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1B" w:rsidRPr="00F2621B" w:rsidRDefault="00F2621B" w:rsidP="00F2621B">
      <w:pPr>
        <w:keepNext/>
        <w:tabs>
          <w:tab w:val="left" w:pos="3825"/>
          <w:tab w:val="center" w:pos="7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PAGĖGIŲ</w:t>
      </w:r>
      <w:r w:rsidRPr="00F2621B">
        <w:rPr>
          <w:rFonts w:ascii="Times New Roman" w:hAnsi="Times New Roman" w:cs="Times New Roman"/>
          <w:b/>
          <w:bCs/>
          <w:sz w:val="24"/>
          <w:szCs w:val="24"/>
        </w:rPr>
        <w:t xml:space="preserve"> SAVIVALDYBĖS VIEŠAME AUKCIONE PARDUODAMO  NEKILNOJAMOJO TURTO IR KITŲ NEKILNOJAMŲJŲ DAIKTŲ, PRIKLAUSANČIŲ SAVIVALDYBEI NUOSAVYBĖS TEISE, SĄRAŠAS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2410"/>
      </w:tblGrid>
      <w:tr w:rsidR="00F2621B" w:rsidRPr="00DA6390" w:rsidTr="0044619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1B" w:rsidRPr="00DA6390" w:rsidRDefault="00F2621B" w:rsidP="0044619C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390">
              <w:rPr>
                <w:rFonts w:ascii="Times New Roman" w:hAnsi="Times New Roman" w:cs="Times New Roman"/>
                <w:bCs/>
                <w:sz w:val="24"/>
                <w:szCs w:val="24"/>
              </w:rPr>
              <w:t>EEil</w:t>
            </w:r>
            <w:proofErr w:type="spellEnd"/>
            <w:r w:rsidRPr="00DA6390">
              <w:rPr>
                <w:rFonts w:ascii="Times New Roman" w:hAnsi="Times New Roman" w:cs="Times New Roman"/>
                <w:bCs/>
                <w:sz w:val="24"/>
                <w:szCs w:val="24"/>
              </w:rPr>
              <w:t>. Nr.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1B" w:rsidRPr="00DA6390" w:rsidRDefault="00F2621B" w:rsidP="0044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1B" w:rsidRPr="00DA6390" w:rsidRDefault="00F2621B" w:rsidP="0044619C">
            <w:pPr>
              <w:keepNext/>
              <w:ind w:firstLine="72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bCs/>
                <w:sz w:val="24"/>
                <w:szCs w:val="24"/>
              </w:rPr>
              <w:t>Nekilnojamojo turto ir kitų nekilnojamųjų daiktų pavadinimas ir apibūdinimas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1B" w:rsidRPr="00DA6390" w:rsidRDefault="00F2621B" w:rsidP="0044619C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bCs/>
                <w:sz w:val="24"/>
                <w:szCs w:val="24"/>
              </w:rPr>
              <w:t>Objekto adresas</w:t>
            </w:r>
          </w:p>
        </w:tc>
      </w:tr>
      <w:tr w:rsidR="00F2621B" w:rsidRPr="00DA6390" w:rsidTr="004461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DA6390" w:rsidP="00DA6390">
            <w:pPr>
              <w:tabs>
                <w:tab w:val="left" w:pos="0"/>
              </w:tabs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49/100 buitinių patalpų (buvęs medicinos punktas,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7017-2018:0003,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plotas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 kv. m, likutinė vertė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DA6390" w:rsidP="0044619C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Pušyno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Šilgalių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k., </w:t>
            </w:r>
          </w:p>
          <w:p w:rsidR="00F2621B" w:rsidRPr="00DA6390" w:rsidRDefault="00DA6390" w:rsidP="00DA6390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Stoniškių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sen. </w:t>
            </w:r>
          </w:p>
        </w:tc>
      </w:tr>
      <w:tr w:rsidR="00F2621B" w:rsidRPr="00DA6390" w:rsidTr="0044619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DA6390" w:rsidP="00EF5569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Gyvenamas namas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buvęs medicinos punktas,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plotas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 kv. m, likutinė vertė – </w:t>
            </w:r>
            <w:r w:rsidR="00EF5569">
              <w:rPr>
                <w:rFonts w:ascii="Times New Roman" w:hAnsi="Times New Roman" w:cs="Times New Roman"/>
                <w:sz w:val="24"/>
                <w:szCs w:val="24"/>
              </w:rPr>
              <w:t>2793,72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5569">
              <w:rPr>
                <w:rFonts w:ascii="Times New Roman" w:hAnsi="Times New Roman" w:cs="Times New Roman"/>
                <w:sz w:val="24"/>
                <w:szCs w:val="24"/>
              </w:rPr>
              <w:t xml:space="preserve">, sandėlis (unikalus Nr. 8898-5002-7029, užstatytas plotas - 97,90 kv. m, likutinė vertė - 900,02 </w:t>
            </w:r>
            <w:proofErr w:type="spellStart"/>
            <w:r w:rsidR="00EF556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EF5569">
              <w:rPr>
                <w:rFonts w:ascii="Times New Roman" w:hAnsi="Times New Roman" w:cs="Times New Roman"/>
                <w:sz w:val="24"/>
                <w:szCs w:val="24"/>
              </w:rPr>
              <w:t>) ir šiems objektams priskirtas 0,175 ha žemės sklypas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EF5569" w:rsidP="00EF5569">
            <w:pPr>
              <w:keepNext/>
              <w:keepLines/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Mažaičių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Stoniškių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sen. </w:t>
            </w:r>
          </w:p>
        </w:tc>
      </w:tr>
      <w:tr w:rsidR="00F2621B" w:rsidRPr="00DA6390" w:rsidTr="0044619C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EF5569" w:rsidP="00EF5569">
            <w:pPr>
              <w:keepNext/>
              <w:keepLines/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Kiaulidė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(unikalus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8893-9003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plotas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kv. m) su 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kiemo statiniais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(unikalus Nr. 8893-9003-0022,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likutinė vertė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EF5569" w:rsidP="00EF5569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g. 6c, Pagėgių mieste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2621B" w:rsidRPr="00DA6390" w:rsidTr="0044619C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EF5569" w:rsidP="00EF5569">
            <w:pPr>
              <w:keepNext/>
              <w:keepLines/>
              <w:tabs>
                <w:tab w:val="left" w:pos="0"/>
              </w:tabs>
              <w:ind w:left="34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Pagalbinio ūkio patalpa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1249-6472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 plotas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33,51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 kv. m, likutinė vertė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EF5569" w:rsidP="0044619C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Pušyno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9a-1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Šilgalių</w:t>
            </w:r>
            <w:proofErr w:type="spellEnd"/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</w:t>
            </w:r>
          </w:p>
          <w:p w:rsidR="00F2621B" w:rsidRPr="00DA6390" w:rsidRDefault="00EF5569" w:rsidP="00EF5569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Stoniškių</w:t>
            </w:r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F2621B" w:rsidRPr="00DA6390" w:rsidTr="0044619C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380061" w:rsidP="00C06843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36/100 pastato - katilinės </w:t>
            </w:r>
            <w:r w:rsidR="00C06843">
              <w:rPr>
                <w:rFonts w:ascii="Times New Roman" w:hAnsi="Times New Roman" w:cs="Times New Roman"/>
                <w:sz w:val="24"/>
                <w:szCs w:val="24"/>
              </w:rPr>
              <w:t>(unikalus Nr. 8898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843">
              <w:rPr>
                <w:rFonts w:ascii="Times New Roman" w:hAnsi="Times New Roman" w:cs="Times New Roman"/>
                <w:sz w:val="24"/>
                <w:szCs w:val="24"/>
              </w:rPr>
              <w:t>8004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843">
              <w:rPr>
                <w:rFonts w:ascii="Times New Roman" w:hAnsi="Times New Roman" w:cs="Times New Roman"/>
                <w:sz w:val="24"/>
                <w:szCs w:val="24"/>
              </w:rPr>
              <w:t>4010, bendras plotas – 397,08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 kv. m, likutinė vertė – </w:t>
            </w:r>
            <w:r w:rsidR="00C06843">
              <w:rPr>
                <w:rFonts w:ascii="Times New Roman" w:hAnsi="Times New Roman" w:cs="Times New Roman"/>
                <w:sz w:val="24"/>
                <w:szCs w:val="24"/>
              </w:rPr>
              <w:t>19606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C06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C06843" w:rsidP="0044619C">
            <w:pPr>
              <w:tabs>
                <w:tab w:val="left" w:pos="0"/>
                <w:tab w:val="left" w:pos="8255"/>
              </w:tabs>
              <w:ind w:left="34" w:right="-108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Ūkininkų g.</w:t>
            </w:r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</w:p>
          <w:p w:rsidR="00F2621B" w:rsidRPr="00DA6390" w:rsidRDefault="00C06843" w:rsidP="00C06843">
            <w:pPr>
              <w:tabs>
                <w:tab w:val="left" w:pos="0"/>
                <w:tab w:val="left" w:pos="8255"/>
              </w:tabs>
              <w:ind w:right="-108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Šilgalių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Stoniškių sen.</w:t>
            </w:r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21B" w:rsidRPr="00DA6390" w:rsidTr="0044619C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C06843" w:rsidP="00C06843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Garažas (unikalus Nr. 8895-8006-9011:0006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 plotas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7 kv. 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garažas (unikalus Nr. 8895-8006-9011:0007, bendras plotas - 29,52 kv. m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likutinė vertė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762,01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C06843" w:rsidP="00C06843">
            <w:pPr>
              <w:tabs>
                <w:tab w:val="left" w:pos="0"/>
                <w:tab w:val="left" w:pos="8255"/>
              </w:tabs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Johaneso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Bobrovskio</w:t>
            </w:r>
            <w:proofErr w:type="spellEnd"/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Vilkyškių mstl., Vilkyškių </w:t>
            </w:r>
            <w:r w:rsidR="00F2621B"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sen.</w:t>
            </w:r>
          </w:p>
        </w:tc>
      </w:tr>
      <w:tr w:rsidR="00F2621B" w:rsidRPr="00DA6390" w:rsidTr="0044619C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E26454" w:rsidP="00E26454">
            <w:pPr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Žolės miltų agregatas (unikalus Nr. 4400-4182-7564, plotas - 192,63 kv. m, likutinė vertė - 0,00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E26454" w:rsidP="00E26454">
            <w:pPr>
              <w:tabs>
                <w:tab w:val="left" w:pos="0"/>
                <w:tab w:val="left" w:pos="8255"/>
              </w:tabs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12, Vėžininkų k., Vilkyškių sen.</w:t>
            </w:r>
          </w:p>
        </w:tc>
      </w:tr>
      <w:tr w:rsidR="00F2621B" w:rsidRPr="00DA6390" w:rsidTr="0044619C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5C1BD3" w:rsidP="005C1BD3">
            <w:pPr>
              <w:tabs>
                <w:tab w:val="left" w:pos="0"/>
              </w:tabs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Negyvenamoji patalpa - įstaiga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(unikalus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8898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0011:0002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plotas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 kv. m, likutinė vertė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5C1BD3" w:rsidP="005C1BD3">
            <w:pPr>
              <w:tabs>
                <w:tab w:val="left" w:pos="0"/>
                <w:tab w:val="left" w:pos="8255"/>
              </w:tabs>
              <w:ind w:left="34" w:right="-108"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Johaneso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Bobrovskio</w:t>
            </w:r>
            <w:proofErr w:type="spellEnd"/>
            <w:r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33-2</w:t>
            </w:r>
            <w:r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Vilkyškių mstl., Vilkyškių </w:t>
            </w:r>
            <w:r w:rsidRPr="00D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sen.</w:t>
            </w:r>
          </w:p>
        </w:tc>
      </w:tr>
      <w:tr w:rsidR="00F2621B" w:rsidRPr="00DA6390" w:rsidTr="0044619C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F2621B" w:rsidP="0044619C">
            <w:pPr>
              <w:tabs>
                <w:tab w:val="left" w:pos="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A63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5C1BD3" w:rsidP="005C1BD3">
            <w:pPr>
              <w:keepNext/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Pastatas - parduotuvė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(unikalus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8897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5019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plotas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kv. m, likutinė vertė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8344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jam priskirtas 0,0367 ha žemės sklypas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1B" w:rsidRPr="00DA6390" w:rsidRDefault="005C1BD3" w:rsidP="005C1BD3">
            <w:pPr>
              <w:keepNext/>
              <w:tabs>
                <w:tab w:val="left" w:pos="0"/>
              </w:tabs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Geležinkelio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21B" w:rsidRPr="00DA6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Pagėgių mieste</w:t>
            </w:r>
          </w:p>
        </w:tc>
      </w:tr>
    </w:tbl>
    <w:p w:rsidR="008F7B87" w:rsidRPr="00DA6390" w:rsidRDefault="008F7B87" w:rsidP="005C1BD3">
      <w:pPr>
        <w:rPr>
          <w:rFonts w:ascii="Times New Roman" w:hAnsi="Times New Roman" w:cs="Times New Roman"/>
          <w:sz w:val="24"/>
          <w:szCs w:val="24"/>
        </w:rPr>
      </w:pPr>
    </w:p>
    <w:sectPr w:rsidR="008F7B87" w:rsidRPr="00DA63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FELayout/>
  </w:compat>
  <w:rsids>
    <w:rsidRoot w:val="00F2621B"/>
    <w:rsid w:val="00380061"/>
    <w:rsid w:val="005C1BD3"/>
    <w:rsid w:val="008F7B87"/>
    <w:rsid w:val="00B342E0"/>
    <w:rsid w:val="00C06843"/>
    <w:rsid w:val="00DA6390"/>
    <w:rsid w:val="00E26454"/>
    <w:rsid w:val="00EF5569"/>
    <w:rsid w:val="00F2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6</cp:revision>
  <dcterms:created xsi:type="dcterms:W3CDTF">2018-02-26T11:46:00Z</dcterms:created>
  <dcterms:modified xsi:type="dcterms:W3CDTF">2018-02-26T12:33:00Z</dcterms:modified>
</cp:coreProperties>
</file>