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C51EB6" w:rsidRPr="00777670">
        <w:trPr>
          <w:trHeight w:val="1055"/>
        </w:trPr>
        <w:tc>
          <w:tcPr>
            <w:tcW w:w="9639" w:type="dxa"/>
          </w:tcPr>
          <w:p w:rsidR="00C51EB6" w:rsidRPr="00777670" w:rsidRDefault="00C51EB6" w:rsidP="00DC4CF3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" filled="f" stroked="f">
                  <v:textbox style="mso-next-textbox:#_x0000_s1026">
                    <w:txbxContent>
                      <w:p w:rsidR="00C51EB6" w:rsidRDefault="00C51EB6" w:rsidP="00F2282A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226C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 w:rsidRPr="007776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C51EB6" w:rsidRPr="00777670" w:rsidRDefault="00C51EB6" w:rsidP="00787A42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Projektas</w:t>
            </w:r>
          </w:p>
        </w:tc>
      </w:tr>
      <w:tr w:rsidR="00C51EB6" w:rsidRPr="00777670">
        <w:trPr>
          <w:trHeight w:val="1913"/>
        </w:trPr>
        <w:tc>
          <w:tcPr>
            <w:tcW w:w="9639" w:type="dxa"/>
          </w:tcPr>
          <w:p w:rsidR="00C51EB6" w:rsidRPr="00840790" w:rsidRDefault="00C51EB6" w:rsidP="00787A42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840790">
              <w:rPr>
                <w:rFonts w:ascii="Times New Roman" w:hAnsi="Times New Roman" w:cs="Times New Roman"/>
              </w:rPr>
              <w:t>Pagėgių savivaldybės taryba</w:t>
            </w:r>
          </w:p>
          <w:p w:rsidR="00C51EB6" w:rsidRPr="00777670" w:rsidRDefault="00C51EB6" w:rsidP="00787A4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7767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C51EB6" w:rsidRPr="0010141F" w:rsidRDefault="00C51EB6" w:rsidP="00F2282A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77767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DD47B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patalpų suteikimo pagal panaudos sutartį</w:t>
            </w:r>
            <w:r w:rsidRPr="0010141F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4"/>
              </w:rPr>
              <w:t xml:space="preserve"> </w:t>
            </w:r>
          </w:p>
          <w:p w:rsidR="00C51EB6" w:rsidRPr="00777670" w:rsidRDefault="00C51EB6" w:rsidP="00F2282A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7767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VIEŠAJAI įstaigai „sUDOKU“ </w:t>
            </w:r>
          </w:p>
        </w:tc>
      </w:tr>
      <w:tr w:rsidR="00C51EB6" w:rsidRPr="00777670">
        <w:trPr>
          <w:trHeight w:val="703"/>
        </w:trPr>
        <w:tc>
          <w:tcPr>
            <w:tcW w:w="9639" w:type="dxa"/>
          </w:tcPr>
          <w:p w:rsidR="00C51EB6" w:rsidRPr="003E132E" w:rsidRDefault="00C51EB6" w:rsidP="00787A42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 w:rsidRPr="003E132E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2017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rugpjūčio 31 d. Nr. T-113</w:t>
            </w:r>
          </w:p>
          <w:p w:rsidR="00C51EB6" w:rsidRPr="00777670" w:rsidRDefault="00C51EB6" w:rsidP="000606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7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C51EB6" w:rsidRPr="00D44EED" w:rsidRDefault="00C51EB6" w:rsidP="000461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EED">
        <w:rPr>
          <w:rFonts w:ascii="Times New Roman" w:hAnsi="Times New Roman" w:cs="Times New Roman"/>
        </w:rPr>
        <w:t xml:space="preserve">Vadovaudamasi Lietuvos Respublikos vietos savivaldos įstatymo 16 straipsnio 2 dalies 26 punktu, Pagėgių savivaldybės tarybos 2017 m. birželio 29 d. sprendimu Nr. T-94 „Dėl pritarimo projekto </w:t>
      </w:r>
      <w:r>
        <w:rPr>
          <w:rFonts w:ascii="Times New Roman" w:hAnsi="Times New Roman" w:cs="Times New Roman"/>
        </w:rPr>
        <w:t>„</w:t>
      </w:r>
      <w:r w:rsidRPr="00D44EED">
        <w:rPr>
          <w:rFonts w:ascii="Times New Roman" w:hAnsi="Times New Roman" w:cs="Times New Roman"/>
        </w:rPr>
        <w:t>Bendruomeninės kompleksinės paslaugos šeimai Pagėgių savivaldybėje</w:t>
      </w:r>
      <w:r>
        <w:rPr>
          <w:rFonts w:ascii="Times New Roman" w:hAnsi="Times New Roman" w:cs="Times New Roman"/>
        </w:rPr>
        <w:t>“</w:t>
      </w:r>
      <w:r w:rsidRPr="00D44EED">
        <w:rPr>
          <w:rFonts w:ascii="Times New Roman" w:hAnsi="Times New Roman" w:cs="Times New Roman"/>
        </w:rPr>
        <w:t xml:space="preserve"> paraiškos rengimui ir veiklų vykdymui</w:t>
      </w:r>
      <w:r>
        <w:rPr>
          <w:rFonts w:ascii="Times New Roman" w:hAnsi="Times New Roman" w:cs="Times New Roman"/>
        </w:rPr>
        <w:t>“</w:t>
      </w:r>
      <w:r w:rsidRPr="00D44E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Jungtinės veiklos 2017 m. liepos 3 d. sutartimi Nr. A3-246, </w:t>
      </w:r>
      <w:r w:rsidRPr="00D44EED">
        <w:rPr>
          <w:rFonts w:ascii="Times New Roman" w:hAnsi="Times New Roman" w:cs="Times New Roman"/>
        </w:rPr>
        <w:t>atsižvelgdama į viešosios įstaigos „Sudoku</w:t>
      </w:r>
      <w:r>
        <w:rPr>
          <w:rFonts w:ascii="Times New Roman" w:hAnsi="Times New Roman" w:cs="Times New Roman"/>
        </w:rPr>
        <w:t xml:space="preserve">“ </w:t>
      </w:r>
      <w:r w:rsidRPr="00D44EED">
        <w:rPr>
          <w:rFonts w:ascii="Times New Roman" w:hAnsi="Times New Roman" w:cs="Times New Roman"/>
        </w:rPr>
        <w:t xml:space="preserve">direktorės 2017 m. liepos 24 d. raštą Nr. S-24 </w:t>
      </w:r>
      <w:r>
        <w:rPr>
          <w:rFonts w:ascii="Times New Roman" w:hAnsi="Times New Roman" w:cs="Times New Roman"/>
        </w:rPr>
        <w:t>„</w:t>
      </w:r>
      <w:r w:rsidRPr="00D44EED">
        <w:rPr>
          <w:rFonts w:ascii="Times New Roman" w:hAnsi="Times New Roman" w:cs="Times New Roman"/>
        </w:rPr>
        <w:t>Dėl prašymo suteikti patalpas</w:t>
      </w:r>
      <w:r>
        <w:rPr>
          <w:rFonts w:ascii="Times New Roman" w:hAnsi="Times New Roman" w:cs="Times New Roman"/>
        </w:rPr>
        <w:t>“</w:t>
      </w:r>
      <w:r w:rsidRPr="00D44EED">
        <w:rPr>
          <w:rFonts w:ascii="Times New Roman" w:hAnsi="Times New Roman" w:cs="Times New Roman"/>
        </w:rPr>
        <w:t xml:space="preserve"> ir Pagėgių savivaldybės socialinių paslaugų centro direktorės 2017 m. liepos 28 d. raštą Nr. A2-109 </w:t>
      </w:r>
      <w:r>
        <w:rPr>
          <w:rFonts w:ascii="Times New Roman" w:hAnsi="Times New Roman" w:cs="Times New Roman"/>
        </w:rPr>
        <w:t>„</w:t>
      </w:r>
      <w:r w:rsidRPr="00D44EED">
        <w:rPr>
          <w:rFonts w:ascii="Times New Roman" w:hAnsi="Times New Roman" w:cs="Times New Roman"/>
        </w:rPr>
        <w:t>Dėl sutikimo skirti patalpas</w:t>
      </w:r>
      <w:r>
        <w:rPr>
          <w:rFonts w:ascii="Times New Roman" w:hAnsi="Times New Roman" w:cs="Times New Roman"/>
        </w:rPr>
        <w:t>“</w:t>
      </w:r>
      <w:r w:rsidRPr="00D44EED">
        <w:rPr>
          <w:rFonts w:ascii="Times New Roman" w:hAnsi="Times New Roman" w:cs="Times New Roman"/>
        </w:rPr>
        <w:t>, Pagėgių savivaldybės taryba n u s p r e n d ž i a:</w:t>
      </w:r>
    </w:p>
    <w:p w:rsidR="00C51EB6" w:rsidRPr="00DD47BE" w:rsidRDefault="00C51EB6" w:rsidP="000461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1</w:t>
      </w:r>
      <w:r w:rsidRPr="00DD47BE">
        <w:rPr>
          <w:rFonts w:ascii="Times New Roman" w:hAnsi="Times New Roman" w:cs="Times New Roman"/>
          <w:color w:val="000000"/>
        </w:rPr>
        <w:t>. Suteikti viešajai įstaigai „Sudoku“ 3 metų laikotarpiui, pagal panaudos sutartį ir iš anksto suderintą grafiką su Pagėgių savivaldybės socialinių paslaugų centru (laisvu metu), projekto „Bendruomeninės kompleksinės paslaugos šeimai Pagėgių savivaldybėje“ vykdymui ir įgyvendinimui, pagal 2014−2020 m. Europos Sąjungos fondų investicijų veiksmų programos 8 prioriteto „Socialinės įtraukties didinimas ir kova su skurdu“ 08.4.1.-ESFA-V-416 priemonę „Kompleksinės paslaugos šeimai“ ir kitų projektų vykdymui, kuriuose Pagėgių savivaldybės socialinių paslaugų centras ir viešoji įstaiga „Sudoku“ vykdo veiklas kaip partneriai, patalpas:</w:t>
      </w:r>
    </w:p>
    <w:p w:rsidR="00C51EB6" w:rsidRPr="00DD47BE" w:rsidRDefault="00C51EB6" w:rsidP="000461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47BE">
        <w:rPr>
          <w:rFonts w:ascii="Times New Roman" w:hAnsi="Times New Roman" w:cs="Times New Roman"/>
          <w:color w:val="000000"/>
        </w:rPr>
        <w:tab/>
        <w:t>1.1. Nr. 1-11 (plotas − 19,77 kv. m), esančia pastate − dienos centre, kurio unikalus Nr. 8895-8000-7017, žymėjimas plane 1L1p, adresu: Vilniaus g. 4a, Pagėgių mieste;</w:t>
      </w:r>
    </w:p>
    <w:p w:rsidR="00C51EB6" w:rsidRPr="00DD47BE" w:rsidRDefault="00C51EB6" w:rsidP="000461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47BE">
        <w:rPr>
          <w:rFonts w:ascii="Times New Roman" w:hAnsi="Times New Roman" w:cs="Times New Roman"/>
          <w:color w:val="000000"/>
        </w:rPr>
        <w:tab/>
        <w:t>1.2. Nr. 1-9 (plotas − 16,41 kv. m) ir Nr. 1-10 (plotas − 21,44 kv. m), iš viso bendras plotas − 37,85 kv. m, esančiomis pastate − krizių centre, kurio unikalus Nr. 8892-9003-5016,  žymėjimas plane 1N1p, adresu: Malūno g. 4, Vidgirių k., Pagėgių sen., Pagėgių sav.</w:t>
      </w:r>
    </w:p>
    <w:p w:rsidR="00C51EB6" w:rsidRPr="00DD47BE" w:rsidRDefault="00C51EB6" w:rsidP="000461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47BE">
        <w:rPr>
          <w:rFonts w:ascii="Times New Roman" w:hAnsi="Times New Roman" w:cs="Times New Roman"/>
          <w:color w:val="000000"/>
        </w:rPr>
        <w:tab/>
        <w:t>2. Įpareigoti Pagėgių savivaldybės administracijos direktorių pasirašyti turto panaudos sutartį, perdavimo − priėmimo aktą ir komunalinių paslaugų tiekimo sutartį.</w:t>
      </w:r>
    </w:p>
    <w:p w:rsidR="00C51EB6" w:rsidRPr="00D44EED" w:rsidRDefault="00C51EB6" w:rsidP="0006066A">
      <w:pPr>
        <w:spacing w:after="0"/>
        <w:jc w:val="both"/>
        <w:rPr>
          <w:rFonts w:ascii="Times New Roman" w:hAnsi="Times New Roman" w:cs="Times New Roman"/>
        </w:rPr>
      </w:pPr>
      <w:r w:rsidRPr="00D44EED">
        <w:rPr>
          <w:rFonts w:ascii="Times New Roman" w:hAnsi="Times New Roman" w:cs="Times New Roman"/>
        </w:rPr>
        <w:tab/>
        <w:t xml:space="preserve">3. Sprendimą paskelbti Pagėgių savivaldybės interneto svetainėje </w:t>
      </w:r>
      <w:hyperlink r:id="rId5" w:history="1">
        <w:r w:rsidRPr="00F07353">
          <w:rPr>
            <w:rStyle w:val="Hyperlink"/>
            <w:rFonts w:ascii="Times New Roman" w:hAnsi="Times New Roman"/>
            <w:color w:val="auto"/>
            <w:u w:val="none"/>
          </w:rPr>
          <w:t>www.pagegiai.lt</w:t>
        </w:r>
      </w:hyperlink>
      <w:r w:rsidRPr="00F07353">
        <w:rPr>
          <w:rFonts w:ascii="Times New Roman" w:hAnsi="Times New Roman" w:cs="Times New Roman"/>
        </w:rPr>
        <w:t>.</w:t>
      </w:r>
    </w:p>
    <w:p w:rsidR="00C51EB6" w:rsidRPr="00D44EED" w:rsidRDefault="00C51EB6" w:rsidP="0006066A">
      <w:pPr>
        <w:jc w:val="both"/>
        <w:rPr>
          <w:rFonts w:ascii="Times New Roman" w:hAnsi="Times New Roman" w:cs="Times New Roman"/>
        </w:rPr>
      </w:pPr>
      <w:r w:rsidRPr="00D44EED">
        <w:rPr>
          <w:rFonts w:ascii="Times New Roman" w:hAnsi="Times New Roman" w:cs="Times New Roman"/>
        </w:rPr>
        <w:tab/>
        <w:t xml:space="preserve">Šis sprendimas gali būti skundžiamas Lietuvos Respublikos administracinių bylų teisenos įstatymo nustatyta tvarka. </w:t>
      </w:r>
    </w:p>
    <w:p w:rsidR="00C51EB6" w:rsidRDefault="00C51EB6" w:rsidP="00DD47BE">
      <w:pPr>
        <w:rPr>
          <w:rFonts w:ascii="Times New Roman" w:hAnsi="Times New Roman" w:cs="Times New Roman"/>
          <w:sz w:val="24"/>
          <w:szCs w:val="24"/>
        </w:rPr>
      </w:pPr>
    </w:p>
    <w:p w:rsidR="00C51EB6" w:rsidRDefault="00C51EB6" w:rsidP="00DD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Virginijus Komskis</w:t>
      </w:r>
    </w:p>
    <w:p w:rsidR="00C51EB6" w:rsidRDefault="00C51EB6" w:rsidP="00D44E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EED">
        <w:rPr>
          <w:rFonts w:ascii="Times New Roman" w:hAnsi="Times New Roman" w:cs="Times New Roman"/>
          <w:color w:val="000000"/>
        </w:rPr>
        <w:t xml:space="preserve">   </w:t>
      </w:r>
    </w:p>
    <w:p w:rsidR="00C51EB6" w:rsidRPr="00D44EED" w:rsidRDefault="00C51EB6" w:rsidP="00D44EE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4EED">
        <w:rPr>
          <w:rFonts w:ascii="Times New Roman" w:hAnsi="Times New Roman" w:cs="Times New Roman"/>
          <w:color w:val="000000"/>
        </w:rPr>
        <w:t xml:space="preserve">                      </w:t>
      </w:r>
    </w:p>
    <w:p w:rsidR="00C51EB6" w:rsidRPr="00F07353" w:rsidRDefault="00C51EB6" w:rsidP="00DD47BE">
      <w:pPr>
        <w:spacing w:after="0" w:line="240" w:lineRule="auto"/>
        <w:jc w:val="both"/>
      </w:pPr>
      <w:r>
        <w:t xml:space="preserve"> </w:t>
      </w:r>
      <w:r w:rsidRPr="002D71E9">
        <w:t xml:space="preserve">                                                                                                       </w:t>
      </w:r>
    </w:p>
    <w:sectPr w:rsidR="00C51EB6" w:rsidRPr="00F07353" w:rsidSect="006416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2A"/>
    <w:rsid w:val="000235EE"/>
    <w:rsid w:val="00035ACF"/>
    <w:rsid w:val="00046126"/>
    <w:rsid w:val="00046B5D"/>
    <w:rsid w:val="0006066A"/>
    <w:rsid w:val="0008395E"/>
    <w:rsid w:val="000D1855"/>
    <w:rsid w:val="000E5175"/>
    <w:rsid w:val="0010141F"/>
    <w:rsid w:val="00122A6F"/>
    <w:rsid w:val="00137845"/>
    <w:rsid w:val="00141983"/>
    <w:rsid w:val="001C6D57"/>
    <w:rsid w:val="001D57AA"/>
    <w:rsid w:val="00226C81"/>
    <w:rsid w:val="002A4BE5"/>
    <w:rsid w:val="002D71E9"/>
    <w:rsid w:val="00302E4A"/>
    <w:rsid w:val="0037515C"/>
    <w:rsid w:val="003D2C7E"/>
    <w:rsid w:val="003D6229"/>
    <w:rsid w:val="003E132E"/>
    <w:rsid w:val="00426CFA"/>
    <w:rsid w:val="00451D05"/>
    <w:rsid w:val="00465FF7"/>
    <w:rsid w:val="004E5C06"/>
    <w:rsid w:val="00524700"/>
    <w:rsid w:val="005303B0"/>
    <w:rsid w:val="00612B8B"/>
    <w:rsid w:val="00641679"/>
    <w:rsid w:val="00647E8A"/>
    <w:rsid w:val="0067236B"/>
    <w:rsid w:val="006828A0"/>
    <w:rsid w:val="006E5F8C"/>
    <w:rsid w:val="00715E76"/>
    <w:rsid w:val="00767D86"/>
    <w:rsid w:val="00777670"/>
    <w:rsid w:val="00785E04"/>
    <w:rsid w:val="00786277"/>
    <w:rsid w:val="00787A42"/>
    <w:rsid w:val="007D4EA6"/>
    <w:rsid w:val="00840790"/>
    <w:rsid w:val="008732F0"/>
    <w:rsid w:val="00926426"/>
    <w:rsid w:val="00950799"/>
    <w:rsid w:val="00961DC3"/>
    <w:rsid w:val="00965CCE"/>
    <w:rsid w:val="0098792E"/>
    <w:rsid w:val="00A00C8A"/>
    <w:rsid w:val="00A56232"/>
    <w:rsid w:val="00AB3496"/>
    <w:rsid w:val="00AC183F"/>
    <w:rsid w:val="00B030B1"/>
    <w:rsid w:val="00BA51EF"/>
    <w:rsid w:val="00C248E4"/>
    <w:rsid w:val="00C51EB6"/>
    <w:rsid w:val="00C60C50"/>
    <w:rsid w:val="00C8102F"/>
    <w:rsid w:val="00CD0036"/>
    <w:rsid w:val="00D301E9"/>
    <w:rsid w:val="00D33229"/>
    <w:rsid w:val="00D44EED"/>
    <w:rsid w:val="00D769E9"/>
    <w:rsid w:val="00D8605D"/>
    <w:rsid w:val="00DC4CF3"/>
    <w:rsid w:val="00DD47BE"/>
    <w:rsid w:val="00E059DC"/>
    <w:rsid w:val="00F07353"/>
    <w:rsid w:val="00F2282A"/>
    <w:rsid w:val="00F565EE"/>
    <w:rsid w:val="00F566AB"/>
    <w:rsid w:val="00F566F7"/>
    <w:rsid w:val="00FC6D59"/>
    <w:rsid w:val="00FD7781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7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282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282A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82A"/>
    <w:rPr>
      <w:rFonts w:ascii="Tahoma" w:hAnsi="Tahoma" w:cs="Tahoma"/>
      <w:sz w:val="16"/>
      <w:szCs w:val="16"/>
    </w:rPr>
  </w:style>
  <w:style w:type="paragraph" w:customStyle="1" w:styleId="DiagramaDiagrama1Diagrama">
    <w:name w:val="Diagrama Diagrama1 Diagrama"/>
    <w:basedOn w:val="Normal"/>
    <w:uiPriority w:val="99"/>
    <w:rsid w:val="0006066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6066A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99"/>
    <w:rsid w:val="002D71E9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</Pages>
  <Words>1772</Words>
  <Characters>1011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31</cp:revision>
  <dcterms:created xsi:type="dcterms:W3CDTF">2017-08-01T06:41:00Z</dcterms:created>
  <dcterms:modified xsi:type="dcterms:W3CDTF">2017-08-31T11:50:00Z</dcterms:modified>
</cp:coreProperties>
</file>