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A198E" w:rsidRPr="00C64277" w14:paraId="1ADC2CBB" w14:textId="77777777">
        <w:trPr>
          <w:trHeight w:hRule="exact" w:val="1055"/>
        </w:trPr>
        <w:tc>
          <w:tcPr>
            <w:tcW w:w="9639" w:type="dxa"/>
          </w:tcPr>
          <w:p w14:paraId="57560A76" w14:textId="0AB5EF83" w:rsidR="00CA198E" w:rsidRPr="00C64277" w:rsidRDefault="007F75AB" w:rsidP="0003000D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sz w:val="28"/>
                <w:szCs w:val="28"/>
              </w:rPr>
              <w:pict w14:anchorId="414925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36.75pt">
                  <v:imagedata r:id="rId7" o:title=""/>
                </v:shape>
              </w:pict>
            </w:r>
          </w:p>
        </w:tc>
      </w:tr>
      <w:tr w:rsidR="00CA198E" w:rsidRPr="00C64277" w14:paraId="095E58EB" w14:textId="77777777" w:rsidTr="0041784B">
        <w:trPr>
          <w:trHeight w:hRule="exact" w:val="1925"/>
        </w:trPr>
        <w:tc>
          <w:tcPr>
            <w:tcW w:w="9639" w:type="dxa"/>
          </w:tcPr>
          <w:p w14:paraId="0BACCFF0" w14:textId="77777777" w:rsidR="00CA198E" w:rsidRDefault="00CA198E" w:rsidP="005121A9">
            <w:pPr>
              <w:pStyle w:val="Antrat2"/>
            </w:pPr>
            <w:r w:rsidRPr="00C64277">
              <w:t>Pagėgių savivaldybės taryba</w:t>
            </w:r>
          </w:p>
          <w:p w14:paraId="7FB1E108" w14:textId="77777777" w:rsidR="00CA198E" w:rsidRPr="00D57AAE" w:rsidRDefault="00CA198E" w:rsidP="00D57AAE"/>
          <w:p w14:paraId="6612EE9C" w14:textId="77777777" w:rsidR="00CA198E" w:rsidRPr="00C64277" w:rsidRDefault="00CA198E" w:rsidP="005121A9">
            <w:pPr>
              <w:spacing w:before="120"/>
              <w:jc w:val="center"/>
              <w:rPr>
                <w:b/>
                <w:bCs/>
                <w:caps/>
                <w:color w:val="000000"/>
              </w:rPr>
            </w:pPr>
            <w:r w:rsidRPr="00C64277">
              <w:rPr>
                <w:b/>
                <w:bCs/>
                <w:caps/>
                <w:color w:val="000000"/>
              </w:rPr>
              <w:t>sprendimas</w:t>
            </w:r>
          </w:p>
          <w:p w14:paraId="7F58B680" w14:textId="77777777" w:rsidR="00CA198E" w:rsidRPr="00C64277" w:rsidRDefault="00CA198E" w:rsidP="007A7E39">
            <w:pPr>
              <w:spacing w:before="120"/>
              <w:ind w:left="-108" w:firstLine="108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Dėl pagėgių savivaldybės ŠEIMOS GEROVĖS CENTRO SAVARANKIŠKO GYVENIMO NAMŲ PASLAUGOS KAINOS nustatymo</w:t>
            </w:r>
          </w:p>
        </w:tc>
      </w:tr>
      <w:tr w:rsidR="00CA198E" w:rsidRPr="00C64277" w14:paraId="4F713FF3" w14:textId="77777777" w:rsidTr="0041784B">
        <w:trPr>
          <w:trHeight w:hRule="exact" w:val="860"/>
        </w:trPr>
        <w:tc>
          <w:tcPr>
            <w:tcW w:w="9639" w:type="dxa"/>
          </w:tcPr>
          <w:p w14:paraId="0385F223" w14:textId="1D967B2A" w:rsidR="00CA198E" w:rsidRDefault="00CA198E" w:rsidP="0041784B">
            <w:pPr>
              <w:pStyle w:val="Antrat2"/>
            </w:pPr>
            <w:r w:rsidRPr="00C64277">
              <w:rPr>
                <w:b w:val="0"/>
                <w:bCs w:val="0"/>
                <w:caps w:val="0"/>
              </w:rPr>
              <w:t>20</w:t>
            </w:r>
            <w:r>
              <w:rPr>
                <w:b w:val="0"/>
                <w:bCs w:val="0"/>
                <w:caps w:val="0"/>
              </w:rPr>
              <w:t>21</w:t>
            </w:r>
            <w:r w:rsidRPr="00C64277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 xml:space="preserve">rugpjūčio </w:t>
            </w:r>
            <w:r w:rsidR="0003000D">
              <w:rPr>
                <w:b w:val="0"/>
                <w:bCs w:val="0"/>
                <w:caps w:val="0"/>
              </w:rPr>
              <w:t>12</w:t>
            </w:r>
            <w:r w:rsidRPr="00C64277">
              <w:rPr>
                <w:b w:val="0"/>
                <w:bCs w:val="0"/>
                <w:caps w:val="0"/>
              </w:rPr>
              <w:t xml:space="preserve"> d. Nr. </w:t>
            </w:r>
            <w:r>
              <w:rPr>
                <w:b w:val="0"/>
                <w:bCs w:val="0"/>
                <w:caps w:val="0"/>
              </w:rPr>
              <w:t>T-</w:t>
            </w:r>
            <w:r w:rsidR="0003000D">
              <w:rPr>
                <w:b w:val="0"/>
                <w:bCs w:val="0"/>
                <w:caps w:val="0"/>
              </w:rPr>
              <w:t>148</w:t>
            </w:r>
          </w:p>
          <w:p w14:paraId="44A6D61F" w14:textId="77777777" w:rsidR="00CA198E" w:rsidRPr="00C64277" w:rsidRDefault="00CA198E" w:rsidP="005121A9">
            <w:pPr>
              <w:jc w:val="center"/>
            </w:pPr>
            <w:r w:rsidRPr="00C64277">
              <w:t>Pagėgiai</w:t>
            </w:r>
          </w:p>
        </w:tc>
      </w:tr>
    </w:tbl>
    <w:p w14:paraId="33F7BDDC" w14:textId="77777777" w:rsidR="00F30EE3" w:rsidRDefault="00F30EE3" w:rsidP="00F30EE3">
      <w:pPr>
        <w:spacing w:line="360" w:lineRule="auto"/>
        <w:jc w:val="both"/>
      </w:pPr>
      <w:r w:rsidRPr="00F8774C">
        <w:t xml:space="preserve">Vadovaudamasi Lietuvos Respublikos vietos savivaldos įstatymo </w:t>
      </w:r>
      <w:r>
        <w:t xml:space="preserve">16 straipsnio 2 dalies 37 punktu, </w:t>
      </w:r>
      <w:r w:rsidRPr="00657DBD">
        <w:t>Lietuvos Respublikos socialinių paslaugų įstatymo 13 straipsnio 4 dalies 3 punktu, Mokėjimo už socialines paslaugas tvarkos aprašu, patvirtintu Lietuvos Respublikos Vyriausybės 2006 m. birželio 14 d. nutarimu Nr. 583 "Dėl mokėjimo už socialines paslaugas tvarkos aprašo patvirtinimo" ir</w:t>
      </w:r>
      <w:r>
        <w:t xml:space="preserve"> atsižvelgdama į Pagėgių savivaldybės šeimos gerovės centro 2021 m. liepos 23 d. raštą Nr. S-57 „Dėl savarankiško gyvenimo namų paslaugos kainos nustatymo“, </w:t>
      </w:r>
      <w:r w:rsidRPr="00F8774C">
        <w:t>Pa</w:t>
      </w:r>
      <w:r>
        <w:t xml:space="preserve">gėgių savivaldybės taryba </w:t>
      </w:r>
    </w:p>
    <w:p w14:paraId="423B6721" w14:textId="77777777" w:rsidR="00F30EE3" w:rsidRDefault="00F30EE3" w:rsidP="00F30EE3">
      <w:pPr>
        <w:spacing w:line="360" w:lineRule="auto"/>
        <w:jc w:val="both"/>
      </w:pPr>
      <w:r w:rsidRPr="00F8774C">
        <w:t>n u s p r e n d ž i a:</w:t>
      </w:r>
    </w:p>
    <w:p w14:paraId="7BF03E64" w14:textId="3A2AAB2D" w:rsidR="00F30EE3" w:rsidRDefault="00F30EE3" w:rsidP="007F75AB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 xml:space="preserve">Nustatyti Pagėgių savivaldybės šeimos gerovės centro savarankiško gyvenimo namų paslaugos kainą vienam asmeniui − 12,97 euro už parą. </w:t>
      </w:r>
    </w:p>
    <w:p w14:paraId="343396BD" w14:textId="1E8DFDEA" w:rsidR="007F75AB" w:rsidRPr="00D65904" w:rsidRDefault="007F75AB" w:rsidP="007F75AB">
      <w:pPr>
        <w:numPr>
          <w:ilvl w:val="0"/>
          <w:numId w:val="3"/>
        </w:numPr>
        <w:spacing w:line="360" w:lineRule="auto"/>
        <w:ind w:left="0" w:firstLine="709"/>
        <w:jc w:val="both"/>
      </w:pPr>
      <w:r>
        <w:t>Šis sprendimas įsigalioja nuo 2021 m. rugsėjo 1 d.</w:t>
      </w:r>
    </w:p>
    <w:p w14:paraId="4A9687A0" w14:textId="193D13E8" w:rsidR="00F30EE3" w:rsidRDefault="007F75AB" w:rsidP="007F75AB">
      <w:pPr>
        <w:pStyle w:val="Default"/>
        <w:spacing w:line="360" w:lineRule="auto"/>
        <w:ind w:firstLine="709"/>
        <w:jc w:val="both"/>
        <w:rPr>
          <w:lang w:val="pt-BR"/>
        </w:rPr>
      </w:pPr>
      <w:r>
        <w:t>3</w:t>
      </w:r>
      <w:r w:rsidR="00F30EE3">
        <w:t xml:space="preserve">. </w:t>
      </w:r>
      <w:r w:rsidR="00F30EE3" w:rsidRPr="000669D0">
        <w:rPr>
          <w:lang w:val="pt-BR"/>
        </w:rPr>
        <w:t xml:space="preserve">Sprendimą paskelbti </w:t>
      </w:r>
      <w:r w:rsidR="00F30EE3" w:rsidRPr="00134715">
        <w:rPr>
          <w:lang w:val="pt-BR"/>
        </w:rPr>
        <w:t>Pagėgių savivaldybės internet</w:t>
      </w:r>
      <w:r w:rsidR="00F30EE3">
        <w:rPr>
          <w:lang w:val="pt-BR"/>
        </w:rPr>
        <w:t>o</w:t>
      </w:r>
      <w:r w:rsidR="00F30EE3" w:rsidRPr="00730340">
        <w:rPr>
          <w:lang w:val="pt-BR"/>
        </w:rPr>
        <w:t xml:space="preserve">svetainėje </w:t>
      </w:r>
      <w:hyperlink r:id="rId8" w:history="1">
        <w:r w:rsidR="00F30EE3" w:rsidRPr="00C3488D">
          <w:rPr>
            <w:rStyle w:val="Hipersaitas"/>
            <w:color w:val="auto"/>
            <w:u w:val="none"/>
            <w:lang w:val="pt-BR"/>
          </w:rPr>
          <w:t>www.pagegiai.lt</w:t>
        </w:r>
      </w:hyperlink>
      <w:r w:rsidR="00F30EE3" w:rsidRPr="00C3488D">
        <w:rPr>
          <w:color w:val="auto"/>
          <w:lang w:val="pt-BR"/>
        </w:rPr>
        <w:t>.</w:t>
      </w:r>
    </w:p>
    <w:p w14:paraId="0BDDE45D" w14:textId="08BB6C79" w:rsidR="00F30EE3" w:rsidRDefault="00F30EE3" w:rsidP="00F30EE3">
      <w:pPr>
        <w:pStyle w:val="Default"/>
        <w:spacing w:line="360" w:lineRule="auto"/>
        <w:ind w:firstLine="720"/>
        <w:jc w:val="both"/>
      </w:pPr>
      <w:r w:rsidRPr="00505A35">
        <w:t xml:space="preserve">Šis </w:t>
      </w:r>
      <w:r>
        <w:t>sprendimas</w:t>
      </w:r>
      <w:r w:rsidRPr="00505A35">
        <w:t xml:space="preserve"> gali būti skundžiamas Regionų apygardos administracinio teismo Klaipėdos rūmams (Galinio Pylimo g. 9, 91230 Klaipėda) Lietuvos Respublikos administracinių bylų teisenos įstatymo nustatyta tvarka per 1 (vieną) mėnesį nuo </w:t>
      </w:r>
      <w:r>
        <w:t xml:space="preserve">sprendimo paskelbimo ar įteikimo suinteresuotiems asmenims </w:t>
      </w:r>
      <w:r w:rsidRPr="00505A35">
        <w:t>dienos</w:t>
      </w:r>
      <w:r>
        <w:t>.</w:t>
      </w:r>
    </w:p>
    <w:p w14:paraId="38F6F8C4" w14:textId="75B24CFE" w:rsidR="0003000D" w:rsidRDefault="0003000D" w:rsidP="0003000D">
      <w:pPr>
        <w:jc w:val="both"/>
        <w:rPr>
          <w:sz w:val="22"/>
          <w:szCs w:val="22"/>
          <w:lang w:eastAsia="lt-LT"/>
        </w:rPr>
      </w:pPr>
    </w:p>
    <w:p w14:paraId="5440ABA7" w14:textId="5005F76A" w:rsidR="0003000D" w:rsidRDefault="0003000D" w:rsidP="0003000D">
      <w:pPr>
        <w:jc w:val="both"/>
        <w:rPr>
          <w:sz w:val="22"/>
          <w:szCs w:val="22"/>
          <w:lang w:eastAsia="lt-LT"/>
        </w:rPr>
      </w:pPr>
    </w:p>
    <w:p w14:paraId="0FF17DDE" w14:textId="77777777" w:rsidR="0003000D" w:rsidRDefault="0003000D" w:rsidP="0003000D">
      <w:pPr>
        <w:jc w:val="both"/>
        <w:rPr>
          <w:sz w:val="22"/>
          <w:szCs w:val="22"/>
          <w:lang w:eastAsia="lt-LT"/>
        </w:rPr>
      </w:pPr>
    </w:p>
    <w:p w14:paraId="02C6732B" w14:textId="77777777" w:rsidR="0003000D" w:rsidRDefault="0003000D" w:rsidP="0003000D">
      <w:pPr>
        <w:jc w:val="both"/>
        <w:rPr>
          <w:rFonts w:ascii="Calibri" w:hAnsi="Calibri"/>
        </w:rPr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Vaidas Bendaravičius</w:t>
      </w:r>
    </w:p>
    <w:p w14:paraId="628FCA1A" w14:textId="2CB00D31" w:rsidR="00CA198E" w:rsidRDefault="00CA198E" w:rsidP="0003000D">
      <w:pPr>
        <w:spacing w:line="360" w:lineRule="auto"/>
        <w:ind w:left="5184"/>
        <w:jc w:val="both"/>
      </w:pPr>
    </w:p>
    <w:sectPr w:rsidR="00CA198E" w:rsidSect="00524466">
      <w:headerReference w:type="default" r:id="rId9"/>
      <w:pgSz w:w="12240" w:h="15840"/>
      <w:pgMar w:top="142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4EEB" w14:textId="77777777" w:rsidR="0052214B" w:rsidRDefault="0052214B">
      <w:r>
        <w:separator/>
      </w:r>
    </w:p>
  </w:endnote>
  <w:endnote w:type="continuationSeparator" w:id="0">
    <w:p w14:paraId="18BC6D3C" w14:textId="77777777" w:rsidR="0052214B" w:rsidRDefault="0052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C06EB" w14:textId="77777777" w:rsidR="0052214B" w:rsidRDefault="0052214B">
      <w:r>
        <w:separator/>
      </w:r>
    </w:p>
  </w:footnote>
  <w:footnote w:type="continuationSeparator" w:id="0">
    <w:p w14:paraId="5E36D5CE" w14:textId="77777777" w:rsidR="0052214B" w:rsidRDefault="00522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40E5" w14:textId="77777777" w:rsidR="00CA198E" w:rsidRDefault="00CA198E">
    <w:pPr>
      <w:pStyle w:val="Antrats"/>
    </w:pPr>
    <w:r>
      <w:rPr>
        <w:b/>
        <w:bCs/>
      </w:rPr>
      <w:tab/>
    </w:r>
    <w:r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172E"/>
    <w:multiLevelType w:val="hybridMultilevel"/>
    <w:tmpl w:val="5B34490A"/>
    <w:lvl w:ilvl="0" w:tplc="F552D97E">
      <w:start w:val="1"/>
      <w:numFmt w:val="decimal"/>
      <w:lvlText w:val="%1."/>
      <w:lvlJc w:val="left"/>
      <w:pPr>
        <w:ind w:left="165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4" w:hanging="360"/>
      </w:pPr>
    </w:lvl>
    <w:lvl w:ilvl="2" w:tplc="0427001B" w:tentative="1">
      <w:start w:val="1"/>
      <w:numFmt w:val="lowerRoman"/>
      <w:lvlText w:val="%3."/>
      <w:lvlJc w:val="right"/>
      <w:pPr>
        <w:ind w:left="3094" w:hanging="180"/>
      </w:pPr>
    </w:lvl>
    <w:lvl w:ilvl="3" w:tplc="0427000F" w:tentative="1">
      <w:start w:val="1"/>
      <w:numFmt w:val="decimal"/>
      <w:lvlText w:val="%4."/>
      <w:lvlJc w:val="left"/>
      <w:pPr>
        <w:ind w:left="3814" w:hanging="360"/>
      </w:pPr>
    </w:lvl>
    <w:lvl w:ilvl="4" w:tplc="04270019" w:tentative="1">
      <w:start w:val="1"/>
      <w:numFmt w:val="lowerLetter"/>
      <w:lvlText w:val="%5."/>
      <w:lvlJc w:val="left"/>
      <w:pPr>
        <w:ind w:left="4534" w:hanging="360"/>
      </w:pPr>
    </w:lvl>
    <w:lvl w:ilvl="5" w:tplc="0427001B" w:tentative="1">
      <w:start w:val="1"/>
      <w:numFmt w:val="lowerRoman"/>
      <w:lvlText w:val="%6."/>
      <w:lvlJc w:val="right"/>
      <w:pPr>
        <w:ind w:left="5254" w:hanging="180"/>
      </w:pPr>
    </w:lvl>
    <w:lvl w:ilvl="6" w:tplc="0427000F" w:tentative="1">
      <w:start w:val="1"/>
      <w:numFmt w:val="decimal"/>
      <w:lvlText w:val="%7."/>
      <w:lvlJc w:val="left"/>
      <w:pPr>
        <w:ind w:left="5974" w:hanging="360"/>
      </w:pPr>
    </w:lvl>
    <w:lvl w:ilvl="7" w:tplc="04270019" w:tentative="1">
      <w:start w:val="1"/>
      <w:numFmt w:val="lowerLetter"/>
      <w:lvlText w:val="%8."/>
      <w:lvlJc w:val="left"/>
      <w:pPr>
        <w:ind w:left="6694" w:hanging="360"/>
      </w:pPr>
    </w:lvl>
    <w:lvl w:ilvl="8" w:tplc="0427001B" w:tentative="1">
      <w:start w:val="1"/>
      <w:numFmt w:val="lowerRoman"/>
      <w:lvlText w:val="%9."/>
      <w:lvlJc w:val="right"/>
      <w:pPr>
        <w:ind w:left="7414" w:hanging="180"/>
      </w:pPr>
    </w:lvl>
  </w:abstractNum>
  <w:abstractNum w:abstractNumId="1" w15:restartNumberingAfterBreak="0">
    <w:nsid w:val="1BA6702E"/>
    <w:multiLevelType w:val="hybridMultilevel"/>
    <w:tmpl w:val="32DCB0BE"/>
    <w:lvl w:ilvl="0" w:tplc="F03CB16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27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2" w15:restartNumberingAfterBreak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21A9"/>
    <w:rsid w:val="00006FD2"/>
    <w:rsid w:val="0001158C"/>
    <w:rsid w:val="00015FAB"/>
    <w:rsid w:val="0003000D"/>
    <w:rsid w:val="00030474"/>
    <w:rsid w:val="000547D7"/>
    <w:rsid w:val="00064A79"/>
    <w:rsid w:val="000669D0"/>
    <w:rsid w:val="00071263"/>
    <w:rsid w:val="000908AC"/>
    <w:rsid w:val="00095FEC"/>
    <w:rsid w:val="000A62F7"/>
    <w:rsid w:val="000B7D14"/>
    <w:rsid w:val="000D595E"/>
    <w:rsid w:val="000E1C06"/>
    <w:rsid w:val="000F0249"/>
    <w:rsid w:val="000F19A0"/>
    <w:rsid w:val="00116869"/>
    <w:rsid w:val="00126730"/>
    <w:rsid w:val="00134715"/>
    <w:rsid w:val="00165F13"/>
    <w:rsid w:val="001752CB"/>
    <w:rsid w:val="00191970"/>
    <w:rsid w:val="00195B02"/>
    <w:rsid w:val="001A7935"/>
    <w:rsid w:val="001D30AF"/>
    <w:rsid w:val="001F67CA"/>
    <w:rsid w:val="00217D89"/>
    <w:rsid w:val="00260163"/>
    <w:rsid w:val="00293CF0"/>
    <w:rsid w:val="002B1512"/>
    <w:rsid w:val="002D3844"/>
    <w:rsid w:val="002E4A8B"/>
    <w:rsid w:val="00306317"/>
    <w:rsid w:val="003115F6"/>
    <w:rsid w:val="003172CE"/>
    <w:rsid w:val="0032741E"/>
    <w:rsid w:val="003425CF"/>
    <w:rsid w:val="00352DE6"/>
    <w:rsid w:val="003726F7"/>
    <w:rsid w:val="003A066D"/>
    <w:rsid w:val="003A15EF"/>
    <w:rsid w:val="003B1EE8"/>
    <w:rsid w:val="004142EB"/>
    <w:rsid w:val="0041784B"/>
    <w:rsid w:val="00420CDB"/>
    <w:rsid w:val="004366C4"/>
    <w:rsid w:val="00445401"/>
    <w:rsid w:val="0048295D"/>
    <w:rsid w:val="004A6B16"/>
    <w:rsid w:val="004E6C77"/>
    <w:rsid w:val="00500F88"/>
    <w:rsid w:val="00505037"/>
    <w:rsid w:val="00505A35"/>
    <w:rsid w:val="005121A9"/>
    <w:rsid w:val="0052214B"/>
    <w:rsid w:val="00524466"/>
    <w:rsid w:val="00532FC8"/>
    <w:rsid w:val="00541496"/>
    <w:rsid w:val="00561C88"/>
    <w:rsid w:val="00593982"/>
    <w:rsid w:val="00595F0D"/>
    <w:rsid w:val="00596AEB"/>
    <w:rsid w:val="005A044F"/>
    <w:rsid w:val="005B7C60"/>
    <w:rsid w:val="005C04B3"/>
    <w:rsid w:val="005E088C"/>
    <w:rsid w:val="00606F29"/>
    <w:rsid w:val="006348C3"/>
    <w:rsid w:val="00657DBD"/>
    <w:rsid w:val="006631C5"/>
    <w:rsid w:val="00673326"/>
    <w:rsid w:val="00680180"/>
    <w:rsid w:val="00681A27"/>
    <w:rsid w:val="006948AC"/>
    <w:rsid w:val="00697720"/>
    <w:rsid w:val="006A522B"/>
    <w:rsid w:val="006D5AEF"/>
    <w:rsid w:val="006D5E69"/>
    <w:rsid w:val="006D7ADD"/>
    <w:rsid w:val="006E575A"/>
    <w:rsid w:val="006F0C9A"/>
    <w:rsid w:val="006F166D"/>
    <w:rsid w:val="006F23E3"/>
    <w:rsid w:val="006F503A"/>
    <w:rsid w:val="006F6DD2"/>
    <w:rsid w:val="00724295"/>
    <w:rsid w:val="00730340"/>
    <w:rsid w:val="0073431C"/>
    <w:rsid w:val="007347D1"/>
    <w:rsid w:val="007401E2"/>
    <w:rsid w:val="0074441A"/>
    <w:rsid w:val="00772CE3"/>
    <w:rsid w:val="00777192"/>
    <w:rsid w:val="00786215"/>
    <w:rsid w:val="007A7E39"/>
    <w:rsid w:val="007C4316"/>
    <w:rsid w:val="007C597D"/>
    <w:rsid w:val="007F0357"/>
    <w:rsid w:val="007F5458"/>
    <w:rsid w:val="007F75AB"/>
    <w:rsid w:val="00824A2E"/>
    <w:rsid w:val="00826755"/>
    <w:rsid w:val="00837EC7"/>
    <w:rsid w:val="00845B1D"/>
    <w:rsid w:val="008527D7"/>
    <w:rsid w:val="00854924"/>
    <w:rsid w:val="00856608"/>
    <w:rsid w:val="00864F3F"/>
    <w:rsid w:val="008922B4"/>
    <w:rsid w:val="008A144C"/>
    <w:rsid w:val="008B1A46"/>
    <w:rsid w:val="008D45DE"/>
    <w:rsid w:val="008E0C22"/>
    <w:rsid w:val="008E1A85"/>
    <w:rsid w:val="008F1821"/>
    <w:rsid w:val="0090798E"/>
    <w:rsid w:val="0091475F"/>
    <w:rsid w:val="009152F4"/>
    <w:rsid w:val="009339A8"/>
    <w:rsid w:val="009345B1"/>
    <w:rsid w:val="00936E79"/>
    <w:rsid w:val="00943B10"/>
    <w:rsid w:val="00946AC8"/>
    <w:rsid w:val="00987025"/>
    <w:rsid w:val="009A0BE2"/>
    <w:rsid w:val="009D719D"/>
    <w:rsid w:val="00A0394F"/>
    <w:rsid w:val="00A051B5"/>
    <w:rsid w:val="00A1027A"/>
    <w:rsid w:val="00A10576"/>
    <w:rsid w:val="00A40683"/>
    <w:rsid w:val="00A64877"/>
    <w:rsid w:val="00A8694A"/>
    <w:rsid w:val="00A87ACF"/>
    <w:rsid w:val="00AA1BFD"/>
    <w:rsid w:val="00AC2E9B"/>
    <w:rsid w:val="00AD5CEA"/>
    <w:rsid w:val="00AE67E9"/>
    <w:rsid w:val="00AF7D17"/>
    <w:rsid w:val="00B04226"/>
    <w:rsid w:val="00B1121F"/>
    <w:rsid w:val="00B128EF"/>
    <w:rsid w:val="00B241C8"/>
    <w:rsid w:val="00B32175"/>
    <w:rsid w:val="00B32865"/>
    <w:rsid w:val="00B51357"/>
    <w:rsid w:val="00B617CF"/>
    <w:rsid w:val="00B74EAB"/>
    <w:rsid w:val="00BA186C"/>
    <w:rsid w:val="00BA5FE9"/>
    <w:rsid w:val="00BB4216"/>
    <w:rsid w:val="00BB7553"/>
    <w:rsid w:val="00BD33E9"/>
    <w:rsid w:val="00BE1111"/>
    <w:rsid w:val="00BE3167"/>
    <w:rsid w:val="00C00F6D"/>
    <w:rsid w:val="00C0756C"/>
    <w:rsid w:val="00C1509B"/>
    <w:rsid w:val="00C25EB6"/>
    <w:rsid w:val="00C3488D"/>
    <w:rsid w:val="00C64277"/>
    <w:rsid w:val="00C80D75"/>
    <w:rsid w:val="00C956C0"/>
    <w:rsid w:val="00CA198E"/>
    <w:rsid w:val="00CA570F"/>
    <w:rsid w:val="00CC1917"/>
    <w:rsid w:val="00CC403A"/>
    <w:rsid w:val="00CF2D03"/>
    <w:rsid w:val="00D02FB6"/>
    <w:rsid w:val="00D04989"/>
    <w:rsid w:val="00D050BD"/>
    <w:rsid w:val="00D05AF5"/>
    <w:rsid w:val="00D07567"/>
    <w:rsid w:val="00D1005A"/>
    <w:rsid w:val="00D10ECC"/>
    <w:rsid w:val="00D14168"/>
    <w:rsid w:val="00D26524"/>
    <w:rsid w:val="00D42445"/>
    <w:rsid w:val="00D44F1A"/>
    <w:rsid w:val="00D57AAE"/>
    <w:rsid w:val="00D65904"/>
    <w:rsid w:val="00D76D44"/>
    <w:rsid w:val="00D91C89"/>
    <w:rsid w:val="00DA6A11"/>
    <w:rsid w:val="00DB3424"/>
    <w:rsid w:val="00DC794E"/>
    <w:rsid w:val="00DD4320"/>
    <w:rsid w:val="00DE0078"/>
    <w:rsid w:val="00DE3CF7"/>
    <w:rsid w:val="00DE412C"/>
    <w:rsid w:val="00DE7EF9"/>
    <w:rsid w:val="00DF3C40"/>
    <w:rsid w:val="00E075C5"/>
    <w:rsid w:val="00E103AC"/>
    <w:rsid w:val="00E10639"/>
    <w:rsid w:val="00E22213"/>
    <w:rsid w:val="00E249D9"/>
    <w:rsid w:val="00E268DB"/>
    <w:rsid w:val="00E353CA"/>
    <w:rsid w:val="00E35BC0"/>
    <w:rsid w:val="00E45DCA"/>
    <w:rsid w:val="00EF2C66"/>
    <w:rsid w:val="00EF602C"/>
    <w:rsid w:val="00F11E9A"/>
    <w:rsid w:val="00F30EE3"/>
    <w:rsid w:val="00F57B11"/>
    <w:rsid w:val="00F8774C"/>
    <w:rsid w:val="00F964D4"/>
    <w:rsid w:val="00FB015F"/>
    <w:rsid w:val="00FC2226"/>
    <w:rsid w:val="00FD669A"/>
    <w:rsid w:val="00FE19B7"/>
    <w:rsid w:val="00FE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E94837"/>
  <w15:docId w15:val="{38F1E601-49A5-4791-9997-4C6C4578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121A9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5121A9"/>
    <w:pPr>
      <w:keepNext/>
      <w:spacing w:before="120"/>
      <w:jc w:val="center"/>
      <w:outlineLvl w:val="1"/>
    </w:pPr>
    <w:rPr>
      <w:b/>
      <w:bCs/>
      <w:caps/>
      <w:color w:val="00000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semiHidden/>
    <w:locked/>
    <w:rsid w:val="006F166D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Pavadinimas">
    <w:name w:val="Title"/>
    <w:basedOn w:val="prastasis"/>
    <w:link w:val="PavadinimasDiagrama"/>
    <w:uiPriority w:val="99"/>
    <w:qFormat/>
    <w:rsid w:val="005121A9"/>
    <w:pPr>
      <w:overflowPunct/>
      <w:autoSpaceDE/>
      <w:autoSpaceDN/>
      <w:adjustRightInd/>
      <w:jc w:val="center"/>
      <w:textAlignment w:val="auto"/>
    </w:pPr>
    <w:rPr>
      <w:sz w:val="28"/>
      <w:szCs w:val="28"/>
      <w:lang w:eastAsia="lt-LT"/>
    </w:rPr>
  </w:style>
  <w:style w:type="character" w:customStyle="1" w:styleId="PavadinimasDiagrama">
    <w:name w:val="Pavadinimas Diagrama"/>
    <w:link w:val="Pavadinimas"/>
    <w:uiPriority w:val="99"/>
    <w:locked/>
    <w:rsid w:val="004142EB"/>
    <w:rPr>
      <w:rFonts w:cs="Times New Roman"/>
      <w:sz w:val="28"/>
      <w:szCs w:val="28"/>
      <w:lang w:val="lt-LT" w:eastAsia="lt-LT"/>
    </w:rPr>
  </w:style>
  <w:style w:type="character" w:styleId="Hipersaitas">
    <w:name w:val="Hyperlink"/>
    <w:uiPriority w:val="99"/>
    <w:rsid w:val="005121A9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512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">
    <w:name w:val="Char1 Char Char"/>
    <w:basedOn w:val="prastasis"/>
    <w:uiPriority w:val="99"/>
    <w:rsid w:val="005121A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CC4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link w:val="HTMLiankstoformatuotas"/>
    <w:uiPriority w:val="99"/>
    <w:semiHidden/>
    <w:locked/>
    <w:rsid w:val="004142EB"/>
    <w:rPr>
      <w:rFonts w:ascii="Courier New" w:hAnsi="Courier New" w:cs="Courier New"/>
      <w:lang w:val="lt-LT" w:eastAsia="lt-LT"/>
    </w:rPr>
  </w:style>
  <w:style w:type="paragraph" w:styleId="Pagrindinistekstas">
    <w:name w:val="Body Text"/>
    <w:basedOn w:val="prastasis"/>
    <w:link w:val="PagrindinistekstasDiagrama"/>
    <w:uiPriority w:val="99"/>
    <w:rsid w:val="00946AC8"/>
    <w:pPr>
      <w:jc w:val="both"/>
      <w:textAlignment w:val="auto"/>
    </w:p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Style">
    <w:name w:val="Style"/>
    <w:basedOn w:val="prastasis"/>
    <w:uiPriority w:val="99"/>
    <w:rsid w:val="00596AE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E22213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uiPriority w:val="99"/>
    <w:semiHidden/>
    <w:locked/>
    <w:rsid w:val="006F166D"/>
    <w:rPr>
      <w:rFonts w:cs="Times New Roman"/>
      <w:sz w:val="20"/>
      <w:szCs w:val="20"/>
      <w:lang w:eastAsia="en-US"/>
    </w:rPr>
  </w:style>
  <w:style w:type="paragraph" w:customStyle="1" w:styleId="Patvirtinta">
    <w:name w:val="Patvirtinta"/>
    <w:basedOn w:val="prastasis"/>
    <w:uiPriority w:val="99"/>
    <w:rsid w:val="00E22213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overflowPunct/>
      <w:spacing w:line="288" w:lineRule="auto"/>
      <w:ind w:left="5953"/>
      <w:textAlignment w:val="auto"/>
    </w:pPr>
    <w:rPr>
      <w:color w:val="000000"/>
      <w:sz w:val="20"/>
      <w:szCs w:val="20"/>
    </w:rPr>
  </w:style>
  <w:style w:type="paragraph" w:customStyle="1" w:styleId="CharChar2">
    <w:name w:val="Char Char2"/>
    <w:basedOn w:val="prastasis"/>
    <w:uiPriority w:val="99"/>
    <w:rsid w:val="00E222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Sraopastraipa">
    <w:name w:val="List Paragraph"/>
    <w:basedOn w:val="prastasis"/>
    <w:uiPriority w:val="99"/>
    <w:qFormat/>
    <w:rsid w:val="00E22213"/>
    <w:pPr>
      <w:overflowPunct/>
      <w:autoSpaceDE/>
      <w:autoSpaceDN/>
      <w:adjustRightInd/>
      <w:ind w:left="720"/>
      <w:textAlignment w:val="auto"/>
    </w:pPr>
    <w:rPr>
      <w:rFonts w:ascii="Calibri" w:hAnsi="Calibri" w:cs="Calibri"/>
      <w:sz w:val="22"/>
      <w:szCs w:val="22"/>
      <w:lang w:val="en-US"/>
    </w:rPr>
  </w:style>
  <w:style w:type="paragraph" w:customStyle="1" w:styleId="CharChar1">
    <w:name w:val="Char Char1"/>
    <w:basedOn w:val="prastasis"/>
    <w:uiPriority w:val="99"/>
    <w:rsid w:val="00D050BD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DE412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21">
    <w:name w:val="Char Char21"/>
    <w:basedOn w:val="prastasis"/>
    <w:uiPriority w:val="99"/>
    <w:rsid w:val="006977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Puslapioinaostekstas">
    <w:name w:val="footnote text"/>
    <w:basedOn w:val="prastasis"/>
    <w:link w:val="PuslapioinaostekstasDiagrama"/>
    <w:uiPriority w:val="99"/>
    <w:semiHidden/>
    <w:rsid w:val="00BE3167"/>
    <w:pPr>
      <w:overflowPunct/>
      <w:autoSpaceDE/>
      <w:autoSpaceDN/>
      <w:adjustRightInd/>
      <w:textAlignment w:val="auto"/>
    </w:pPr>
    <w:rPr>
      <w:sz w:val="20"/>
      <w:szCs w:val="20"/>
      <w:lang w:eastAsia="lt-LT"/>
    </w:rPr>
  </w:style>
  <w:style w:type="character" w:customStyle="1" w:styleId="PuslapioinaostekstasDiagrama">
    <w:name w:val="Puslapio išnašos tekstas Diagrama"/>
    <w:link w:val="Puslapioinaostekstas"/>
    <w:uiPriority w:val="99"/>
    <w:locked/>
    <w:rsid w:val="00BE3167"/>
    <w:rPr>
      <w:rFonts w:eastAsia="Times New Roman" w:cs="Times New Roman"/>
      <w:lang w:val="lt-LT" w:eastAsia="lt-LT"/>
    </w:rPr>
  </w:style>
  <w:style w:type="character" w:styleId="Puslapioinaosnuoroda">
    <w:name w:val="footnote reference"/>
    <w:uiPriority w:val="99"/>
    <w:semiHidden/>
    <w:rsid w:val="00BE3167"/>
    <w:rPr>
      <w:rFonts w:cs="Times New Roman"/>
      <w:vertAlign w:val="superscript"/>
    </w:rPr>
  </w:style>
  <w:style w:type="paragraph" w:styleId="Antrats">
    <w:name w:val="header"/>
    <w:basedOn w:val="prastasis"/>
    <w:link w:val="AntratsDiagrama"/>
    <w:uiPriority w:val="99"/>
    <w:semiHidden/>
    <w:rsid w:val="00936E7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semiHidden/>
    <w:locked/>
    <w:rsid w:val="00936E79"/>
    <w:rPr>
      <w:rFonts w:cs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semiHidden/>
    <w:rsid w:val="00936E7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semiHidden/>
    <w:locked/>
    <w:rsid w:val="00936E79"/>
    <w:rPr>
      <w:rFonts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egiai.l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922</Words>
  <Characters>526</Characters>
  <Application>Microsoft Office Word</Application>
  <DocSecurity>0</DocSecurity>
  <Lines>4</Lines>
  <Paragraphs>2</Paragraphs>
  <ScaleCrop>false</ScaleCrop>
  <Company>Bluestone Lodge Pty Ltd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Comp</dc:creator>
  <cp:keywords/>
  <dc:description/>
  <cp:lastModifiedBy>PC</cp:lastModifiedBy>
  <cp:revision>18</cp:revision>
  <cp:lastPrinted>2021-08-12T07:16:00Z</cp:lastPrinted>
  <dcterms:created xsi:type="dcterms:W3CDTF">2021-08-05T07:58:00Z</dcterms:created>
  <dcterms:modified xsi:type="dcterms:W3CDTF">2021-08-13T05:05:00Z</dcterms:modified>
</cp:coreProperties>
</file>