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04F44" w:rsidRPr="00960630" w:rsidTr="003666BC">
        <w:trPr>
          <w:trHeight w:val="1055"/>
        </w:trPr>
        <w:tc>
          <w:tcPr>
            <w:tcW w:w="9639" w:type="dxa"/>
          </w:tcPr>
          <w:p w:rsidR="00704F44" w:rsidRPr="00960630" w:rsidRDefault="001C498A" w:rsidP="001C49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pt;height:42pt;visibility:visible">
                  <v:imagedata r:id="rId5" o:title=""/>
                </v:shape>
              </w:pict>
            </w:r>
          </w:p>
        </w:tc>
      </w:tr>
      <w:tr w:rsidR="00704F44" w:rsidRPr="00960630" w:rsidTr="003666BC">
        <w:trPr>
          <w:trHeight w:val="1913"/>
        </w:trPr>
        <w:tc>
          <w:tcPr>
            <w:tcW w:w="9639" w:type="dxa"/>
          </w:tcPr>
          <w:p w:rsidR="00704F44" w:rsidRPr="00356A95" w:rsidRDefault="00704F44" w:rsidP="003666BC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704F44" w:rsidRPr="00960630" w:rsidRDefault="00704F44" w:rsidP="003666B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04F44" w:rsidRPr="00960630" w:rsidRDefault="00704F44" w:rsidP="003666B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606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04F44" w:rsidRPr="00960630" w:rsidRDefault="00704F44" w:rsidP="003666B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960630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9606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2018 M. balandžio 25 D. SPRENDIMO</w:t>
            </w:r>
          </w:p>
          <w:p w:rsidR="00704F44" w:rsidRPr="00960630" w:rsidRDefault="00704F44" w:rsidP="006B508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606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T-67 „DĖL paTALPŲ SUTEIKIMO PAGAL PANAUDOS SUTARTĮ pagėgių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savivaldybės VIEŠAJAI ĮSTAIGAI „</w:t>
            </w:r>
            <w:r w:rsidRPr="009606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PAGĖGIŲ PIRMIN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ĖS SVEIKATOS PRIEŽIŪROS CENTRAS““</w:t>
            </w:r>
            <w:r w:rsidRPr="0096063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PRIPAŽINIMO NETEKUSIU GALIOS</w:t>
            </w:r>
          </w:p>
        </w:tc>
      </w:tr>
      <w:tr w:rsidR="00704F44" w:rsidRPr="00960630" w:rsidTr="003666BC">
        <w:trPr>
          <w:trHeight w:val="631"/>
        </w:trPr>
        <w:tc>
          <w:tcPr>
            <w:tcW w:w="9639" w:type="dxa"/>
          </w:tcPr>
          <w:p w:rsidR="00704F44" w:rsidRPr="00356A95" w:rsidRDefault="00704F44" w:rsidP="003666BC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1C498A">
              <w:rPr>
                <w:b w:val="0"/>
                <w:bCs w:val="0"/>
                <w:caps w:val="0"/>
              </w:rPr>
              <w:t xml:space="preserve">lapkričio 5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1C498A">
              <w:rPr>
                <w:b w:val="0"/>
                <w:bCs w:val="0"/>
                <w:caps w:val="0"/>
                <w:szCs w:val="24"/>
              </w:rPr>
              <w:t>217</w:t>
            </w:r>
          </w:p>
          <w:p w:rsidR="00704F44" w:rsidRPr="00960630" w:rsidRDefault="00704F44" w:rsidP="003666B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630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704F44" w:rsidRPr="00D34E0A" w:rsidRDefault="00704F44" w:rsidP="000459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34E0A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18 straipsnio 1 dalimi, Pagėgių savivaldybės tarybos 2020 m. rug</w:t>
      </w:r>
      <w:r>
        <w:rPr>
          <w:rFonts w:ascii="Times New Roman" w:hAnsi="Times New Roman"/>
          <w:sz w:val="24"/>
          <w:szCs w:val="24"/>
        </w:rPr>
        <w:t>sėjo 24 d. sprendimu Nr. T-184 „</w:t>
      </w:r>
      <w:r w:rsidRPr="00D34E0A">
        <w:rPr>
          <w:rFonts w:ascii="Times New Roman" w:hAnsi="Times New Roman"/>
          <w:bCs/>
          <w:sz w:val="24"/>
          <w:szCs w:val="24"/>
        </w:rPr>
        <w:t>Dėl</w:t>
      </w:r>
      <w:r w:rsidRPr="00D34E0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D34E0A">
        <w:rPr>
          <w:rFonts w:ascii="Times New Roman" w:hAnsi="Times New Roman"/>
          <w:sz w:val="24"/>
          <w:szCs w:val="24"/>
        </w:rPr>
        <w:t xml:space="preserve">ilgalaikio materialiojo turto perdavimo valdyti patikėjimo teise Pagėgių </w:t>
      </w:r>
      <w:r>
        <w:rPr>
          <w:rFonts w:ascii="Times New Roman" w:hAnsi="Times New Roman"/>
          <w:sz w:val="24"/>
          <w:szCs w:val="24"/>
        </w:rPr>
        <w:t>savivaldybės viešajai įstaigai „</w:t>
      </w:r>
      <w:r w:rsidRPr="00D34E0A">
        <w:rPr>
          <w:rFonts w:ascii="Times New Roman" w:hAnsi="Times New Roman"/>
          <w:sz w:val="24"/>
          <w:szCs w:val="24"/>
        </w:rPr>
        <w:t>Pagėgių pirminės sveikatos priežiūros centras</w:t>
      </w:r>
      <w:r>
        <w:rPr>
          <w:rFonts w:ascii="Times New Roman" w:hAnsi="Times New Roman"/>
          <w:sz w:val="24"/>
          <w:szCs w:val="24"/>
        </w:rPr>
        <w:t>“</w:t>
      </w:r>
      <w:r w:rsidRPr="00D34E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Pagėgių savivaldybės taryba nusprendžia:</w:t>
      </w:r>
    </w:p>
    <w:p w:rsidR="00704F44" w:rsidRPr="00D34E0A" w:rsidRDefault="00704F44" w:rsidP="000459F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4E0A">
        <w:rPr>
          <w:rFonts w:ascii="Times New Roman" w:hAnsi="Times New Roman"/>
          <w:sz w:val="24"/>
          <w:szCs w:val="24"/>
        </w:rPr>
        <w:tab/>
        <w:t>1. Pripaž</w:t>
      </w:r>
      <w:r>
        <w:rPr>
          <w:rFonts w:ascii="Times New Roman" w:hAnsi="Times New Roman"/>
          <w:sz w:val="24"/>
          <w:szCs w:val="24"/>
        </w:rPr>
        <w:t>inti</w:t>
      </w:r>
      <w:r w:rsidRPr="00D34E0A">
        <w:rPr>
          <w:rFonts w:ascii="Times New Roman" w:hAnsi="Times New Roman"/>
          <w:sz w:val="24"/>
          <w:szCs w:val="24"/>
        </w:rPr>
        <w:t xml:space="preserve"> netekusiu galios Pagėgių savivaldybės tarybos 2018 m. balandžio 25 d. sprendimą Nr. T-67 </w:t>
      </w:r>
      <w:r>
        <w:rPr>
          <w:rFonts w:ascii="Times New Roman" w:hAnsi="Times New Roman"/>
          <w:sz w:val="24"/>
          <w:szCs w:val="24"/>
        </w:rPr>
        <w:t>„</w:t>
      </w:r>
      <w:r w:rsidRPr="00D34E0A">
        <w:rPr>
          <w:rFonts w:ascii="Times New Roman" w:hAnsi="Times New Roman"/>
          <w:sz w:val="24"/>
          <w:szCs w:val="24"/>
        </w:rPr>
        <w:t>Dėl patalpų</w:t>
      </w:r>
      <w:r w:rsidRPr="00D34E0A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  <w:r w:rsidRPr="00D34E0A">
        <w:rPr>
          <w:rFonts w:ascii="Times New Roman" w:hAnsi="Times New Roman"/>
          <w:bCs/>
          <w:color w:val="000000"/>
          <w:sz w:val="24"/>
          <w:szCs w:val="24"/>
        </w:rPr>
        <w:t>suteikimo pagal</w:t>
      </w:r>
      <w:r w:rsidRPr="00D34E0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panaudos sutartį </w:t>
      </w:r>
      <w:r w:rsidRPr="00D34E0A">
        <w:rPr>
          <w:rFonts w:ascii="Times New Roman" w:hAnsi="Times New Roman"/>
          <w:bCs/>
          <w:color w:val="000000"/>
          <w:sz w:val="24"/>
          <w:szCs w:val="24"/>
        </w:rPr>
        <w:t>Pagėgių savivaldybės viešajai įstaigai „Pagėgių pirminės sveikatos priežiūros centras““.</w:t>
      </w:r>
    </w:p>
    <w:p w:rsidR="00704F44" w:rsidRPr="00D34E0A" w:rsidRDefault="00704F44" w:rsidP="000459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E0A">
        <w:rPr>
          <w:rFonts w:ascii="Times New Roman" w:hAnsi="Times New Roman"/>
          <w:sz w:val="24"/>
          <w:szCs w:val="24"/>
        </w:rPr>
        <w:tab/>
        <w:t>2. Sprendimą paskelbti Pagėgių savivaldybės interneto svetainėje www.pagegiai.lt.</w:t>
      </w:r>
    </w:p>
    <w:p w:rsidR="00704F44" w:rsidRPr="00D34E0A" w:rsidRDefault="00704F44" w:rsidP="000459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4E0A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1C498A" w:rsidRDefault="001C498A" w:rsidP="001C498A">
      <w:pPr>
        <w:jc w:val="both"/>
      </w:pPr>
    </w:p>
    <w:p w:rsidR="001C498A" w:rsidRDefault="001C498A" w:rsidP="001C498A">
      <w:pPr>
        <w:jc w:val="both"/>
      </w:pPr>
    </w:p>
    <w:p w:rsidR="001C498A" w:rsidRPr="001C498A" w:rsidRDefault="001C498A" w:rsidP="001C498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C498A">
        <w:rPr>
          <w:rFonts w:ascii="Times New Roman" w:hAnsi="Times New Roman"/>
          <w:sz w:val="24"/>
          <w:szCs w:val="24"/>
        </w:rPr>
        <w:t>Savivaldybės meras</w:t>
      </w:r>
      <w:r w:rsidRPr="001C498A">
        <w:rPr>
          <w:rFonts w:ascii="Times New Roman" w:hAnsi="Times New Roman"/>
          <w:sz w:val="24"/>
          <w:szCs w:val="24"/>
        </w:rPr>
        <w:tab/>
      </w:r>
      <w:r w:rsidRPr="001C498A">
        <w:rPr>
          <w:rFonts w:ascii="Times New Roman" w:hAnsi="Times New Roman"/>
          <w:sz w:val="24"/>
          <w:szCs w:val="24"/>
        </w:rPr>
        <w:tab/>
      </w:r>
      <w:r w:rsidRPr="001C498A">
        <w:rPr>
          <w:rFonts w:ascii="Times New Roman" w:hAnsi="Times New Roman"/>
          <w:sz w:val="24"/>
          <w:szCs w:val="24"/>
        </w:rPr>
        <w:tab/>
      </w:r>
      <w:r w:rsidRPr="001C498A">
        <w:rPr>
          <w:rFonts w:ascii="Times New Roman" w:hAnsi="Times New Roman"/>
          <w:sz w:val="24"/>
          <w:szCs w:val="24"/>
        </w:rPr>
        <w:tab/>
        <w:t xml:space="preserve">                 Vaidas Bendaravičius</w:t>
      </w:r>
    </w:p>
    <w:bookmarkEnd w:id="0"/>
    <w:p w:rsidR="00704F44" w:rsidRPr="00D34E0A" w:rsidRDefault="00704F44" w:rsidP="000459F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E89" w:rsidRPr="00CE5755" w:rsidRDefault="00704F44" w:rsidP="001C498A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704F44" w:rsidRDefault="00704F44" w:rsidP="000459F7">
      <w:pPr>
        <w:spacing w:after="0" w:line="360" w:lineRule="auto"/>
      </w:pPr>
    </w:p>
    <w:sectPr w:rsidR="00704F44" w:rsidSect="00E61F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087"/>
    <w:rsid w:val="000459F7"/>
    <w:rsid w:val="00176E89"/>
    <w:rsid w:val="001C498A"/>
    <w:rsid w:val="00260B4A"/>
    <w:rsid w:val="00261CF4"/>
    <w:rsid w:val="002C2D47"/>
    <w:rsid w:val="002C36B2"/>
    <w:rsid w:val="0035451D"/>
    <w:rsid w:val="00356A95"/>
    <w:rsid w:val="003666BC"/>
    <w:rsid w:val="004A2A6A"/>
    <w:rsid w:val="005264CF"/>
    <w:rsid w:val="005639E1"/>
    <w:rsid w:val="00585D22"/>
    <w:rsid w:val="0059333E"/>
    <w:rsid w:val="00643CC9"/>
    <w:rsid w:val="00667865"/>
    <w:rsid w:val="0068312E"/>
    <w:rsid w:val="006A2754"/>
    <w:rsid w:val="006B5087"/>
    <w:rsid w:val="006D07C7"/>
    <w:rsid w:val="00704F44"/>
    <w:rsid w:val="00740297"/>
    <w:rsid w:val="0079332B"/>
    <w:rsid w:val="00835AFA"/>
    <w:rsid w:val="008646F9"/>
    <w:rsid w:val="008D1993"/>
    <w:rsid w:val="00960630"/>
    <w:rsid w:val="009A5E29"/>
    <w:rsid w:val="00A11132"/>
    <w:rsid w:val="00A26482"/>
    <w:rsid w:val="00B32E70"/>
    <w:rsid w:val="00B54AD7"/>
    <w:rsid w:val="00CF3CD3"/>
    <w:rsid w:val="00D34E0A"/>
    <w:rsid w:val="00DC4713"/>
    <w:rsid w:val="00E61F8F"/>
    <w:rsid w:val="00E64E26"/>
    <w:rsid w:val="00F64EE6"/>
    <w:rsid w:val="00FC35A2"/>
    <w:rsid w:val="00FD4E27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8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5087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B5087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5087"/>
    <w:rPr>
      <w:rFonts w:ascii="Tahoma" w:hAnsi="Tahoma" w:cs="Tahoma"/>
      <w:sz w:val="16"/>
      <w:szCs w:val="16"/>
    </w:rPr>
  </w:style>
  <w:style w:type="character" w:customStyle="1" w:styleId="cs63eb74b2">
    <w:name w:val="cs63eb74b2"/>
    <w:uiPriority w:val="99"/>
    <w:rsid w:val="006D07C7"/>
    <w:rPr>
      <w:rFonts w:cs="Times New Roman"/>
    </w:rPr>
  </w:style>
  <w:style w:type="character" w:styleId="Hyperlink">
    <w:name w:val="Hyperlink"/>
    <w:uiPriority w:val="99"/>
    <w:rsid w:val="00176E8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76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link w:val="HTMLPreformatted"/>
    <w:uiPriority w:val="99"/>
    <w:rsid w:val="00176E89"/>
    <w:rPr>
      <w:rFonts w:ascii="Courier New" w:hAnsi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19</cp:revision>
  <dcterms:created xsi:type="dcterms:W3CDTF">2020-09-28T08:13:00Z</dcterms:created>
  <dcterms:modified xsi:type="dcterms:W3CDTF">2020-11-04T20:10:00Z</dcterms:modified>
</cp:coreProperties>
</file>