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4" w:rsidRPr="00B74FE2" w:rsidRDefault="001B7FB4" w:rsidP="001B7FB4">
      <w:pPr>
        <w:spacing w:line="276" w:lineRule="auto"/>
        <w:jc w:val="center"/>
        <w:rPr>
          <w:sz w:val="18"/>
          <w:szCs w:val="18"/>
          <w:lang w:val="lt-LT"/>
        </w:rPr>
      </w:pPr>
      <w:r>
        <w:rPr>
          <w:noProof/>
          <w:color w:val="000000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1.25pt;height:51.75pt;visibility:visible">
            <v:imagedata r:id="rId6" o:title=""/>
          </v:shape>
        </w:pict>
      </w:r>
    </w:p>
    <w:p w:rsidR="00833014" w:rsidRPr="00B74FE2" w:rsidRDefault="00833014" w:rsidP="00BE2184">
      <w:pPr>
        <w:spacing w:line="276" w:lineRule="auto"/>
        <w:jc w:val="center"/>
        <w:rPr>
          <w:b/>
          <w:lang w:val="lt-LT" w:eastAsia="lt-LT"/>
        </w:rPr>
      </w:pPr>
      <w:r w:rsidRPr="00B74FE2">
        <w:rPr>
          <w:b/>
          <w:lang w:val="lt-LT" w:eastAsia="lt-LT"/>
        </w:rPr>
        <w:t>PAGĖGIŲ SAVIVALDYBĖS TARYBA</w:t>
      </w:r>
    </w:p>
    <w:p w:rsidR="00833014" w:rsidRDefault="00833014" w:rsidP="00BE2184">
      <w:pPr>
        <w:overflowPunct w:val="0"/>
        <w:jc w:val="center"/>
        <w:textAlignment w:val="baseline"/>
        <w:rPr>
          <w:b/>
          <w:bCs/>
          <w:caps/>
          <w:color w:val="000000"/>
          <w:lang w:val="lt-LT"/>
        </w:rPr>
      </w:pPr>
    </w:p>
    <w:p w:rsidR="00833014" w:rsidRPr="00B74FE2" w:rsidRDefault="00833014" w:rsidP="00BE2184">
      <w:pPr>
        <w:overflowPunct w:val="0"/>
        <w:jc w:val="center"/>
        <w:textAlignment w:val="baseline"/>
        <w:rPr>
          <w:b/>
          <w:bCs/>
          <w:caps/>
          <w:color w:val="000000"/>
          <w:lang w:val="lt-LT"/>
        </w:rPr>
      </w:pPr>
      <w:r w:rsidRPr="00B74FE2">
        <w:rPr>
          <w:b/>
          <w:bCs/>
          <w:caps/>
          <w:color w:val="000000"/>
          <w:lang w:val="lt-LT"/>
        </w:rPr>
        <w:t>sprendimas</w:t>
      </w:r>
    </w:p>
    <w:p w:rsidR="00833014" w:rsidRPr="00B74FE2" w:rsidRDefault="00833014" w:rsidP="00BE2184">
      <w:pPr>
        <w:overflowPunct w:val="0"/>
        <w:jc w:val="center"/>
        <w:textAlignment w:val="baseline"/>
        <w:rPr>
          <w:b/>
          <w:bCs/>
          <w:lang w:val="lt-LT"/>
        </w:rPr>
      </w:pPr>
      <w:r w:rsidRPr="00B74FE2">
        <w:rPr>
          <w:b/>
          <w:bCs/>
          <w:lang w:val="lt-LT"/>
        </w:rPr>
        <w:t xml:space="preserve">DĖL </w:t>
      </w:r>
      <w:r>
        <w:rPr>
          <w:b/>
          <w:bCs/>
          <w:lang w:val="lt-LT"/>
        </w:rPr>
        <w:t>PRITARIMO PAGĖGIŲ SAVIVALDYBĖS NATKIŠKIŲ</w:t>
      </w:r>
      <w:r w:rsidRPr="00B74FE2">
        <w:rPr>
          <w:b/>
          <w:bCs/>
          <w:lang w:val="lt-LT"/>
        </w:rPr>
        <w:t xml:space="preserve"> BENDRUOMENĖS </w:t>
      </w:r>
    </w:p>
    <w:p w:rsidR="00833014" w:rsidRPr="00B74FE2" w:rsidRDefault="00833014" w:rsidP="00BE2184">
      <w:pPr>
        <w:overflowPunct w:val="0"/>
        <w:jc w:val="center"/>
        <w:textAlignment w:val="baseline"/>
        <w:rPr>
          <w:b/>
          <w:bCs/>
          <w:lang w:val="lt-LT"/>
        </w:rPr>
      </w:pPr>
      <w:r w:rsidRPr="00B74FE2">
        <w:rPr>
          <w:b/>
          <w:bCs/>
          <w:lang w:val="lt-LT"/>
        </w:rPr>
        <w:t>TEIKIAMAI PARAIŠKAI</w:t>
      </w:r>
    </w:p>
    <w:p w:rsidR="00833014" w:rsidRPr="00B74FE2" w:rsidRDefault="00833014" w:rsidP="00BE2184">
      <w:pPr>
        <w:overflowPunct w:val="0"/>
        <w:jc w:val="center"/>
        <w:textAlignment w:val="baseline"/>
        <w:rPr>
          <w:lang w:val="lt-LT"/>
        </w:rPr>
      </w:pPr>
    </w:p>
    <w:p w:rsidR="00833014" w:rsidRPr="00B74FE2" w:rsidRDefault="00833014" w:rsidP="00BE2184">
      <w:pPr>
        <w:overflowPunct w:val="0"/>
        <w:jc w:val="center"/>
        <w:textAlignment w:val="baseline"/>
        <w:rPr>
          <w:lang w:val="lt-LT" w:eastAsia="lt-LT"/>
        </w:rPr>
      </w:pPr>
      <w:r w:rsidRPr="00B74FE2">
        <w:rPr>
          <w:lang w:val="lt-LT" w:eastAsia="lt-LT"/>
        </w:rPr>
        <w:t xml:space="preserve">2020 m. </w:t>
      </w:r>
      <w:proofErr w:type="spellStart"/>
      <w:proofErr w:type="gramStart"/>
      <w:r w:rsidR="001B7FB4">
        <w:t>la</w:t>
      </w:r>
      <w:r w:rsidR="001B7FB4" w:rsidRPr="001B7FB4">
        <w:rPr>
          <w:bCs/>
        </w:rPr>
        <w:t>p</w:t>
      </w:r>
      <w:r w:rsidR="001B7FB4">
        <w:t>kričio</w:t>
      </w:r>
      <w:proofErr w:type="spellEnd"/>
      <w:proofErr w:type="gramEnd"/>
      <w:r w:rsidR="001B7FB4">
        <w:t xml:space="preserve"> 5 </w:t>
      </w:r>
      <w:r w:rsidRPr="00B74FE2">
        <w:rPr>
          <w:lang w:val="lt-LT" w:eastAsia="lt-LT"/>
        </w:rPr>
        <w:t>d. Nr. T-</w:t>
      </w:r>
      <w:r w:rsidR="001B7FB4">
        <w:rPr>
          <w:lang w:val="lt-LT" w:eastAsia="lt-LT"/>
        </w:rPr>
        <w:t>225</w:t>
      </w:r>
    </w:p>
    <w:p w:rsidR="00833014" w:rsidRPr="00B74FE2" w:rsidRDefault="00833014" w:rsidP="00BE2184">
      <w:pPr>
        <w:overflowPunct w:val="0"/>
        <w:jc w:val="center"/>
        <w:textAlignment w:val="baseline"/>
        <w:rPr>
          <w:lang w:val="lt-LT"/>
        </w:rPr>
      </w:pPr>
      <w:r w:rsidRPr="00B74FE2">
        <w:rPr>
          <w:lang w:val="lt-LT"/>
        </w:rPr>
        <w:t>Pagėgiai</w:t>
      </w:r>
    </w:p>
    <w:p w:rsidR="00833014" w:rsidRPr="00B74FE2" w:rsidRDefault="00833014" w:rsidP="00AD710C">
      <w:pPr>
        <w:tabs>
          <w:tab w:val="left" w:pos="426"/>
        </w:tabs>
        <w:jc w:val="center"/>
        <w:rPr>
          <w:lang w:val="lt-LT"/>
        </w:rPr>
      </w:pPr>
    </w:p>
    <w:p w:rsidR="00833014" w:rsidRPr="00B74FE2" w:rsidRDefault="00833014" w:rsidP="004D2A1C">
      <w:pPr>
        <w:spacing w:line="360" w:lineRule="auto"/>
        <w:ind w:firstLine="720"/>
        <w:jc w:val="both"/>
        <w:rPr>
          <w:lang w:val="lt-LT" w:eastAsia="zh-CN"/>
        </w:rPr>
      </w:pPr>
      <w:r>
        <w:rPr>
          <w:lang w:val="lt-LT"/>
        </w:rPr>
        <w:t xml:space="preserve"> </w:t>
      </w:r>
      <w:r w:rsidRPr="00B74FE2">
        <w:rPr>
          <w:lang w:val="lt-LT"/>
        </w:rPr>
        <w:t>Vadovaudamasi Lietuvos Respublikos vietos savivaldos įstatymo 16 straipsnio 2 dalies 27 punktu, Pagėgių saviva</w:t>
      </w:r>
      <w:r>
        <w:rPr>
          <w:lang w:val="lt-LT"/>
        </w:rPr>
        <w:t>ldybės strateginio plėtros plano</w:t>
      </w:r>
      <w:r w:rsidRPr="00B74FE2">
        <w:rPr>
          <w:lang w:val="lt-LT"/>
        </w:rPr>
        <w:t xml:space="preserve"> 2011</w:t>
      </w:r>
      <w:r>
        <w:rPr>
          <w:lang w:val="lt-LT"/>
        </w:rPr>
        <w:t>−</w:t>
      </w:r>
      <w:r w:rsidRPr="00B74FE2">
        <w:rPr>
          <w:lang w:val="lt-LT"/>
        </w:rPr>
        <w:t>2021 metams,</w:t>
      </w:r>
      <w:r>
        <w:rPr>
          <w:lang w:val="lt-LT"/>
        </w:rPr>
        <w:t xml:space="preserve"> patvirtinto</w:t>
      </w:r>
      <w:r w:rsidRPr="00B74FE2">
        <w:rPr>
          <w:lang w:val="lt-LT"/>
        </w:rPr>
        <w:t xml:space="preserve"> Pagėgių savivaldybės tarybos 2011 m. kovo 24 d. sprendimu Nr. T-1020 „Dėl Pagėgių savivaldybės strateginio plėtros plano 2011</w:t>
      </w:r>
      <w:r>
        <w:rPr>
          <w:lang w:val="lt-LT"/>
        </w:rPr>
        <w:t>−</w:t>
      </w:r>
      <w:r w:rsidRPr="00B74FE2">
        <w:rPr>
          <w:lang w:val="lt-LT"/>
        </w:rPr>
        <w:t xml:space="preserve">2021 metams patvirtinimo“, </w:t>
      </w:r>
      <w:r w:rsidRPr="00B74FE2">
        <w:rPr>
          <w:szCs w:val="22"/>
          <w:lang w:val="lt-LT" w:eastAsia="zh-CN"/>
        </w:rPr>
        <w:t xml:space="preserve">2.3.2. uždavinio </w:t>
      </w:r>
      <w:r>
        <w:rPr>
          <w:szCs w:val="22"/>
          <w:lang w:val="lt-LT" w:eastAsia="zh-CN"/>
        </w:rPr>
        <w:t>„</w:t>
      </w:r>
      <w:r w:rsidRPr="00B74FE2">
        <w:rPr>
          <w:szCs w:val="22"/>
          <w:lang w:val="lt-LT" w:eastAsia="zh-CN"/>
        </w:rPr>
        <w:t>Tvarios kaimo bendruomenės ugdymas ir kaimo teritorinės savivaldos</w:t>
      </w:r>
      <w:r>
        <w:rPr>
          <w:szCs w:val="22"/>
          <w:lang w:val="lt-LT" w:eastAsia="zh-CN"/>
        </w:rPr>
        <w:t xml:space="preserve">“ </w:t>
      </w:r>
      <w:r w:rsidRPr="00B74FE2">
        <w:rPr>
          <w:szCs w:val="22"/>
          <w:lang w:val="lt-LT" w:eastAsia="zh-CN"/>
        </w:rPr>
        <w:t>2.3.2.3. priemone „</w:t>
      </w:r>
      <w:r w:rsidRPr="00B74FE2">
        <w:rPr>
          <w:bCs/>
          <w:lang w:val="lt-LT"/>
        </w:rPr>
        <w:t xml:space="preserve">Vystyti bendruomenių bendradarbiavimo tinklą”, </w:t>
      </w:r>
      <w:r>
        <w:rPr>
          <w:lang w:val="lt-LT"/>
        </w:rPr>
        <w:t xml:space="preserve">Pagėgių savivaldybės taryba  </w:t>
      </w:r>
      <w:r w:rsidRPr="00B74FE2">
        <w:rPr>
          <w:lang w:val="lt-LT"/>
        </w:rPr>
        <w:t>n u s p r e n d ž i a:</w:t>
      </w:r>
    </w:p>
    <w:p w:rsidR="00833014" w:rsidRPr="00B74FE2" w:rsidRDefault="00833014" w:rsidP="000661DD">
      <w:pPr>
        <w:pStyle w:val="Default"/>
        <w:numPr>
          <w:ilvl w:val="0"/>
          <w:numId w:val="1"/>
        </w:numPr>
        <w:spacing w:line="360" w:lineRule="auto"/>
        <w:ind w:left="0" w:firstLine="756"/>
        <w:jc w:val="both"/>
      </w:pPr>
      <w:r w:rsidRPr="00B74FE2">
        <w:t xml:space="preserve">Pritarti Pagėgių savivaldybės </w:t>
      </w:r>
      <w:r>
        <w:t>Natkiškių</w:t>
      </w:r>
      <w:r w:rsidRPr="00B74FE2">
        <w:t xml:space="preserve"> bendr</w:t>
      </w:r>
      <w:r w:rsidR="006F020E">
        <w:t>uomenės teikiamai paraiškai dėl</w:t>
      </w:r>
      <w:r w:rsidRPr="00B74FE2">
        <w:t xml:space="preserve"> kaimo vietovės viešųjų erdvių sutvarkymo, pritaikant jas kaimo gyventojų poreikiams.</w:t>
      </w:r>
    </w:p>
    <w:p w:rsidR="00833014" w:rsidRDefault="00833014" w:rsidP="008A20EC">
      <w:pPr>
        <w:pStyle w:val="Default"/>
        <w:numPr>
          <w:ilvl w:val="0"/>
          <w:numId w:val="1"/>
        </w:numPr>
        <w:spacing w:line="360" w:lineRule="auto"/>
        <w:ind w:left="0" w:firstLine="756"/>
        <w:jc w:val="both"/>
      </w:pPr>
      <w:r>
        <w:t xml:space="preserve">Leisti </w:t>
      </w:r>
      <w:r w:rsidRPr="00B74FE2">
        <w:t>Pagėgių savivaldybės panaudos teise valdomame</w:t>
      </w:r>
      <w:r w:rsidR="006F020E">
        <w:t xml:space="preserve"> </w:t>
      </w:r>
      <w:r w:rsidR="006F020E" w:rsidRPr="001B7FB4">
        <w:rPr>
          <w:color w:val="auto"/>
        </w:rPr>
        <w:t>valstybiniame</w:t>
      </w:r>
      <w:r w:rsidRPr="00B74FE2">
        <w:t xml:space="preserve"> žemės sklype</w:t>
      </w:r>
      <w:r>
        <w:t>, kadastrinis</w:t>
      </w:r>
      <w:r w:rsidRPr="00B74FE2">
        <w:t xml:space="preserve"> Nr. </w:t>
      </w:r>
      <w:r>
        <w:t>8834/0005:10, adresu: Zosės Petraitienės g. 4, Natkiškių k., Natkiškių sen.,  Pagėgių sav.</w:t>
      </w:r>
      <w:r w:rsidRPr="00B74FE2">
        <w:t xml:space="preserve">, vykdyti projekto ,,Kaimo vietovės viešųjų erdvių sutvarkymas, pritaikant jas kaimo gyventojų poreikiams“ veiklas. </w:t>
      </w:r>
    </w:p>
    <w:p w:rsidR="00833014" w:rsidRPr="008A20EC" w:rsidRDefault="00833014" w:rsidP="008A20EC">
      <w:pPr>
        <w:pStyle w:val="Default"/>
        <w:spacing w:line="360" w:lineRule="auto"/>
        <w:jc w:val="both"/>
      </w:pPr>
      <w:r>
        <w:t xml:space="preserve">             </w:t>
      </w:r>
      <w:r w:rsidRPr="00B74FE2">
        <w:t xml:space="preserve"> </w:t>
      </w:r>
      <w:r w:rsidRPr="00292026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 d</w:t>
      </w:r>
      <w:r w:rsidRPr="00292026">
        <w:t>ienos.</w:t>
      </w:r>
    </w:p>
    <w:p w:rsidR="00833014" w:rsidRPr="00B74FE2" w:rsidRDefault="00833014" w:rsidP="00AD710C">
      <w:pPr>
        <w:spacing w:line="360" w:lineRule="auto"/>
        <w:jc w:val="both"/>
        <w:rPr>
          <w:lang w:val="lt-LT"/>
        </w:rPr>
      </w:pPr>
    </w:p>
    <w:p w:rsidR="001B7FB4" w:rsidRDefault="001B7FB4" w:rsidP="001B7FB4">
      <w:pPr>
        <w:spacing w:line="276" w:lineRule="auto"/>
        <w:jc w:val="both"/>
      </w:pPr>
    </w:p>
    <w:p w:rsidR="001B7FB4" w:rsidRDefault="001B7FB4" w:rsidP="001B7FB4">
      <w:pPr>
        <w:spacing w:line="276" w:lineRule="auto"/>
        <w:jc w:val="both"/>
      </w:pPr>
    </w:p>
    <w:p w:rsidR="001B7FB4" w:rsidRDefault="001B7FB4" w:rsidP="001B7FB4">
      <w:pPr>
        <w:spacing w:line="276" w:lineRule="auto"/>
        <w:jc w:val="both"/>
      </w:pPr>
      <w:bookmarkStart w:id="0" w:name="_GoBack"/>
      <w:bookmarkEnd w:id="0"/>
    </w:p>
    <w:p w:rsidR="00833014" w:rsidRPr="00B74FE2" w:rsidRDefault="001B7FB4" w:rsidP="001B7FB4">
      <w:pPr>
        <w:spacing w:line="360" w:lineRule="auto"/>
        <w:jc w:val="both"/>
        <w:rPr>
          <w:sz w:val="22"/>
          <w:szCs w:val="22"/>
          <w:lang w:val="lt-LT"/>
        </w:rPr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ab/>
      </w:r>
      <w:r>
        <w:tab/>
      </w:r>
      <w:r>
        <w:tab/>
      </w:r>
      <w:r>
        <w:tab/>
        <w:t xml:space="preserve">                 Vaidas </w:t>
      </w:r>
      <w:proofErr w:type="spellStart"/>
      <w:r>
        <w:t>Bendaravičius</w:t>
      </w:r>
      <w:proofErr w:type="spellEnd"/>
      <w:r w:rsidR="00833014" w:rsidRPr="008A20EC">
        <w:rPr>
          <w:lang w:val="lt-LT"/>
        </w:rPr>
        <w:tab/>
      </w:r>
      <w:r w:rsidR="00833014" w:rsidRPr="00B74FE2">
        <w:rPr>
          <w:sz w:val="22"/>
          <w:szCs w:val="22"/>
          <w:lang w:val="lt-LT"/>
        </w:rPr>
        <w:tab/>
      </w:r>
    </w:p>
    <w:sectPr w:rsidR="00833014" w:rsidRPr="00B74FE2" w:rsidSect="00D96E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0D4"/>
    <w:multiLevelType w:val="hybridMultilevel"/>
    <w:tmpl w:val="61BCBCB2"/>
    <w:lvl w:ilvl="0" w:tplc="F72A9DC6">
      <w:start w:val="1"/>
      <w:numFmt w:val="decimal"/>
      <w:lvlText w:val="%1."/>
      <w:lvlJc w:val="left"/>
      <w:pPr>
        <w:ind w:left="1776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1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0C"/>
    <w:rsid w:val="00000EA1"/>
    <w:rsid w:val="0001193D"/>
    <w:rsid w:val="00064C25"/>
    <w:rsid w:val="000661DD"/>
    <w:rsid w:val="000D2253"/>
    <w:rsid w:val="00114C88"/>
    <w:rsid w:val="00174760"/>
    <w:rsid w:val="001A0E12"/>
    <w:rsid w:val="001B7FB4"/>
    <w:rsid w:val="001C2657"/>
    <w:rsid w:val="001D2A84"/>
    <w:rsid w:val="001E32CF"/>
    <w:rsid w:val="001F626B"/>
    <w:rsid w:val="002401D4"/>
    <w:rsid w:val="00247F4F"/>
    <w:rsid w:val="00271331"/>
    <w:rsid w:val="00292026"/>
    <w:rsid w:val="003051C2"/>
    <w:rsid w:val="003C1FB0"/>
    <w:rsid w:val="003F78B4"/>
    <w:rsid w:val="00416CC5"/>
    <w:rsid w:val="00430F4D"/>
    <w:rsid w:val="004412F9"/>
    <w:rsid w:val="00462DF3"/>
    <w:rsid w:val="004A2F66"/>
    <w:rsid w:val="004A4A99"/>
    <w:rsid w:val="004D2A1C"/>
    <w:rsid w:val="005013B5"/>
    <w:rsid w:val="00565CE5"/>
    <w:rsid w:val="005707BB"/>
    <w:rsid w:val="005C196C"/>
    <w:rsid w:val="005C28D4"/>
    <w:rsid w:val="005D0253"/>
    <w:rsid w:val="005D671A"/>
    <w:rsid w:val="006561BC"/>
    <w:rsid w:val="00660F34"/>
    <w:rsid w:val="00667C62"/>
    <w:rsid w:val="006807FC"/>
    <w:rsid w:val="00694213"/>
    <w:rsid w:val="006A4955"/>
    <w:rsid w:val="006A57C4"/>
    <w:rsid w:val="006D3AC5"/>
    <w:rsid w:val="006D417F"/>
    <w:rsid w:val="006D47CD"/>
    <w:rsid w:val="006F020E"/>
    <w:rsid w:val="00734317"/>
    <w:rsid w:val="007946FC"/>
    <w:rsid w:val="00810B83"/>
    <w:rsid w:val="00817EE2"/>
    <w:rsid w:val="00833014"/>
    <w:rsid w:val="008532A9"/>
    <w:rsid w:val="008A20EC"/>
    <w:rsid w:val="008D3A37"/>
    <w:rsid w:val="008D400E"/>
    <w:rsid w:val="008E64DA"/>
    <w:rsid w:val="00966F37"/>
    <w:rsid w:val="00986FA1"/>
    <w:rsid w:val="009953F0"/>
    <w:rsid w:val="009C6B85"/>
    <w:rsid w:val="009E1A51"/>
    <w:rsid w:val="00A256D5"/>
    <w:rsid w:val="00AB74CD"/>
    <w:rsid w:val="00AD53D1"/>
    <w:rsid w:val="00AD710C"/>
    <w:rsid w:val="00B3426D"/>
    <w:rsid w:val="00B4587F"/>
    <w:rsid w:val="00B74FE2"/>
    <w:rsid w:val="00B92069"/>
    <w:rsid w:val="00B962A1"/>
    <w:rsid w:val="00BB3310"/>
    <w:rsid w:val="00BB4DDF"/>
    <w:rsid w:val="00BD1184"/>
    <w:rsid w:val="00BE2184"/>
    <w:rsid w:val="00BE5946"/>
    <w:rsid w:val="00BF72AB"/>
    <w:rsid w:val="00C11730"/>
    <w:rsid w:val="00C344B1"/>
    <w:rsid w:val="00C65B96"/>
    <w:rsid w:val="00CA081B"/>
    <w:rsid w:val="00CD06FC"/>
    <w:rsid w:val="00D24D5D"/>
    <w:rsid w:val="00D54203"/>
    <w:rsid w:val="00D558CC"/>
    <w:rsid w:val="00D74467"/>
    <w:rsid w:val="00D821D3"/>
    <w:rsid w:val="00D96E73"/>
    <w:rsid w:val="00DC0160"/>
    <w:rsid w:val="00E04C0F"/>
    <w:rsid w:val="00E13CDC"/>
    <w:rsid w:val="00E52156"/>
    <w:rsid w:val="00E7623C"/>
    <w:rsid w:val="00E77161"/>
    <w:rsid w:val="00E948F3"/>
    <w:rsid w:val="00EF72AA"/>
    <w:rsid w:val="00F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10C"/>
    <w:pPr>
      <w:keepNext/>
      <w:jc w:val="center"/>
      <w:outlineLvl w:val="0"/>
    </w:pPr>
    <w:rPr>
      <w:b/>
      <w:bCs/>
      <w:caps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710C"/>
    <w:rPr>
      <w:rFonts w:ascii="Times New Roman" w:hAnsi="Times New Roman" w:cs="Times New Roman"/>
      <w:b/>
      <w:bCs/>
      <w:cap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D710C"/>
    <w:pPr>
      <w:jc w:val="center"/>
    </w:pPr>
    <w:rPr>
      <w:b/>
      <w:szCs w:val="20"/>
      <w:lang w:val="lt-LT"/>
    </w:rPr>
  </w:style>
  <w:style w:type="paragraph" w:styleId="BodyText">
    <w:name w:val="Body Text"/>
    <w:basedOn w:val="Normal"/>
    <w:link w:val="BodyTextChar"/>
    <w:uiPriority w:val="99"/>
    <w:rsid w:val="00AD710C"/>
    <w:rPr>
      <w:b/>
      <w:bCs/>
      <w:szCs w:val="20"/>
      <w:lang w:val="lt-LT"/>
    </w:rPr>
  </w:style>
  <w:style w:type="character" w:customStyle="1" w:styleId="BodyTextChar">
    <w:name w:val="Body Text Char"/>
    <w:link w:val="BodyText"/>
    <w:uiPriority w:val="99"/>
    <w:locked/>
    <w:rsid w:val="00AD710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710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066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74F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74FE2"/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B7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locked/>
    <w:rsid w:val="00B74FE2"/>
    <w:rPr>
      <w:rFonts w:ascii="Courier New" w:hAnsi="Courier New" w:cs="Times New Roman"/>
      <w:sz w:val="20"/>
      <w:szCs w:val="20"/>
      <w:lang w:eastAsia="lt-LT"/>
    </w:rPr>
  </w:style>
  <w:style w:type="character" w:styleId="Hyperlink">
    <w:name w:val="Hyperlink"/>
    <w:uiPriority w:val="99"/>
    <w:rsid w:val="004A4A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4A99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8A20E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983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2020-10-22T11:15:00Z</dcterms:created>
  <dcterms:modified xsi:type="dcterms:W3CDTF">2020-11-04T20:35:00Z</dcterms:modified>
</cp:coreProperties>
</file>