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24E11" w:rsidRPr="003E4BCC" w:rsidTr="00FD716A">
        <w:trPr>
          <w:trHeight w:val="1055"/>
        </w:trPr>
        <w:tc>
          <w:tcPr>
            <w:tcW w:w="9639" w:type="dxa"/>
          </w:tcPr>
          <w:p w:rsidR="00424E11" w:rsidRPr="003E4BCC" w:rsidRDefault="00680C40" w:rsidP="00FD716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1.5pt;height:42pt;visibility:visible">
                  <v:imagedata r:id="rId8" o:title=""/>
                </v:shape>
              </w:pict>
            </w:r>
          </w:p>
        </w:tc>
      </w:tr>
      <w:tr w:rsidR="00424E11" w:rsidRPr="003E4BCC" w:rsidTr="00FD716A">
        <w:trPr>
          <w:trHeight w:val="1913"/>
        </w:trPr>
        <w:tc>
          <w:tcPr>
            <w:tcW w:w="9639" w:type="dxa"/>
          </w:tcPr>
          <w:p w:rsidR="00424E11" w:rsidRPr="00356A95" w:rsidRDefault="00424E11" w:rsidP="00FD716A">
            <w:pPr>
              <w:pStyle w:val="Heading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424E11" w:rsidRPr="003E4BCC" w:rsidRDefault="00424E11" w:rsidP="00FD716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424E11" w:rsidRPr="003E4BCC" w:rsidRDefault="00424E11" w:rsidP="00FD716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E4BCC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424E11" w:rsidRPr="003E4BCC" w:rsidRDefault="00424E11" w:rsidP="00FD716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3E4BCC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3E4BCC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2015 M. rugsėjo 9 D. SPRENDIMO</w:t>
            </w:r>
          </w:p>
          <w:p w:rsidR="00424E11" w:rsidRPr="003E4BCC" w:rsidRDefault="00424E11" w:rsidP="00FD716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E4BCC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NR. T-156 „</w:t>
            </w:r>
            <w:smartTag w:uri="urn:schemas-microsoft-com:office:smarttags" w:element="State">
              <w:smartTag w:uri="urn:schemas-microsoft-com:office:smarttags" w:element="place">
                <w:r w:rsidRPr="003E4BCC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3E4BCC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424E11" w:rsidRPr="003E4BCC" w:rsidTr="00FD716A">
        <w:trPr>
          <w:trHeight w:val="631"/>
        </w:trPr>
        <w:tc>
          <w:tcPr>
            <w:tcW w:w="9639" w:type="dxa"/>
          </w:tcPr>
          <w:p w:rsidR="00424E11" w:rsidRPr="00356A95" w:rsidRDefault="00424E11" w:rsidP="00FD716A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21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 xml:space="preserve">sausio </w:t>
            </w:r>
            <w:r w:rsidR="00371A55">
              <w:rPr>
                <w:b w:val="0"/>
                <w:bCs w:val="0"/>
                <w:caps w:val="0"/>
                <w:szCs w:val="24"/>
              </w:rPr>
              <w:t>28</w:t>
            </w:r>
            <w:r>
              <w:rPr>
                <w:b w:val="0"/>
                <w:bCs w:val="0"/>
                <w:caps w:val="0"/>
                <w:szCs w:val="24"/>
              </w:rPr>
              <w:t xml:space="preserve"> </w:t>
            </w:r>
            <w:r w:rsidRPr="00356A95">
              <w:rPr>
                <w:b w:val="0"/>
                <w:bCs w:val="0"/>
                <w:caps w:val="0"/>
                <w:szCs w:val="24"/>
              </w:rPr>
              <w:t>d. Nr. T-</w:t>
            </w:r>
            <w:r w:rsidR="00371A55">
              <w:rPr>
                <w:b w:val="0"/>
                <w:bCs w:val="0"/>
                <w:caps w:val="0"/>
                <w:szCs w:val="24"/>
              </w:rPr>
              <w:t>3</w:t>
            </w:r>
          </w:p>
          <w:p w:rsidR="00424E11" w:rsidRPr="003E4BCC" w:rsidRDefault="00424E11" w:rsidP="00FD71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BCC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424E11" w:rsidRPr="0035451D" w:rsidRDefault="00424E11" w:rsidP="00757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18 straipsnio </w:t>
      </w:r>
      <w:r>
        <w:rPr>
          <w:rFonts w:ascii="Times New Roman" w:hAnsi="Times New Roman"/>
          <w:sz w:val="24"/>
          <w:szCs w:val="24"/>
        </w:rPr>
        <w:t>1 dalimi, Lietuvos Respublikos p</w:t>
      </w:r>
      <w:r w:rsidRPr="0035451D">
        <w:rPr>
          <w:rFonts w:ascii="Times New Roman" w:hAnsi="Times New Roman"/>
          <w:sz w:val="24"/>
          <w:szCs w:val="24"/>
        </w:rPr>
        <w:t xml:space="preserve">aramos būstui įsigyti ar išsinuomoti įstatymo </w:t>
      </w:r>
      <w:r>
        <w:rPr>
          <w:rFonts w:ascii="Times New Roman" w:hAnsi="Times New Roman"/>
          <w:sz w:val="24"/>
          <w:szCs w:val="24"/>
        </w:rPr>
        <w:t>25</w:t>
      </w:r>
      <w:r w:rsidRPr="0035451D">
        <w:rPr>
          <w:rFonts w:ascii="Times New Roman" w:hAnsi="Times New Roman"/>
          <w:sz w:val="24"/>
          <w:szCs w:val="24"/>
        </w:rPr>
        <w:t xml:space="preserve"> straipsnio 5</w:t>
      </w:r>
      <w:r>
        <w:rPr>
          <w:rFonts w:ascii="Times New Roman" w:hAnsi="Times New Roman"/>
          <w:sz w:val="24"/>
          <w:szCs w:val="24"/>
        </w:rPr>
        <w:t xml:space="preserve"> dalimi</w:t>
      </w:r>
      <w:r w:rsidRPr="0035451D">
        <w:rPr>
          <w:rFonts w:ascii="Times New Roman" w:hAnsi="Times New Roman"/>
          <w:sz w:val="24"/>
          <w:szCs w:val="24"/>
        </w:rPr>
        <w:t>, Pagėgių savivaldybės taryba n u s p r e n d ž i a:</w:t>
      </w:r>
    </w:p>
    <w:p w:rsidR="00424E11" w:rsidRPr="0035451D" w:rsidRDefault="00424E11" w:rsidP="0075752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Pakeisti</w:t>
      </w:r>
      <w:r w:rsidRPr="0035451D">
        <w:rPr>
          <w:rFonts w:ascii="Times New Roman" w:hAnsi="Times New Roman"/>
          <w:sz w:val="24"/>
          <w:szCs w:val="24"/>
        </w:rPr>
        <w:t xml:space="preserve"> Parduodamų Pagėgių savivaldybės būstų ir pagalbinio ūkio paskirties pastatų sąrašą, patvirtintą Pagėgių savivaldybės tarybos 2015 m. rugsėjo 9 d. sprendimu Nr. T-156 „Dėl parduodamų Pagėgių savivaldybės būstų ir pagalbinio ūkio paskirties pastatų sąrašo patvirtinimo“</w:t>
      </w:r>
      <w:r>
        <w:rPr>
          <w:rFonts w:ascii="Times New Roman" w:hAnsi="Times New Roman"/>
          <w:sz w:val="24"/>
          <w:szCs w:val="24"/>
        </w:rPr>
        <w:t>, bei papildyti 21 eilute:</w:t>
      </w:r>
      <w:r w:rsidRPr="0035451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482"/>
        <w:gridCol w:w="3078"/>
        <w:gridCol w:w="2736"/>
        <w:gridCol w:w="1611"/>
      </w:tblGrid>
      <w:tr w:rsidR="00424E11" w:rsidRPr="003E4BCC" w:rsidTr="00FD716A">
        <w:tc>
          <w:tcPr>
            <w:tcW w:w="678" w:type="dxa"/>
          </w:tcPr>
          <w:p w:rsidR="00424E11" w:rsidRPr="003E4BCC" w:rsidRDefault="00424E1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BC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482" w:type="dxa"/>
          </w:tcPr>
          <w:p w:rsidR="00424E11" w:rsidRPr="003E4BCC" w:rsidRDefault="00424E1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BCC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078" w:type="dxa"/>
          </w:tcPr>
          <w:p w:rsidR="00424E11" w:rsidRPr="003E4BCC" w:rsidRDefault="00424E1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BCC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2736" w:type="dxa"/>
          </w:tcPr>
          <w:p w:rsidR="00424E11" w:rsidRPr="003E4BCC" w:rsidRDefault="00424E1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BCC">
              <w:rPr>
                <w:rFonts w:ascii="Times New Roman" w:hAnsi="Times New Roman"/>
                <w:sz w:val="24"/>
                <w:szCs w:val="24"/>
              </w:rPr>
              <w:t>Unikalus Nr.</w:t>
            </w:r>
          </w:p>
        </w:tc>
        <w:tc>
          <w:tcPr>
            <w:tcW w:w="1611" w:type="dxa"/>
          </w:tcPr>
          <w:p w:rsidR="00424E11" w:rsidRPr="003E4BCC" w:rsidRDefault="00424E1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BCC">
              <w:rPr>
                <w:rFonts w:ascii="Times New Roman" w:hAnsi="Times New Roman"/>
                <w:sz w:val="24"/>
                <w:szCs w:val="24"/>
              </w:rPr>
              <w:t>Bendras plotas kv. m</w:t>
            </w:r>
          </w:p>
        </w:tc>
      </w:tr>
      <w:tr w:rsidR="00424E11" w:rsidRPr="003E4BCC" w:rsidTr="00FD716A">
        <w:trPr>
          <w:trHeight w:val="489"/>
        </w:trPr>
        <w:tc>
          <w:tcPr>
            <w:tcW w:w="678" w:type="dxa"/>
          </w:tcPr>
          <w:p w:rsidR="00424E11" w:rsidRPr="003E4BCC" w:rsidRDefault="00424E11" w:rsidP="00F80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BC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82" w:type="dxa"/>
          </w:tcPr>
          <w:p w:rsidR="00424E11" w:rsidRPr="003E4BCC" w:rsidRDefault="00424E1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BCC">
              <w:rPr>
                <w:rFonts w:ascii="Times New Roman" w:hAnsi="Times New Roman"/>
                <w:sz w:val="24"/>
                <w:szCs w:val="24"/>
              </w:rPr>
              <w:t>Butas su bendro naudojimo patalpa a-4</w:t>
            </w:r>
          </w:p>
        </w:tc>
        <w:tc>
          <w:tcPr>
            <w:tcW w:w="3078" w:type="dxa"/>
          </w:tcPr>
          <w:p w:rsidR="00424E11" w:rsidRPr="003E4BCC" w:rsidRDefault="00424E11" w:rsidP="00F80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BCC">
              <w:rPr>
                <w:rFonts w:ascii="Times New Roman" w:hAnsi="Times New Roman"/>
                <w:sz w:val="24"/>
                <w:szCs w:val="24"/>
              </w:rPr>
              <w:t xml:space="preserve">Vytauto g. 6-4, Pagėgių m. </w:t>
            </w:r>
          </w:p>
        </w:tc>
        <w:tc>
          <w:tcPr>
            <w:tcW w:w="2736" w:type="dxa"/>
          </w:tcPr>
          <w:p w:rsidR="00424E11" w:rsidRPr="003E4BCC" w:rsidRDefault="00424E11" w:rsidP="00F80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BCC">
              <w:rPr>
                <w:rFonts w:ascii="Times New Roman" w:hAnsi="Times New Roman"/>
                <w:sz w:val="24"/>
                <w:szCs w:val="24"/>
              </w:rPr>
              <w:t>8890-0001-2016:0008</w:t>
            </w:r>
          </w:p>
        </w:tc>
        <w:tc>
          <w:tcPr>
            <w:tcW w:w="1611" w:type="dxa"/>
          </w:tcPr>
          <w:p w:rsidR="00424E11" w:rsidRPr="003E4BCC" w:rsidRDefault="00424E11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BCC">
              <w:rPr>
                <w:rFonts w:ascii="Times New Roman" w:hAnsi="Times New Roman"/>
                <w:sz w:val="24"/>
                <w:szCs w:val="24"/>
              </w:rPr>
              <w:t>46,62</w:t>
            </w:r>
          </w:p>
          <w:p w:rsidR="00424E11" w:rsidRPr="003E4BCC" w:rsidRDefault="00424E11" w:rsidP="00F806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BCC">
              <w:rPr>
                <w:rFonts w:ascii="Times New Roman" w:hAnsi="Times New Roman"/>
                <w:sz w:val="24"/>
                <w:szCs w:val="24"/>
              </w:rPr>
              <w:t>a-4 (2,12)</w:t>
            </w:r>
          </w:p>
        </w:tc>
      </w:tr>
    </w:tbl>
    <w:p w:rsidR="00424E11" w:rsidRDefault="00424E11" w:rsidP="0077258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5451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>2. Sprendimą paskelbti Pagėgių savivaldybės interneto svetainėje  www.pagegiai.lt.</w:t>
      </w:r>
    </w:p>
    <w:p w:rsidR="00424E11" w:rsidRDefault="00424E11" w:rsidP="0077258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424E11" w:rsidRDefault="00424E11" w:rsidP="00772589">
      <w:pPr>
        <w:spacing w:after="0"/>
        <w:jc w:val="both"/>
        <w:rPr>
          <w:rFonts w:ascii="Times New Roman" w:hAnsi="Times New Roman"/>
        </w:rPr>
      </w:pPr>
    </w:p>
    <w:p w:rsidR="00371A55" w:rsidRDefault="00371A55" w:rsidP="006F67A4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371A55" w:rsidRDefault="00371A55" w:rsidP="00371A55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71A55" w:rsidRDefault="00371A55" w:rsidP="00371A5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Savivaldybės meras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Vaidas Bendaravičius</w:t>
      </w:r>
    </w:p>
    <w:p w:rsidR="00371A55" w:rsidRDefault="00371A55" w:rsidP="00371A55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71A55" w:rsidRPr="00C81D57" w:rsidRDefault="00371A55" w:rsidP="006F67A4">
      <w:pPr>
        <w:jc w:val="both"/>
        <w:rPr>
          <w:rFonts w:ascii="Times New Roman" w:hAnsi="Times New Roman"/>
          <w:sz w:val="24"/>
          <w:szCs w:val="24"/>
        </w:rPr>
      </w:pPr>
    </w:p>
    <w:p w:rsidR="006F67A4" w:rsidRDefault="006F67A4"/>
    <w:sectPr w:rsidR="006F67A4" w:rsidSect="006F67A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40" w:rsidRDefault="00680C40" w:rsidP="006F67A4">
      <w:pPr>
        <w:spacing w:after="0" w:line="240" w:lineRule="auto"/>
      </w:pPr>
      <w:r>
        <w:separator/>
      </w:r>
    </w:p>
  </w:endnote>
  <w:endnote w:type="continuationSeparator" w:id="0">
    <w:p w:rsidR="00680C40" w:rsidRDefault="00680C40" w:rsidP="006F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40" w:rsidRDefault="00680C40" w:rsidP="006F67A4">
      <w:pPr>
        <w:spacing w:after="0" w:line="240" w:lineRule="auto"/>
      </w:pPr>
      <w:r>
        <w:separator/>
      </w:r>
    </w:p>
  </w:footnote>
  <w:footnote w:type="continuationSeparator" w:id="0">
    <w:p w:rsidR="00680C40" w:rsidRDefault="00680C40" w:rsidP="006F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CD3"/>
    <w:multiLevelType w:val="hybridMultilevel"/>
    <w:tmpl w:val="24E6D51C"/>
    <w:lvl w:ilvl="0" w:tplc="49D499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50069"/>
    <w:multiLevelType w:val="multilevel"/>
    <w:tmpl w:val="783296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589"/>
    <w:rsid w:val="0001201A"/>
    <w:rsid w:val="000E0AF7"/>
    <w:rsid w:val="001C686C"/>
    <w:rsid w:val="0035451D"/>
    <w:rsid w:val="00356A95"/>
    <w:rsid w:val="00371A55"/>
    <w:rsid w:val="003B259E"/>
    <w:rsid w:val="003E4BCC"/>
    <w:rsid w:val="00424E11"/>
    <w:rsid w:val="00585D22"/>
    <w:rsid w:val="00680C40"/>
    <w:rsid w:val="006C3E1C"/>
    <w:rsid w:val="006F67A4"/>
    <w:rsid w:val="00757523"/>
    <w:rsid w:val="00772589"/>
    <w:rsid w:val="00812A95"/>
    <w:rsid w:val="00864BBB"/>
    <w:rsid w:val="00A11132"/>
    <w:rsid w:val="00A34DD2"/>
    <w:rsid w:val="00AA5237"/>
    <w:rsid w:val="00B35C5E"/>
    <w:rsid w:val="00BE1184"/>
    <w:rsid w:val="00C01AC2"/>
    <w:rsid w:val="00DA1C41"/>
    <w:rsid w:val="00DC4713"/>
    <w:rsid w:val="00F8061C"/>
    <w:rsid w:val="00FB4C0A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C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258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72589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2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67A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7A4"/>
  </w:style>
  <w:style w:type="paragraph" w:styleId="Footer">
    <w:name w:val="footer"/>
    <w:basedOn w:val="Normal"/>
    <w:link w:val="FooterChar"/>
    <w:uiPriority w:val="99"/>
    <w:semiHidden/>
    <w:unhideWhenUsed/>
    <w:rsid w:val="006F67A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7A4"/>
  </w:style>
  <w:style w:type="paragraph" w:styleId="BodyText">
    <w:name w:val="Body Text"/>
    <w:basedOn w:val="Normal"/>
    <w:link w:val="BodyTextChar"/>
    <w:uiPriority w:val="99"/>
    <w:semiHidden/>
    <w:unhideWhenUsed/>
    <w:rsid w:val="006F67A4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rsid w:val="006F67A4"/>
    <w:rPr>
      <w:rFonts w:ascii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940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10</cp:revision>
  <dcterms:created xsi:type="dcterms:W3CDTF">2020-11-09T09:19:00Z</dcterms:created>
  <dcterms:modified xsi:type="dcterms:W3CDTF">2021-01-26T21:47:00Z</dcterms:modified>
</cp:coreProperties>
</file>