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5F4B01" w14:paraId="6597CA53" w14:textId="77777777">
        <w:trPr>
          <w:trHeight w:hRule="exact" w:val="1055"/>
        </w:trPr>
        <w:tc>
          <w:tcPr>
            <w:tcW w:w="9639" w:type="dxa"/>
          </w:tcPr>
          <w:p w14:paraId="0E9E2FAD" w14:textId="324A4411" w:rsidR="005F4B01" w:rsidRDefault="005F4B01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="00116E86" w:rsidRPr="000D1014">
              <w:rPr>
                <w:noProof/>
                <w:sz w:val="28"/>
                <w:lang w:eastAsia="lt-LT"/>
              </w:rPr>
              <w:drawing>
                <wp:inline distT="0" distB="0" distL="0" distR="0" wp14:anchorId="7A69FEF0" wp14:editId="436C717B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Projektas</w:t>
            </w:r>
          </w:p>
        </w:tc>
      </w:tr>
      <w:tr w:rsidR="005F4B01" w14:paraId="1A8A2946" w14:textId="77777777">
        <w:trPr>
          <w:trHeight w:hRule="exact" w:val="2338"/>
        </w:trPr>
        <w:tc>
          <w:tcPr>
            <w:tcW w:w="9639" w:type="dxa"/>
          </w:tcPr>
          <w:p w14:paraId="0B39C120" w14:textId="77777777" w:rsidR="005F4B01" w:rsidRDefault="005F4B01">
            <w:pPr>
              <w:pStyle w:val="Antrat2"/>
            </w:pPr>
            <w:r>
              <w:t>Pagėgių savivaldybės taryba</w:t>
            </w:r>
          </w:p>
          <w:p w14:paraId="41B29C7A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7C29C278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691660BD" w14:textId="77777777" w:rsidR="005F4B01" w:rsidRDefault="005F4B01" w:rsidP="00D8724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</w:t>
            </w:r>
            <w:r w:rsidR="00D8724C">
              <w:rPr>
                <w:b/>
                <w:bCs/>
                <w:caps/>
                <w:color w:val="000000"/>
              </w:rPr>
              <w:t>trumpalaikės paskolos ėmimo iš Lietuvos respublikos valstybės biudžeto</w:t>
            </w:r>
          </w:p>
        </w:tc>
      </w:tr>
      <w:tr w:rsidR="005F4B01" w14:paraId="749BC7F6" w14:textId="77777777">
        <w:trPr>
          <w:trHeight w:hRule="exact" w:val="835"/>
        </w:trPr>
        <w:tc>
          <w:tcPr>
            <w:tcW w:w="9639" w:type="dxa"/>
          </w:tcPr>
          <w:p w14:paraId="415E2A83" w14:textId="77777777" w:rsidR="005F4B01" w:rsidRDefault="005F4B01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</w:t>
            </w:r>
            <w:r w:rsidR="007F114F">
              <w:rPr>
                <w:b w:val="0"/>
                <w:bCs w:val="0"/>
                <w:caps w:val="0"/>
              </w:rPr>
              <w:t>2</w:t>
            </w:r>
            <w:r w:rsidR="00ED6D2B">
              <w:rPr>
                <w:b w:val="0"/>
                <w:bCs w:val="0"/>
                <w:caps w:val="0"/>
              </w:rPr>
              <w:t>1</w:t>
            </w:r>
            <w:r>
              <w:rPr>
                <w:b w:val="0"/>
                <w:bCs w:val="0"/>
                <w:caps w:val="0"/>
              </w:rPr>
              <w:t xml:space="preserve"> m.</w:t>
            </w:r>
            <w:r w:rsidR="00E1208B">
              <w:rPr>
                <w:b w:val="0"/>
                <w:bCs w:val="0"/>
                <w:caps w:val="0"/>
              </w:rPr>
              <w:t xml:space="preserve"> </w:t>
            </w:r>
            <w:r w:rsidR="00D8724C">
              <w:rPr>
                <w:b w:val="0"/>
                <w:bCs w:val="0"/>
                <w:caps w:val="0"/>
              </w:rPr>
              <w:t xml:space="preserve">balandžio </w:t>
            </w:r>
            <w:r w:rsidR="00B53017">
              <w:rPr>
                <w:b w:val="0"/>
                <w:bCs w:val="0"/>
                <w:caps w:val="0"/>
              </w:rPr>
              <w:t>29</w:t>
            </w:r>
            <w:r w:rsidR="0097185B">
              <w:rPr>
                <w:b w:val="0"/>
                <w:bCs w:val="0"/>
                <w:caps w:val="0"/>
              </w:rPr>
              <w:t xml:space="preserve"> </w:t>
            </w:r>
            <w:r w:rsidR="005645EE">
              <w:rPr>
                <w:b w:val="0"/>
                <w:bCs w:val="0"/>
                <w:caps w:val="0"/>
              </w:rPr>
              <w:t>d</w:t>
            </w:r>
            <w:r>
              <w:rPr>
                <w:b w:val="0"/>
                <w:bCs w:val="0"/>
                <w:caps w:val="0"/>
              </w:rPr>
              <w:t>. Nr. T-</w:t>
            </w:r>
            <w:r w:rsidR="00F67F57">
              <w:rPr>
                <w:b w:val="0"/>
                <w:bCs w:val="0"/>
                <w:caps w:val="0"/>
              </w:rPr>
              <w:t>9</w:t>
            </w:r>
            <w:r w:rsidR="00B53017">
              <w:rPr>
                <w:b w:val="0"/>
                <w:bCs w:val="0"/>
                <w:caps w:val="0"/>
              </w:rPr>
              <w:t>7</w:t>
            </w:r>
          </w:p>
          <w:p w14:paraId="5491B363" w14:textId="77777777" w:rsidR="005F4B01" w:rsidRDefault="005F4B01">
            <w:pPr>
              <w:jc w:val="center"/>
            </w:pPr>
            <w:r>
              <w:t>Pagėgiai</w:t>
            </w:r>
          </w:p>
        </w:tc>
      </w:tr>
    </w:tbl>
    <w:p w14:paraId="175310E5" w14:textId="77777777" w:rsidR="005F4B01" w:rsidRDefault="005F4B01" w:rsidP="00F66D65">
      <w:r>
        <w:t xml:space="preserve"> </w:t>
      </w:r>
    </w:p>
    <w:p w14:paraId="68BBE3A7" w14:textId="77777777" w:rsidR="005F4B01" w:rsidRDefault="005F4B01" w:rsidP="00DF6D29">
      <w:pPr>
        <w:widowControl w:val="0"/>
        <w:tabs>
          <w:tab w:val="left" w:pos="1276"/>
        </w:tabs>
        <w:overflowPunct/>
        <w:ind w:hanging="142"/>
        <w:jc w:val="both"/>
        <w:textAlignment w:val="auto"/>
      </w:pPr>
      <w:r>
        <w:t xml:space="preserve">            </w:t>
      </w:r>
      <w:r w:rsidR="00A47540">
        <w:tab/>
      </w:r>
      <w:r>
        <w:t xml:space="preserve">Vadovaudamasi Lietuvos Respublikos vietos savivaldos įstatymo </w:t>
      </w:r>
      <w:r w:rsidRPr="00F3346B">
        <w:t>1</w:t>
      </w:r>
      <w:r w:rsidR="00F3346B" w:rsidRPr="00F3346B">
        <w:t>6 straipsnio 2 dalies 28</w:t>
      </w:r>
      <w:r w:rsidR="003A1FA6" w:rsidRPr="00F3346B">
        <w:t xml:space="preserve"> punktu</w:t>
      </w:r>
      <w:r>
        <w:t xml:space="preserve">, </w:t>
      </w:r>
      <w:r w:rsidR="00D8724C" w:rsidRPr="00E1636B">
        <w:rPr>
          <w:sz w:val="23"/>
          <w:szCs w:val="23"/>
        </w:rPr>
        <w:t xml:space="preserve">Lietuvos Respublikos biudžeto sandaros įstatymo 10 straipsnio </w:t>
      </w:r>
      <w:r w:rsidR="00D8724C">
        <w:rPr>
          <w:sz w:val="23"/>
          <w:szCs w:val="23"/>
        </w:rPr>
        <w:t>2</w:t>
      </w:r>
      <w:r w:rsidR="00D8724C" w:rsidRPr="00E1636B">
        <w:rPr>
          <w:sz w:val="23"/>
          <w:szCs w:val="23"/>
        </w:rPr>
        <w:t xml:space="preserve"> dali</w:t>
      </w:r>
      <w:r w:rsidR="00D8724C">
        <w:rPr>
          <w:sz w:val="23"/>
          <w:szCs w:val="23"/>
        </w:rPr>
        <w:t>mi</w:t>
      </w:r>
      <w:r w:rsidR="00D8724C" w:rsidRPr="00E1636B">
        <w:rPr>
          <w:sz w:val="23"/>
          <w:szCs w:val="23"/>
        </w:rPr>
        <w:t xml:space="preserve">, </w:t>
      </w:r>
      <w:r w:rsidR="00F3346B">
        <w:t xml:space="preserve">Savivaldybių skolinimosi taisyklių, patvirtintų </w:t>
      </w:r>
      <w:r w:rsidR="00D8724C" w:rsidRPr="00E1636B">
        <w:rPr>
          <w:sz w:val="23"/>
          <w:szCs w:val="23"/>
        </w:rPr>
        <w:t>Lietuvos Respublikos Vyriausybės 2004 m. kovo 26 d. nutarimu Nr.</w:t>
      </w:r>
      <w:r w:rsidR="00A33F1C">
        <w:rPr>
          <w:sz w:val="23"/>
          <w:szCs w:val="23"/>
        </w:rPr>
        <w:t xml:space="preserve"> </w:t>
      </w:r>
      <w:r w:rsidR="00D8724C" w:rsidRPr="00E1636B">
        <w:rPr>
          <w:sz w:val="23"/>
          <w:szCs w:val="23"/>
        </w:rPr>
        <w:t xml:space="preserve">345 </w:t>
      </w:r>
      <w:r w:rsidR="00D8724C">
        <w:rPr>
          <w:sz w:val="23"/>
          <w:szCs w:val="23"/>
        </w:rPr>
        <w:t xml:space="preserve">„Dėl </w:t>
      </w:r>
      <w:r w:rsidR="00D8724C" w:rsidRPr="00E1636B">
        <w:rPr>
          <w:sz w:val="23"/>
          <w:szCs w:val="23"/>
        </w:rPr>
        <w:t>Savivaldybių skolinimosi taisyklių patvirtin</w:t>
      </w:r>
      <w:r w:rsidR="00D8724C">
        <w:rPr>
          <w:sz w:val="23"/>
          <w:szCs w:val="23"/>
        </w:rPr>
        <w:t>imo“</w:t>
      </w:r>
      <w:r w:rsidR="00F417FC">
        <w:rPr>
          <w:sz w:val="23"/>
          <w:szCs w:val="23"/>
        </w:rPr>
        <w:t>,</w:t>
      </w:r>
      <w:r w:rsidR="00D8724C" w:rsidRPr="00E1636B">
        <w:rPr>
          <w:sz w:val="23"/>
          <w:szCs w:val="23"/>
        </w:rPr>
        <w:t xml:space="preserve"> </w:t>
      </w:r>
      <w:r w:rsidR="00F3346B" w:rsidRPr="00F3346B">
        <w:t>3</w:t>
      </w:r>
      <w:r w:rsidR="00D8724C" w:rsidRPr="00F3346B">
        <w:t xml:space="preserve"> punktu</w:t>
      </w:r>
      <w:r w:rsidR="00D8724C">
        <w:t>,</w:t>
      </w:r>
      <w:r w:rsidR="00D8724C">
        <w:rPr>
          <w:sz w:val="23"/>
          <w:szCs w:val="23"/>
        </w:rPr>
        <w:t xml:space="preserve"> </w:t>
      </w:r>
      <w:r w:rsidR="00F3346B" w:rsidRPr="00921435">
        <w:t>Lietuvos Respublikos 20</w:t>
      </w:r>
      <w:r w:rsidR="00F3346B">
        <w:t>2</w:t>
      </w:r>
      <w:r w:rsidR="00ED6D2B">
        <w:t>1</w:t>
      </w:r>
      <w:r w:rsidR="00F3346B" w:rsidRPr="00921435">
        <w:t xml:space="preserve"> m. valstybės biudžeto ir savivaldybių biudžetų finansinių r</w:t>
      </w:r>
      <w:r w:rsidR="00F3346B">
        <w:t>odiklių patvirtinimo įstatymu ir</w:t>
      </w:r>
      <w:r w:rsidR="00F3346B">
        <w:rPr>
          <w:sz w:val="23"/>
          <w:szCs w:val="23"/>
        </w:rPr>
        <w:t xml:space="preserve"> </w:t>
      </w:r>
      <w:r w:rsidR="00D8724C">
        <w:rPr>
          <w:sz w:val="23"/>
          <w:szCs w:val="23"/>
        </w:rPr>
        <w:t>atsižvelgdama į</w:t>
      </w:r>
      <w:r w:rsidR="00D8724C" w:rsidRPr="00525071">
        <w:rPr>
          <w:sz w:val="23"/>
          <w:szCs w:val="23"/>
        </w:rPr>
        <w:t xml:space="preserve"> Pagėgių </w:t>
      </w:r>
      <w:r w:rsidR="00D8724C">
        <w:rPr>
          <w:sz w:val="23"/>
          <w:szCs w:val="23"/>
        </w:rPr>
        <w:t>s</w:t>
      </w:r>
      <w:r w:rsidR="00D8724C" w:rsidRPr="00525071">
        <w:rPr>
          <w:sz w:val="23"/>
          <w:szCs w:val="23"/>
        </w:rPr>
        <w:t xml:space="preserve">avivaldybės kontrolieriaus </w:t>
      </w:r>
      <w:r w:rsidR="00D8724C" w:rsidRPr="00653B7A">
        <w:rPr>
          <w:sz w:val="23"/>
          <w:szCs w:val="23"/>
        </w:rPr>
        <w:t>20</w:t>
      </w:r>
      <w:r w:rsidR="00592C53">
        <w:rPr>
          <w:sz w:val="23"/>
          <w:szCs w:val="23"/>
        </w:rPr>
        <w:t>2</w:t>
      </w:r>
      <w:r w:rsidR="00ED6D2B">
        <w:rPr>
          <w:sz w:val="23"/>
          <w:szCs w:val="23"/>
        </w:rPr>
        <w:t>1</w:t>
      </w:r>
      <w:r w:rsidR="00D8724C" w:rsidRPr="00653B7A">
        <w:rPr>
          <w:sz w:val="23"/>
          <w:szCs w:val="23"/>
        </w:rPr>
        <w:t xml:space="preserve"> m. </w:t>
      </w:r>
      <w:r w:rsidR="00D8724C" w:rsidRPr="004904FA">
        <w:rPr>
          <w:color w:val="000000"/>
          <w:sz w:val="23"/>
          <w:szCs w:val="23"/>
        </w:rPr>
        <w:t xml:space="preserve">balandžio </w:t>
      </w:r>
      <w:r w:rsidR="009E3C42" w:rsidRPr="004904FA">
        <w:rPr>
          <w:color w:val="000000"/>
          <w:sz w:val="23"/>
          <w:szCs w:val="23"/>
        </w:rPr>
        <w:t>1</w:t>
      </w:r>
      <w:r w:rsidR="002E51A8" w:rsidRPr="004904FA">
        <w:rPr>
          <w:color w:val="000000"/>
          <w:sz w:val="23"/>
          <w:szCs w:val="23"/>
        </w:rPr>
        <w:t>9</w:t>
      </w:r>
      <w:r w:rsidR="00D8724C" w:rsidRPr="004904FA">
        <w:rPr>
          <w:color w:val="000000"/>
          <w:sz w:val="23"/>
          <w:szCs w:val="23"/>
        </w:rPr>
        <w:t xml:space="preserve"> d. išvadą Nr.</w:t>
      </w:r>
      <w:r w:rsidR="00CC2DE1">
        <w:rPr>
          <w:color w:val="000000"/>
          <w:sz w:val="23"/>
          <w:szCs w:val="23"/>
        </w:rPr>
        <w:t>K3-AI2</w:t>
      </w:r>
      <w:r w:rsidR="00D8724C" w:rsidRPr="004904FA">
        <w:rPr>
          <w:color w:val="000000"/>
          <w:sz w:val="23"/>
          <w:szCs w:val="23"/>
        </w:rPr>
        <w:t>,</w:t>
      </w:r>
      <w:r w:rsidR="00CB7E98" w:rsidRPr="004904FA">
        <w:rPr>
          <w:sz w:val="23"/>
          <w:szCs w:val="23"/>
        </w:rPr>
        <w:t xml:space="preserve"> </w:t>
      </w:r>
      <w:r w:rsidRPr="002E51A8">
        <w:t>Pagėgių savivaldybės taryba n u s p r e n d ž i a:</w:t>
      </w:r>
      <w:r>
        <w:t xml:space="preserve"> </w:t>
      </w:r>
    </w:p>
    <w:p w14:paraId="0B195BEE" w14:textId="77777777" w:rsidR="00F66D65" w:rsidRDefault="00A47540" w:rsidP="00E87EC3">
      <w:pPr>
        <w:pStyle w:val="Pagrindinistekstas"/>
        <w:tabs>
          <w:tab w:val="left" w:pos="1276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6F6E47">
        <w:rPr>
          <w:szCs w:val="24"/>
        </w:rPr>
        <w:t>1.</w:t>
      </w:r>
      <w:r w:rsidR="00E65FD9">
        <w:rPr>
          <w:szCs w:val="24"/>
        </w:rPr>
        <w:t xml:space="preserve"> </w:t>
      </w:r>
      <w:r w:rsidR="00B0440F">
        <w:rPr>
          <w:szCs w:val="24"/>
        </w:rPr>
        <w:t xml:space="preserve">Leisti Pagėgių savivaldybės administracijai imti </w:t>
      </w:r>
      <w:r w:rsidR="00ED6D2B">
        <w:rPr>
          <w:szCs w:val="24"/>
        </w:rPr>
        <w:t>529 000,00</w:t>
      </w:r>
      <w:r w:rsidR="009D27FE">
        <w:rPr>
          <w:szCs w:val="24"/>
        </w:rPr>
        <w:t xml:space="preserve"> </w:t>
      </w:r>
      <w:r w:rsidR="00B0440F">
        <w:rPr>
          <w:szCs w:val="24"/>
        </w:rPr>
        <w:t>(</w:t>
      </w:r>
      <w:r w:rsidR="00ED6D2B">
        <w:rPr>
          <w:szCs w:val="24"/>
        </w:rPr>
        <w:t xml:space="preserve">penki šimtai dvidešimt devyni  </w:t>
      </w:r>
      <w:r w:rsidR="00B0440F">
        <w:rPr>
          <w:szCs w:val="24"/>
        </w:rPr>
        <w:t>tūkstanči</w:t>
      </w:r>
      <w:r w:rsidR="00E50396">
        <w:rPr>
          <w:szCs w:val="24"/>
        </w:rPr>
        <w:t>ai</w:t>
      </w:r>
      <w:r w:rsidR="00B0440F">
        <w:rPr>
          <w:szCs w:val="24"/>
        </w:rPr>
        <w:t>) eurų trumpalaikę paskolą iš Lietuvos Respublikos Valstybės biudžeto la</w:t>
      </w:r>
      <w:r w:rsidR="009E3A14">
        <w:rPr>
          <w:szCs w:val="24"/>
        </w:rPr>
        <w:t>ikinam pajamų trūkumui padengti, paskolą  imant dalimis.</w:t>
      </w:r>
    </w:p>
    <w:p w14:paraId="66E88044" w14:textId="77777777" w:rsidR="0078598E" w:rsidRDefault="00B0440F" w:rsidP="00B0440F">
      <w:pPr>
        <w:pStyle w:val="Pagrindinistekstas"/>
        <w:tabs>
          <w:tab w:val="left" w:pos="1500"/>
        </w:tabs>
        <w:spacing w:line="240" w:lineRule="auto"/>
        <w:rPr>
          <w:szCs w:val="24"/>
        </w:rPr>
      </w:pPr>
      <w:r>
        <w:rPr>
          <w:szCs w:val="24"/>
        </w:rPr>
        <w:tab/>
        <w:t>Paskola bus naudojama</w:t>
      </w:r>
      <w:r w:rsidR="009E3A14">
        <w:rPr>
          <w:szCs w:val="24"/>
        </w:rPr>
        <w:t xml:space="preserve">: </w:t>
      </w:r>
    </w:p>
    <w:p w14:paraId="008DA37F" w14:textId="77777777" w:rsidR="0078598E" w:rsidRDefault="0078598E" w:rsidP="00B0440F">
      <w:pPr>
        <w:pStyle w:val="Pagrindinistekstas"/>
        <w:tabs>
          <w:tab w:val="left" w:pos="150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9E3A14">
        <w:rPr>
          <w:szCs w:val="24"/>
        </w:rPr>
        <w:t xml:space="preserve">darbo užmokestis pinigais – </w:t>
      </w:r>
      <w:r w:rsidR="00F417FC">
        <w:rPr>
          <w:szCs w:val="24"/>
        </w:rPr>
        <w:t xml:space="preserve"> </w:t>
      </w:r>
      <w:r w:rsidR="00847AC9">
        <w:rPr>
          <w:szCs w:val="24"/>
        </w:rPr>
        <w:t>40</w:t>
      </w:r>
      <w:r w:rsidR="00ED6D2B">
        <w:rPr>
          <w:szCs w:val="24"/>
        </w:rPr>
        <w:t>0 000</w:t>
      </w:r>
      <w:r w:rsidR="009E3A14">
        <w:rPr>
          <w:szCs w:val="24"/>
        </w:rPr>
        <w:t>,</w:t>
      </w:r>
      <w:r w:rsidR="00ED6D2B">
        <w:rPr>
          <w:szCs w:val="24"/>
        </w:rPr>
        <w:t>0</w:t>
      </w:r>
      <w:r w:rsidR="003152DB">
        <w:rPr>
          <w:szCs w:val="24"/>
        </w:rPr>
        <w:t>0</w:t>
      </w:r>
      <w:r w:rsidR="00ED6D2B">
        <w:rPr>
          <w:szCs w:val="24"/>
        </w:rPr>
        <w:t xml:space="preserve"> eurų,</w:t>
      </w:r>
      <w:r w:rsidR="009E3A14">
        <w:rPr>
          <w:szCs w:val="24"/>
        </w:rPr>
        <w:t xml:space="preserve"> </w:t>
      </w:r>
    </w:p>
    <w:p w14:paraId="54C5FD1A" w14:textId="77777777" w:rsidR="0078598E" w:rsidRDefault="0078598E" w:rsidP="00B0440F">
      <w:pPr>
        <w:pStyle w:val="Pagrindinistekstas"/>
        <w:tabs>
          <w:tab w:val="left" w:pos="150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F417FC">
        <w:rPr>
          <w:szCs w:val="24"/>
        </w:rPr>
        <w:t xml:space="preserve">socialinio draudimo įmokos – </w:t>
      </w:r>
      <w:r w:rsidR="00CE0D74">
        <w:rPr>
          <w:szCs w:val="24"/>
        </w:rPr>
        <w:t>5</w:t>
      </w:r>
      <w:r w:rsidR="00847AC9">
        <w:rPr>
          <w:szCs w:val="24"/>
        </w:rPr>
        <w:t xml:space="preserve"> </w:t>
      </w:r>
      <w:r w:rsidR="00CE0D74">
        <w:rPr>
          <w:szCs w:val="24"/>
        </w:rPr>
        <w:t>8</w:t>
      </w:r>
      <w:r w:rsidR="00ED6D2B">
        <w:rPr>
          <w:szCs w:val="24"/>
        </w:rPr>
        <w:t>00</w:t>
      </w:r>
      <w:r>
        <w:rPr>
          <w:szCs w:val="24"/>
        </w:rPr>
        <w:t>,</w:t>
      </w:r>
      <w:r w:rsidR="00ED6D2B">
        <w:rPr>
          <w:szCs w:val="24"/>
        </w:rPr>
        <w:t>0</w:t>
      </w:r>
      <w:r w:rsidR="003152DB">
        <w:rPr>
          <w:szCs w:val="24"/>
        </w:rPr>
        <w:t>0</w:t>
      </w:r>
      <w:r w:rsidR="00ED6D2B">
        <w:rPr>
          <w:szCs w:val="24"/>
        </w:rPr>
        <w:t xml:space="preserve"> eurų,</w:t>
      </w:r>
      <w:r w:rsidR="009E3A14">
        <w:rPr>
          <w:szCs w:val="24"/>
        </w:rPr>
        <w:t xml:space="preserve"> </w:t>
      </w:r>
    </w:p>
    <w:p w14:paraId="4A8BB09A" w14:textId="77777777" w:rsidR="0078598E" w:rsidRDefault="0078598E" w:rsidP="00B0440F">
      <w:pPr>
        <w:pStyle w:val="Pagrindinistekstas"/>
        <w:tabs>
          <w:tab w:val="left" w:pos="150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9E3A14">
        <w:rPr>
          <w:szCs w:val="24"/>
        </w:rPr>
        <w:t>socialinės paramos pašalpos</w:t>
      </w:r>
      <w:r w:rsidR="00B0440F">
        <w:rPr>
          <w:szCs w:val="24"/>
        </w:rPr>
        <w:t xml:space="preserve"> </w:t>
      </w:r>
      <w:r w:rsidR="00847AC9">
        <w:rPr>
          <w:szCs w:val="24"/>
        </w:rPr>
        <w:t xml:space="preserve"> </w:t>
      </w:r>
      <w:r w:rsidR="00F417FC">
        <w:rPr>
          <w:szCs w:val="24"/>
        </w:rPr>
        <w:t xml:space="preserve">− </w:t>
      </w:r>
      <w:r w:rsidR="00847AC9">
        <w:rPr>
          <w:szCs w:val="24"/>
        </w:rPr>
        <w:t>93</w:t>
      </w:r>
      <w:r w:rsidR="00ED6D2B">
        <w:rPr>
          <w:szCs w:val="24"/>
        </w:rPr>
        <w:t xml:space="preserve"> 000,0</w:t>
      </w:r>
      <w:r w:rsidR="003152DB">
        <w:rPr>
          <w:szCs w:val="24"/>
        </w:rPr>
        <w:t>0</w:t>
      </w:r>
      <w:r w:rsidR="00ED6D2B">
        <w:rPr>
          <w:szCs w:val="24"/>
        </w:rPr>
        <w:t xml:space="preserve"> eurų</w:t>
      </w:r>
      <w:r w:rsidR="00B0440F">
        <w:rPr>
          <w:szCs w:val="24"/>
        </w:rPr>
        <w:t>,</w:t>
      </w:r>
    </w:p>
    <w:p w14:paraId="6C02E74C" w14:textId="77777777" w:rsidR="0046497B" w:rsidRDefault="0078598E" w:rsidP="00B0440F">
      <w:pPr>
        <w:pStyle w:val="Pagrindinistekstas"/>
        <w:tabs>
          <w:tab w:val="left" w:pos="150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B64132">
        <w:rPr>
          <w:szCs w:val="24"/>
        </w:rPr>
        <w:t xml:space="preserve">prekių ir paslaugų įsigijimas (ryšių paslaugų įsigijimo išlaidos, transporto paslaugų įsigijimo išlaidos, komunalinių paslaugų įsigijimo išlaidos) – </w:t>
      </w:r>
      <w:r w:rsidR="00847AC9">
        <w:rPr>
          <w:szCs w:val="24"/>
        </w:rPr>
        <w:t xml:space="preserve">30 </w:t>
      </w:r>
      <w:r w:rsidR="00CE0D74">
        <w:rPr>
          <w:color w:val="000000"/>
          <w:szCs w:val="24"/>
        </w:rPr>
        <w:t>2</w:t>
      </w:r>
      <w:r w:rsidR="003A3EB3" w:rsidRPr="00847AC9">
        <w:rPr>
          <w:color w:val="000000"/>
          <w:szCs w:val="24"/>
        </w:rPr>
        <w:t>00,0</w:t>
      </w:r>
      <w:r w:rsidR="003152DB">
        <w:rPr>
          <w:color w:val="000000"/>
          <w:szCs w:val="24"/>
        </w:rPr>
        <w:t>0</w:t>
      </w:r>
      <w:r w:rsidR="003A3EB3" w:rsidRPr="00847AC9">
        <w:rPr>
          <w:color w:val="000000"/>
          <w:szCs w:val="24"/>
        </w:rPr>
        <w:t xml:space="preserve"> eurų</w:t>
      </w:r>
      <w:r w:rsidR="0046497B">
        <w:rPr>
          <w:szCs w:val="24"/>
        </w:rPr>
        <w:t>.</w:t>
      </w:r>
    </w:p>
    <w:p w14:paraId="46704944" w14:textId="77777777" w:rsidR="00B0440F" w:rsidRDefault="00E87EC3" w:rsidP="00E87EC3">
      <w:pPr>
        <w:pStyle w:val="Pagrindinistekstas"/>
        <w:tabs>
          <w:tab w:val="left" w:pos="1276"/>
          <w:tab w:val="left" w:pos="1500"/>
        </w:tabs>
        <w:spacing w:line="240" w:lineRule="auto"/>
        <w:rPr>
          <w:szCs w:val="24"/>
        </w:rPr>
      </w:pPr>
      <w:r>
        <w:rPr>
          <w:szCs w:val="24"/>
        </w:rPr>
        <w:t xml:space="preserve">                     </w:t>
      </w:r>
      <w:r w:rsidR="0046497B">
        <w:rPr>
          <w:szCs w:val="24"/>
        </w:rPr>
        <w:t xml:space="preserve">2. Įpareigoti Pagėgių savivaldybės administracijos direktorių, jam nesant, kitą jį pavaduojantį valstybės tarnautoją, pasirašyti </w:t>
      </w:r>
      <w:r w:rsidR="005004B3">
        <w:rPr>
          <w:szCs w:val="24"/>
        </w:rPr>
        <w:t>s</w:t>
      </w:r>
      <w:r w:rsidR="0046497B">
        <w:rPr>
          <w:szCs w:val="24"/>
        </w:rPr>
        <w:t>u Lietuvos Respublikos Finansų ministerija</w:t>
      </w:r>
      <w:r w:rsidR="00B0440F">
        <w:rPr>
          <w:szCs w:val="24"/>
        </w:rPr>
        <w:t xml:space="preserve"> </w:t>
      </w:r>
      <w:r w:rsidR="0046497B">
        <w:rPr>
          <w:szCs w:val="24"/>
        </w:rPr>
        <w:t>trumpalaikės paskolos sutartį.</w:t>
      </w:r>
    </w:p>
    <w:p w14:paraId="5CB79CE1" w14:textId="77777777" w:rsidR="005F4B01" w:rsidRPr="00A47540" w:rsidRDefault="006F6E47" w:rsidP="00F66D65">
      <w:pPr>
        <w:pStyle w:val="Pagrindinistekstas"/>
        <w:spacing w:line="240" w:lineRule="auto"/>
        <w:rPr>
          <w:szCs w:val="24"/>
        </w:rPr>
      </w:pPr>
      <w:r>
        <w:rPr>
          <w:szCs w:val="24"/>
        </w:rPr>
        <w:t xml:space="preserve">        </w:t>
      </w:r>
      <w:r w:rsidR="00D07A2C">
        <w:rPr>
          <w:szCs w:val="24"/>
        </w:rPr>
        <w:t xml:space="preserve">             </w:t>
      </w:r>
      <w:r w:rsidR="004C7E21">
        <w:rPr>
          <w:szCs w:val="24"/>
        </w:rPr>
        <w:t>3</w:t>
      </w:r>
      <w:r w:rsidR="005F4B01">
        <w:rPr>
          <w:szCs w:val="24"/>
        </w:rPr>
        <w:t>.</w:t>
      </w:r>
      <w:r w:rsidR="00F3346B">
        <w:rPr>
          <w:szCs w:val="24"/>
        </w:rPr>
        <w:t xml:space="preserve"> </w:t>
      </w:r>
      <w:r w:rsidR="005F4B01">
        <w:t xml:space="preserve">Sprendimą paskelbti Teisės aktų registre ir Pagėgių savivaldybės interneto svetainėje </w:t>
      </w:r>
      <w:hyperlink r:id="rId6" w:history="1">
        <w:r w:rsidR="005F4B01" w:rsidRPr="00B81C76">
          <w:rPr>
            <w:rStyle w:val="Hipersaitas"/>
            <w:color w:val="auto"/>
            <w:u w:val="none"/>
          </w:rPr>
          <w:t>www.pagegiai.lt</w:t>
        </w:r>
      </w:hyperlink>
      <w:r w:rsidR="005F4B01" w:rsidRPr="00B81C76">
        <w:t>.</w:t>
      </w:r>
    </w:p>
    <w:p w14:paraId="0B0A4227" w14:textId="77777777" w:rsidR="00C830BB" w:rsidRPr="009D27FE" w:rsidRDefault="005F4B01" w:rsidP="009D27FE">
      <w:pPr>
        <w:pStyle w:val="Antrats"/>
        <w:tabs>
          <w:tab w:val="left" w:pos="1276"/>
        </w:tabs>
        <w:spacing w:before="0" w:beforeAutospacing="0" w:after="0" w:afterAutospacing="0"/>
        <w:jc w:val="both"/>
        <w:rPr>
          <w:lang w:val="lt-LT"/>
        </w:rPr>
      </w:pPr>
      <w:r w:rsidRPr="003D4259">
        <w:t xml:space="preserve">        </w:t>
      </w:r>
      <w:r w:rsidR="00A47540">
        <w:tab/>
      </w:r>
      <w:r w:rsidRPr="00033561">
        <w:t xml:space="preserve">Šis sprendimas gali būti skundžiamas Regionų apygardos administracinio teismo Klaipėdos rūmams (Galinio </w:t>
      </w:r>
      <w:r>
        <w:t>P</w:t>
      </w:r>
      <w:r w:rsidRPr="00033561">
        <w:t>ylimo g.</w:t>
      </w:r>
      <w:r>
        <w:t xml:space="preserve"> </w:t>
      </w:r>
      <w:r w:rsidRPr="00033561">
        <w:t>9,</w:t>
      </w:r>
      <w:r>
        <w:t xml:space="preserve"> </w:t>
      </w:r>
      <w:r w:rsidRPr="00033561">
        <w:t xml:space="preserve">91230 Klaipėda) Lietuvos Respublikos administracinių bylų teisenos </w:t>
      </w:r>
      <w:r w:rsidRPr="00275D5B">
        <w:t>įstatymo nustatyta tvarka</w:t>
      </w:r>
      <w:r>
        <w:t xml:space="preserve"> per 1 (vieną) mėnesį </w:t>
      </w:r>
      <w:r w:rsidR="00747312">
        <w:t>nuo sprendimo paskelbimo dienos ar įteikimo suinteresuotiems asmenims dienos.</w:t>
      </w:r>
    </w:p>
    <w:p w14:paraId="2398808D" w14:textId="77777777" w:rsidR="00B53017" w:rsidRDefault="00B53017" w:rsidP="00B53017">
      <w:pPr>
        <w:jc w:val="both"/>
        <w:rPr>
          <w:szCs w:val="24"/>
        </w:rPr>
      </w:pPr>
    </w:p>
    <w:p w14:paraId="2C886569" w14:textId="77777777" w:rsidR="00B53017" w:rsidRDefault="00B53017" w:rsidP="00B53017">
      <w:pPr>
        <w:jc w:val="both"/>
        <w:rPr>
          <w:szCs w:val="24"/>
        </w:rPr>
      </w:pPr>
    </w:p>
    <w:p w14:paraId="07A72BDD" w14:textId="77777777" w:rsidR="00B53017" w:rsidRDefault="00B53017" w:rsidP="00B53017">
      <w:pPr>
        <w:jc w:val="both"/>
        <w:rPr>
          <w:szCs w:val="24"/>
        </w:rPr>
      </w:pPr>
    </w:p>
    <w:p w14:paraId="334A7209" w14:textId="77777777" w:rsidR="00B53017" w:rsidRDefault="00B53017" w:rsidP="00B53017">
      <w:pPr>
        <w:jc w:val="both"/>
        <w:rPr>
          <w:szCs w:val="24"/>
        </w:rPr>
      </w:pPr>
    </w:p>
    <w:p w14:paraId="4A059850" w14:textId="77777777" w:rsidR="00B53017" w:rsidRDefault="00B53017" w:rsidP="00B53017">
      <w:pPr>
        <w:jc w:val="both"/>
        <w:rPr>
          <w:color w:val="000000"/>
          <w:szCs w:val="24"/>
          <w:lang w:eastAsia="lt-LT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Vaidas Bendaravičius</w:t>
      </w:r>
    </w:p>
    <w:p w14:paraId="53B1151F" w14:textId="77777777" w:rsidR="00F67F57" w:rsidRDefault="00F67F57" w:rsidP="00B53017">
      <w:pPr>
        <w:pStyle w:val="Pagrindinistekstas"/>
        <w:spacing w:line="240" w:lineRule="auto"/>
        <w:rPr>
          <w:szCs w:val="24"/>
        </w:rPr>
      </w:pPr>
    </w:p>
    <w:sectPr w:rsidR="00F67F57" w:rsidSect="00B37F39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 w15:restartNumberingAfterBreak="0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1"/>
    <w:rsid w:val="00001FDE"/>
    <w:rsid w:val="00007CAC"/>
    <w:rsid w:val="00013A55"/>
    <w:rsid w:val="000276C0"/>
    <w:rsid w:val="00033561"/>
    <w:rsid w:val="000360BB"/>
    <w:rsid w:val="000445A5"/>
    <w:rsid w:val="000551B5"/>
    <w:rsid w:val="00056B8D"/>
    <w:rsid w:val="00064408"/>
    <w:rsid w:val="000A12F4"/>
    <w:rsid w:val="000A16C5"/>
    <w:rsid w:val="000C3EAE"/>
    <w:rsid w:val="000D1014"/>
    <w:rsid w:val="000D2F5E"/>
    <w:rsid w:val="000D48D7"/>
    <w:rsid w:val="000E2A71"/>
    <w:rsid w:val="000E4AEF"/>
    <w:rsid w:val="000E6428"/>
    <w:rsid w:val="000E6983"/>
    <w:rsid w:val="000F287C"/>
    <w:rsid w:val="001059D9"/>
    <w:rsid w:val="00113543"/>
    <w:rsid w:val="00116E86"/>
    <w:rsid w:val="00130FEB"/>
    <w:rsid w:val="0013162F"/>
    <w:rsid w:val="001343B0"/>
    <w:rsid w:val="00151E5B"/>
    <w:rsid w:val="00152325"/>
    <w:rsid w:val="0015558E"/>
    <w:rsid w:val="00161CC9"/>
    <w:rsid w:val="00165B9C"/>
    <w:rsid w:val="00172013"/>
    <w:rsid w:val="001749D5"/>
    <w:rsid w:val="00187064"/>
    <w:rsid w:val="001913C3"/>
    <w:rsid w:val="00195AF8"/>
    <w:rsid w:val="001A4181"/>
    <w:rsid w:val="001A7F9B"/>
    <w:rsid w:val="001C5BD3"/>
    <w:rsid w:val="001D6EF6"/>
    <w:rsid w:val="001E235C"/>
    <w:rsid w:val="001F59A1"/>
    <w:rsid w:val="001F5D6F"/>
    <w:rsid w:val="00204EFF"/>
    <w:rsid w:val="00210031"/>
    <w:rsid w:val="00221204"/>
    <w:rsid w:val="002214BE"/>
    <w:rsid w:val="00225644"/>
    <w:rsid w:val="00227521"/>
    <w:rsid w:val="002434F3"/>
    <w:rsid w:val="00252298"/>
    <w:rsid w:val="0027078F"/>
    <w:rsid w:val="00272C59"/>
    <w:rsid w:val="002731EC"/>
    <w:rsid w:val="00274D52"/>
    <w:rsid w:val="00275D5B"/>
    <w:rsid w:val="00276999"/>
    <w:rsid w:val="002831B3"/>
    <w:rsid w:val="00284A34"/>
    <w:rsid w:val="00284BBE"/>
    <w:rsid w:val="00296ADF"/>
    <w:rsid w:val="00297821"/>
    <w:rsid w:val="002A6E58"/>
    <w:rsid w:val="002B57DA"/>
    <w:rsid w:val="002C5EB3"/>
    <w:rsid w:val="002D1EE9"/>
    <w:rsid w:val="002D7544"/>
    <w:rsid w:val="002E1CFD"/>
    <w:rsid w:val="002E51A8"/>
    <w:rsid w:val="002E719B"/>
    <w:rsid w:val="002F66E0"/>
    <w:rsid w:val="0030347B"/>
    <w:rsid w:val="00303791"/>
    <w:rsid w:val="00303C41"/>
    <w:rsid w:val="003117E8"/>
    <w:rsid w:val="003142C7"/>
    <w:rsid w:val="003152DB"/>
    <w:rsid w:val="0032117A"/>
    <w:rsid w:val="00322C5D"/>
    <w:rsid w:val="003253F5"/>
    <w:rsid w:val="003277AE"/>
    <w:rsid w:val="00327F66"/>
    <w:rsid w:val="00334AA9"/>
    <w:rsid w:val="00335AAF"/>
    <w:rsid w:val="00337B6A"/>
    <w:rsid w:val="003430EC"/>
    <w:rsid w:val="00345151"/>
    <w:rsid w:val="00346607"/>
    <w:rsid w:val="003500CE"/>
    <w:rsid w:val="00353D40"/>
    <w:rsid w:val="0038309C"/>
    <w:rsid w:val="003903D1"/>
    <w:rsid w:val="00390BA5"/>
    <w:rsid w:val="00393427"/>
    <w:rsid w:val="00393622"/>
    <w:rsid w:val="0039444E"/>
    <w:rsid w:val="00394E93"/>
    <w:rsid w:val="003950AB"/>
    <w:rsid w:val="003A1FA6"/>
    <w:rsid w:val="003A3EB3"/>
    <w:rsid w:val="003A5F60"/>
    <w:rsid w:val="003A6BB1"/>
    <w:rsid w:val="003B08DE"/>
    <w:rsid w:val="003B5168"/>
    <w:rsid w:val="003C215B"/>
    <w:rsid w:val="003C5C5F"/>
    <w:rsid w:val="003C5E44"/>
    <w:rsid w:val="003C63F9"/>
    <w:rsid w:val="003D0B4E"/>
    <w:rsid w:val="003D3E5E"/>
    <w:rsid w:val="003D4259"/>
    <w:rsid w:val="003E7DCD"/>
    <w:rsid w:val="003F28D2"/>
    <w:rsid w:val="00404938"/>
    <w:rsid w:val="00407745"/>
    <w:rsid w:val="00413013"/>
    <w:rsid w:val="004232E0"/>
    <w:rsid w:val="00427006"/>
    <w:rsid w:val="00435CCE"/>
    <w:rsid w:val="0044345D"/>
    <w:rsid w:val="00447306"/>
    <w:rsid w:val="004537D1"/>
    <w:rsid w:val="00454994"/>
    <w:rsid w:val="0046497B"/>
    <w:rsid w:val="004653BD"/>
    <w:rsid w:val="004904FA"/>
    <w:rsid w:val="00494AB6"/>
    <w:rsid w:val="0049518E"/>
    <w:rsid w:val="004B4BAD"/>
    <w:rsid w:val="004C7E21"/>
    <w:rsid w:val="004F199B"/>
    <w:rsid w:val="004F2A3A"/>
    <w:rsid w:val="005003E0"/>
    <w:rsid w:val="005004B3"/>
    <w:rsid w:val="005006E9"/>
    <w:rsid w:val="00506948"/>
    <w:rsid w:val="005154AF"/>
    <w:rsid w:val="005311AC"/>
    <w:rsid w:val="00531CAF"/>
    <w:rsid w:val="0053605E"/>
    <w:rsid w:val="00536BBE"/>
    <w:rsid w:val="00537D9E"/>
    <w:rsid w:val="00560BFC"/>
    <w:rsid w:val="00562530"/>
    <w:rsid w:val="005645EE"/>
    <w:rsid w:val="00570270"/>
    <w:rsid w:val="00582A6A"/>
    <w:rsid w:val="00585942"/>
    <w:rsid w:val="00592C53"/>
    <w:rsid w:val="00595EF8"/>
    <w:rsid w:val="005A17CF"/>
    <w:rsid w:val="005A1D4F"/>
    <w:rsid w:val="005A5BC3"/>
    <w:rsid w:val="005B318A"/>
    <w:rsid w:val="005B7921"/>
    <w:rsid w:val="005C3B85"/>
    <w:rsid w:val="005C5F72"/>
    <w:rsid w:val="005C673E"/>
    <w:rsid w:val="005C6E5F"/>
    <w:rsid w:val="005E0F47"/>
    <w:rsid w:val="005E14E1"/>
    <w:rsid w:val="005E1D12"/>
    <w:rsid w:val="005F0140"/>
    <w:rsid w:val="005F2766"/>
    <w:rsid w:val="005F4B01"/>
    <w:rsid w:val="006003DF"/>
    <w:rsid w:val="006159AE"/>
    <w:rsid w:val="00616D3E"/>
    <w:rsid w:val="00622A47"/>
    <w:rsid w:val="00625B25"/>
    <w:rsid w:val="00634B12"/>
    <w:rsid w:val="0063652D"/>
    <w:rsid w:val="00642527"/>
    <w:rsid w:val="00650AF4"/>
    <w:rsid w:val="00664EAB"/>
    <w:rsid w:val="006704E6"/>
    <w:rsid w:val="006749E7"/>
    <w:rsid w:val="00677910"/>
    <w:rsid w:val="00682200"/>
    <w:rsid w:val="006834C7"/>
    <w:rsid w:val="006855DB"/>
    <w:rsid w:val="00686C41"/>
    <w:rsid w:val="0069383E"/>
    <w:rsid w:val="00694EBD"/>
    <w:rsid w:val="006B1A18"/>
    <w:rsid w:val="006B44F0"/>
    <w:rsid w:val="006B7652"/>
    <w:rsid w:val="006C4000"/>
    <w:rsid w:val="006D09FD"/>
    <w:rsid w:val="006D120A"/>
    <w:rsid w:val="006E36D8"/>
    <w:rsid w:val="006E5905"/>
    <w:rsid w:val="006E5A4A"/>
    <w:rsid w:val="006F59AC"/>
    <w:rsid w:val="006F5D4E"/>
    <w:rsid w:val="006F6E47"/>
    <w:rsid w:val="00700915"/>
    <w:rsid w:val="00701BEF"/>
    <w:rsid w:val="00715937"/>
    <w:rsid w:val="007159FD"/>
    <w:rsid w:val="0073198F"/>
    <w:rsid w:val="0073339A"/>
    <w:rsid w:val="00734352"/>
    <w:rsid w:val="00747312"/>
    <w:rsid w:val="00751488"/>
    <w:rsid w:val="00751D80"/>
    <w:rsid w:val="00754373"/>
    <w:rsid w:val="0076133D"/>
    <w:rsid w:val="00762A5A"/>
    <w:rsid w:val="00767D1C"/>
    <w:rsid w:val="007721E1"/>
    <w:rsid w:val="0078598E"/>
    <w:rsid w:val="00795B47"/>
    <w:rsid w:val="007971B6"/>
    <w:rsid w:val="007A4638"/>
    <w:rsid w:val="007B072C"/>
    <w:rsid w:val="007C0657"/>
    <w:rsid w:val="007C1D38"/>
    <w:rsid w:val="007D151D"/>
    <w:rsid w:val="007D3767"/>
    <w:rsid w:val="007D3CE0"/>
    <w:rsid w:val="007D3FA5"/>
    <w:rsid w:val="007E5444"/>
    <w:rsid w:val="007E7668"/>
    <w:rsid w:val="007F114F"/>
    <w:rsid w:val="007F38D5"/>
    <w:rsid w:val="00803193"/>
    <w:rsid w:val="0080471C"/>
    <w:rsid w:val="00805293"/>
    <w:rsid w:val="008115F0"/>
    <w:rsid w:val="00811E8E"/>
    <w:rsid w:val="00815723"/>
    <w:rsid w:val="008248E4"/>
    <w:rsid w:val="00841594"/>
    <w:rsid w:val="00842881"/>
    <w:rsid w:val="00843EC3"/>
    <w:rsid w:val="0084574A"/>
    <w:rsid w:val="00847AC9"/>
    <w:rsid w:val="00850665"/>
    <w:rsid w:val="00855E00"/>
    <w:rsid w:val="00855FC9"/>
    <w:rsid w:val="00856606"/>
    <w:rsid w:val="008606F1"/>
    <w:rsid w:val="00866295"/>
    <w:rsid w:val="00867B40"/>
    <w:rsid w:val="00880FB0"/>
    <w:rsid w:val="00882B9B"/>
    <w:rsid w:val="0089624D"/>
    <w:rsid w:val="008B3A8D"/>
    <w:rsid w:val="008C62D4"/>
    <w:rsid w:val="008C62D5"/>
    <w:rsid w:val="008D1F31"/>
    <w:rsid w:val="008E25E8"/>
    <w:rsid w:val="008E4775"/>
    <w:rsid w:val="008F17ED"/>
    <w:rsid w:val="008F7CA9"/>
    <w:rsid w:val="00904708"/>
    <w:rsid w:val="0091620B"/>
    <w:rsid w:val="00920AF5"/>
    <w:rsid w:val="00921435"/>
    <w:rsid w:val="009224A7"/>
    <w:rsid w:val="009260BD"/>
    <w:rsid w:val="00930716"/>
    <w:rsid w:val="009323ED"/>
    <w:rsid w:val="00945272"/>
    <w:rsid w:val="0094556A"/>
    <w:rsid w:val="0094570F"/>
    <w:rsid w:val="00970D97"/>
    <w:rsid w:val="0097185B"/>
    <w:rsid w:val="00972DF2"/>
    <w:rsid w:val="009875B0"/>
    <w:rsid w:val="00993C63"/>
    <w:rsid w:val="009A2B50"/>
    <w:rsid w:val="009A3922"/>
    <w:rsid w:val="009A5977"/>
    <w:rsid w:val="009C2C38"/>
    <w:rsid w:val="009C5A21"/>
    <w:rsid w:val="009D27FE"/>
    <w:rsid w:val="009D53A0"/>
    <w:rsid w:val="009D655C"/>
    <w:rsid w:val="009D71C5"/>
    <w:rsid w:val="009E07BD"/>
    <w:rsid w:val="009E320C"/>
    <w:rsid w:val="009E3A14"/>
    <w:rsid w:val="009E3C42"/>
    <w:rsid w:val="009E7D8F"/>
    <w:rsid w:val="009F1DA9"/>
    <w:rsid w:val="009F4E2E"/>
    <w:rsid w:val="00A32C57"/>
    <w:rsid w:val="00A33F1C"/>
    <w:rsid w:val="00A345F2"/>
    <w:rsid w:val="00A36041"/>
    <w:rsid w:val="00A466C2"/>
    <w:rsid w:val="00A47540"/>
    <w:rsid w:val="00A50BB9"/>
    <w:rsid w:val="00A50D6D"/>
    <w:rsid w:val="00A530BB"/>
    <w:rsid w:val="00A55468"/>
    <w:rsid w:val="00A6372C"/>
    <w:rsid w:val="00A66C9E"/>
    <w:rsid w:val="00A67743"/>
    <w:rsid w:val="00A706BF"/>
    <w:rsid w:val="00A939C3"/>
    <w:rsid w:val="00AB3A78"/>
    <w:rsid w:val="00AC1734"/>
    <w:rsid w:val="00AD5C40"/>
    <w:rsid w:val="00AE276B"/>
    <w:rsid w:val="00AE491D"/>
    <w:rsid w:val="00AE642A"/>
    <w:rsid w:val="00AF28B1"/>
    <w:rsid w:val="00B0440F"/>
    <w:rsid w:val="00B05739"/>
    <w:rsid w:val="00B14E5D"/>
    <w:rsid w:val="00B236E7"/>
    <w:rsid w:val="00B25A22"/>
    <w:rsid w:val="00B328E9"/>
    <w:rsid w:val="00B37BEF"/>
    <w:rsid w:val="00B37F39"/>
    <w:rsid w:val="00B5037F"/>
    <w:rsid w:val="00B51BAE"/>
    <w:rsid w:val="00B53017"/>
    <w:rsid w:val="00B56D4B"/>
    <w:rsid w:val="00B577FA"/>
    <w:rsid w:val="00B60E44"/>
    <w:rsid w:val="00B64132"/>
    <w:rsid w:val="00B71C73"/>
    <w:rsid w:val="00B77156"/>
    <w:rsid w:val="00B81C76"/>
    <w:rsid w:val="00B835C4"/>
    <w:rsid w:val="00B86D5C"/>
    <w:rsid w:val="00B93EF1"/>
    <w:rsid w:val="00B9400B"/>
    <w:rsid w:val="00B9753C"/>
    <w:rsid w:val="00BA1796"/>
    <w:rsid w:val="00BA5411"/>
    <w:rsid w:val="00BC3408"/>
    <w:rsid w:val="00BC391A"/>
    <w:rsid w:val="00BC4075"/>
    <w:rsid w:val="00BE6BDE"/>
    <w:rsid w:val="00C03C33"/>
    <w:rsid w:val="00C079D5"/>
    <w:rsid w:val="00C142FB"/>
    <w:rsid w:val="00C147EA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258B"/>
    <w:rsid w:val="00C626EA"/>
    <w:rsid w:val="00C629CA"/>
    <w:rsid w:val="00C800DE"/>
    <w:rsid w:val="00C830BB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B7E98"/>
    <w:rsid w:val="00CC2C21"/>
    <w:rsid w:val="00CC2DE1"/>
    <w:rsid w:val="00CC3C6A"/>
    <w:rsid w:val="00CC5C22"/>
    <w:rsid w:val="00CC73BC"/>
    <w:rsid w:val="00CD38E6"/>
    <w:rsid w:val="00CE0D74"/>
    <w:rsid w:val="00CE18EF"/>
    <w:rsid w:val="00CF1E00"/>
    <w:rsid w:val="00CF4B46"/>
    <w:rsid w:val="00CF4EA1"/>
    <w:rsid w:val="00D05F7D"/>
    <w:rsid w:val="00D07A2C"/>
    <w:rsid w:val="00D07BB8"/>
    <w:rsid w:val="00D261CC"/>
    <w:rsid w:val="00D35C14"/>
    <w:rsid w:val="00D4217D"/>
    <w:rsid w:val="00D502DD"/>
    <w:rsid w:val="00D57B3E"/>
    <w:rsid w:val="00D60CF1"/>
    <w:rsid w:val="00D66EB9"/>
    <w:rsid w:val="00D76D11"/>
    <w:rsid w:val="00D8615F"/>
    <w:rsid w:val="00D8724C"/>
    <w:rsid w:val="00DA5387"/>
    <w:rsid w:val="00DA6676"/>
    <w:rsid w:val="00DB14F3"/>
    <w:rsid w:val="00DB22D1"/>
    <w:rsid w:val="00DB33EB"/>
    <w:rsid w:val="00DB4E90"/>
    <w:rsid w:val="00DC6398"/>
    <w:rsid w:val="00DD2C41"/>
    <w:rsid w:val="00DE39F8"/>
    <w:rsid w:val="00DE3B7D"/>
    <w:rsid w:val="00DE4405"/>
    <w:rsid w:val="00DE4CA8"/>
    <w:rsid w:val="00DE50BB"/>
    <w:rsid w:val="00DE7174"/>
    <w:rsid w:val="00DF2029"/>
    <w:rsid w:val="00DF3D61"/>
    <w:rsid w:val="00DF5A4A"/>
    <w:rsid w:val="00DF6D29"/>
    <w:rsid w:val="00DF74AB"/>
    <w:rsid w:val="00E07436"/>
    <w:rsid w:val="00E07899"/>
    <w:rsid w:val="00E1208B"/>
    <w:rsid w:val="00E13816"/>
    <w:rsid w:val="00E24389"/>
    <w:rsid w:val="00E40E51"/>
    <w:rsid w:val="00E40F9E"/>
    <w:rsid w:val="00E4175E"/>
    <w:rsid w:val="00E50396"/>
    <w:rsid w:val="00E56D05"/>
    <w:rsid w:val="00E60232"/>
    <w:rsid w:val="00E659DE"/>
    <w:rsid w:val="00E65FD9"/>
    <w:rsid w:val="00E71AB4"/>
    <w:rsid w:val="00E74489"/>
    <w:rsid w:val="00E76D73"/>
    <w:rsid w:val="00E77B64"/>
    <w:rsid w:val="00E817A4"/>
    <w:rsid w:val="00E85611"/>
    <w:rsid w:val="00E87EC3"/>
    <w:rsid w:val="00E958E8"/>
    <w:rsid w:val="00EA13D0"/>
    <w:rsid w:val="00EC47D2"/>
    <w:rsid w:val="00ED1176"/>
    <w:rsid w:val="00ED6ABE"/>
    <w:rsid w:val="00ED6D2B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346B"/>
    <w:rsid w:val="00F346D5"/>
    <w:rsid w:val="00F34841"/>
    <w:rsid w:val="00F369F1"/>
    <w:rsid w:val="00F376A7"/>
    <w:rsid w:val="00F417FC"/>
    <w:rsid w:val="00F423F4"/>
    <w:rsid w:val="00F54188"/>
    <w:rsid w:val="00F62204"/>
    <w:rsid w:val="00F64351"/>
    <w:rsid w:val="00F66D65"/>
    <w:rsid w:val="00F67F57"/>
    <w:rsid w:val="00F7723A"/>
    <w:rsid w:val="00F82982"/>
    <w:rsid w:val="00F84CDD"/>
    <w:rsid w:val="00F8652C"/>
    <w:rsid w:val="00F87CC8"/>
    <w:rsid w:val="00F96C53"/>
    <w:rsid w:val="00FA57CC"/>
    <w:rsid w:val="00FA734D"/>
    <w:rsid w:val="00FB0318"/>
    <w:rsid w:val="00FB0CF5"/>
    <w:rsid w:val="00FB4E1B"/>
    <w:rsid w:val="00FB52EF"/>
    <w:rsid w:val="00FB6D02"/>
    <w:rsid w:val="00FC1520"/>
    <w:rsid w:val="00FD1F72"/>
    <w:rsid w:val="00FD60C4"/>
    <w:rsid w:val="00FD616E"/>
    <w:rsid w:val="00FD7004"/>
    <w:rsid w:val="00FE0514"/>
    <w:rsid w:val="00FE3DAE"/>
    <w:rsid w:val="00FE6D4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607202C"/>
  <w15:chartTrackingRefBased/>
  <w15:docId w15:val="{865A1728-FD04-465F-8F89-82E71892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600C"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link w:val="Antrat2Diagrama"/>
    <w:qFormat/>
    <w:rsid w:val="00C3600C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link w:val="Antra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Antrat2Diagrama">
    <w:name w:val="Antraštė 2 Diagrama"/>
    <w:link w:val="Antra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Pagrindinistekstas">
    <w:name w:val="Body Text"/>
    <w:basedOn w:val="prastasis"/>
    <w:link w:val="PagrindinistekstasDiagrama"/>
    <w:rsid w:val="00C3600C"/>
    <w:pPr>
      <w:spacing w:line="360" w:lineRule="auto"/>
      <w:jc w:val="both"/>
    </w:pPr>
  </w:style>
  <w:style w:type="character" w:customStyle="1" w:styleId="PagrindinistekstasDiagrama">
    <w:name w:val="Pagrindinis tekstas Diagrama"/>
    <w:link w:val="Pagrindinistekstas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2">
    <w:name w:val="Body Text 2"/>
    <w:basedOn w:val="prastasis"/>
    <w:link w:val="Pagrindinistekstas2Diagrama"/>
    <w:rsid w:val="00C3600C"/>
    <w:pPr>
      <w:spacing w:line="360" w:lineRule="auto"/>
      <w:jc w:val="both"/>
    </w:pPr>
    <w:rPr>
      <w:color w:val="FFFFFF"/>
    </w:rPr>
  </w:style>
  <w:style w:type="character" w:customStyle="1" w:styleId="Pagrindinistekstas2Diagrama">
    <w:name w:val="Pagrindinis tekstas 2 Diagrama"/>
    <w:link w:val="Pagrindinistekstas2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3">
    <w:name w:val="Body Text 3"/>
    <w:basedOn w:val="prastasis"/>
    <w:link w:val="Pagrindinistekstas3Diagrama"/>
    <w:rsid w:val="00C3600C"/>
    <w:pPr>
      <w:spacing w:line="360" w:lineRule="auto"/>
      <w:jc w:val="both"/>
    </w:pPr>
    <w:rPr>
      <w:color w:val="000000"/>
    </w:rPr>
  </w:style>
  <w:style w:type="character" w:customStyle="1" w:styleId="Pagrindinistekstas3Diagrama">
    <w:name w:val="Pagrindinis tekstas 3 Diagrama"/>
    <w:link w:val="Pagrindinistekstas3"/>
    <w:semiHidden/>
    <w:locked/>
    <w:rPr>
      <w:rFonts w:cs="Times New Roman"/>
      <w:sz w:val="16"/>
      <w:szCs w:val="16"/>
      <w:lang w:val="x-none" w:eastAsia="en-US"/>
    </w:rPr>
  </w:style>
  <w:style w:type="character" w:styleId="Hipersaitas">
    <w:name w:val="Hyperlink"/>
    <w:rsid w:val="00C3600C"/>
    <w:rPr>
      <w:rFonts w:cs="Times New Roman"/>
      <w:color w:val="0000FF"/>
      <w:u w:val="single"/>
    </w:rPr>
  </w:style>
  <w:style w:type="character" w:styleId="Perirtashipersaitas">
    <w:name w:val="FollowedHyperlink"/>
    <w:rsid w:val="00C3600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semiHidden/>
    <w:rsid w:val="00F13C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locked/>
    <w:rPr>
      <w:rFonts w:cs="Times New Roman"/>
      <w:sz w:val="2"/>
      <w:lang w:val="x-none" w:eastAsia="en-US"/>
    </w:rPr>
  </w:style>
  <w:style w:type="paragraph" w:customStyle="1" w:styleId="Char1CharChar">
    <w:name w:val="Char1 Char Char"/>
    <w:basedOn w:val="prastasis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prastasis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link w:val="Antrats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AntratsDiagrama">
    <w:name w:val="Antraštės Diagrama"/>
    <w:link w:val="Antrats"/>
    <w:semiHidden/>
    <w:locked/>
    <w:rsid w:val="0063652D"/>
    <w:rPr>
      <w:rFonts w:cs="Times New Roman"/>
      <w:sz w:val="24"/>
      <w:szCs w:val="24"/>
      <w:lang w:val="en-US" w:eastAsia="en-US" w:bidi="ar-SA"/>
    </w:rPr>
  </w:style>
  <w:style w:type="paragraph" w:customStyle="1" w:styleId="Char1CharChar0">
    <w:name w:val=" Char1 Char Char"/>
    <w:basedOn w:val="prastasis"/>
    <w:rsid w:val="00D8724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Projektas                                                                                    Projektas</vt:lpstr>
    </vt:vector>
  </TitlesOfParts>
  <Company>ARCHYVU DEPARTAMENTAS</Company>
  <LinksUpToDate>false</LinksUpToDate>
  <CharactersWithSpaces>2331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dc:description/>
  <cp:lastModifiedBy>PC</cp:lastModifiedBy>
  <cp:revision>2</cp:revision>
  <cp:lastPrinted>2020-04-15T12:49:00Z</cp:lastPrinted>
  <dcterms:created xsi:type="dcterms:W3CDTF">2021-04-28T09:05:00Z</dcterms:created>
  <dcterms:modified xsi:type="dcterms:W3CDTF">2021-04-28T09:05:00Z</dcterms:modified>
</cp:coreProperties>
</file>