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gridCol w:w="9639"/>
      </w:tblGrid>
      <w:tr w:rsidR="00834692" w:rsidRPr="00712950" w14:paraId="656B3D34" w14:textId="04FB7DFA" w:rsidTr="00834692">
        <w:trPr>
          <w:trHeight w:val="1055"/>
        </w:trPr>
        <w:tc>
          <w:tcPr>
            <w:tcW w:w="9639" w:type="dxa"/>
          </w:tcPr>
          <w:p w14:paraId="72092F5F" w14:textId="59A2A594" w:rsidR="00834692" w:rsidRPr="00712950" w:rsidRDefault="00A43B30" w:rsidP="00834692">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rFonts w:ascii="Times New Roman" w:hAnsi="Times New Roman"/>
                <w:noProof/>
                <w:color w:val="000000"/>
                <w:sz w:val="24"/>
                <w:szCs w:val="24"/>
              </w:rPr>
              <w:t xml:space="preserve"> </w:t>
            </w:r>
            <w:r>
              <w:rPr>
                <w:rFonts w:ascii="Times New Roman" w:hAnsi="Times New Roman"/>
                <w:noProof/>
                <w:color w:val="000000"/>
                <w:sz w:val="24"/>
                <w:szCs w:val="24"/>
              </w:rPr>
              <w:pict w14:anchorId="369978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c>
          <w:tcPr>
            <w:tcW w:w="9639" w:type="dxa"/>
          </w:tcPr>
          <w:p w14:paraId="3F1CA415" w14:textId="77777777" w:rsidR="00834692" w:rsidRPr="00712950" w:rsidRDefault="00834692" w:rsidP="002930C8">
            <w:pPr>
              <w:tabs>
                <w:tab w:val="left" w:pos="4572"/>
              </w:tabs>
              <w:overflowPunct w:val="0"/>
              <w:autoSpaceDE w:val="0"/>
              <w:autoSpaceDN w:val="0"/>
              <w:adjustRightInd w:val="0"/>
              <w:spacing w:line="240" w:lineRule="atLeast"/>
              <w:jc w:val="center"/>
              <w:rPr>
                <w:rFonts w:ascii="Times New Roman" w:hAnsi="Times New Roman"/>
                <w:sz w:val="24"/>
                <w:szCs w:val="24"/>
              </w:rPr>
            </w:pPr>
          </w:p>
        </w:tc>
      </w:tr>
      <w:tr w:rsidR="00834692" w:rsidRPr="00712950" w14:paraId="2F3337F6" w14:textId="48CF7F50" w:rsidTr="00834692">
        <w:trPr>
          <w:trHeight w:val="1913"/>
        </w:trPr>
        <w:tc>
          <w:tcPr>
            <w:tcW w:w="9639" w:type="dxa"/>
          </w:tcPr>
          <w:p w14:paraId="5E17F118" w14:textId="77777777" w:rsidR="00834692" w:rsidRPr="00440148" w:rsidRDefault="00834692" w:rsidP="002930C8">
            <w:pPr>
              <w:pStyle w:val="Antrat2"/>
              <w:rPr>
                <w:rFonts w:ascii="Times New Roman" w:hAnsi="Times New Roman" w:cs="Times New Roman"/>
                <w:b w:val="0"/>
                <w:bCs w:val="0"/>
                <w:caps w:val="0"/>
              </w:rPr>
            </w:pPr>
            <w:r w:rsidRPr="00440148">
              <w:rPr>
                <w:rFonts w:ascii="Times New Roman" w:hAnsi="Times New Roman" w:cs="Times New Roman"/>
              </w:rPr>
              <w:t>Pagėgių savivaldybės taryba</w:t>
            </w:r>
          </w:p>
          <w:p w14:paraId="57891390" w14:textId="77777777" w:rsidR="00834692" w:rsidRPr="00712950" w:rsidRDefault="00834692" w:rsidP="002930C8">
            <w:pPr>
              <w:overflowPunct w:val="0"/>
              <w:autoSpaceDE w:val="0"/>
              <w:autoSpaceDN w:val="0"/>
              <w:adjustRightInd w:val="0"/>
              <w:spacing w:before="120"/>
              <w:jc w:val="center"/>
              <w:rPr>
                <w:rFonts w:ascii="Times New Roman" w:hAnsi="Times New Roman"/>
                <w:b/>
                <w:bCs/>
                <w:caps/>
                <w:color w:val="000000"/>
                <w:sz w:val="24"/>
                <w:szCs w:val="24"/>
              </w:rPr>
            </w:pPr>
            <w:r w:rsidRPr="00712950">
              <w:rPr>
                <w:rFonts w:ascii="Times New Roman" w:hAnsi="Times New Roman"/>
                <w:b/>
                <w:bCs/>
                <w:caps/>
                <w:color w:val="000000"/>
                <w:sz w:val="24"/>
                <w:szCs w:val="24"/>
              </w:rPr>
              <w:t>sprendimas</w:t>
            </w:r>
          </w:p>
          <w:p w14:paraId="40C06017" w14:textId="77777777" w:rsidR="00834692" w:rsidRPr="00712950" w:rsidRDefault="00834692" w:rsidP="003B6CCF">
            <w:pPr>
              <w:overflowPunct w:val="0"/>
              <w:autoSpaceDE w:val="0"/>
              <w:autoSpaceDN w:val="0"/>
              <w:adjustRightInd w:val="0"/>
              <w:spacing w:before="120" w:after="0"/>
              <w:jc w:val="center"/>
              <w:rPr>
                <w:rFonts w:ascii="Times New Roman" w:hAnsi="Times New Roman"/>
                <w:b/>
                <w:bCs/>
                <w:caps/>
                <w:color w:val="000000"/>
                <w:sz w:val="24"/>
                <w:szCs w:val="24"/>
              </w:rPr>
            </w:pPr>
            <w:bookmarkStart w:id="0" w:name="_Hlk90550619"/>
            <w:r w:rsidRPr="00712950">
              <w:rPr>
                <w:rFonts w:ascii="Times New Roman" w:hAnsi="Times New Roman"/>
                <w:b/>
                <w:bCs/>
                <w:caps/>
                <w:color w:val="000000"/>
                <w:sz w:val="24"/>
                <w:szCs w:val="24"/>
              </w:rPr>
              <w:t>dėl PAGĖGIŲ SAVIVALDYBĖS TARYBOS 2021 m. rugpjūčio 12 d. sprendimo Nr. T-143 „Dėl trumpalaikio materialiojo turto perėmimo  savivaldybės nuosavybėn ir jo perdavimo valdyti, naudoti ir disponuoti patikėjimo teise“ pakeitimo</w:t>
            </w:r>
            <w:bookmarkEnd w:id="0"/>
          </w:p>
        </w:tc>
        <w:tc>
          <w:tcPr>
            <w:tcW w:w="9639" w:type="dxa"/>
          </w:tcPr>
          <w:p w14:paraId="5B53F70E" w14:textId="77777777" w:rsidR="00834692" w:rsidRPr="00440148" w:rsidRDefault="00834692" w:rsidP="002930C8">
            <w:pPr>
              <w:pStyle w:val="Antrat2"/>
              <w:rPr>
                <w:rFonts w:ascii="Times New Roman" w:hAnsi="Times New Roman" w:cs="Times New Roman"/>
              </w:rPr>
            </w:pPr>
          </w:p>
        </w:tc>
      </w:tr>
      <w:tr w:rsidR="00834692" w:rsidRPr="00712950" w14:paraId="1FC79674" w14:textId="3F39A981" w:rsidTr="00834692">
        <w:trPr>
          <w:trHeight w:val="855"/>
        </w:trPr>
        <w:tc>
          <w:tcPr>
            <w:tcW w:w="9639" w:type="dxa"/>
          </w:tcPr>
          <w:p w14:paraId="5AF69788" w14:textId="360D40BD" w:rsidR="00834692" w:rsidRPr="00D50A45" w:rsidRDefault="00834692" w:rsidP="002930C8">
            <w:pPr>
              <w:pStyle w:val="Antrat2"/>
              <w:rPr>
                <w:rFonts w:ascii="Times New Roman" w:hAnsi="Times New Roman" w:cs="Times New Roman"/>
                <w:b w:val="0"/>
                <w:bCs w:val="0"/>
                <w:caps w:val="0"/>
                <w:color w:val="auto"/>
              </w:rPr>
            </w:pPr>
            <w:r>
              <w:rPr>
                <w:rFonts w:ascii="Times New Roman" w:hAnsi="Times New Roman" w:cs="Times New Roman"/>
                <w:b w:val="0"/>
                <w:bCs w:val="0"/>
                <w:caps w:val="0"/>
                <w:color w:val="auto"/>
              </w:rPr>
              <w:t>2021 m. gruodžio 22</w:t>
            </w:r>
            <w:r w:rsidRPr="00D50A45">
              <w:rPr>
                <w:rFonts w:ascii="Times New Roman" w:hAnsi="Times New Roman" w:cs="Times New Roman"/>
                <w:b w:val="0"/>
                <w:bCs w:val="0"/>
                <w:caps w:val="0"/>
                <w:color w:val="auto"/>
              </w:rPr>
              <w:t xml:space="preserve"> d. Nr. </w:t>
            </w:r>
            <w:r>
              <w:rPr>
                <w:rFonts w:ascii="Times New Roman" w:hAnsi="Times New Roman" w:cs="Times New Roman"/>
                <w:b w:val="0"/>
                <w:bCs w:val="0"/>
                <w:caps w:val="0"/>
                <w:color w:val="auto"/>
              </w:rPr>
              <w:t>T-221</w:t>
            </w:r>
          </w:p>
          <w:p w14:paraId="41201AF7" w14:textId="77777777" w:rsidR="00834692" w:rsidRPr="00712950" w:rsidRDefault="00834692" w:rsidP="002930C8">
            <w:pPr>
              <w:overflowPunct w:val="0"/>
              <w:autoSpaceDE w:val="0"/>
              <w:autoSpaceDN w:val="0"/>
              <w:adjustRightInd w:val="0"/>
              <w:spacing w:after="0"/>
              <w:jc w:val="center"/>
              <w:rPr>
                <w:rFonts w:ascii="Times New Roman" w:hAnsi="Times New Roman"/>
                <w:sz w:val="24"/>
                <w:szCs w:val="24"/>
              </w:rPr>
            </w:pPr>
            <w:r w:rsidRPr="00712950">
              <w:rPr>
                <w:rFonts w:ascii="Times New Roman" w:hAnsi="Times New Roman"/>
                <w:sz w:val="24"/>
                <w:szCs w:val="24"/>
              </w:rPr>
              <w:t>Pagėgiai</w:t>
            </w:r>
          </w:p>
          <w:p w14:paraId="07B7586A" w14:textId="77777777" w:rsidR="00834692" w:rsidRPr="00712950" w:rsidRDefault="00834692" w:rsidP="002930C8">
            <w:pPr>
              <w:overflowPunct w:val="0"/>
              <w:autoSpaceDE w:val="0"/>
              <w:autoSpaceDN w:val="0"/>
              <w:adjustRightInd w:val="0"/>
              <w:spacing w:after="100" w:afterAutospacing="1"/>
              <w:jc w:val="center"/>
              <w:rPr>
                <w:rFonts w:ascii="Times New Roman" w:hAnsi="Times New Roman"/>
                <w:sz w:val="24"/>
                <w:szCs w:val="24"/>
              </w:rPr>
            </w:pPr>
          </w:p>
        </w:tc>
        <w:tc>
          <w:tcPr>
            <w:tcW w:w="9639" w:type="dxa"/>
          </w:tcPr>
          <w:p w14:paraId="22289667" w14:textId="77777777" w:rsidR="00834692" w:rsidRDefault="00834692" w:rsidP="002930C8">
            <w:pPr>
              <w:pStyle w:val="Antrat2"/>
              <w:rPr>
                <w:rFonts w:ascii="Times New Roman" w:hAnsi="Times New Roman" w:cs="Times New Roman"/>
                <w:b w:val="0"/>
                <w:bCs w:val="0"/>
                <w:caps w:val="0"/>
                <w:color w:val="auto"/>
              </w:rPr>
            </w:pPr>
          </w:p>
        </w:tc>
      </w:tr>
    </w:tbl>
    <w:p w14:paraId="46E39F9B" w14:textId="77777777" w:rsidR="00130D27" w:rsidRDefault="00130D27" w:rsidP="00DC0614">
      <w:pPr>
        <w:spacing w:after="0"/>
        <w:jc w:val="both"/>
        <w:rPr>
          <w:rFonts w:ascii="Times New Roman" w:hAnsi="Times New Roman"/>
          <w:sz w:val="24"/>
          <w:szCs w:val="24"/>
        </w:rPr>
      </w:pPr>
      <w:r>
        <w:rPr>
          <w:rFonts w:ascii="Times New Roman" w:hAnsi="Times New Roman"/>
          <w:sz w:val="24"/>
          <w:szCs w:val="24"/>
        </w:rPr>
        <w:tab/>
      </w:r>
      <w:r w:rsidRPr="00F74011">
        <w:rPr>
          <w:rFonts w:ascii="Times New Roman" w:hAnsi="Times New Roman"/>
          <w:sz w:val="24"/>
          <w:szCs w:val="24"/>
        </w:rPr>
        <w:t>Vadovaudamasi Lietuvos Respublikos vietos savivaldos įstatymo 18 straipsnio 1 dalimi</w:t>
      </w:r>
      <w:r>
        <w:rPr>
          <w:rFonts w:ascii="Times New Roman" w:hAnsi="Times New Roman"/>
          <w:sz w:val="24"/>
          <w:szCs w:val="24"/>
        </w:rPr>
        <w:t xml:space="preserve">, </w:t>
      </w:r>
      <w:r w:rsidRPr="00F74011">
        <w:rPr>
          <w:rFonts w:ascii="Times New Roman" w:hAnsi="Times New Roman"/>
          <w:sz w:val="24"/>
          <w:szCs w:val="24"/>
        </w:rPr>
        <w:t>Pagėgių savivaldybės taryba n u s p r e n d ž i a:</w:t>
      </w:r>
    </w:p>
    <w:p w14:paraId="256ED161" w14:textId="77777777" w:rsidR="00130D27" w:rsidRDefault="00130D27" w:rsidP="00DC0614">
      <w:pPr>
        <w:spacing w:after="0"/>
        <w:ind w:firstLine="709"/>
        <w:jc w:val="both"/>
        <w:rPr>
          <w:rFonts w:ascii="Times New Roman" w:hAnsi="Times New Roman"/>
          <w:bCs/>
          <w:color w:val="000000"/>
          <w:sz w:val="24"/>
          <w:szCs w:val="24"/>
        </w:rPr>
      </w:pPr>
      <w:r w:rsidRPr="00431FB3">
        <w:rPr>
          <w:rFonts w:ascii="Times New Roman" w:hAnsi="Times New Roman"/>
          <w:sz w:val="24"/>
          <w:szCs w:val="24"/>
        </w:rPr>
        <w:tab/>
      </w:r>
      <w:r w:rsidRPr="00D25923">
        <w:rPr>
          <w:rFonts w:ascii="Times New Roman" w:hAnsi="Times New Roman"/>
          <w:sz w:val="24"/>
          <w:szCs w:val="24"/>
        </w:rPr>
        <w:t xml:space="preserve">1. Pakeisti Pagėgių savivaldybės tarybos 2021 m. </w:t>
      </w:r>
      <w:r>
        <w:rPr>
          <w:rFonts w:ascii="Times New Roman" w:hAnsi="Times New Roman"/>
          <w:sz w:val="24"/>
          <w:szCs w:val="24"/>
        </w:rPr>
        <w:t>rugpjūčio</w:t>
      </w:r>
      <w:r w:rsidRPr="00D25923">
        <w:rPr>
          <w:rFonts w:ascii="Times New Roman" w:hAnsi="Times New Roman"/>
          <w:sz w:val="24"/>
          <w:szCs w:val="24"/>
        </w:rPr>
        <w:t xml:space="preserve"> </w:t>
      </w:r>
      <w:r>
        <w:rPr>
          <w:rFonts w:ascii="Times New Roman" w:hAnsi="Times New Roman"/>
          <w:sz w:val="24"/>
          <w:szCs w:val="24"/>
        </w:rPr>
        <w:t>1</w:t>
      </w:r>
      <w:r w:rsidRPr="00D25923">
        <w:rPr>
          <w:rFonts w:ascii="Times New Roman" w:hAnsi="Times New Roman"/>
          <w:sz w:val="24"/>
          <w:szCs w:val="24"/>
        </w:rPr>
        <w:t>2 d. sprendimo Nr. T-1</w:t>
      </w:r>
      <w:r>
        <w:rPr>
          <w:rFonts w:ascii="Times New Roman" w:hAnsi="Times New Roman"/>
          <w:sz w:val="24"/>
          <w:szCs w:val="24"/>
        </w:rPr>
        <w:t>43</w:t>
      </w:r>
      <w:r w:rsidRPr="00D25923">
        <w:rPr>
          <w:rFonts w:ascii="Times New Roman" w:hAnsi="Times New Roman"/>
          <w:sz w:val="24"/>
          <w:szCs w:val="24"/>
        </w:rPr>
        <w:t xml:space="preserve"> „Dėl</w:t>
      </w:r>
      <w:r w:rsidRPr="00D25923">
        <w:rPr>
          <w:rFonts w:ascii="Times New Roman" w:hAnsi="Times New Roman"/>
          <w:b/>
          <w:bCs/>
          <w:caps/>
          <w:color w:val="000000"/>
          <w:sz w:val="24"/>
          <w:szCs w:val="24"/>
        </w:rPr>
        <w:t xml:space="preserve"> </w:t>
      </w:r>
      <w:r w:rsidRPr="00DD707E">
        <w:rPr>
          <w:rFonts w:ascii="Times New Roman" w:hAnsi="Times New Roman"/>
          <w:bCs/>
          <w:color w:val="000000"/>
          <w:sz w:val="24"/>
          <w:szCs w:val="24"/>
        </w:rPr>
        <w:t>trumpalaik</w:t>
      </w:r>
      <w:r>
        <w:rPr>
          <w:rFonts w:ascii="Times New Roman" w:hAnsi="Times New Roman"/>
          <w:bCs/>
          <w:color w:val="000000"/>
          <w:sz w:val="24"/>
          <w:szCs w:val="24"/>
        </w:rPr>
        <w:t xml:space="preserve">io materialiojo turto perėmimo </w:t>
      </w:r>
      <w:r w:rsidRPr="00DD707E">
        <w:rPr>
          <w:rFonts w:ascii="Times New Roman" w:hAnsi="Times New Roman"/>
          <w:bCs/>
          <w:color w:val="000000"/>
          <w:sz w:val="24"/>
          <w:szCs w:val="24"/>
        </w:rPr>
        <w:t>savivaldybės nuosavybėn ir jo perdavimo valdyti, naudoti ir disponuoti patikėjimo teise“</w:t>
      </w:r>
      <w:r w:rsidRPr="0073127F">
        <w:rPr>
          <w:rFonts w:ascii="Times New Roman" w:hAnsi="Times New Roman"/>
          <w:b/>
          <w:bCs/>
          <w:caps/>
          <w:color w:val="000000"/>
          <w:sz w:val="24"/>
          <w:szCs w:val="24"/>
        </w:rPr>
        <w:t xml:space="preserve"> </w:t>
      </w:r>
      <w:r w:rsidRPr="00DD707E">
        <w:rPr>
          <w:rFonts w:ascii="Times New Roman" w:hAnsi="Times New Roman"/>
          <w:bCs/>
          <w:color w:val="000000"/>
          <w:sz w:val="24"/>
          <w:szCs w:val="24"/>
        </w:rPr>
        <w:t>1 punkt</w:t>
      </w:r>
      <w:r>
        <w:rPr>
          <w:rFonts w:ascii="Times New Roman" w:hAnsi="Times New Roman"/>
          <w:bCs/>
          <w:color w:val="000000"/>
          <w:sz w:val="24"/>
          <w:szCs w:val="24"/>
        </w:rPr>
        <w:t>ą ir jį išdėstyti taip:</w:t>
      </w:r>
    </w:p>
    <w:p w14:paraId="27634870" w14:textId="77777777" w:rsidR="00130D27" w:rsidRDefault="00130D27" w:rsidP="00DD707E">
      <w:pPr>
        <w:spacing w:after="0"/>
        <w:jc w:val="both"/>
        <w:rPr>
          <w:rFonts w:ascii="Times New Roman" w:hAnsi="Times New Roman"/>
          <w:bCs/>
          <w:color w:val="000000"/>
          <w:sz w:val="24"/>
          <w:szCs w:val="24"/>
        </w:rPr>
      </w:pPr>
      <w:r>
        <w:rPr>
          <w:rFonts w:ascii="Times New Roman" w:hAnsi="Times New Roman"/>
          <w:bCs/>
          <w:color w:val="000000"/>
          <w:sz w:val="24"/>
          <w:szCs w:val="24"/>
        </w:rPr>
        <w:tab/>
        <w:t xml:space="preserve">„1. </w:t>
      </w:r>
      <w:r w:rsidRPr="00A81504">
        <w:rPr>
          <w:rFonts w:ascii="Times New Roman" w:hAnsi="Times New Roman"/>
          <w:sz w:val="24"/>
          <w:szCs w:val="24"/>
        </w:rPr>
        <w:t xml:space="preserve">Sutikti perimti Pagėgių savivaldybės nuosavybėn savarankiškosioms funkcijoms įgyvendinti valstybei nuosavybės teise priklausantį ir šiuo metu Nacionalinės švietimo agentūros patikėjimo teise valdomą </w:t>
      </w:r>
      <w:r>
        <w:rPr>
          <w:rFonts w:ascii="Times New Roman" w:hAnsi="Times New Roman"/>
          <w:sz w:val="24"/>
          <w:szCs w:val="24"/>
        </w:rPr>
        <w:t>trumpalaikį</w:t>
      </w:r>
      <w:r w:rsidRPr="00A81504">
        <w:rPr>
          <w:rFonts w:ascii="Times New Roman" w:hAnsi="Times New Roman"/>
          <w:sz w:val="24"/>
          <w:szCs w:val="24"/>
        </w:rPr>
        <w:t xml:space="preserve"> materialųjį turtą</w:t>
      </w:r>
      <w:r>
        <w:rPr>
          <w:rFonts w:ascii="Times New Roman" w:hAnsi="Times New Roman"/>
          <w:sz w:val="24"/>
          <w:szCs w:val="24"/>
        </w:rPr>
        <w:t xml:space="preserve"> − porankiai 1 tipo </w:t>
      </w:r>
      <w:proofErr w:type="spellStart"/>
      <w:r>
        <w:rPr>
          <w:rFonts w:ascii="Times New Roman" w:hAnsi="Times New Roman"/>
          <w:sz w:val="24"/>
          <w:szCs w:val="24"/>
        </w:rPr>
        <w:t>Ergorest</w:t>
      </w:r>
      <w:proofErr w:type="spellEnd"/>
      <w:r>
        <w:rPr>
          <w:rFonts w:ascii="Times New Roman" w:hAnsi="Times New Roman"/>
          <w:sz w:val="24"/>
          <w:szCs w:val="24"/>
        </w:rPr>
        <w:t xml:space="preserve"> </w:t>
      </w:r>
      <w:proofErr w:type="spellStart"/>
      <w:r>
        <w:rPr>
          <w:rFonts w:ascii="Times New Roman" w:hAnsi="Times New Roman"/>
          <w:sz w:val="24"/>
          <w:szCs w:val="24"/>
        </w:rPr>
        <w:t>Standart</w:t>
      </w:r>
      <w:proofErr w:type="spellEnd"/>
      <w:r>
        <w:rPr>
          <w:rFonts w:ascii="Times New Roman" w:hAnsi="Times New Roman"/>
          <w:sz w:val="24"/>
          <w:szCs w:val="24"/>
        </w:rPr>
        <w:t xml:space="preserve"> </w:t>
      </w:r>
      <w:proofErr w:type="spellStart"/>
      <w:r>
        <w:rPr>
          <w:rFonts w:ascii="Times New Roman" w:hAnsi="Times New Roman"/>
          <w:sz w:val="24"/>
          <w:szCs w:val="24"/>
        </w:rPr>
        <w:t>Arm</w:t>
      </w:r>
      <w:proofErr w:type="spellEnd"/>
      <w:r>
        <w:rPr>
          <w:rFonts w:ascii="Times New Roman" w:hAnsi="Times New Roman"/>
          <w:sz w:val="24"/>
          <w:szCs w:val="24"/>
        </w:rPr>
        <w:t xml:space="preserve"> </w:t>
      </w:r>
      <w:proofErr w:type="spellStart"/>
      <w:r>
        <w:rPr>
          <w:rFonts w:ascii="Times New Roman" w:hAnsi="Times New Roman"/>
          <w:sz w:val="24"/>
          <w:szCs w:val="24"/>
        </w:rPr>
        <w:t>Support</w:t>
      </w:r>
      <w:proofErr w:type="spellEnd"/>
      <w:r>
        <w:rPr>
          <w:rFonts w:ascii="Times New Roman" w:hAnsi="Times New Roman"/>
          <w:sz w:val="24"/>
          <w:szCs w:val="24"/>
        </w:rPr>
        <w:t xml:space="preserve"> </w:t>
      </w:r>
      <w:proofErr w:type="spellStart"/>
      <w:r>
        <w:rPr>
          <w:rFonts w:ascii="Times New Roman" w:hAnsi="Times New Roman"/>
          <w:sz w:val="24"/>
          <w:szCs w:val="24"/>
        </w:rPr>
        <w:t>Height</w:t>
      </w:r>
      <w:proofErr w:type="spellEnd"/>
      <w:r>
        <w:rPr>
          <w:rFonts w:ascii="Times New Roman" w:hAnsi="Times New Roman"/>
          <w:sz w:val="24"/>
          <w:szCs w:val="24"/>
        </w:rPr>
        <w:t xml:space="preserve"> </w:t>
      </w:r>
      <w:proofErr w:type="spellStart"/>
      <w:r>
        <w:rPr>
          <w:rFonts w:ascii="Times New Roman" w:hAnsi="Times New Roman"/>
          <w:sz w:val="24"/>
          <w:szCs w:val="24"/>
        </w:rPr>
        <w:t>Adj</w:t>
      </w:r>
      <w:proofErr w:type="spellEnd"/>
      <w:r>
        <w:rPr>
          <w:rFonts w:ascii="Times New Roman" w:hAnsi="Times New Roman"/>
          <w:sz w:val="24"/>
          <w:szCs w:val="24"/>
        </w:rPr>
        <w:t xml:space="preserve"> CODE331116, inventorinis Nr. AT003595, 1 vnt., įsigijimo metai − 2020, įsigijimo vertė − 130,68 Eur.“.</w:t>
      </w:r>
    </w:p>
    <w:p w14:paraId="26DEAE21" w14:textId="77777777" w:rsidR="00130D27" w:rsidRDefault="00130D27" w:rsidP="00DC0614">
      <w:pPr>
        <w:spacing w:after="0"/>
        <w:jc w:val="both"/>
        <w:rPr>
          <w:rFonts w:ascii="Times New Roman" w:hAnsi="Times New Roman"/>
          <w:bCs/>
          <w:color w:val="000000"/>
          <w:sz w:val="24"/>
          <w:szCs w:val="24"/>
        </w:rPr>
      </w:pPr>
      <w:r>
        <w:rPr>
          <w:rFonts w:ascii="Times New Roman" w:hAnsi="Times New Roman"/>
          <w:bCs/>
          <w:color w:val="000000"/>
          <w:sz w:val="24"/>
          <w:szCs w:val="24"/>
        </w:rPr>
        <w:tab/>
        <w:t xml:space="preserve">2. </w:t>
      </w:r>
      <w:r w:rsidRPr="00076C21">
        <w:rPr>
          <w:rFonts w:ascii="Times New Roman" w:hAnsi="Times New Roman"/>
          <w:sz w:val="24"/>
          <w:szCs w:val="24"/>
        </w:rPr>
        <w:t xml:space="preserve">Sprendimą paskelbti Pagėgių savivaldybės interneto svetainėje </w:t>
      </w:r>
      <w:hyperlink r:id="rId5" w:history="1">
        <w:r w:rsidRPr="000A1927">
          <w:rPr>
            <w:rStyle w:val="Hipersaitas"/>
            <w:rFonts w:ascii="Times New Roman" w:hAnsi="Times New Roman"/>
            <w:sz w:val="24"/>
            <w:szCs w:val="24"/>
          </w:rPr>
          <w:t>www.pagegiai.lt</w:t>
        </w:r>
      </w:hyperlink>
      <w:r w:rsidRPr="000A1927">
        <w:t>.</w:t>
      </w:r>
    </w:p>
    <w:p w14:paraId="47CAFFBB" w14:textId="77777777" w:rsidR="00130D27" w:rsidRPr="008B007E" w:rsidRDefault="00130D27" w:rsidP="008B007E">
      <w:pPr>
        <w:spacing w:after="0"/>
        <w:ind w:firstLine="1296"/>
        <w:jc w:val="both"/>
        <w:rPr>
          <w:rFonts w:ascii="Times New Roman" w:hAnsi="Times New Roman"/>
          <w:sz w:val="24"/>
          <w:szCs w:val="24"/>
        </w:rPr>
      </w:pPr>
      <w:r w:rsidRPr="008B007E">
        <w:rPr>
          <w:rFonts w:ascii="Times New Roman" w:hAnsi="Times New Roman"/>
          <w:sz w:val="24"/>
          <w:szCs w:val="24"/>
        </w:rPr>
        <w:t>Šis sprendimas gali būti skundžiamas Lietuvos Respublikos administracinių ginčų komisijos Klaipėdos apygardos skyriui (</w:t>
      </w:r>
      <w:proofErr w:type="spellStart"/>
      <w:r w:rsidRPr="008B007E">
        <w:rPr>
          <w:rFonts w:ascii="Times New Roman" w:hAnsi="Times New Roman"/>
          <w:sz w:val="24"/>
          <w:szCs w:val="24"/>
        </w:rPr>
        <w:t>H.Manto</w:t>
      </w:r>
      <w:proofErr w:type="spellEnd"/>
      <w:r w:rsidRPr="008B007E">
        <w:rPr>
          <w:rFonts w:ascii="Times New Roman" w:hAnsi="Times New Roman"/>
          <w:sz w:val="24"/>
          <w:szCs w:val="24"/>
        </w:rPr>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51C1774F" w14:textId="77777777" w:rsidR="00130D27" w:rsidRDefault="00130D27" w:rsidP="00DC0614">
      <w:pPr>
        <w:spacing w:after="0"/>
        <w:jc w:val="both"/>
        <w:rPr>
          <w:rFonts w:ascii="Times New Roman" w:hAnsi="Times New Roman"/>
        </w:rPr>
      </w:pPr>
    </w:p>
    <w:p w14:paraId="6889FCE7" w14:textId="77777777" w:rsidR="002917E7" w:rsidRDefault="002917E7" w:rsidP="002917E7">
      <w:pPr>
        <w:spacing w:line="240" w:lineRule="auto"/>
        <w:jc w:val="both"/>
        <w:rPr>
          <w:rFonts w:ascii="Times New Roman" w:hAnsi="Times New Roman"/>
        </w:rPr>
      </w:pPr>
    </w:p>
    <w:p w14:paraId="10B814C5" w14:textId="77777777" w:rsidR="002917E7" w:rsidRDefault="002917E7" w:rsidP="002917E7">
      <w:pPr>
        <w:spacing w:line="240" w:lineRule="auto"/>
        <w:jc w:val="both"/>
        <w:rPr>
          <w:rFonts w:ascii="Times New Roman" w:hAnsi="Times New Roman"/>
        </w:rPr>
      </w:pPr>
    </w:p>
    <w:p w14:paraId="78376513" w14:textId="46D57F4C" w:rsidR="002917E7" w:rsidRPr="002917E7" w:rsidRDefault="002917E7" w:rsidP="002917E7">
      <w:pPr>
        <w:jc w:val="both"/>
        <w:rPr>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14:paraId="02376476" w14:textId="77777777" w:rsidR="00130D27" w:rsidRDefault="00130D27" w:rsidP="00C32D57">
      <w:pPr>
        <w:spacing w:line="360" w:lineRule="auto"/>
      </w:pPr>
    </w:p>
    <w:sectPr w:rsidR="00130D27" w:rsidSect="00C51D7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6CCF"/>
    <w:rsid w:val="00076C21"/>
    <w:rsid w:val="000A1927"/>
    <w:rsid w:val="00130D27"/>
    <w:rsid w:val="001F1F3F"/>
    <w:rsid w:val="002150B6"/>
    <w:rsid w:val="002808C2"/>
    <w:rsid w:val="002917E7"/>
    <w:rsid w:val="002930C8"/>
    <w:rsid w:val="0035451D"/>
    <w:rsid w:val="003B6CCF"/>
    <w:rsid w:val="00431FB3"/>
    <w:rsid w:val="00440148"/>
    <w:rsid w:val="00585D22"/>
    <w:rsid w:val="005C2CE2"/>
    <w:rsid w:val="00712950"/>
    <w:rsid w:val="0073127F"/>
    <w:rsid w:val="00740297"/>
    <w:rsid w:val="00834692"/>
    <w:rsid w:val="008B007E"/>
    <w:rsid w:val="00A11132"/>
    <w:rsid w:val="00A43B30"/>
    <w:rsid w:val="00A81504"/>
    <w:rsid w:val="00B57249"/>
    <w:rsid w:val="00C32D57"/>
    <w:rsid w:val="00C51D77"/>
    <w:rsid w:val="00D25923"/>
    <w:rsid w:val="00D42D47"/>
    <w:rsid w:val="00D50A45"/>
    <w:rsid w:val="00DC0614"/>
    <w:rsid w:val="00DC4713"/>
    <w:rsid w:val="00DD707E"/>
    <w:rsid w:val="00E3714E"/>
    <w:rsid w:val="00EE3E5A"/>
    <w:rsid w:val="00F173F1"/>
    <w:rsid w:val="00F740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F654E"/>
  <w15:docId w15:val="{26B33CCB-89A9-4EDB-B6D8-4D8313C7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51D77"/>
    <w:pPr>
      <w:spacing w:after="200" w:line="276" w:lineRule="auto"/>
    </w:pPr>
    <w:rPr>
      <w:sz w:val="22"/>
      <w:szCs w:val="22"/>
    </w:rPr>
  </w:style>
  <w:style w:type="paragraph" w:styleId="Antrat2">
    <w:name w:val="heading 2"/>
    <w:basedOn w:val="prastasis"/>
    <w:next w:val="prastasis"/>
    <w:link w:val="Antrat2Diagrama"/>
    <w:uiPriority w:val="99"/>
    <w:qFormat/>
    <w:rsid w:val="003B6CCF"/>
    <w:pPr>
      <w:keepNext/>
      <w:overflowPunct w:val="0"/>
      <w:autoSpaceDE w:val="0"/>
      <w:autoSpaceDN w:val="0"/>
      <w:adjustRightInd w:val="0"/>
      <w:spacing w:before="120" w:after="0" w:line="240" w:lineRule="auto"/>
      <w:jc w:val="center"/>
      <w:outlineLvl w:val="1"/>
    </w:pPr>
    <w:rPr>
      <w:rFonts w:cs="Calibri"/>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3B6CCF"/>
    <w:rPr>
      <w:rFonts w:ascii="Calibri" w:hAnsi="Calibri" w:cs="Calibri"/>
      <w:b/>
      <w:bCs/>
      <w:caps/>
      <w:color w:val="000000"/>
      <w:sz w:val="24"/>
      <w:szCs w:val="24"/>
      <w:lang w:eastAsia="en-US"/>
    </w:rPr>
  </w:style>
  <w:style w:type="paragraph" w:styleId="Debesliotekstas">
    <w:name w:val="Balloon Text"/>
    <w:basedOn w:val="prastasis"/>
    <w:link w:val="DebesliotekstasDiagrama"/>
    <w:uiPriority w:val="99"/>
    <w:semiHidden/>
    <w:rsid w:val="003B6CCF"/>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3B6CCF"/>
    <w:rPr>
      <w:rFonts w:ascii="Tahoma" w:hAnsi="Tahoma" w:cs="Tahoma"/>
      <w:sz w:val="16"/>
      <w:szCs w:val="16"/>
    </w:rPr>
  </w:style>
  <w:style w:type="character" w:styleId="Hipersaitas">
    <w:name w:val="Hyperlink"/>
    <w:uiPriority w:val="99"/>
    <w:rsid w:val="00DC061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1148</Words>
  <Characters>655</Characters>
  <Application>Microsoft Office Word</Application>
  <DocSecurity>0</DocSecurity>
  <Lines>5</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14</cp:revision>
  <cp:lastPrinted>2021-12-22T07:48:00Z</cp:lastPrinted>
  <dcterms:created xsi:type="dcterms:W3CDTF">2021-12-16T09:14:00Z</dcterms:created>
  <dcterms:modified xsi:type="dcterms:W3CDTF">2021-12-22T07:51:00Z</dcterms:modified>
</cp:coreProperties>
</file>