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3E3814" w:rsidRPr="00971F41" w14:paraId="7EAE5658" w14:textId="77777777" w:rsidTr="00917B96">
        <w:trPr>
          <w:trHeight w:hRule="exact" w:val="1055"/>
        </w:trPr>
        <w:tc>
          <w:tcPr>
            <w:tcW w:w="9639" w:type="dxa"/>
          </w:tcPr>
          <w:p w14:paraId="3024611D" w14:textId="339C7BA4" w:rsidR="003E3814" w:rsidRPr="00971F41" w:rsidRDefault="00F26C0F" w:rsidP="00F26C0F">
            <w:pPr>
              <w:spacing w:line="240" w:lineRule="atLeast"/>
              <w:jc w:val="center"/>
              <w:rPr>
                <w:color w:val="000000"/>
                <w:lang w:val="lt-LT"/>
              </w:rPr>
            </w:pPr>
            <w:r w:rsidRPr="00971F41">
              <w:rPr>
                <w:noProof/>
                <w:lang w:val="lt-LT" w:eastAsia="lt-LT"/>
              </w:rPr>
              <w:pict w14:anchorId="1DFCB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p>
        </w:tc>
      </w:tr>
      <w:tr w:rsidR="00F26C0F" w:rsidRPr="00971F41" w14:paraId="6E6C6B20" w14:textId="77777777" w:rsidTr="00F26C0F">
        <w:trPr>
          <w:trHeight w:hRule="exact" w:val="2069"/>
        </w:trPr>
        <w:tc>
          <w:tcPr>
            <w:tcW w:w="9639" w:type="dxa"/>
          </w:tcPr>
          <w:p w14:paraId="013372BF" w14:textId="77777777" w:rsidR="003E3814" w:rsidRPr="00971F41" w:rsidRDefault="003E3814" w:rsidP="00917B96">
            <w:pPr>
              <w:pStyle w:val="Antrat2"/>
              <w:rPr>
                <w:color w:val="auto"/>
              </w:rPr>
            </w:pPr>
            <w:r w:rsidRPr="00971F41">
              <w:rPr>
                <w:color w:val="auto"/>
              </w:rPr>
              <w:t>Pagėgių savivaldybės taryba</w:t>
            </w:r>
          </w:p>
          <w:p w14:paraId="2DC5B7C5" w14:textId="77777777" w:rsidR="003E3814" w:rsidRPr="00971F41" w:rsidRDefault="003E3814" w:rsidP="00917B96">
            <w:pPr>
              <w:spacing w:before="120"/>
              <w:jc w:val="center"/>
              <w:rPr>
                <w:b/>
                <w:bCs/>
                <w:caps/>
                <w:lang w:val="lt-LT"/>
              </w:rPr>
            </w:pPr>
          </w:p>
          <w:p w14:paraId="1527C4C1" w14:textId="77777777" w:rsidR="003E3814" w:rsidRPr="00971F41" w:rsidRDefault="003E3814" w:rsidP="00917B96">
            <w:pPr>
              <w:spacing w:before="120"/>
              <w:jc w:val="center"/>
              <w:rPr>
                <w:b/>
                <w:bCs/>
                <w:caps/>
                <w:lang w:val="lt-LT"/>
              </w:rPr>
            </w:pPr>
            <w:r w:rsidRPr="00971F41">
              <w:rPr>
                <w:b/>
                <w:bCs/>
                <w:caps/>
                <w:lang w:val="lt-LT"/>
              </w:rPr>
              <w:t>sprendimas</w:t>
            </w:r>
          </w:p>
          <w:p w14:paraId="31B3EA55" w14:textId="2BD4C89D" w:rsidR="003E3814" w:rsidRPr="00971F41" w:rsidRDefault="003E3814" w:rsidP="00182134">
            <w:pPr>
              <w:overflowPunct w:val="0"/>
              <w:jc w:val="center"/>
              <w:textAlignment w:val="baseline"/>
              <w:rPr>
                <w:b/>
                <w:bCs/>
                <w:caps/>
                <w:strike/>
                <w:lang w:val="lt-LT"/>
              </w:rPr>
            </w:pPr>
            <w:r w:rsidRPr="00971F41">
              <w:rPr>
                <w:b/>
                <w:bCs/>
                <w:caps/>
                <w:lang w:val="lt-LT"/>
              </w:rPr>
              <w:t xml:space="preserve">dėl </w:t>
            </w:r>
            <w:r w:rsidRPr="00971F41">
              <w:rPr>
                <w:b/>
                <w:bCs/>
                <w:lang w:val="lt-LT"/>
              </w:rPr>
              <w:t xml:space="preserve">2001 M. GEGUŽĖS 16 D. BENDRADARBIAVIMO SUSITARIMO SU RUSIJOS FEDERACIJOS KALININGRADO (KARALIAUČIAUS) SRITIES SOVETSKO (TILŽĖS) MIESTO SAVIVALDYBE NUTRAUKIMO </w:t>
            </w:r>
          </w:p>
          <w:p w14:paraId="5E318246" w14:textId="77777777" w:rsidR="003E3814" w:rsidRPr="00971F41" w:rsidRDefault="003E3814" w:rsidP="00182134">
            <w:pPr>
              <w:overflowPunct w:val="0"/>
              <w:jc w:val="center"/>
              <w:textAlignment w:val="baseline"/>
              <w:rPr>
                <w:b/>
                <w:bCs/>
                <w:caps/>
                <w:lang w:val="lt-LT"/>
              </w:rPr>
            </w:pPr>
          </w:p>
          <w:p w14:paraId="2C5FB340" w14:textId="77777777" w:rsidR="003E3814" w:rsidRPr="00971F41" w:rsidRDefault="003E3814" w:rsidP="00917B96">
            <w:pPr>
              <w:spacing w:before="120"/>
              <w:jc w:val="center"/>
              <w:rPr>
                <w:b/>
                <w:bCs/>
                <w:caps/>
                <w:lang w:val="lt-LT"/>
              </w:rPr>
            </w:pPr>
          </w:p>
        </w:tc>
      </w:tr>
      <w:tr w:rsidR="00F26C0F" w:rsidRPr="00971F41" w14:paraId="108338D8" w14:textId="77777777" w:rsidTr="00917B96">
        <w:trPr>
          <w:trHeight w:hRule="exact" w:val="703"/>
        </w:trPr>
        <w:tc>
          <w:tcPr>
            <w:tcW w:w="9639" w:type="dxa"/>
          </w:tcPr>
          <w:p w14:paraId="50569266" w14:textId="433762E7" w:rsidR="003E3814" w:rsidRPr="00971F41" w:rsidRDefault="003E3814" w:rsidP="00917B96">
            <w:pPr>
              <w:pStyle w:val="Antrat2"/>
              <w:rPr>
                <w:b w:val="0"/>
                <w:bCs w:val="0"/>
                <w:caps w:val="0"/>
                <w:color w:val="auto"/>
              </w:rPr>
            </w:pPr>
            <w:r w:rsidRPr="00971F41">
              <w:rPr>
                <w:b w:val="0"/>
                <w:bCs w:val="0"/>
                <w:caps w:val="0"/>
                <w:color w:val="auto"/>
              </w:rPr>
              <w:t xml:space="preserve">2022 m. </w:t>
            </w:r>
            <w:r w:rsidR="00F26C0F" w:rsidRPr="00971F41">
              <w:rPr>
                <w:b w:val="0"/>
                <w:bCs w:val="0"/>
                <w:caps w:val="0"/>
                <w:color w:val="auto"/>
              </w:rPr>
              <w:t>kovo 1</w:t>
            </w:r>
            <w:r w:rsidRPr="00971F41">
              <w:rPr>
                <w:b w:val="0"/>
                <w:bCs w:val="0"/>
                <w:caps w:val="0"/>
                <w:color w:val="auto"/>
              </w:rPr>
              <w:t xml:space="preserve"> d. Nr. T-4</w:t>
            </w:r>
            <w:r w:rsidR="00F26C0F" w:rsidRPr="00971F41">
              <w:rPr>
                <w:b w:val="0"/>
                <w:bCs w:val="0"/>
                <w:caps w:val="0"/>
                <w:color w:val="auto"/>
              </w:rPr>
              <w:t>6</w:t>
            </w:r>
          </w:p>
          <w:p w14:paraId="243B42ED" w14:textId="77777777" w:rsidR="003E3814" w:rsidRPr="00971F41" w:rsidRDefault="003E3814" w:rsidP="00917B96">
            <w:pPr>
              <w:jc w:val="center"/>
              <w:rPr>
                <w:lang w:val="lt-LT"/>
              </w:rPr>
            </w:pPr>
            <w:r w:rsidRPr="00971F41">
              <w:rPr>
                <w:lang w:val="lt-LT"/>
              </w:rPr>
              <w:t>Pagėgiai</w:t>
            </w:r>
          </w:p>
        </w:tc>
      </w:tr>
    </w:tbl>
    <w:p w14:paraId="15287988" w14:textId="77777777" w:rsidR="003E3814" w:rsidRPr="00971F41" w:rsidRDefault="003E3814" w:rsidP="00410ADE">
      <w:pPr>
        <w:jc w:val="both"/>
        <w:rPr>
          <w:lang w:val="lt-LT"/>
        </w:rPr>
      </w:pPr>
    </w:p>
    <w:p w14:paraId="4CCB1FB0" w14:textId="15400A83" w:rsidR="003E3814" w:rsidRPr="00971F41" w:rsidRDefault="003E3814" w:rsidP="00213442">
      <w:pPr>
        <w:ind w:firstLine="720"/>
        <w:jc w:val="both"/>
        <w:rPr>
          <w:lang w:val="lt-LT"/>
        </w:rPr>
      </w:pPr>
      <w:r w:rsidRPr="00971F41">
        <w:rPr>
          <w:lang w:val="lt-LT"/>
        </w:rPr>
        <w:t>Vadovaudamasi Lietuvos Respublikos vietos savivaldos įstatymo 16 straipsnio 2 dalies 25 punktu bei atsižvelgdama į Pagėgių savivaldybės tarybos 2022 m. vasario 28 d. rezoliuciją „Dėl Rusijos pradėtų atvirų karo veiksmų prieš Ukrainą“,  Pagėgių savivaldybės taryba n u s p r e n d ž i a:</w:t>
      </w:r>
    </w:p>
    <w:p w14:paraId="278B6F24" w14:textId="54E00573" w:rsidR="003E3814" w:rsidRPr="00971F41" w:rsidRDefault="003E3814" w:rsidP="00213442">
      <w:pPr>
        <w:ind w:firstLine="720"/>
        <w:jc w:val="both"/>
        <w:rPr>
          <w:lang w:val="lt-LT"/>
        </w:rPr>
      </w:pPr>
      <w:bookmarkStart w:id="0" w:name="_Ref420362724"/>
      <w:r w:rsidRPr="00971F41">
        <w:rPr>
          <w:color w:val="000000"/>
          <w:lang w:val="lt-LT"/>
        </w:rPr>
        <w:t xml:space="preserve">1. </w:t>
      </w:r>
      <w:bookmarkEnd w:id="0"/>
      <w:r w:rsidRPr="00971F41">
        <w:rPr>
          <w:lang w:val="lt-LT"/>
        </w:rPr>
        <w:t>Nutraukti vienašališkai 2001 m. gegužės 16 d. bendradarbiavimo susitarimą su Rusijos Federacijos Kaliningrado (Karaliaučiaus) srities Sovetsko (Tilžės) miesto savivaldybe.</w:t>
      </w:r>
    </w:p>
    <w:p w14:paraId="2B338781" w14:textId="77777777" w:rsidR="003E3814" w:rsidRPr="00971F41" w:rsidRDefault="003E3814" w:rsidP="00213442">
      <w:pPr>
        <w:ind w:firstLine="709"/>
        <w:jc w:val="both"/>
        <w:rPr>
          <w:color w:val="FF0000"/>
          <w:lang w:val="lt-LT"/>
        </w:rPr>
      </w:pPr>
      <w:r w:rsidRPr="00971F41">
        <w:rPr>
          <w:lang w:val="lt-LT"/>
        </w:rPr>
        <w:t>2.</w:t>
      </w:r>
      <w:r w:rsidRPr="00971F41">
        <w:rPr>
          <w:color w:val="000000"/>
          <w:lang w:val="lt-LT"/>
        </w:rPr>
        <w:t xml:space="preserve"> Sprendimą paskelbti Pagėgių savivaldybės interneto svetainėje  www.pagegiai.lt.</w:t>
      </w:r>
    </w:p>
    <w:p w14:paraId="72E22804" w14:textId="77777777" w:rsidR="003E3814" w:rsidRPr="00971F41" w:rsidRDefault="003E3814" w:rsidP="00213442">
      <w:pPr>
        <w:jc w:val="both"/>
        <w:rPr>
          <w:lang w:val="lt-LT"/>
        </w:rPr>
      </w:pPr>
      <w:r w:rsidRPr="00971F41">
        <w:rPr>
          <w:lang w:val="lt-LT"/>
        </w:rPr>
        <w:t xml:space="preserve">           Šis sprendimas gali būti skundžiamas Lietuvos Respublikos administracinių ginčų komisijos Klaipėdos apygardos skyriui (</w:t>
      </w:r>
      <w:proofErr w:type="spellStart"/>
      <w:r w:rsidRPr="00971F41">
        <w:rPr>
          <w:lang w:val="lt-LT"/>
        </w:rPr>
        <w:t>H.Manto</w:t>
      </w:r>
      <w:proofErr w:type="spellEnd"/>
      <w:r w:rsidRPr="00971F41">
        <w:rPr>
          <w:lang w:val="lt-LT"/>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69261E95" w14:textId="775C5C5F" w:rsidR="003E3814" w:rsidRPr="00971F41" w:rsidRDefault="003E3814" w:rsidP="00784C0C">
      <w:pPr>
        <w:spacing w:line="360" w:lineRule="auto"/>
        <w:rPr>
          <w:lang w:val="lt-LT"/>
        </w:rPr>
      </w:pPr>
    </w:p>
    <w:p w14:paraId="2D50AC9D" w14:textId="0AFABF81" w:rsidR="00F26C0F" w:rsidRPr="00971F41" w:rsidRDefault="00F26C0F" w:rsidP="00784C0C">
      <w:pPr>
        <w:spacing w:line="360" w:lineRule="auto"/>
        <w:rPr>
          <w:lang w:val="lt-LT"/>
        </w:rPr>
      </w:pPr>
    </w:p>
    <w:p w14:paraId="509181BE" w14:textId="792B339B" w:rsidR="00F26C0F" w:rsidRPr="00971F41" w:rsidRDefault="00F26C0F" w:rsidP="00784C0C">
      <w:pPr>
        <w:spacing w:line="360" w:lineRule="auto"/>
        <w:rPr>
          <w:lang w:val="lt-LT"/>
        </w:rPr>
      </w:pPr>
    </w:p>
    <w:p w14:paraId="0967BC7F" w14:textId="01BE9289" w:rsidR="00F26C0F" w:rsidRPr="00971F41" w:rsidRDefault="00F26C0F" w:rsidP="00784C0C">
      <w:pPr>
        <w:spacing w:line="360" w:lineRule="auto"/>
        <w:rPr>
          <w:lang w:val="lt-LT"/>
        </w:rPr>
      </w:pPr>
      <w:r w:rsidRPr="00971F41">
        <w:rPr>
          <w:lang w:val="lt-LT"/>
        </w:rPr>
        <w:t>S</w:t>
      </w:r>
      <w:r w:rsidR="00971F41" w:rsidRPr="00971F41">
        <w:rPr>
          <w:lang w:val="lt-LT"/>
        </w:rPr>
        <w:t>avivaldybės meras</w:t>
      </w:r>
      <w:r w:rsidR="00971F41" w:rsidRPr="00971F41">
        <w:rPr>
          <w:lang w:val="lt-LT"/>
        </w:rPr>
        <w:tab/>
      </w:r>
      <w:r w:rsidR="00971F41" w:rsidRPr="00971F41">
        <w:rPr>
          <w:lang w:val="lt-LT"/>
        </w:rPr>
        <w:tab/>
      </w:r>
      <w:r w:rsidR="00971F41" w:rsidRPr="00971F41">
        <w:rPr>
          <w:lang w:val="lt-LT"/>
        </w:rPr>
        <w:tab/>
      </w:r>
      <w:r w:rsidR="00971F41" w:rsidRPr="00971F41">
        <w:rPr>
          <w:lang w:val="lt-LT"/>
        </w:rPr>
        <w:tab/>
        <w:t xml:space="preserve">         Vaidas Bendaravičius </w:t>
      </w:r>
    </w:p>
    <w:sectPr w:rsidR="00F26C0F" w:rsidRPr="00971F41" w:rsidSect="00F26C0F">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9E68" w14:textId="77777777" w:rsidR="00DC65CA" w:rsidRDefault="00DC65CA" w:rsidP="00FA07E4">
      <w:r>
        <w:separator/>
      </w:r>
    </w:p>
  </w:endnote>
  <w:endnote w:type="continuationSeparator" w:id="0">
    <w:p w14:paraId="5C71F8FB" w14:textId="77777777" w:rsidR="00DC65CA" w:rsidRDefault="00DC65CA"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5531" w14:textId="77777777" w:rsidR="00DC65CA" w:rsidRDefault="00DC65CA" w:rsidP="00FA07E4">
      <w:r>
        <w:separator/>
      </w:r>
    </w:p>
  </w:footnote>
  <w:footnote w:type="continuationSeparator" w:id="0">
    <w:p w14:paraId="0D50ACFB" w14:textId="77777777" w:rsidR="00DC65CA" w:rsidRDefault="00DC65CA" w:rsidP="00FA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1"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4" w15:restartNumberingAfterBreak="0">
    <w:nsid w:val="4E43320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2"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5"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8"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
  </w:num>
  <w:num w:numId="2">
    <w:abstractNumId w:val="21"/>
  </w:num>
  <w:num w:numId="3">
    <w:abstractNumId w:val="2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9"/>
  </w:num>
  <w:num w:numId="7">
    <w:abstractNumId w:val="5"/>
  </w:num>
  <w:num w:numId="8">
    <w:abstractNumId w:val="24"/>
  </w:num>
  <w:num w:numId="9">
    <w:abstractNumId w:val="13"/>
  </w:num>
  <w:num w:numId="10">
    <w:abstractNumId w:val="8"/>
  </w:num>
  <w:num w:numId="11">
    <w:abstractNumId w:val="20"/>
  </w:num>
  <w:num w:numId="12">
    <w:abstractNumId w:val="10"/>
  </w:num>
  <w:num w:numId="13">
    <w:abstractNumId w:val="12"/>
  </w:num>
  <w:num w:numId="14">
    <w:abstractNumId w:val="4"/>
  </w:num>
  <w:num w:numId="15">
    <w:abstractNumId w:val="16"/>
  </w:num>
  <w:num w:numId="16">
    <w:abstractNumId w:val="7"/>
  </w:num>
  <w:num w:numId="17">
    <w:abstractNumId w:val="25"/>
  </w:num>
  <w:num w:numId="18">
    <w:abstractNumId w:val="29"/>
  </w:num>
  <w:num w:numId="19">
    <w:abstractNumId w:val="19"/>
  </w:num>
  <w:num w:numId="20">
    <w:abstractNumId w:val="22"/>
  </w:num>
  <w:num w:numId="21">
    <w:abstractNumId w:val="2"/>
  </w:num>
  <w:num w:numId="22">
    <w:abstractNumId w:val="0"/>
  </w:num>
  <w:num w:numId="23">
    <w:abstractNumId w:val="18"/>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7"/>
  </w:num>
  <w:num w:numId="28">
    <w:abstractNumId w:val="30"/>
  </w:num>
  <w:num w:numId="29">
    <w:abstractNumId w:val="26"/>
  </w:num>
  <w:num w:numId="30">
    <w:abstractNumId w:val="1"/>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31286"/>
    <w:rsid w:val="00037D6E"/>
    <w:rsid w:val="00043311"/>
    <w:rsid w:val="000471FC"/>
    <w:rsid w:val="0006023F"/>
    <w:rsid w:val="00063EB1"/>
    <w:rsid w:val="00072290"/>
    <w:rsid w:val="0008464B"/>
    <w:rsid w:val="00096712"/>
    <w:rsid w:val="000A4299"/>
    <w:rsid w:val="000A4D17"/>
    <w:rsid w:val="000E09BE"/>
    <w:rsid w:val="000E2D9D"/>
    <w:rsid w:val="000F3FBA"/>
    <w:rsid w:val="001132B8"/>
    <w:rsid w:val="0012201C"/>
    <w:rsid w:val="00124FBB"/>
    <w:rsid w:val="00160AC8"/>
    <w:rsid w:val="001775AF"/>
    <w:rsid w:val="001811CC"/>
    <w:rsid w:val="00182134"/>
    <w:rsid w:val="00186DEF"/>
    <w:rsid w:val="00191A64"/>
    <w:rsid w:val="00195484"/>
    <w:rsid w:val="001C0618"/>
    <w:rsid w:val="001E0BA4"/>
    <w:rsid w:val="001E7CAF"/>
    <w:rsid w:val="001F2444"/>
    <w:rsid w:val="001F5626"/>
    <w:rsid w:val="00213442"/>
    <w:rsid w:val="0023402C"/>
    <w:rsid w:val="002345F2"/>
    <w:rsid w:val="00265936"/>
    <w:rsid w:val="002A1BE1"/>
    <w:rsid w:val="002A5169"/>
    <w:rsid w:val="002C2272"/>
    <w:rsid w:val="0030455B"/>
    <w:rsid w:val="0032534F"/>
    <w:rsid w:val="00327399"/>
    <w:rsid w:val="00335FDA"/>
    <w:rsid w:val="003656FC"/>
    <w:rsid w:val="00393457"/>
    <w:rsid w:val="003B0CDE"/>
    <w:rsid w:val="003B451D"/>
    <w:rsid w:val="003C6875"/>
    <w:rsid w:val="003E3814"/>
    <w:rsid w:val="003F67C3"/>
    <w:rsid w:val="00410ADE"/>
    <w:rsid w:val="00416C5A"/>
    <w:rsid w:val="00422668"/>
    <w:rsid w:val="004321D1"/>
    <w:rsid w:val="00433D43"/>
    <w:rsid w:val="0043731C"/>
    <w:rsid w:val="00440F6B"/>
    <w:rsid w:val="00444C3C"/>
    <w:rsid w:val="0046568E"/>
    <w:rsid w:val="00473A1B"/>
    <w:rsid w:val="004826FA"/>
    <w:rsid w:val="0049653E"/>
    <w:rsid w:val="004B47D9"/>
    <w:rsid w:val="004B5C31"/>
    <w:rsid w:val="004B5D94"/>
    <w:rsid w:val="004C0264"/>
    <w:rsid w:val="004C5A6F"/>
    <w:rsid w:val="004E2F82"/>
    <w:rsid w:val="004F2C2B"/>
    <w:rsid w:val="0050796C"/>
    <w:rsid w:val="005110BD"/>
    <w:rsid w:val="0055492B"/>
    <w:rsid w:val="0056133C"/>
    <w:rsid w:val="0056476F"/>
    <w:rsid w:val="00565006"/>
    <w:rsid w:val="00596D97"/>
    <w:rsid w:val="005D1307"/>
    <w:rsid w:val="005F759B"/>
    <w:rsid w:val="006008E8"/>
    <w:rsid w:val="006079EA"/>
    <w:rsid w:val="00613686"/>
    <w:rsid w:val="00614436"/>
    <w:rsid w:val="00625533"/>
    <w:rsid w:val="00636E8A"/>
    <w:rsid w:val="00636F17"/>
    <w:rsid w:val="00660B7A"/>
    <w:rsid w:val="00671E37"/>
    <w:rsid w:val="00672A47"/>
    <w:rsid w:val="00677B8F"/>
    <w:rsid w:val="00680265"/>
    <w:rsid w:val="006806C0"/>
    <w:rsid w:val="0069159A"/>
    <w:rsid w:val="006A6A4E"/>
    <w:rsid w:val="006C0B65"/>
    <w:rsid w:val="006C2D63"/>
    <w:rsid w:val="006D452D"/>
    <w:rsid w:val="006D4CA3"/>
    <w:rsid w:val="006D5F0A"/>
    <w:rsid w:val="006E72AE"/>
    <w:rsid w:val="006F2F72"/>
    <w:rsid w:val="00713610"/>
    <w:rsid w:val="0072002D"/>
    <w:rsid w:val="007379C5"/>
    <w:rsid w:val="00741131"/>
    <w:rsid w:val="00745ECF"/>
    <w:rsid w:val="007618AD"/>
    <w:rsid w:val="007719E4"/>
    <w:rsid w:val="00776D25"/>
    <w:rsid w:val="007802B5"/>
    <w:rsid w:val="007817C0"/>
    <w:rsid w:val="00784C0C"/>
    <w:rsid w:val="00791624"/>
    <w:rsid w:val="007D6BAB"/>
    <w:rsid w:val="007E3E31"/>
    <w:rsid w:val="0080089B"/>
    <w:rsid w:val="0082067C"/>
    <w:rsid w:val="00836EA8"/>
    <w:rsid w:val="00837F65"/>
    <w:rsid w:val="00843876"/>
    <w:rsid w:val="00843B65"/>
    <w:rsid w:val="008469B1"/>
    <w:rsid w:val="008500E6"/>
    <w:rsid w:val="00867361"/>
    <w:rsid w:val="008839FB"/>
    <w:rsid w:val="008A3D82"/>
    <w:rsid w:val="008A5F26"/>
    <w:rsid w:val="008B00E1"/>
    <w:rsid w:val="008B01DB"/>
    <w:rsid w:val="008B4D94"/>
    <w:rsid w:val="008B6FBA"/>
    <w:rsid w:val="008C32A8"/>
    <w:rsid w:val="008E1794"/>
    <w:rsid w:val="008F6A02"/>
    <w:rsid w:val="00902878"/>
    <w:rsid w:val="0090729C"/>
    <w:rsid w:val="00917B96"/>
    <w:rsid w:val="00933878"/>
    <w:rsid w:val="00952DD3"/>
    <w:rsid w:val="009663E5"/>
    <w:rsid w:val="00971F41"/>
    <w:rsid w:val="00973710"/>
    <w:rsid w:val="00980E7A"/>
    <w:rsid w:val="00984668"/>
    <w:rsid w:val="009B3AB5"/>
    <w:rsid w:val="009B68A1"/>
    <w:rsid w:val="009B6AA4"/>
    <w:rsid w:val="009C36F2"/>
    <w:rsid w:val="00A261B2"/>
    <w:rsid w:val="00A32516"/>
    <w:rsid w:val="00A35021"/>
    <w:rsid w:val="00A44997"/>
    <w:rsid w:val="00A47E80"/>
    <w:rsid w:val="00A6376B"/>
    <w:rsid w:val="00A667C9"/>
    <w:rsid w:val="00A74E96"/>
    <w:rsid w:val="00A80418"/>
    <w:rsid w:val="00A85CD4"/>
    <w:rsid w:val="00A96DEC"/>
    <w:rsid w:val="00AB0C54"/>
    <w:rsid w:val="00AD0999"/>
    <w:rsid w:val="00AF44CB"/>
    <w:rsid w:val="00AF72D4"/>
    <w:rsid w:val="00B118ED"/>
    <w:rsid w:val="00B2106F"/>
    <w:rsid w:val="00B32FE7"/>
    <w:rsid w:val="00B40AE6"/>
    <w:rsid w:val="00B465A9"/>
    <w:rsid w:val="00B61BA2"/>
    <w:rsid w:val="00B866C1"/>
    <w:rsid w:val="00B92666"/>
    <w:rsid w:val="00BA07DD"/>
    <w:rsid w:val="00BD0C24"/>
    <w:rsid w:val="00BE4606"/>
    <w:rsid w:val="00C25376"/>
    <w:rsid w:val="00C27C7D"/>
    <w:rsid w:val="00C371AE"/>
    <w:rsid w:val="00C66839"/>
    <w:rsid w:val="00C73586"/>
    <w:rsid w:val="00C80706"/>
    <w:rsid w:val="00C84B94"/>
    <w:rsid w:val="00CB3691"/>
    <w:rsid w:val="00CC22A2"/>
    <w:rsid w:val="00CC5389"/>
    <w:rsid w:val="00CD6ED6"/>
    <w:rsid w:val="00CF3721"/>
    <w:rsid w:val="00D1306C"/>
    <w:rsid w:val="00D31C08"/>
    <w:rsid w:val="00D53C34"/>
    <w:rsid w:val="00D565C3"/>
    <w:rsid w:val="00D661CE"/>
    <w:rsid w:val="00D71850"/>
    <w:rsid w:val="00D91F7F"/>
    <w:rsid w:val="00D928D3"/>
    <w:rsid w:val="00D96D97"/>
    <w:rsid w:val="00DA0CEB"/>
    <w:rsid w:val="00DC65CA"/>
    <w:rsid w:val="00DD0AC9"/>
    <w:rsid w:val="00DD1B54"/>
    <w:rsid w:val="00E329D1"/>
    <w:rsid w:val="00E35BB8"/>
    <w:rsid w:val="00E5610F"/>
    <w:rsid w:val="00E73223"/>
    <w:rsid w:val="00E95FDC"/>
    <w:rsid w:val="00EB3481"/>
    <w:rsid w:val="00ED6C74"/>
    <w:rsid w:val="00ED7D43"/>
    <w:rsid w:val="00EE276D"/>
    <w:rsid w:val="00EF289A"/>
    <w:rsid w:val="00EF65D5"/>
    <w:rsid w:val="00F03563"/>
    <w:rsid w:val="00F26C0F"/>
    <w:rsid w:val="00F37B4A"/>
    <w:rsid w:val="00F54346"/>
    <w:rsid w:val="00F57C3E"/>
    <w:rsid w:val="00F65948"/>
    <w:rsid w:val="00F751C5"/>
    <w:rsid w:val="00F83834"/>
    <w:rsid w:val="00FA055E"/>
    <w:rsid w:val="00FA07E4"/>
    <w:rsid w:val="00FB278C"/>
    <w:rsid w:val="00FD616C"/>
    <w:rsid w:val="00FE7A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56F4C"/>
  <w15:docId w15:val="{D33C511E-6807-4E5D-B1AD-F77C0CA5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Calibri"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Calibri"/>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Calibri" w:hAnsi="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Calibri" w:hAnsi="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Calibri"/>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Calibri" w:hAnsi="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b/>
      <w:kern w:val="32"/>
      <w:sz w:val="32"/>
      <w:lang w:val="en-GB" w:eastAsia="ar-SA" w:bidi="ar-SA"/>
    </w:rPr>
  </w:style>
  <w:style w:type="character" w:customStyle="1" w:styleId="Antrat2Diagrama">
    <w:name w:val="Antraštė 2 Diagrama"/>
    <w:link w:val="Antrat2"/>
    <w:uiPriority w:val="99"/>
    <w:locked/>
    <w:rsid w:val="003C6875"/>
    <w:rPr>
      <w:rFonts w:ascii="Times New Roman" w:hAnsi="Times New Roman"/>
      <w:b/>
      <w:caps/>
      <w:color w:val="000000"/>
      <w:sz w:val="24"/>
      <w:lang w:eastAsia="lt-LT"/>
    </w:rPr>
  </w:style>
  <w:style w:type="character" w:customStyle="1" w:styleId="Antrat3Diagrama">
    <w:name w:val="Antraštė 3 Diagrama"/>
    <w:link w:val="Antrat3"/>
    <w:uiPriority w:val="99"/>
    <w:locked/>
    <w:rsid w:val="00A74E96"/>
    <w:rPr>
      <w:rFonts w:ascii="Cambria" w:hAnsi="Cambria"/>
      <w:b/>
      <w:sz w:val="26"/>
      <w:lang w:val="en-US" w:eastAsia="zh-CN"/>
    </w:rPr>
  </w:style>
  <w:style w:type="character" w:customStyle="1" w:styleId="Antrat4Diagrama">
    <w:name w:val="Antraštė 4 Diagrama"/>
    <w:link w:val="Antrat4"/>
    <w:uiPriority w:val="99"/>
    <w:locked/>
    <w:rsid w:val="00A74E96"/>
    <w:rPr>
      <w:rFonts w:ascii="Calibri" w:hAnsi="Calibri"/>
      <w:b/>
      <w:sz w:val="28"/>
      <w:lang w:val="en-US" w:eastAsia="zh-CN"/>
    </w:rPr>
  </w:style>
  <w:style w:type="character" w:customStyle="1" w:styleId="Antrat5Diagrama">
    <w:name w:val="Antraštė 5 Diagrama"/>
    <w:link w:val="Antrat5"/>
    <w:uiPriority w:val="99"/>
    <w:locked/>
    <w:rsid w:val="00A74E96"/>
    <w:rPr>
      <w:rFonts w:ascii="Times New Roman" w:hAnsi="Times New Roman"/>
      <w:b/>
      <w:i/>
      <w:sz w:val="26"/>
      <w:lang w:val="en-GB" w:eastAsia="ar-SA" w:bidi="ar-SA"/>
    </w:rPr>
  </w:style>
  <w:style w:type="character" w:customStyle="1" w:styleId="Antrat7Diagrama">
    <w:name w:val="Antraštė 7 Diagrama"/>
    <w:link w:val="Antrat7"/>
    <w:uiPriority w:val="99"/>
    <w:locked/>
    <w:rsid w:val="00A74E96"/>
    <w:rPr>
      <w:rFonts w:ascii="Calibri" w:hAnsi="Calibri"/>
      <w:sz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lang w:eastAsia="lt-LT"/>
    </w:rPr>
  </w:style>
  <w:style w:type="character" w:customStyle="1" w:styleId="HTMLiankstoformatuotasDiagrama">
    <w:name w:val="HTML iš anksto formatuotas Diagrama"/>
    <w:link w:val="HTMLiankstoformatuotas"/>
    <w:uiPriority w:val="99"/>
    <w:locked/>
    <w:rsid w:val="003C6875"/>
    <w:rPr>
      <w:rFonts w:ascii="Arial Unicode MS" w:hAnsi="Arial Unicode MS"/>
      <w:sz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sz w:val="24"/>
      <w:lang w:val="en-US" w:eastAsia="zh-CN"/>
    </w:rPr>
  </w:style>
  <w:style w:type="paragraph" w:styleId="Debesliotekstas">
    <w:name w:val="Balloon Text"/>
    <w:basedOn w:val="prastasis"/>
    <w:link w:val="DebesliotekstasDiagrama"/>
    <w:uiPriority w:val="99"/>
    <w:rsid w:val="003C6875"/>
    <w:rPr>
      <w:rFonts w:ascii="Tahoma" w:hAnsi="Tahoma"/>
      <w:sz w:val="16"/>
      <w:szCs w:val="16"/>
    </w:rPr>
  </w:style>
  <w:style w:type="character" w:customStyle="1" w:styleId="DebesliotekstasDiagrama">
    <w:name w:val="Debesėlio tekstas Diagrama"/>
    <w:link w:val="Debesliotekstas"/>
    <w:uiPriority w:val="99"/>
    <w:locked/>
    <w:rsid w:val="003C6875"/>
    <w:rPr>
      <w:rFonts w:ascii="Tahoma" w:eastAsia="SimSun" w:hAnsi="Tahoma"/>
      <w:sz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rPr>
  </w:style>
  <w:style w:type="character" w:customStyle="1" w:styleId="do2j0l">
    <w:name w:val="do2j0l"/>
    <w:uiPriority w:val="99"/>
    <w:rsid w:val="00A74E96"/>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Calibri"/>
      <w:lang w:val="lt-LT" w:eastAsia="lt-LT"/>
    </w:rPr>
  </w:style>
  <w:style w:type="character" w:customStyle="1" w:styleId="PagrindinistekstasDiagrama">
    <w:name w:val="Pagrindinis tekstas Diagrama"/>
    <w:link w:val="Pagrindinistekstas"/>
    <w:uiPriority w:val="99"/>
    <w:locked/>
    <w:rsid w:val="00A74E96"/>
    <w:rPr>
      <w:rFonts w:ascii="Times New Roman" w:hAnsi="Times New Roman"/>
      <w:sz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sz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AntratsDiagrama">
    <w:name w:val="Antraštės Diagrama"/>
    <w:link w:val="Antrats"/>
    <w:uiPriority w:val="99"/>
    <w:locked/>
    <w:rsid w:val="00A74E96"/>
    <w:rPr>
      <w:rFonts w:ascii="Times New Roman" w:hAnsi="Times New Roman"/>
      <w:sz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Calibri"/>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sz w:val="16"/>
      <w:lang w:eastAsia="lt-LT"/>
    </w:rPr>
  </w:style>
  <w:style w:type="paragraph" w:styleId="Pagrindinistekstas2">
    <w:name w:val="Body Text 2"/>
    <w:basedOn w:val="prastasis"/>
    <w:link w:val="Pagrindinistekstas2Diagrama"/>
    <w:uiPriority w:val="99"/>
    <w:rsid w:val="00A74E96"/>
    <w:pPr>
      <w:suppressAutoHyphens/>
      <w:jc w:val="both"/>
    </w:pPr>
    <w:rPr>
      <w:rFonts w:eastAsia="Calibri"/>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i/>
      <w:sz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sz w:val="24"/>
      <w:lang w:val="lt-LT" w:eastAsia="en-US"/>
    </w:rPr>
  </w:style>
  <w:style w:type="character" w:customStyle="1" w:styleId="DiagramaDiagrama">
    <w:name w:val="Diagrama Diagrama"/>
    <w:uiPriority w:val="99"/>
    <w:rsid w:val="00A74E96"/>
    <w:rPr>
      <w:rFonts w:ascii="Courier New" w:hAnsi="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Calibri"/>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sz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Calibri"/>
      <w:sz w:val="20"/>
      <w:szCs w:val="20"/>
      <w:lang w:val="lt-LT" w:eastAsia="lt-LT"/>
    </w:rPr>
  </w:style>
  <w:style w:type="character" w:customStyle="1" w:styleId="PoratDiagrama">
    <w:name w:val="Poraštė Diagrama"/>
    <w:link w:val="Porat"/>
    <w:uiPriority w:val="99"/>
    <w:locked/>
    <w:rsid w:val="00A74E96"/>
    <w:rPr>
      <w:rFonts w:ascii="Times New Roman" w:hAnsi="Times New Roman"/>
      <w:sz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sz w:val="24"/>
      <w:lang w:val="en-US" w:eastAsia="zh-CN"/>
    </w:rPr>
  </w:style>
  <w:style w:type="character" w:customStyle="1" w:styleId="DiagramaDiagrama61">
    <w:name w:val="Diagrama Diagrama61"/>
    <w:uiPriority w:val="99"/>
    <w:locked/>
    <w:rsid w:val="00A74E96"/>
    <w:rPr>
      <w:rFonts w:eastAsia="SimSun"/>
      <w:sz w:val="24"/>
      <w:lang w:val="en-US" w:eastAsia="zh-CN"/>
    </w:rPr>
  </w:style>
  <w:style w:type="character" w:customStyle="1" w:styleId="DiagramaDiagrama15">
    <w:name w:val="Diagrama Diagrama15"/>
    <w:uiPriority w:val="99"/>
    <w:rsid w:val="00A74E96"/>
    <w:rPr>
      <w:rFonts w:ascii="Arial" w:eastAsia="SimSun" w:hAnsi="Arial"/>
      <w:b/>
      <w:kern w:val="32"/>
      <w:sz w:val="32"/>
      <w:lang w:val="en-US" w:eastAsia="zh-CN"/>
    </w:rPr>
  </w:style>
  <w:style w:type="character" w:customStyle="1" w:styleId="DiagramaDiagrama1">
    <w:name w:val="Diagrama Diagrama1"/>
    <w:uiPriority w:val="99"/>
    <w:locked/>
    <w:rsid w:val="00A74E96"/>
    <w:rPr>
      <w:rFonts w:ascii="Courier New" w:hAnsi="Courier New"/>
      <w:lang w:val="lt-LT" w:eastAsia="lt-LT"/>
    </w:rPr>
  </w:style>
  <w:style w:type="character" w:styleId="Komentaronuoroda">
    <w:name w:val="annotation reference"/>
    <w:uiPriority w:val="99"/>
    <w:semiHidden/>
    <w:rsid w:val="00A74E96"/>
    <w:rPr>
      <w:rFonts w:cs="Times New Roman"/>
      <w:sz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sz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b/>
      <w:sz w:val="20"/>
      <w:lang w:val="en-US" w:eastAsia="zh-CN"/>
    </w:rPr>
  </w:style>
  <w:style w:type="character" w:styleId="Vietosrezervavimoenklotekstas">
    <w:name w:val="Placeholder Text"/>
    <w:uiPriority w:val="99"/>
    <w:rsid w:val="00A74E96"/>
    <w:rPr>
      <w:color w:val="808080"/>
    </w:rPr>
  </w:style>
  <w:style w:type="numbering" w:customStyle="1" w:styleId="Stiliukas">
    <w:name w:val="Stiliukas"/>
    <w:rsid w:val="003F202C"/>
    <w:pPr>
      <w:numPr>
        <w:numId w:val="2"/>
      </w:numPr>
    </w:pPr>
  </w:style>
  <w:style w:type="numbering" w:customStyle="1" w:styleId="Stylis">
    <w:name w:val="Stylis"/>
    <w:rsid w:val="003F202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92791">
      <w:marLeft w:val="0"/>
      <w:marRight w:val="0"/>
      <w:marTop w:val="0"/>
      <w:marBottom w:val="0"/>
      <w:divBdr>
        <w:top w:val="none" w:sz="0" w:space="0" w:color="auto"/>
        <w:left w:val="none" w:sz="0" w:space="0" w:color="auto"/>
        <w:bottom w:val="none" w:sz="0" w:space="0" w:color="auto"/>
        <w:right w:val="none" w:sz="0" w:space="0" w:color="auto"/>
      </w:divBdr>
    </w:div>
    <w:div w:id="19725927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878</Words>
  <Characters>502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Projektas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Mano</dc:creator>
  <cp:keywords/>
  <dc:description/>
  <cp:lastModifiedBy>PC</cp:lastModifiedBy>
  <cp:revision>4</cp:revision>
  <cp:lastPrinted>2022-03-01T12:45:00Z</cp:lastPrinted>
  <dcterms:created xsi:type="dcterms:W3CDTF">2022-03-01T09:07:00Z</dcterms:created>
  <dcterms:modified xsi:type="dcterms:W3CDTF">2022-03-01T12:45:00Z</dcterms:modified>
</cp:coreProperties>
</file>