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2239DA" w:rsidRPr="00984668" w14:paraId="2A817E18" w14:textId="77777777" w:rsidTr="00917B96">
        <w:trPr>
          <w:trHeight w:hRule="exact" w:val="1055"/>
        </w:trPr>
        <w:tc>
          <w:tcPr>
            <w:tcW w:w="9639" w:type="dxa"/>
          </w:tcPr>
          <w:p w14:paraId="02F9215C" w14:textId="39A1804F" w:rsidR="002239DA" w:rsidRPr="00984668" w:rsidRDefault="007F17FD" w:rsidP="00086A6A">
            <w:pPr>
              <w:spacing w:line="240" w:lineRule="atLeast"/>
              <w:jc w:val="center"/>
              <w:rPr>
                <w:color w:val="000000"/>
                <w:lang w:val="lt-LT"/>
              </w:rPr>
            </w:pPr>
            <w:r>
              <w:rPr>
                <w:noProof/>
                <w:lang w:val="lt-LT" w:eastAsia="lt-LT"/>
              </w:rPr>
              <w:pict w14:anchorId="36961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p>
        </w:tc>
      </w:tr>
      <w:tr w:rsidR="002239DA" w:rsidRPr="00984668" w14:paraId="016D1EA4" w14:textId="77777777" w:rsidTr="00182134">
        <w:trPr>
          <w:trHeight w:hRule="exact" w:val="2544"/>
        </w:trPr>
        <w:tc>
          <w:tcPr>
            <w:tcW w:w="9639" w:type="dxa"/>
          </w:tcPr>
          <w:p w14:paraId="44CF36FD" w14:textId="77777777" w:rsidR="002239DA" w:rsidRPr="00984668" w:rsidRDefault="002239DA" w:rsidP="00917B96">
            <w:pPr>
              <w:pStyle w:val="Antrat2"/>
            </w:pPr>
            <w:r w:rsidRPr="00984668">
              <w:t>Pagėgių savivaldybės taryba</w:t>
            </w:r>
          </w:p>
          <w:p w14:paraId="5C7D5157" w14:textId="77777777" w:rsidR="002239DA" w:rsidRPr="00984668" w:rsidRDefault="002239DA" w:rsidP="00917B96">
            <w:pPr>
              <w:spacing w:before="120"/>
              <w:jc w:val="center"/>
              <w:rPr>
                <w:b/>
                <w:bCs/>
                <w:caps/>
                <w:color w:val="000000"/>
                <w:lang w:val="lt-LT"/>
              </w:rPr>
            </w:pPr>
          </w:p>
          <w:p w14:paraId="4EA650BE" w14:textId="77777777" w:rsidR="002239DA" w:rsidRPr="00984668" w:rsidRDefault="002239DA" w:rsidP="00917B96">
            <w:pPr>
              <w:spacing w:before="120"/>
              <w:jc w:val="center"/>
              <w:rPr>
                <w:b/>
                <w:bCs/>
                <w:caps/>
                <w:color w:val="000000"/>
                <w:lang w:val="lt-LT"/>
              </w:rPr>
            </w:pPr>
            <w:r w:rsidRPr="00984668">
              <w:rPr>
                <w:b/>
                <w:bCs/>
                <w:caps/>
                <w:color w:val="000000"/>
                <w:lang w:val="lt-LT"/>
              </w:rPr>
              <w:t>sprendimas</w:t>
            </w:r>
          </w:p>
          <w:p w14:paraId="5D747691" w14:textId="77777777" w:rsidR="002239DA" w:rsidRDefault="002239DA" w:rsidP="00182134">
            <w:pPr>
              <w:overflowPunct w:val="0"/>
              <w:jc w:val="center"/>
              <w:textAlignment w:val="baseline"/>
              <w:rPr>
                <w:b/>
                <w:bCs/>
                <w:caps/>
                <w:color w:val="000000"/>
              </w:rPr>
            </w:pPr>
            <w:r w:rsidRPr="00984668">
              <w:rPr>
                <w:b/>
                <w:bCs/>
                <w:caps/>
                <w:color w:val="000000"/>
                <w:lang w:val="lt-LT"/>
              </w:rPr>
              <w:t xml:space="preserve">dėl </w:t>
            </w:r>
            <w:r>
              <w:rPr>
                <w:b/>
                <w:bCs/>
                <w:caps/>
                <w:color w:val="000000"/>
                <w:lang w:val="lt-LT"/>
              </w:rPr>
              <w:t>PRITARIMO PARTNERYSTEI ĮGYVENDINANT INVESTICINĮ PROJEKTĄ ,,PAGĖGIŲ SAVIVALDYBĖS ASOCIACIJOS ,,MAŽUPĖS MELIORACIJA“ NARIAMS PRIKLAUSANČIŲ IR VALSTYBINIŲ MELIORACIJOS SISTEMŲ REKONSTRAVIMAS VILKYŠKIŲ KADASTRO VIETOVĖJE“</w:t>
            </w:r>
          </w:p>
          <w:p w14:paraId="57F587F1" w14:textId="77777777" w:rsidR="002239DA" w:rsidRPr="00984668" w:rsidRDefault="002239DA" w:rsidP="00917B96">
            <w:pPr>
              <w:spacing w:before="120"/>
              <w:jc w:val="center"/>
              <w:rPr>
                <w:b/>
                <w:bCs/>
                <w:caps/>
                <w:color w:val="000000"/>
                <w:lang w:val="lt-LT"/>
              </w:rPr>
            </w:pPr>
          </w:p>
        </w:tc>
      </w:tr>
      <w:tr w:rsidR="002239DA" w:rsidRPr="00984668" w14:paraId="0AFA8F77" w14:textId="77777777" w:rsidTr="00917B96">
        <w:trPr>
          <w:trHeight w:hRule="exact" w:val="703"/>
        </w:trPr>
        <w:tc>
          <w:tcPr>
            <w:tcW w:w="9639" w:type="dxa"/>
          </w:tcPr>
          <w:p w14:paraId="523D373E" w14:textId="4887BC69" w:rsidR="002239DA" w:rsidRPr="00984668" w:rsidRDefault="002239DA" w:rsidP="00917B96">
            <w:pPr>
              <w:pStyle w:val="Antrat2"/>
              <w:rPr>
                <w:b w:val="0"/>
                <w:bCs w:val="0"/>
                <w:caps w:val="0"/>
              </w:rPr>
            </w:pPr>
            <w:r w:rsidRPr="00984668">
              <w:rPr>
                <w:b w:val="0"/>
                <w:bCs w:val="0"/>
                <w:caps w:val="0"/>
              </w:rPr>
              <w:t>20</w:t>
            </w:r>
            <w:r>
              <w:rPr>
                <w:b w:val="0"/>
                <w:bCs w:val="0"/>
                <w:caps w:val="0"/>
              </w:rPr>
              <w:t>22</w:t>
            </w:r>
            <w:r w:rsidRPr="00984668">
              <w:rPr>
                <w:b w:val="0"/>
                <w:bCs w:val="0"/>
                <w:caps w:val="0"/>
              </w:rPr>
              <w:t xml:space="preserve"> m. </w:t>
            </w:r>
            <w:r w:rsidR="00086A6A">
              <w:rPr>
                <w:b w:val="0"/>
                <w:bCs w:val="0"/>
                <w:caps w:val="0"/>
              </w:rPr>
              <w:t>gegužės 26</w:t>
            </w:r>
            <w:r w:rsidRPr="00984668">
              <w:rPr>
                <w:b w:val="0"/>
                <w:bCs w:val="0"/>
                <w:caps w:val="0"/>
              </w:rPr>
              <w:t xml:space="preserve"> d. Nr. T-</w:t>
            </w:r>
            <w:r w:rsidR="00086A6A">
              <w:rPr>
                <w:b w:val="0"/>
                <w:bCs w:val="0"/>
                <w:caps w:val="0"/>
              </w:rPr>
              <w:t>90</w:t>
            </w:r>
          </w:p>
          <w:p w14:paraId="117D322C" w14:textId="77777777" w:rsidR="002239DA" w:rsidRPr="00984668" w:rsidRDefault="002239DA" w:rsidP="00917B96">
            <w:pPr>
              <w:jc w:val="center"/>
              <w:rPr>
                <w:color w:val="000000"/>
                <w:lang w:val="lt-LT"/>
              </w:rPr>
            </w:pPr>
            <w:r w:rsidRPr="00984668">
              <w:rPr>
                <w:color w:val="000000"/>
                <w:lang w:val="lt-LT"/>
              </w:rPr>
              <w:t>Pagėgiai</w:t>
            </w:r>
          </w:p>
        </w:tc>
      </w:tr>
    </w:tbl>
    <w:p w14:paraId="495E74AA" w14:textId="77777777" w:rsidR="002239DA" w:rsidRPr="00984668" w:rsidRDefault="002239DA" w:rsidP="00410ADE">
      <w:pPr>
        <w:jc w:val="both"/>
        <w:rPr>
          <w:color w:val="000000"/>
          <w:lang w:val="lt-LT"/>
        </w:rPr>
      </w:pPr>
    </w:p>
    <w:p w14:paraId="47AE6C95" w14:textId="77777777" w:rsidR="002239DA" w:rsidRPr="00984668" w:rsidRDefault="002239DA" w:rsidP="004848A3">
      <w:pPr>
        <w:ind w:firstLine="720"/>
        <w:jc w:val="both"/>
        <w:rPr>
          <w:color w:val="000000"/>
          <w:lang w:val="lt-LT"/>
        </w:rPr>
      </w:pPr>
      <w:r w:rsidRPr="00984668">
        <w:rPr>
          <w:color w:val="000000"/>
          <w:lang w:val="lt-LT"/>
        </w:rPr>
        <w:t>Vadovaudamasi Lietuvos Respublikos vietos savivaldos įstatymo</w:t>
      </w:r>
      <w:r>
        <w:rPr>
          <w:color w:val="000000"/>
          <w:lang w:val="lt-LT"/>
        </w:rPr>
        <w:t xml:space="preserve"> 16 straipsnio 4 dalimi, </w:t>
      </w:r>
      <w:r w:rsidRPr="00E43570">
        <w:rPr>
          <w:lang w:val="lt-LT"/>
        </w:rPr>
        <w:t>Lietuvos Respublikos melioracijos įstatymo</w:t>
      </w:r>
      <w:r>
        <w:rPr>
          <w:color w:val="000000"/>
          <w:lang w:val="lt-LT"/>
        </w:rPr>
        <w:t xml:space="preserve"> 7 straipsnio 3 dalimi, </w:t>
      </w:r>
      <w:r w:rsidRPr="00E43570">
        <w:rPr>
          <w:lang w:val="lt-LT"/>
        </w:rPr>
        <w:t xml:space="preserve">Lietuvos Respublikos </w:t>
      </w:r>
      <w:r>
        <w:rPr>
          <w:lang w:val="lt-LT"/>
        </w:rPr>
        <w:t>ž</w:t>
      </w:r>
      <w:r>
        <w:rPr>
          <w:color w:val="000000"/>
          <w:lang w:val="lt-LT"/>
        </w:rPr>
        <w:t>emės ūkio ministro 2019 m. balandžio 25 d. įsakymo Nr. 3D-257 „</w:t>
      </w:r>
      <w:r w:rsidRPr="00E43570">
        <w:rPr>
          <w:lang w:val="lt-LT"/>
        </w:rPr>
        <w:t xml:space="preserve">Dėl Lietuvos kaimo plėtros 2014–2020 metų programos priemonės </w:t>
      </w:r>
      <w:r>
        <w:rPr>
          <w:lang w:val="lt-LT"/>
        </w:rPr>
        <w:t>„</w:t>
      </w:r>
      <w:r w:rsidRPr="00E43570">
        <w:rPr>
          <w:lang w:val="lt-LT"/>
        </w:rPr>
        <w:t xml:space="preserve">Investicijos į materialųjį turtą“ veiklos </w:t>
      </w:r>
      <w:r>
        <w:rPr>
          <w:lang w:val="lt-LT"/>
        </w:rPr>
        <w:t>„</w:t>
      </w:r>
      <w:r w:rsidRPr="00E43570">
        <w:rPr>
          <w:lang w:val="lt-LT"/>
        </w:rPr>
        <w:t>Parama žemės ūkio vandentvarkai“ įgyvendinimo taisyklių, taikomų nuo 2019 metų, patvirtinimo”</w:t>
      </w:r>
      <w:r>
        <w:rPr>
          <w:color w:val="000000"/>
          <w:lang w:val="lt-LT"/>
        </w:rPr>
        <w:t xml:space="preserve"> 10.1 papunkčiu ir atsižvelgdama į asociacijos </w:t>
      </w:r>
      <w:r w:rsidRPr="004848A3">
        <w:rPr>
          <w:color w:val="000000"/>
          <w:lang w:val="lt-LT"/>
        </w:rPr>
        <w:t>,,Mažupės melioracija“</w:t>
      </w:r>
      <w:r>
        <w:rPr>
          <w:color w:val="000000"/>
          <w:lang w:val="lt-LT"/>
        </w:rPr>
        <w:t xml:space="preserve"> </w:t>
      </w:r>
      <w:r w:rsidRPr="004848A3">
        <w:rPr>
          <w:color w:val="000000"/>
          <w:lang w:val="lt-LT"/>
        </w:rPr>
        <w:t>2022 m. balandžio 4 d. prašymą</w:t>
      </w:r>
      <w:r>
        <w:rPr>
          <w:color w:val="000000"/>
          <w:lang w:val="lt-LT"/>
        </w:rPr>
        <w:t xml:space="preserve">, </w:t>
      </w:r>
      <w:r w:rsidRPr="00984668">
        <w:rPr>
          <w:color w:val="000000"/>
          <w:lang w:val="lt-LT"/>
        </w:rPr>
        <w:t>Pagėgių savivaldybės taryba n u s p r e n d ž i a:</w:t>
      </w:r>
    </w:p>
    <w:p w14:paraId="09886D45" w14:textId="77777777" w:rsidR="002239DA" w:rsidRDefault="002239DA" w:rsidP="004848A3">
      <w:pPr>
        <w:ind w:firstLine="720"/>
        <w:jc w:val="both"/>
        <w:rPr>
          <w:color w:val="000000"/>
          <w:lang w:val="lt-LT"/>
        </w:rPr>
      </w:pPr>
      <w:bookmarkStart w:id="0" w:name="_Ref420362724"/>
      <w:r>
        <w:rPr>
          <w:color w:val="000000"/>
          <w:lang w:val="lt-LT"/>
        </w:rPr>
        <w:t xml:space="preserve">1. </w:t>
      </w:r>
      <w:bookmarkEnd w:id="0"/>
      <w:r>
        <w:rPr>
          <w:color w:val="000000"/>
          <w:lang w:val="lt-LT"/>
        </w:rPr>
        <w:t>P r i t a r t i  Pagėgių savivaldybės administracijos, kaip patikėjimo teise valdančios valstybei nuosavybės teise priklausančius melioracijos statinius, partnerystei įgyvendinant investicinį projektą ,,Pagėgių savivaldybės asociacijos ,,Mažupės melioracija“ nariams priklausančių ir valstybinių melioracijos sistemų rekonstravimas Vilkyškių kadastro vietovėje“.</w:t>
      </w:r>
    </w:p>
    <w:p w14:paraId="1E22BCF5" w14:textId="77777777" w:rsidR="00086A6A" w:rsidRPr="00AA55D6" w:rsidRDefault="002239DA" w:rsidP="00086A6A">
      <w:pPr>
        <w:ind w:firstLine="720"/>
        <w:jc w:val="both"/>
        <w:rPr>
          <w:color w:val="000000"/>
          <w:lang w:val="lt-LT"/>
        </w:rPr>
      </w:pPr>
      <w:r>
        <w:rPr>
          <w:color w:val="000000"/>
          <w:lang w:val="lt-LT"/>
        </w:rPr>
        <w:t xml:space="preserve">2. Į g a l i o t i </w:t>
      </w:r>
      <w:r w:rsidR="00086A6A" w:rsidRPr="00AA55D6">
        <w:rPr>
          <w:color w:val="000000"/>
          <w:lang w:val="lt-LT"/>
        </w:rPr>
        <w:t xml:space="preserve">Algirdą </w:t>
      </w:r>
      <w:proofErr w:type="spellStart"/>
      <w:r w:rsidR="00086A6A" w:rsidRPr="00AA55D6">
        <w:rPr>
          <w:color w:val="000000"/>
          <w:lang w:val="lt-LT"/>
        </w:rPr>
        <w:t>Uselį</w:t>
      </w:r>
      <w:proofErr w:type="spellEnd"/>
      <w:r w:rsidR="00086A6A" w:rsidRPr="00AA55D6">
        <w:rPr>
          <w:color w:val="000000"/>
          <w:lang w:val="lt-LT"/>
        </w:rPr>
        <w:t>, Žemės ūkio skyriaus vedėją, pasirašyti visus su projektu susijusius dokumentus.</w:t>
      </w:r>
    </w:p>
    <w:p w14:paraId="644E0BC8" w14:textId="35B7B2CF" w:rsidR="002239DA" w:rsidRPr="003F67C3" w:rsidRDefault="002239DA" w:rsidP="00086A6A">
      <w:pPr>
        <w:ind w:firstLine="720"/>
        <w:jc w:val="both"/>
        <w:rPr>
          <w:color w:val="FF0000"/>
          <w:lang w:val="lt-LT"/>
        </w:rPr>
      </w:pPr>
      <w:r>
        <w:rPr>
          <w:lang w:val="lt-LT"/>
        </w:rPr>
        <w:t>3</w:t>
      </w:r>
      <w:r w:rsidRPr="003F67C3">
        <w:rPr>
          <w:lang w:val="lt-LT"/>
        </w:rPr>
        <w:t>.</w:t>
      </w:r>
      <w:r>
        <w:rPr>
          <w:color w:val="000000"/>
          <w:lang w:val="lt-LT"/>
        </w:rPr>
        <w:t xml:space="preserve"> Apie priimtą sprendimą skelbti</w:t>
      </w:r>
      <w:r w:rsidRPr="00984668">
        <w:rPr>
          <w:color w:val="000000"/>
          <w:lang w:val="lt-LT"/>
        </w:rPr>
        <w:t xml:space="preserve"> Pagėgių savivaldybės interneto svetainėje  www.pagegiai.lt.</w:t>
      </w:r>
    </w:p>
    <w:p w14:paraId="2126D65E" w14:textId="77777777" w:rsidR="002239DA" w:rsidRPr="00636F17" w:rsidRDefault="002239DA" w:rsidP="004848A3">
      <w:pPr>
        <w:jc w:val="both"/>
        <w:rPr>
          <w:lang w:val="lt-LT"/>
        </w:rPr>
      </w:pPr>
      <w:r w:rsidRPr="00984668">
        <w:rPr>
          <w:lang w:val="lt-LT"/>
        </w:rPr>
        <w:t xml:space="preserve">           </w:t>
      </w:r>
      <w:r>
        <w:rPr>
          <w:lang w:val="lt-LT"/>
        </w:rPr>
        <w:t xml:space="preserve"> </w:t>
      </w:r>
      <w:r w:rsidRPr="00636F17">
        <w:rPr>
          <w:lang w:val="lt-LT"/>
        </w:rPr>
        <w:t xml:space="preserve">Šis sprendimas gali būti skundžiamas Lietuvos Respublikos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ar įteikimo suinteresuotam asmeniui dienos. </w:t>
      </w:r>
    </w:p>
    <w:p w14:paraId="69FA9E66" w14:textId="7B30941C" w:rsidR="002239DA" w:rsidRDefault="002239DA" w:rsidP="00636F17">
      <w:pPr>
        <w:jc w:val="both"/>
        <w:rPr>
          <w:lang w:val="lt-LT"/>
        </w:rPr>
      </w:pPr>
    </w:p>
    <w:p w14:paraId="11AEE512" w14:textId="676B9369" w:rsidR="00086A6A" w:rsidRDefault="00086A6A" w:rsidP="00636F17">
      <w:pPr>
        <w:jc w:val="both"/>
        <w:rPr>
          <w:lang w:val="lt-LT"/>
        </w:rPr>
      </w:pPr>
    </w:p>
    <w:p w14:paraId="25031137" w14:textId="01B83E4E" w:rsidR="00086A6A" w:rsidRDefault="00086A6A" w:rsidP="00636F17">
      <w:pPr>
        <w:jc w:val="both"/>
        <w:rPr>
          <w:lang w:val="lt-LT"/>
        </w:rPr>
      </w:pPr>
    </w:p>
    <w:p w14:paraId="143AE937" w14:textId="77777777" w:rsidR="00086A6A" w:rsidRDefault="00086A6A" w:rsidP="00636F17">
      <w:pPr>
        <w:jc w:val="both"/>
        <w:rPr>
          <w:lang w:val="lt-LT"/>
        </w:rPr>
      </w:pPr>
    </w:p>
    <w:p w14:paraId="15E9FD98" w14:textId="4CB25FCC" w:rsidR="00086A6A" w:rsidRDefault="00086A6A" w:rsidP="00636F17">
      <w:pPr>
        <w:jc w:val="both"/>
        <w:rPr>
          <w:lang w:val="lt-LT"/>
        </w:rPr>
      </w:pPr>
    </w:p>
    <w:p w14:paraId="7211FC0F" w14:textId="52FAA55C" w:rsidR="00086A6A" w:rsidRPr="00636F17" w:rsidRDefault="00086A6A" w:rsidP="00636F17">
      <w:pPr>
        <w:jc w:val="both"/>
        <w:rPr>
          <w:lang w:val="lt-LT"/>
        </w:rPr>
      </w:pPr>
      <w:r>
        <w:rPr>
          <w:lang w:val="lt-LT"/>
        </w:rPr>
        <w:t>Savivaldybės meras</w:t>
      </w:r>
      <w:r>
        <w:rPr>
          <w:lang w:val="lt-LT"/>
        </w:rPr>
        <w:tab/>
      </w:r>
      <w:r>
        <w:rPr>
          <w:lang w:val="lt-LT"/>
        </w:rPr>
        <w:tab/>
      </w:r>
      <w:r>
        <w:rPr>
          <w:lang w:val="lt-LT"/>
        </w:rPr>
        <w:tab/>
      </w:r>
      <w:r>
        <w:rPr>
          <w:lang w:val="lt-LT"/>
        </w:rPr>
        <w:tab/>
        <w:t xml:space="preserve">     </w:t>
      </w:r>
      <w:r w:rsidR="007F17FD">
        <w:rPr>
          <w:lang w:val="lt-LT"/>
        </w:rPr>
        <w:t xml:space="preserve">        </w:t>
      </w:r>
      <w:r>
        <w:rPr>
          <w:lang w:val="lt-LT"/>
        </w:rPr>
        <w:t>Vaidas Bendaravičius</w:t>
      </w:r>
    </w:p>
    <w:sectPr w:rsidR="00086A6A" w:rsidRPr="00636F17" w:rsidSect="000E2D9D">
      <w:headerReference w:type="default" r:id="rId8"/>
      <w:pgSz w:w="11906" w:h="16838"/>
      <w:pgMar w:top="567" w:right="567" w:bottom="426"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D6C8" w14:textId="77777777" w:rsidR="00EE41D7" w:rsidRDefault="00EE41D7" w:rsidP="00FA07E4">
      <w:r>
        <w:separator/>
      </w:r>
    </w:p>
  </w:endnote>
  <w:endnote w:type="continuationSeparator" w:id="0">
    <w:p w14:paraId="1C208D3F" w14:textId="77777777" w:rsidR="00EE41D7" w:rsidRDefault="00EE41D7" w:rsidP="00FA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9D69" w14:textId="77777777" w:rsidR="00EE41D7" w:rsidRDefault="00EE41D7" w:rsidP="00FA07E4">
      <w:r>
        <w:separator/>
      </w:r>
    </w:p>
  </w:footnote>
  <w:footnote w:type="continuationSeparator" w:id="0">
    <w:p w14:paraId="0DCE0CB3" w14:textId="77777777" w:rsidR="00EE41D7" w:rsidRDefault="00EE41D7" w:rsidP="00FA0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9EBA" w14:textId="77777777" w:rsidR="002239DA" w:rsidRDefault="002239DA">
    <w:pPr>
      <w:pStyle w:val="Antrats"/>
      <w:jc w:val="center"/>
    </w:pPr>
  </w:p>
  <w:p w14:paraId="152049D2" w14:textId="77777777" w:rsidR="002239DA" w:rsidRDefault="002239DA">
    <w:pPr>
      <w:pStyle w:val="Antrats"/>
      <w:jc w:val="center"/>
    </w:pPr>
  </w:p>
  <w:p w14:paraId="12BCC7B2" w14:textId="77777777" w:rsidR="002239DA" w:rsidRDefault="002239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15:restartNumberingAfterBreak="0">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15:restartNumberingAfterBreak="0">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15:restartNumberingAfterBreak="0">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0" w15:restartNumberingAfterBreak="0">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1" w15:restartNumberingAfterBreak="0">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2" w15:restartNumberingAfterBreak="0">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4" w15:restartNumberingAfterBreak="0">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5" w15:restartNumberingAfterBreak="0">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1" w15:restartNumberingAfterBreak="0">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4" w15:restartNumberingAfterBreak="0">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15:restartNumberingAfterBreak="0">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7" w15:restartNumberingAfterBreak="0">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61175071">
    <w:abstractNumId w:val="6"/>
  </w:num>
  <w:num w:numId="2" w16cid:durableId="1680426912">
    <w:abstractNumId w:val="20"/>
  </w:num>
  <w:num w:numId="3" w16cid:durableId="783579665">
    <w:abstractNumId w:val="22"/>
  </w:num>
  <w:num w:numId="4" w16cid:durableId="616098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428210">
    <w:abstractNumId w:val="27"/>
  </w:num>
  <w:num w:numId="6" w16cid:durableId="1660570680">
    <w:abstractNumId w:val="9"/>
  </w:num>
  <w:num w:numId="7" w16cid:durableId="592737677">
    <w:abstractNumId w:val="5"/>
  </w:num>
  <w:num w:numId="8" w16cid:durableId="77867725">
    <w:abstractNumId w:val="23"/>
  </w:num>
  <w:num w:numId="9" w16cid:durableId="1460149917">
    <w:abstractNumId w:val="13"/>
  </w:num>
  <w:num w:numId="10" w16cid:durableId="1258752253">
    <w:abstractNumId w:val="8"/>
  </w:num>
  <w:num w:numId="11" w16cid:durableId="1908224813">
    <w:abstractNumId w:val="19"/>
  </w:num>
  <w:num w:numId="12" w16cid:durableId="832640876">
    <w:abstractNumId w:val="10"/>
  </w:num>
  <w:num w:numId="13" w16cid:durableId="1814248813">
    <w:abstractNumId w:val="12"/>
  </w:num>
  <w:num w:numId="14" w16cid:durableId="522716412">
    <w:abstractNumId w:val="4"/>
  </w:num>
  <w:num w:numId="15" w16cid:durableId="1248348260">
    <w:abstractNumId w:val="15"/>
  </w:num>
  <w:num w:numId="16" w16cid:durableId="1959800298">
    <w:abstractNumId w:val="7"/>
  </w:num>
  <w:num w:numId="17" w16cid:durableId="1954284414">
    <w:abstractNumId w:val="24"/>
  </w:num>
  <w:num w:numId="18" w16cid:durableId="519244416">
    <w:abstractNumId w:val="28"/>
  </w:num>
  <w:num w:numId="19" w16cid:durableId="177892395">
    <w:abstractNumId w:val="18"/>
  </w:num>
  <w:num w:numId="20" w16cid:durableId="761994790">
    <w:abstractNumId w:val="21"/>
  </w:num>
  <w:num w:numId="21" w16cid:durableId="930509945">
    <w:abstractNumId w:val="2"/>
  </w:num>
  <w:num w:numId="22" w16cid:durableId="194119500">
    <w:abstractNumId w:val="0"/>
  </w:num>
  <w:num w:numId="23" w16cid:durableId="471488208">
    <w:abstractNumId w:val="17"/>
  </w:num>
  <w:num w:numId="24" w16cid:durableId="859855497">
    <w:abstractNumId w:val="16"/>
  </w:num>
  <w:num w:numId="25" w16cid:durableId="1299460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72437417">
    <w:abstractNumId w:val="14"/>
  </w:num>
  <w:num w:numId="27" w16cid:durableId="482089571">
    <w:abstractNumId w:val="26"/>
  </w:num>
  <w:num w:numId="28" w16cid:durableId="1595161836">
    <w:abstractNumId w:val="29"/>
  </w:num>
  <w:num w:numId="29" w16cid:durableId="1515922579">
    <w:abstractNumId w:val="25"/>
  </w:num>
  <w:num w:numId="30" w16cid:durableId="614138261">
    <w:abstractNumId w:val="1"/>
  </w:num>
  <w:num w:numId="31" w16cid:durableId="20848333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875"/>
    <w:rsid w:val="000159DB"/>
    <w:rsid w:val="00031286"/>
    <w:rsid w:val="00037D6E"/>
    <w:rsid w:val="00043311"/>
    <w:rsid w:val="000471FC"/>
    <w:rsid w:val="000563F9"/>
    <w:rsid w:val="00063EB1"/>
    <w:rsid w:val="00072290"/>
    <w:rsid w:val="00081C54"/>
    <w:rsid w:val="0008464B"/>
    <w:rsid w:val="00086A6A"/>
    <w:rsid w:val="00094F9B"/>
    <w:rsid w:val="00096712"/>
    <w:rsid w:val="000A4299"/>
    <w:rsid w:val="000E09BE"/>
    <w:rsid w:val="000E2D9D"/>
    <w:rsid w:val="000F3FBA"/>
    <w:rsid w:val="00112BCB"/>
    <w:rsid w:val="001132B8"/>
    <w:rsid w:val="00115561"/>
    <w:rsid w:val="00124FBB"/>
    <w:rsid w:val="00160AC8"/>
    <w:rsid w:val="0016360D"/>
    <w:rsid w:val="001811CC"/>
    <w:rsid w:val="00182134"/>
    <w:rsid w:val="00182A23"/>
    <w:rsid w:val="00186DEF"/>
    <w:rsid w:val="00191A64"/>
    <w:rsid w:val="00195484"/>
    <w:rsid w:val="001B69EA"/>
    <w:rsid w:val="001C0618"/>
    <w:rsid w:val="001E0BA4"/>
    <w:rsid w:val="001E7CAF"/>
    <w:rsid w:val="001F2444"/>
    <w:rsid w:val="001F5626"/>
    <w:rsid w:val="002239DA"/>
    <w:rsid w:val="002328EE"/>
    <w:rsid w:val="0023402C"/>
    <w:rsid w:val="002345F2"/>
    <w:rsid w:val="00256CF8"/>
    <w:rsid w:val="002610C8"/>
    <w:rsid w:val="00265936"/>
    <w:rsid w:val="00293CF0"/>
    <w:rsid w:val="002A1BE1"/>
    <w:rsid w:val="002A5169"/>
    <w:rsid w:val="002B39B1"/>
    <w:rsid w:val="002B3C16"/>
    <w:rsid w:val="002C2272"/>
    <w:rsid w:val="0030455B"/>
    <w:rsid w:val="0032534F"/>
    <w:rsid w:val="00335FDA"/>
    <w:rsid w:val="0036023C"/>
    <w:rsid w:val="003656FC"/>
    <w:rsid w:val="00393457"/>
    <w:rsid w:val="003B451D"/>
    <w:rsid w:val="003C6875"/>
    <w:rsid w:val="003F67C3"/>
    <w:rsid w:val="00410ADE"/>
    <w:rsid w:val="00416C5A"/>
    <w:rsid w:val="00422668"/>
    <w:rsid w:val="004321D1"/>
    <w:rsid w:val="00433D43"/>
    <w:rsid w:val="0043731C"/>
    <w:rsid w:val="00440F6B"/>
    <w:rsid w:val="00444C3C"/>
    <w:rsid w:val="00464B5F"/>
    <w:rsid w:val="0046568E"/>
    <w:rsid w:val="00473A1B"/>
    <w:rsid w:val="004826FA"/>
    <w:rsid w:val="004848A3"/>
    <w:rsid w:val="0049653E"/>
    <w:rsid w:val="004B47D9"/>
    <w:rsid w:val="004B5C31"/>
    <w:rsid w:val="004B5D94"/>
    <w:rsid w:val="004C0264"/>
    <w:rsid w:val="004C3D51"/>
    <w:rsid w:val="004C5A6F"/>
    <w:rsid w:val="004D1C2C"/>
    <w:rsid w:val="004D46DE"/>
    <w:rsid w:val="004E2F82"/>
    <w:rsid w:val="004E6FA1"/>
    <w:rsid w:val="004F2C2B"/>
    <w:rsid w:val="0050796C"/>
    <w:rsid w:val="0055492B"/>
    <w:rsid w:val="0056475E"/>
    <w:rsid w:val="0056476F"/>
    <w:rsid w:val="00565006"/>
    <w:rsid w:val="00596D97"/>
    <w:rsid w:val="005C0D1D"/>
    <w:rsid w:val="005D1307"/>
    <w:rsid w:val="005F759B"/>
    <w:rsid w:val="006008E8"/>
    <w:rsid w:val="006079EA"/>
    <w:rsid w:val="00613686"/>
    <w:rsid w:val="00614436"/>
    <w:rsid w:val="00625533"/>
    <w:rsid w:val="00636E8A"/>
    <w:rsid w:val="00636F17"/>
    <w:rsid w:val="00660B7A"/>
    <w:rsid w:val="00671E37"/>
    <w:rsid w:val="00672A47"/>
    <w:rsid w:val="00673107"/>
    <w:rsid w:val="00677B8F"/>
    <w:rsid w:val="00680265"/>
    <w:rsid w:val="006806C0"/>
    <w:rsid w:val="00680BC3"/>
    <w:rsid w:val="0069159A"/>
    <w:rsid w:val="006A6A4E"/>
    <w:rsid w:val="006C0B65"/>
    <w:rsid w:val="006C2D63"/>
    <w:rsid w:val="006D2618"/>
    <w:rsid w:val="006D452D"/>
    <w:rsid w:val="006D5F0A"/>
    <w:rsid w:val="006D7820"/>
    <w:rsid w:val="006E72AE"/>
    <w:rsid w:val="006F2F72"/>
    <w:rsid w:val="006F613E"/>
    <w:rsid w:val="0072002D"/>
    <w:rsid w:val="007568B5"/>
    <w:rsid w:val="007618AD"/>
    <w:rsid w:val="007719E4"/>
    <w:rsid w:val="00776D25"/>
    <w:rsid w:val="007802B5"/>
    <w:rsid w:val="007817C0"/>
    <w:rsid w:val="00784C0C"/>
    <w:rsid w:val="00791624"/>
    <w:rsid w:val="007B2111"/>
    <w:rsid w:val="007D6BAB"/>
    <w:rsid w:val="007E3E31"/>
    <w:rsid w:val="007F17FD"/>
    <w:rsid w:val="0080089B"/>
    <w:rsid w:val="0080366F"/>
    <w:rsid w:val="00836EA8"/>
    <w:rsid w:val="00837F65"/>
    <w:rsid w:val="00843876"/>
    <w:rsid w:val="00843B65"/>
    <w:rsid w:val="008469B1"/>
    <w:rsid w:val="00847464"/>
    <w:rsid w:val="008500E6"/>
    <w:rsid w:val="00867361"/>
    <w:rsid w:val="008839FB"/>
    <w:rsid w:val="00885AE1"/>
    <w:rsid w:val="008A5F26"/>
    <w:rsid w:val="008B00E1"/>
    <w:rsid w:val="008B01DB"/>
    <w:rsid w:val="008B4D94"/>
    <w:rsid w:val="008B6FBA"/>
    <w:rsid w:val="008C32A8"/>
    <w:rsid w:val="008C5C1F"/>
    <w:rsid w:val="008E0824"/>
    <w:rsid w:val="008F4CD6"/>
    <w:rsid w:val="008F6A02"/>
    <w:rsid w:val="00900531"/>
    <w:rsid w:val="00902878"/>
    <w:rsid w:val="0090729C"/>
    <w:rsid w:val="00917B96"/>
    <w:rsid w:val="00921A41"/>
    <w:rsid w:val="00922690"/>
    <w:rsid w:val="00935DC9"/>
    <w:rsid w:val="00952DD3"/>
    <w:rsid w:val="009663E5"/>
    <w:rsid w:val="00973710"/>
    <w:rsid w:val="009762A8"/>
    <w:rsid w:val="00980E7A"/>
    <w:rsid w:val="00984668"/>
    <w:rsid w:val="009B3AB5"/>
    <w:rsid w:val="009B68A1"/>
    <w:rsid w:val="009B6AA4"/>
    <w:rsid w:val="009C36F2"/>
    <w:rsid w:val="00A1598E"/>
    <w:rsid w:val="00A210A3"/>
    <w:rsid w:val="00A261B2"/>
    <w:rsid w:val="00A32516"/>
    <w:rsid w:val="00A35021"/>
    <w:rsid w:val="00A44997"/>
    <w:rsid w:val="00A47E80"/>
    <w:rsid w:val="00A503BE"/>
    <w:rsid w:val="00A667C9"/>
    <w:rsid w:val="00A74130"/>
    <w:rsid w:val="00A74E96"/>
    <w:rsid w:val="00A80418"/>
    <w:rsid w:val="00A85CD4"/>
    <w:rsid w:val="00A96DEC"/>
    <w:rsid w:val="00AB0C54"/>
    <w:rsid w:val="00AD0999"/>
    <w:rsid w:val="00AF44CB"/>
    <w:rsid w:val="00AF72D4"/>
    <w:rsid w:val="00B00E21"/>
    <w:rsid w:val="00B2106F"/>
    <w:rsid w:val="00B32FE7"/>
    <w:rsid w:val="00B40AE6"/>
    <w:rsid w:val="00B465A9"/>
    <w:rsid w:val="00B61BA2"/>
    <w:rsid w:val="00B728D3"/>
    <w:rsid w:val="00B92666"/>
    <w:rsid w:val="00BA07DD"/>
    <w:rsid w:val="00BD0C24"/>
    <w:rsid w:val="00BE4606"/>
    <w:rsid w:val="00BF0B82"/>
    <w:rsid w:val="00C02D74"/>
    <w:rsid w:val="00C25376"/>
    <w:rsid w:val="00C27C7D"/>
    <w:rsid w:val="00C371AE"/>
    <w:rsid w:val="00C40F9C"/>
    <w:rsid w:val="00C47326"/>
    <w:rsid w:val="00C66839"/>
    <w:rsid w:val="00C7083D"/>
    <w:rsid w:val="00C73586"/>
    <w:rsid w:val="00C80706"/>
    <w:rsid w:val="00C84B94"/>
    <w:rsid w:val="00C87331"/>
    <w:rsid w:val="00C92EC1"/>
    <w:rsid w:val="00CB3691"/>
    <w:rsid w:val="00CC22A2"/>
    <w:rsid w:val="00CC436A"/>
    <w:rsid w:val="00CC5389"/>
    <w:rsid w:val="00CF3721"/>
    <w:rsid w:val="00D31C08"/>
    <w:rsid w:val="00D36EE6"/>
    <w:rsid w:val="00D53C34"/>
    <w:rsid w:val="00D565C3"/>
    <w:rsid w:val="00D61A08"/>
    <w:rsid w:val="00D661CE"/>
    <w:rsid w:val="00D71850"/>
    <w:rsid w:val="00D91F7F"/>
    <w:rsid w:val="00D928D3"/>
    <w:rsid w:val="00DA0CEB"/>
    <w:rsid w:val="00DB5433"/>
    <w:rsid w:val="00DC55D7"/>
    <w:rsid w:val="00DD1B54"/>
    <w:rsid w:val="00E329D1"/>
    <w:rsid w:val="00E35BB8"/>
    <w:rsid w:val="00E43570"/>
    <w:rsid w:val="00E5610F"/>
    <w:rsid w:val="00E728EB"/>
    <w:rsid w:val="00E73223"/>
    <w:rsid w:val="00E7480C"/>
    <w:rsid w:val="00E95FDC"/>
    <w:rsid w:val="00EA39F3"/>
    <w:rsid w:val="00EB3481"/>
    <w:rsid w:val="00ED6C74"/>
    <w:rsid w:val="00ED7D43"/>
    <w:rsid w:val="00EE276D"/>
    <w:rsid w:val="00EE41D7"/>
    <w:rsid w:val="00EE4A08"/>
    <w:rsid w:val="00EF289A"/>
    <w:rsid w:val="00EF65D5"/>
    <w:rsid w:val="00F03563"/>
    <w:rsid w:val="00F1347E"/>
    <w:rsid w:val="00F50ED4"/>
    <w:rsid w:val="00F54346"/>
    <w:rsid w:val="00F577F4"/>
    <w:rsid w:val="00F57C3E"/>
    <w:rsid w:val="00F751C5"/>
    <w:rsid w:val="00F83834"/>
    <w:rsid w:val="00FA055E"/>
    <w:rsid w:val="00FA07E4"/>
    <w:rsid w:val="00FB278C"/>
    <w:rsid w:val="00FD61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3C980"/>
  <w15:docId w15:val="{5BC59F9C-886F-486F-B774-AA720F582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C6875"/>
    <w:rPr>
      <w:rFonts w:ascii="Times New Roman" w:eastAsia="SimSun" w:hAnsi="Times New Roman"/>
      <w:sz w:val="24"/>
      <w:szCs w:val="24"/>
      <w:lang w:val="en-US" w:eastAsia="zh-CN"/>
    </w:rPr>
  </w:style>
  <w:style w:type="paragraph" w:styleId="Antrat1">
    <w:name w:val="heading 1"/>
    <w:basedOn w:val="prastasis"/>
    <w:next w:val="prastasis"/>
    <w:link w:val="Antrat1Diagrama"/>
    <w:uiPriority w:val="99"/>
    <w:qFormat/>
    <w:rsid w:val="00A74E96"/>
    <w:pPr>
      <w:keepNext/>
      <w:suppressAutoHyphens/>
      <w:spacing w:before="240" w:after="60"/>
      <w:outlineLvl w:val="0"/>
    </w:pPr>
    <w:rPr>
      <w:rFonts w:ascii="Arial" w:eastAsia="Times New Roman" w:hAnsi="Arial" w:cs="Arial"/>
      <w:b/>
      <w:bCs/>
      <w:kern w:val="32"/>
      <w:sz w:val="32"/>
      <w:szCs w:val="32"/>
      <w:lang w:val="en-GB" w:eastAsia="ar-SA"/>
    </w:rPr>
  </w:style>
  <w:style w:type="paragraph" w:styleId="Antrat2">
    <w:name w:val="heading 2"/>
    <w:basedOn w:val="prastasis"/>
    <w:next w:val="prastasis"/>
    <w:link w:val="Antrat2Diagrama"/>
    <w:uiPriority w:val="99"/>
    <w:qFormat/>
    <w:rsid w:val="003C6875"/>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Antrat3">
    <w:name w:val="heading 3"/>
    <w:basedOn w:val="prastasis"/>
    <w:next w:val="prastasis"/>
    <w:link w:val="Antrat3Diagrama"/>
    <w:uiPriority w:val="99"/>
    <w:qFormat/>
    <w:rsid w:val="00A74E96"/>
    <w:pPr>
      <w:keepNext/>
      <w:spacing w:before="240" w:after="60"/>
      <w:outlineLvl w:val="2"/>
    </w:pPr>
    <w:rPr>
      <w:rFonts w:ascii="Cambria" w:eastAsia="Times New Roman" w:hAnsi="Cambria" w:cs="Cambria"/>
      <w:b/>
      <w:bCs/>
      <w:sz w:val="26"/>
      <w:szCs w:val="26"/>
    </w:rPr>
  </w:style>
  <w:style w:type="paragraph" w:styleId="Antrat4">
    <w:name w:val="heading 4"/>
    <w:basedOn w:val="prastasis"/>
    <w:next w:val="prastasis"/>
    <w:link w:val="Antrat4Diagrama"/>
    <w:uiPriority w:val="99"/>
    <w:qFormat/>
    <w:rsid w:val="00A74E96"/>
    <w:pPr>
      <w:keepNext/>
      <w:spacing w:before="240" w:after="60"/>
      <w:outlineLvl w:val="3"/>
    </w:pPr>
    <w:rPr>
      <w:rFonts w:ascii="Calibri" w:eastAsia="Times New Roman" w:hAnsi="Calibri" w:cs="Calibri"/>
      <w:b/>
      <w:bCs/>
      <w:sz w:val="28"/>
      <w:szCs w:val="28"/>
    </w:rPr>
  </w:style>
  <w:style w:type="paragraph" w:styleId="Antrat5">
    <w:name w:val="heading 5"/>
    <w:basedOn w:val="prastasis"/>
    <w:next w:val="prastasis"/>
    <w:link w:val="Antrat5Diagrama"/>
    <w:uiPriority w:val="99"/>
    <w:qFormat/>
    <w:rsid w:val="00A74E96"/>
    <w:pPr>
      <w:suppressAutoHyphens/>
      <w:spacing w:before="240" w:after="60"/>
      <w:outlineLvl w:val="4"/>
    </w:pPr>
    <w:rPr>
      <w:rFonts w:eastAsia="Times New Roman"/>
      <w:b/>
      <w:bCs/>
      <w:i/>
      <w:iCs/>
      <w:sz w:val="26"/>
      <w:szCs w:val="26"/>
      <w:lang w:val="en-GB" w:eastAsia="ar-SA"/>
    </w:rPr>
  </w:style>
  <w:style w:type="paragraph" w:styleId="Antrat7">
    <w:name w:val="heading 7"/>
    <w:basedOn w:val="prastasis"/>
    <w:next w:val="prastasis"/>
    <w:link w:val="Antrat7Diagrama"/>
    <w:uiPriority w:val="99"/>
    <w:qFormat/>
    <w:rsid w:val="00A74E96"/>
    <w:pPr>
      <w:spacing w:before="240" w:after="60"/>
      <w:outlineLvl w:val="6"/>
    </w:pPr>
    <w:rPr>
      <w:rFonts w:ascii="Calibri" w:eastAsia="Times New Roman"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74E96"/>
    <w:rPr>
      <w:rFonts w:ascii="Arial" w:hAnsi="Arial" w:cs="Arial"/>
      <w:b/>
      <w:bCs/>
      <w:kern w:val="32"/>
      <w:sz w:val="32"/>
      <w:szCs w:val="32"/>
      <w:lang w:val="en-GB" w:eastAsia="ar-SA" w:bidi="ar-SA"/>
    </w:rPr>
  </w:style>
  <w:style w:type="character" w:customStyle="1" w:styleId="Antrat2Diagrama">
    <w:name w:val="Antraštė 2 Diagrama"/>
    <w:link w:val="Antrat2"/>
    <w:uiPriority w:val="99"/>
    <w:locked/>
    <w:rsid w:val="003C6875"/>
    <w:rPr>
      <w:rFonts w:ascii="Times New Roman" w:hAnsi="Times New Roman" w:cs="Times New Roman"/>
      <w:b/>
      <w:bCs/>
      <w:caps/>
      <w:color w:val="000000"/>
      <w:sz w:val="24"/>
      <w:szCs w:val="24"/>
      <w:lang w:eastAsia="lt-LT"/>
    </w:rPr>
  </w:style>
  <w:style w:type="character" w:customStyle="1" w:styleId="Antrat3Diagrama">
    <w:name w:val="Antraštė 3 Diagrama"/>
    <w:link w:val="Antrat3"/>
    <w:uiPriority w:val="99"/>
    <w:locked/>
    <w:rsid w:val="00A74E96"/>
    <w:rPr>
      <w:rFonts w:ascii="Cambria" w:hAnsi="Cambria" w:cs="Cambria"/>
      <w:b/>
      <w:bCs/>
      <w:sz w:val="26"/>
      <w:szCs w:val="26"/>
      <w:lang w:val="en-US" w:eastAsia="zh-CN"/>
    </w:rPr>
  </w:style>
  <w:style w:type="character" w:customStyle="1" w:styleId="Antrat4Diagrama">
    <w:name w:val="Antraštė 4 Diagrama"/>
    <w:link w:val="Antrat4"/>
    <w:uiPriority w:val="99"/>
    <w:locked/>
    <w:rsid w:val="00A74E96"/>
    <w:rPr>
      <w:rFonts w:ascii="Calibri" w:hAnsi="Calibri" w:cs="Calibri"/>
      <w:b/>
      <w:bCs/>
      <w:sz w:val="28"/>
      <w:szCs w:val="28"/>
      <w:lang w:val="en-US" w:eastAsia="zh-CN"/>
    </w:rPr>
  </w:style>
  <w:style w:type="character" w:customStyle="1" w:styleId="Antrat5Diagrama">
    <w:name w:val="Antraštė 5 Diagrama"/>
    <w:link w:val="Antrat5"/>
    <w:uiPriority w:val="99"/>
    <w:locked/>
    <w:rsid w:val="00A74E96"/>
    <w:rPr>
      <w:rFonts w:ascii="Times New Roman" w:hAnsi="Times New Roman" w:cs="Times New Roman"/>
      <w:b/>
      <w:bCs/>
      <w:i/>
      <w:iCs/>
      <w:sz w:val="26"/>
      <w:szCs w:val="26"/>
      <w:lang w:val="en-GB" w:eastAsia="ar-SA" w:bidi="ar-SA"/>
    </w:rPr>
  </w:style>
  <w:style w:type="character" w:customStyle="1" w:styleId="Antrat7Diagrama">
    <w:name w:val="Antraštė 7 Diagrama"/>
    <w:link w:val="Antrat7"/>
    <w:uiPriority w:val="99"/>
    <w:locked/>
    <w:rsid w:val="00A74E96"/>
    <w:rPr>
      <w:rFonts w:ascii="Calibri" w:hAnsi="Calibri" w:cs="Calibri"/>
      <w:sz w:val="24"/>
      <w:szCs w:val="24"/>
      <w:lang w:val="en-US" w:eastAsia="zh-CN"/>
    </w:rPr>
  </w:style>
  <w:style w:type="paragraph" w:styleId="HTMLiankstoformatuotas">
    <w:name w:val="HTML Preformatted"/>
    <w:basedOn w:val="prastasis"/>
    <w:link w:val="HTMLiankstoformatuotasDiagrama"/>
    <w:uiPriority w:val="99"/>
    <w:rsid w:val="003C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Times New Roman" w:cs="Arial Unicode MS"/>
      <w:sz w:val="20"/>
      <w:szCs w:val="20"/>
      <w:lang w:eastAsia="en-US"/>
    </w:rPr>
  </w:style>
  <w:style w:type="character" w:customStyle="1" w:styleId="HTMLiankstoformatuotasDiagrama">
    <w:name w:val="HTML iš anksto formatuotas Diagrama"/>
    <w:link w:val="HTMLiankstoformatuotas"/>
    <w:uiPriority w:val="99"/>
    <w:locked/>
    <w:rsid w:val="003C6875"/>
    <w:rPr>
      <w:rFonts w:ascii="Arial Unicode MS" w:eastAsia="Times New Roman" w:cs="Arial Unicode MS"/>
      <w:sz w:val="20"/>
      <w:szCs w:val="20"/>
      <w:lang w:val="en-US"/>
    </w:rPr>
  </w:style>
  <w:style w:type="paragraph" w:styleId="Pagrindiniotekstotrauka">
    <w:name w:val="Body Text Indent"/>
    <w:basedOn w:val="prastasis"/>
    <w:link w:val="PagrindiniotekstotraukaDiagrama"/>
    <w:uiPriority w:val="99"/>
    <w:rsid w:val="003C6875"/>
    <w:pPr>
      <w:spacing w:after="120"/>
      <w:ind w:left="283"/>
    </w:pPr>
  </w:style>
  <w:style w:type="character" w:customStyle="1" w:styleId="PagrindiniotekstotraukaDiagrama">
    <w:name w:val="Pagrindinio teksto įtrauka Diagrama"/>
    <w:link w:val="Pagrindiniotekstotrauka"/>
    <w:uiPriority w:val="99"/>
    <w:locked/>
    <w:rsid w:val="003C6875"/>
    <w:rPr>
      <w:rFonts w:ascii="Times New Roman" w:eastAsia="SimSun" w:hAnsi="Times New Roman" w:cs="Times New Roman"/>
      <w:sz w:val="24"/>
      <w:szCs w:val="24"/>
      <w:lang w:val="en-US" w:eastAsia="zh-CN"/>
    </w:rPr>
  </w:style>
  <w:style w:type="paragraph" w:styleId="Debesliotekstas">
    <w:name w:val="Balloon Text"/>
    <w:basedOn w:val="prastasis"/>
    <w:link w:val="DebesliotekstasDiagrama"/>
    <w:uiPriority w:val="99"/>
    <w:rsid w:val="003C6875"/>
    <w:rPr>
      <w:rFonts w:ascii="Tahoma" w:hAnsi="Tahoma" w:cs="Tahoma"/>
      <w:sz w:val="16"/>
      <w:szCs w:val="16"/>
    </w:rPr>
  </w:style>
  <w:style w:type="character" w:customStyle="1" w:styleId="DebesliotekstasDiagrama">
    <w:name w:val="Debesėlio tekstas Diagrama"/>
    <w:link w:val="Debesliotekstas"/>
    <w:uiPriority w:val="99"/>
    <w:locked/>
    <w:rsid w:val="003C6875"/>
    <w:rPr>
      <w:rFonts w:ascii="Tahoma" w:eastAsia="SimSun" w:hAnsi="Tahoma" w:cs="Tahoma"/>
      <w:sz w:val="16"/>
      <w:szCs w:val="16"/>
      <w:lang w:val="en-US" w:eastAsia="zh-CN"/>
    </w:rPr>
  </w:style>
  <w:style w:type="character" w:styleId="Hipersaitas">
    <w:name w:val="Hyperlink"/>
    <w:uiPriority w:val="99"/>
    <w:rsid w:val="004C5A6F"/>
    <w:rPr>
      <w:rFonts w:cs="Times New Roman"/>
      <w:color w:val="0000FF"/>
      <w:u w:val="single"/>
    </w:rPr>
  </w:style>
  <w:style w:type="paragraph" w:styleId="prastasiniatinklio">
    <w:name w:val="Normal (Web)"/>
    <w:basedOn w:val="prastasis"/>
    <w:uiPriority w:val="99"/>
    <w:rsid w:val="00A74E96"/>
    <w:pPr>
      <w:spacing w:before="100" w:beforeAutospacing="1" w:after="100" w:afterAutospacing="1"/>
    </w:pPr>
  </w:style>
  <w:style w:type="character" w:styleId="Grietas">
    <w:name w:val="Strong"/>
    <w:uiPriority w:val="99"/>
    <w:qFormat/>
    <w:rsid w:val="00A74E96"/>
    <w:rPr>
      <w:rFonts w:cs="Times New Roman"/>
      <w:b/>
      <w:bCs/>
    </w:rPr>
  </w:style>
  <w:style w:type="character" w:customStyle="1" w:styleId="do2j0l">
    <w:name w:val="do2j0l"/>
    <w:uiPriority w:val="99"/>
    <w:rsid w:val="00A74E96"/>
    <w:rPr>
      <w:rFonts w:cs="Times New Roman"/>
    </w:rPr>
  </w:style>
  <w:style w:type="paragraph" w:customStyle="1" w:styleId="Char1CharChar">
    <w:name w:val="Char1 Char Char"/>
    <w:basedOn w:val="prastasis"/>
    <w:uiPriority w:val="99"/>
    <w:rsid w:val="00A74E96"/>
    <w:pPr>
      <w:spacing w:after="160" w:line="240" w:lineRule="exact"/>
    </w:pPr>
    <w:rPr>
      <w:rFonts w:ascii="Verdana" w:eastAsia="Times New Roman" w:hAnsi="Verdana" w:cs="Verdana"/>
      <w:sz w:val="20"/>
      <w:szCs w:val="20"/>
      <w:lang w:eastAsia="lt-LT"/>
    </w:rPr>
  </w:style>
  <w:style w:type="paragraph" w:styleId="Pagrindinistekstas">
    <w:name w:val="Body Text"/>
    <w:basedOn w:val="prastasis"/>
    <w:link w:val="PagrindinistekstasDiagrama"/>
    <w:uiPriority w:val="99"/>
    <w:rsid w:val="00A74E96"/>
    <w:pPr>
      <w:jc w:val="both"/>
    </w:pPr>
    <w:rPr>
      <w:rFonts w:eastAsia="Times New Roman"/>
      <w:lang w:val="lt-LT" w:eastAsia="en-US"/>
    </w:rPr>
  </w:style>
  <w:style w:type="character" w:customStyle="1" w:styleId="PagrindinistekstasDiagrama">
    <w:name w:val="Pagrindinis tekstas Diagrama"/>
    <w:link w:val="Pagrindinistekstas"/>
    <w:uiPriority w:val="99"/>
    <w:locked/>
    <w:rsid w:val="00A74E96"/>
    <w:rPr>
      <w:rFonts w:ascii="Times New Roman" w:hAnsi="Times New Roman" w:cs="Times New Roman"/>
      <w:sz w:val="24"/>
      <w:szCs w:val="24"/>
    </w:rPr>
  </w:style>
  <w:style w:type="paragraph" w:styleId="Sraopastraipa">
    <w:name w:val="List Paragraph"/>
    <w:basedOn w:val="prastasis"/>
    <w:uiPriority w:val="99"/>
    <w:qFormat/>
    <w:rsid w:val="00A74E96"/>
    <w:pPr>
      <w:ind w:left="1296"/>
    </w:pPr>
  </w:style>
  <w:style w:type="paragraph" w:styleId="Pagrindiniotekstotrauka2">
    <w:name w:val="Body Text Indent 2"/>
    <w:basedOn w:val="prastasis"/>
    <w:link w:val="Pagrindiniotekstotrauka2Diagrama"/>
    <w:uiPriority w:val="99"/>
    <w:rsid w:val="00A74E96"/>
    <w:pPr>
      <w:spacing w:after="120" w:line="480" w:lineRule="auto"/>
      <w:ind w:left="283"/>
    </w:pPr>
  </w:style>
  <w:style w:type="character" w:customStyle="1" w:styleId="Pagrindiniotekstotrauka2Diagrama">
    <w:name w:val="Pagrindinio teksto įtrauka 2 Diagrama"/>
    <w:link w:val="Pagrindiniotekstotrauka2"/>
    <w:uiPriority w:val="99"/>
    <w:locked/>
    <w:rsid w:val="00A74E96"/>
    <w:rPr>
      <w:rFonts w:ascii="Times New Roman" w:eastAsia="SimSun" w:hAnsi="Times New Roman" w:cs="Times New Roman"/>
      <w:sz w:val="24"/>
      <w:szCs w:val="24"/>
      <w:lang w:val="en-US" w:eastAsia="zh-CN"/>
    </w:rPr>
  </w:style>
  <w:style w:type="paragraph" w:styleId="Antrats">
    <w:name w:val="header"/>
    <w:basedOn w:val="prastasis"/>
    <w:link w:val="Antrats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AntratsDiagrama">
    <w:name w:val="Antraštės Diagrama"/>
    <w:link w:val="Antrats"/>
    <w:uiPriority w:val="99"/>
    <w:locked/>
    <w:rsid w:val="00A74E96"/>
    <w:rPr>
      <w:rFonts w:ascii="Times New Roman" w:hAnsi="Times New Roman" w:cs="Times New Roman"/>
      <w:sz w:val="20"/>
      <w:szCs w:val="20"/>
      <w:lang w:eastAsia="lt-LT"/>
    </w:rPr>
  </w:style>
  <w:style w:type="character" w:styleId="Puslapionumeris">
    <w:name w:val="page number"/>
    <w:uiPriority w:val="99"/>
    <w:rsid w:val="00A74E96"/>
    <w:rPr>
      <w:rFonts w:cs="Times New Roman"/>
    </w:rPr>
  </w:style>
  <w:style w:type="paragraph" w:customStyle="1" w:styleId="tajtip">
    <w:name w:val="tajtip"/>
    <w:basedOn w:val="prastasis"/>
    <w:uiPriority w:val="99"/>
    <w:rsid w:val="00A74E96"/>
    <w:pPr>
      <w:ind w:firstLine="720"/>
      <w:jc w:val="both"/>
    </w:pPr>
    <w:rPr>
      <w:rFonts w:eastAsia="Times New Roman"/>
      <w:lang w:val="lt-LT" w:eastAsia="lt-LT"/>
    </w:rPr>
  </w:style>
  <w:style w:type="paragraph" w:styleId="Pagrindinistekstas3">
    <w:name w:val="Body Text 3"/>
    <w:basedOn w:val="prastasis"/>
    <w:link w:val="Pagrindinistekstas3Diagrama"/>
    <w:uiPriority w:val="99"/>
    <w:rsid w:val="00A74E96"/>
    <w:pPr>
      <w:widowControl w:val="0"/>
      <w:autoSpaceDE w:val="0"/>
      <w:autoSpaceDN w:val="0"/>
      <w:adjustRightInd w:val="0"/>
      <w:spacing w:after="120"/>
    </w:pPr>
    <w:rPr>
      <w:rFonts w:eastAsia="Times New Roman"/>
      <w:sz w:val="16"/>
      <w:szCs w:val="16"/>
      <w:lang w:val="lt-LT" w:eastAsia="lt-LT"/>
    </w:rPr>
  </w:style>
  <w:style w:type="character" w:customStyle="1" w:styleId="Pagrindinistekstas3Diagrama">
    <w:name w:val="Pagrindinis tekstas 3 Diagrama"/>
    <w:link w:val="Pagrindinistekstas3"/>
    <w:uiPriority w:val="99"/>
    <w:locked/>
    <w:rsid w:val="00A74E96"/>
    <w:rPr>
      <w:rFonts w:ascii="Times New Roman" w:hAnsi="Times New Roman" w:cs="Times New Roman"/>
      <w:sz w:val="16"/>
      <w:szCs w:val="16"/>
      <w:lang w:eastAsia="lt-LT"/>
    </w:rPr>
  </w:style>
  <w:style w:type="paragraph" w:styleId="Pagrindinistekstas2">
    <w:name w:val="Body Text 2"/>
    <w:basedOn w:val="prastasis"/>
    <w:link w:val="Pagrindinistekstas2Diagrama"/>
    <w:uiPriority w:val="99"/>
    <w:rsid w:val="00A74E96"/>
    <w:pPr>
      <w:suppressAutoHyphens/>
      <w:jc w:val="both"/>
    </w:pPr>
    <w:rPr>
      <w:rFonts w:eastAsia="Times New Roman"/>
      <w:i/>
      <w:iCs/>
      <w:lang w:val="en-GB" w:eastAsia="ar-SA"/>
    </w:rPr>
  </w:style>
  <w:style w:type="character" w:customStyle="1" w:styleId="Pagrindinistekstas2Diagrama">
    <w:name w:val="Pagrindinis tekstas 2 Diagrama"/>
    <w:link w:val="Pagrindinistekstas2"/>
    <w:uiPriority w:val="99"/>
    <w:locked/>
    <w:rsid w:val="00A74E96"/>
    <w:rPr>
      <w:rFonts w:ascii="Times New Roman" w:hAnsi="Times New Roman" w:cs="Times New Roman"/>
      <w:i/>
      <w:iCs/>
      <w:sz w:val="24"/>
      <w:szCs w:val="24"/>
      <w:lang w:val="en-GB" w:eastAsia="ar-SA" w:bidi="ar-SA"/>
    </w:rPr>
  </w:style>
  <w:style w:type="paragraph" w:customStyle="1" w:styleId="CharChar1">
    <w:name w:val="Char Char1"/>
    <w:basedOn w:val="prastasis"/>
    <w:uiPriority w:val="99"/>
    <w:rsid w:val="00A74E96"/>
    <w:pPr>
      <w:spacing w:after="160" w:line="240" w:lineRule="exact"/>
    </w:pPr>
    <w:rPr>
      <w:rFonts w:ascii="Verdana" w:eastAsia="Times New Roman" w:hAnsi="Verdana" w:cs="Verdana"/>
      <w:sz w:val="20"/>
      <w:szCs w:val="20"/>
      <w:lang w:eastAsia="lt-LT"/>
    </w:rPr>
  </w:style>
  <w:style w:type="character" w:customStyle="1" w:styleId="DiagramaDiagrama2">
    <w:name w:val="Diagrama Diagrama2"/>
    <w:uiPriority w:val="99"/>
    <w:rsid w:val="00A74E96"/>
    <w:rPr>
      <w:rFonts w:cs="Times New Roman"/>
      <w:sz w:val="24"/>
      <w:szCs w:val="24"/>
      <w:lang w:val="lt-LT" w:eastAsia="en-US"/>
    </w:rPr>
  </w:style>
  <w:style w:type="character" w:customStyle="1" w:styleId="DiagramaDiagrama">
    <w:name w:val="Diagrama Diagrama"/>
    <w:uiPriority w:val="99"/>
    <w:rsid w:val="00A74E96"/>
    <w:rPr>
      <w:rFonts w:ascii="Courier New" w:hAnsi="Courier New" w:cs="Courier New"/>
      <w:lang w:val="lt-LT" w:eastAsia="lt-LT"/>
    </w:rPr>
  </w:style>
  <w:style w:type="paragraph" w:styleId="Pagrindiniotekstotrauka3">
    <w:name w:val="Body Text Indent 3"/>
    <w:basedOn w:val="prastasis"/>
    <w:link w:val="Pagrindiniotekstotrauka3Diagrama"/>
    <w:uiPriority w:val="99"/>
    <w:rsid w:val="00A74E96"/>
    <w:pPr>
      <w:suppressAutoHyphens/>
      <w:spacing w:after="120"/>
      <w:ind w:left="283"/>
    </w:pPr>
    <w:rPr>
      <w:rFonts w:eastAsia="Times New Roman"/>
      <w:sz w:val="16"/>
      <w:szCs w:val="16"/>
      <w:lang w:val="en-GB" w:eastAsia="ar-SA"/>
    </w:rPr>
  </w:style>
  <w:style w:type="character" w:customStyle="1" w:styleId="Pagrindiniotekstotrauka3Diagrama">
    <w:name w:val="Pagrindinio teksto įtrauka 3 Diagrama"/>
    <w:link w:val="Pagrindiniotekstotrauka3"/>
    <w:uiPriority w:val="99"/>
    <w:locked/>
    <w:rsid w:val="00A74E96"/>
    <w:rPr>
      <w:rFonts w:ascii="Times New Roman" w:hAnsi="Times New Roman" w:cs="Times New Roman"/>
      <w:sz w:val="16"/>
      <w:szCs w:val="16"/>
      <w:lang w:val="en-GB" w:eastAsia="ar-SA" w:bidi="ar-SA"/>
    </w:rPr>
  </w:style>
  <w:style w:type="paragraph" w:styleId="Porat">
    <w:name w:val="footer"/>
    <w:basedOn w:val="prastasis"/>
    <w:link w:val="PoratDiagrama"/>
    <w:uiPriority w:val="99"/>
    <w:rsid w:val="00A74E96"/>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PoratDiagrama">
    <w:name w:val="Poraštė Diagrama"/>
    <w:link w:val="Porat"/>
    <w:uiPriority w:val="99"/>
    <w:locked/>
    <w:rsid w:val="00A74E96"/>
    <w:rPr>
      <w:rFonts w:ascii="Times New Roman" w:hAnsi="Times New Roman" w:cs="Times New Roman"/>
      <w:sz w:val="20"/>
      <w:szCs w:val="20"/>
      <w:lang w:eastAsia="lt-LT"/>
    </w:rPr>
  </w:style>
  <w:style w:type="paragraph" w:styleId="Pataisymai">
    <w:name w:val="Revision"/>
    <w:hidden/>
    <w:uiPriority w:val="99"/>
    <w:semiHidden/>
    <w:rsid w:val="00A74E96"/>
    <w:rPr>
      <w:rFonts w:ascii="Times New Roman" w:eastAsia="SimSun" w:hAnsi="Times New Roman"/>
      <w:sz w:val="24"/>
      <w:szCs w:val="24"/>
      <w:lang w:val="en-US" w:eastAsia="zh-CN"/>
    </w:rPr>
  </w:style>
  <w:style w:type="table" w:styleId="Lentelstinklelis">
    <w:name w:val="Table Grid"/>
    <w:basedOn w:val="prastojilentel"/>
    <w:uiPriority w:val="99"/>
    <w:rsid w:val="00A74E96"/>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agramaDiagrama6">
    <w:name w:val="Diagrama Diagrama6"/>
    <w:uiPriority w:val="99"/>
    <w:locked/>
    <w:rsid w:val="00A74E96"/>
    <w:rPr>
      <w:rFonts w:eastAsia="SimSun" w:cs="Times New Roman"/>
      <w:sz w:val="24"/>
      <w:szCs w:val="24"/>
      <w:lang w:val="en-US" w:eastAsia="zh-CN"/>
    </w:rPr>
  </w:style>
  <w:style w:type="character" w:customStyle="1" w:styleId="DiagramaDiagrama61">
    <w:name w:val="Diagrama Diagrama61"/>
    <w:uiPriority w:val="99"/>
    <w:locked/>
    <w:rsid w:val="00A74E96"/>
    <w:rPr>
      <w:rFonts w:eastAsia="SimSun" w:cs="Times New Roman"/>
      <w:sz w:val="24"/>
      <w:szCs w:val="24"/>
      <w:lang w:val="en-US" w:eastAsia="zh-CN"/>
    </w:rPr>
  </w:style>
  <w:style w:type="character" w:customStyle="1" w:styleId="DiagramaDiagrama15">
    <w:name w:val="Diagrama Diagrama15"/>
    <w:uiPriority w:val="99"/>
    <w:rsid w:val="00A74E96"/>
    <w:rPr>
      <w:rFonts w:ascii="Arial" w:eastAsia="SimSun" w:hAnsi="Arial" w:cs="Arial"/>
      <w:b/>
      <w:bCs/>
      <w:kern w:val="32"/>
      <w:sz w:val="32"/>
      <w:szCs w:val="32"/>
      <w:lang w:val="en-US" w:eastAsia="zh-CN"/>
    </w:rPr>
  </w:style>
  <w:style w:type="character" w:customStyle="1" w:styleId="DiagramaDiagrama1">
    <w:name w:val="Diagrama Diagrama1"/>
    <w:uiPriority w:val="99"/>
    <w:locked/>
    <w:rsid w:val="00A74E96"/>
    <w:rPr>
      <w:rFonts w:ascii="Courier New" w:hAnsi="Courier New" w:cs="Courier New"/>
      <w:lang w:val="lt-LT" w:eastAsia="lt-LT"/>
    </w:rPr>
  </w:style>
  <w:style w:type="character" w:styleId="Komentaronuoroda">
    <w:name w:val="annotation reference"/>
    <w:uiPriority w:val="99"/>
    <w:semiHidden/>
    <w:rsid w:val="00A74E96"/>
    <w:rPr>
      <w:rFonts w:cs="Times New Roman"/>
      <w:sz w:val="16"/>
      <w:szCs w:val="16"/>
    </w:rPr>
  </w:style>
  <w:style w:type="paragraph" w:styleId="Komentarotekstas">
    <w:name w:val="annotation text"/>
    <w:basedOn w:val="prastasis"/>
    <w:link w:val="KomentarotekstasDiagrama"/>
    <w:uiPriority w:val="99"/>
    <w:semiHidden/>
    <w:rsid w:val="00A74E96"/>
    <w:rPr>
      <w:sz w:val="20"/>
      <w:szCs w:val="20"/>
    </w:rPr>
  </w:style>
  <w:style w:type="character" w:customStyle="1" w:styleId="KomentarotekstasDiagrama">
    <w:name w:val="Komentaro tekstas Diagrama"/>
    <w:link w:val="Komentarotekstas"/>
    <w:uiPriority w:val="99"/>
    <w:semiHidden/>
    <w:locked/>
    <w:rsid w:val="00A74E96"/>
    <w:rPr>
      <w:rFonts w:ascii="Times New Roman" w:eastAsia="SimSun" w:hAnsi="Times New Roman" w:cs="Times New Roman"/>
      <w:sz w:val="20"/>
      <w:szCs w:val="20"/>
      <w:lang w:val="en-US" w:eastAsia="zh-CN"/>
    </w:rPr>
  </w:style>
  <w:style w:type="paragraph" w:styleId="Komentarotema">
    <w:name w:val="annotation subject"/>
    <w:basedOn w:val="Komentarotekstas"/>
    <w:next w:val="Komentarotekstas"/>
    <w:link w:val="KomentarotemaDiagrama"/>
    <w:uiPriority w:val="99"/>
    <w:semiHidden/>
    <w:rsid w:val="00A74E96"/>
    <w:rPr>
      <w:b/>
      <w:bCs/>
    </w:rPr>
  </w:style>
  <w:style w:type="character" w:customStyle="1" w:styleId="KomentarotemaDiagrama">
    <w:name w:val="Komentaro tema Diagrama"/>
    <w:link w:val="Komentarotema"/>
    <w:uiPriority w:val="99"/>
    <w:semiHidden/>
    <w:locked/>
    <w:rsid w:val="00A74E96"/>
    <w:rPr>
      <w:rFonts w:ascii="Times New Roman" w:eastAsia="SimSun" w:hAnsi="Times New Roman" w:cs="Times New Roman"/>
      <w:b/>
      <w:bCs/>
      <w:sz w:val="20"/>
      <w:szCs w:val="20"/>
      <w:lang w:val="en-US" w:eastAsia="zh-CN"/>
    </w:rPr>
  </w:style>
  <w:style w:type="character" w:styleId="Vietosrezervavimoenklotekstas">
    <w:name w:val="Placeholder Text"/>
    <w:uiPriority w:val="99"/>
    <w:rsid w:val="00A74E96"/>
    <w:rPr>
      <w:rFonts w:cs="Times New Roman"/>
      <w:color w:val="808080"/>
    </w:rPr>
  </w:style>
  <w:style w:type="paragraph" w:customStyle="1" w:styleId="Antrat10">
    <w:name w:val="Antraštė1"/>
    <w:basedOn w:val="prastasis"/>
    <w:next w:val="Pagrindinistekstas"/>
    <w:uiPriority w:val="99"/>
    <w:rsid w:val="00B00E21"/>
    <w:pPr>
      <w:tabs>
        <w:tab w:val="left" w:pos="0"/>
      </w:tabs>
      <w:suppressAutoHyphens/>
      <w:jc w:val="center"/>
    </w:pPr>
    <w:rPr>
      <w:rFonts w:eastAsia="Times New Roman"/>
      <w:b/>
      <w:bCs/>
      <w:lang w:val="lt-LT"/>
    </w:rPr>
  </w:style>
  <w:style w:type="paragraph" w:customStyle="1" w:styleId="Pagrindiniotekstotrauka31">
    <w:name w:val="Pagrindinio teksto įtrauka 31"/>
    <w:basedOn w:val="prastasis"/>
    <w:uiPriority w:val="99"/>
    <w:rsid w:val="00B00E21"/>
    <w:pPr>
      <w:suppressAutoHyphens/>
      <w:spacing w:after="120"/>
      <w:ind w:left="283"/>
    </w:pPr>
    <w:rPr>
      <w:rFonts w:eastAsia="Times New Roman"/>
      <w:sz w:val="16"/>
      <w:szCs w:val="16"/>
      <w:lang w:val="lt-LT"/>
    </w:rPr>
  </w:style>
  <w:style w:type="paragraph" w:styleId="Paantrat">
    <w:name w:val="Subtitle"/>
    <w:basedOn w:val="prastasis"/>
    <w:next w:val="Pagrindinistekstas"/>
    <w:link w:val="PaantratDiagrama"/>
    <w:uiPriority w:val="99"/>
    <w:qFormat/>
    <w:locked/>
    <w:rsid w:val="00B00E21"/>
    <w:pPr>
      <w:tabs>
        <w:tab w:val="left" w:pos="567"/>
      </w:tabs>
      <w:suppressAutoHyphens/>
      <w:jc w:val="center"/>
    </w:pPr>
    <w:rPr>
      <w:rFonts w:eastAsia="Times New Roman"/>
      <w:b/>
      <w:bCs/>
      <w:lang w:val="lt-LT"/>
    </w:rPr>
  </w:style>
  <w:style w:type="character" w:customStyle="1" w:styleId="PaantratDiagrama">
    <w:name w:val="Paantraštė Diagrama"/>
    <w:link w:val="Paantrat"/>
    <w:uiPriority w:val="99"/>
    <w:locked/>
    <w:rsid w:val="00B00E21"/>
    <w:rPr>
      <w:rFonts w:eastAsia="Times New Roman" w:cs="Times New Roman"/>
      <w:b/>
      <w:bCs/>
      <w:sz w:val="24"/>
      <w:szCs w:val="24"/>
      <w:lang w:val="lt-LT" w:eastAsia="zh-CN" w:bidi="ar-SA"/>
    </w:rPr>
  </w:style>
  <w:style w:type="numbering" w:customStyle="1" w:styleId="Stiliukas">
    <w:name w:val="Stiliukas"/>
    <w:rsid w:val="006C4D83"/>
    <w:pPr>
      <w:numPr>
        <w:numId w:val="2"/>
      </w:numPr>
    </w:pPr>
  </w:style>
  <w:style w:type="numbering" w:customStyle="1" w:styleId="Stylis">
    <w:name w:val="Stylis"/>
    <w:rsid w:val="006C4D8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1315</Words>
  <Characters>751</Characters>
  <Application>Microsoft Office Word</Application>
  <DocSecurity>0</DocSecurity>
  <Lines>6</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 </dc:title>
  <dc:subject/>
  <dc:creator>Mano</dc:creator>
  <cp:keywords/>
  <dc:description/>
  <cp:lastModifiedBy>PC</cp:lastModifiedBy>
  <cp:revision>33</cp:revision>
  <cp:lastPrinted>2022-05-27T06:16:00Z</cp:lastPrinted>
  <dcterms:created xsi:type="dcterms:W3CDTF">2022-04-13T08:04:00Z</dcterms:created>
  <dcterms:modified xsi:type="dcterms:W3CDTF">2022-05-27T10:16:00Z</dcterms:modified>
</cp:coreProperties>
</file>