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EE2DA" w14:textId="732D71DD" w:rsidR="003908DD" w:rsidRPr="005B3306" w:rsidRDefault="003908DD" w:rsidP="00102199">
      <w:pPr>
        <w:tabs>
          <w:tab w:val="left" w:pos="7635"/>
        </w:tabs>
        <w:rPr>
          <w:i/>
        </w:rPr>
      </w:pPr>
      <w:r>
        <w:tab/>
      </w:r>
    </w:p>
    <w:tbl>
      <w:tblPr>
        <w:tblW w:w="9645" w:type="dxa"/>
        <w:tblInd w:w="108" w:type="dxa"/>
        <w:tblLayout w:type="fixed"/>
        <w:tblLook w:val="00A0" w:firstRow="1" w:lastRow="0" w:firstColumn="1" w:lastColumn="0" w:noHBand="0" w:noVBand="0"/>
      </w:tblPr>
      <w:tblGrid>
        <w:gridCol w:w="9645"/>
      </w:tblGrid>
      <w:tr w:rsidR="003908DD" w14:paraId="4646EBD1" w14:textId="77777777" w:rsidTr="007D3AC2">
        <w:trPr>
          <w:trHeight w:val="1055"/>
        </w:trPr>
        <w:tc>
          <w:tcPr>
            <w:tcW w:w="9639" w:type="dxa"/>
          </w:tcPr>
          <w:p w14:paraId="74218DB9" w14:textId="77777777" w:rsidR="003908DD" w:rsidRDefault="003908DD" w:rsidP="007D3AC2">
            <w:pPr>
              <w:tabs>
                <w:tab w:val="center" w:pos="4711"/>
                <w:tab w:val="left" w:pos="8010"/>
              </w:tabs>
              <w:rPr>
                <w:b/>
                <w:color w:val="000000"/>
              </w:rPr>
            </w:pPr>
            <w:r>
              <w:tab/>
            </w:r>
            <w:r w:rsidR="00A74E3C">
              <w:rPr>
                <w:noProof/>
                <w:sz w:val="28"/>
                <w:lang w:eastAsia="lt-LT"/>
              </w:rPr>
              <w:pict w14:anchorId="141066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40.5pt;height:52.5pt;visibility:visible">
                  <v:imagedata r:id="rId6" o:title=""/>
                </v:shape>
              </w:pict>
            </w:r>
          </w:p>
        </w:tc>
      </w:tr>
      <w:tr w:rsidR="003908DD" w14:paraId="216ABD27" w14:textId="77777777" w:rsidTr="007D3AC2">
        <w:trPr>
          <w:trHeight w:val="1647"/>
        </w:trPr>
        <w:tc>
          <w:tcPr>
            <w:tcW w:w="9639" w:type="dxa"/>
          </w:tcPr>
          <w:p w14:paraId="29D18346" w14:textId="77777777" w:rsidR="003908DD" w:rsidRDefault="003908DD" w:rsidP="007D3AC2">
            <w:pPr>
              <w:pStyle w:val="Antrat2"/>
              <w:jc w:val="center"/>
              <w:rPr>
                <w:sz w:val="24"/>
                <w:szCs w:val="24"/>
              </w:rPr>
            </w:pPr>
            <w:r>
              <w:rPr>
                <w:sz w:val="24"/>
                <w:szCs w:val="24"/>
              </w:rPr>
              <w:t>PAGĖGIŲ SAVIVALDYBĖS TARYBA</w:t>
            </w:r>
          </w:p>
          <w:p w14:paraId="65A5DFCE" w14:textId="77777777" w:rsidR="003908DD" w:rsidRDefault="003908DD" w:rsidP="007D3AC2">
            <w:pPr>
              <w:pStyle w:val="Antrat2"/>
              <w:jc w:val="center"/>
              <w:rPr>
                <w:sz w:val="24"/>
                <w:szCs w:val="24"/>
              </w:rPr>
            </w:pPr>
            <w:r>
              <w:rPr>
                <w:sz w:val="24"/>
                <w:szCs w:val="24"/>
              </w:rPr>
              <w:t>SPRENDIMAS</w:t>
            </w:r>
          </w:p>
          <w:p w14:paraId="2787D7B3" w14:textId="77777777" w:rsidR="003908DD" w:rsidRDefault="003908DD" w:rsidP="005E154E">
            <w:pPr>
              <w:jc w:val="center"/>
              <w:rPr>
                <w:b/>
              </w:rPr>
            </w:pPr>
            <w:bookmarkStart w:id="0" w:name="_Hlk102985658"/>
            <w:r>
              <w:rPr>
                <w:b/>
                <w:bCs/>
              </w:rPr>
              <w:t xml:space="preserve">DĖL  PAGĖGIŲ SAVIVALDYBĖS TARYBOS 2019 M. GEGUŽĖS 2 D. SPRENDIMO NR. T-68 „DĖL MERO POLITINIO (ASMENINIO) PASITIKĖJIMO VALSTYBĖS TARNAUTOJŲ PAREIGYBIŲ SKAIČIAUS NUSTATYMO“ PAKEITIMO                       </w:t>
            </w:r>
            <w:bookmarkEnd w:id="0"/>
          </w:p>
        </w:tc>
      </w:tr>
      <w:tr w:rsidR="003908DD" w14:paraId="7DC2A5E7" w14:textId="77777777" w:rsidTr="007D3AC2">
        <w:trPr>
          <w:trHeight w:val="703"/>
        </w:trPr>
        <w:tc>
          <w:tcPr>
            <w:tcW w:w="9639" w:type="dxa"/>
          </w:tcPr>
          <w:p w14:paraId="16E753D1" w14:textId="77777777" w:rsidR="003908DD" w:rsidRDefault="003908DD" w:rsidP="007D3AC2">
            <w:pPr>
              <w:jc w:val="center"/>
              <w:rPr>
                <w:lang w:val="pt-BR"/>
              </w:rPr>
            </w:pPr>
          </w:p>
          <w:p w14:paraId="438739D0" w14:textId="55386327" w:rsidR="003908DD" w:rsidRDefault="003908DD" w:rsidP="007D3AC2">
            <w:pPr>
              <w:jc w:val="center"/>
              <w:rPr>
                <w:lang w:val="pt-BR"/>
              </w:rPr>
            </w:pPr>
            <w:r>
              <w:rPr>
                <w:lang w:val="pt-BR"/>
              </w:rPr>
              <w:t xml:space="preserve">2022 m. gegužės </w:t>
            </w:r>
            <w:r w:rsidR="00A74E3C">
              <w:rPr>
                <w:lang w:val="pt-BR"/>
              </w:rPr>
              <w:t>26</w:t>
            </w:r>
            <w:r>
              <w:rPr>
                <w:lang w:val="pt-BR"/>
              </w:rPr>
              <w:t xml:space="preserve"> d. Nr. T-</w:t>
            </w:r>
            <w:r w:rsidR="00A74E3C">
              <w:rPr>
                <w:lang w:val="pt-BR"/>
              </w:rPr>
              <w:t>96</w:t>
            </w:r>
          </w:p>
          <w:p w14:paraId="35C1C5F1" w14:textId="77777777" w:rsidR="003908DD" w:rsidRDefault="003908DD" w:rsidP="007D3AC2">
            <w:pPr>
              <w:jc w:val="center"/>
              <w:rPr>
                <w:lang w:val="pt-BR"/>
              </w:rPr>
            </w:pPr>
            <w:r>
              <w:rPr>
                <w:lang w:val="pt-BR"/>
              </w:rPr>
              <w:t>Pagėgiai</w:t>
            </w:r>
          </w:p>
          <w:p w14:paraId="65D37F2C" w14:textId="77777777" w:rsidR="003908DD" w:rsidRDefault="003908DD" w:rsidP="007D3AC2">
            <w:pPr>
              <w:jc w:val="center"/>
              <w:rPr>
                <w:lang w:val="pt-BR"/>
              </w:rPr>
            </w:pPr>
          </w:p>
        </w:tc>
      </w:tr>
    </w:tbl>
    <w:p w14:paraId="2F6396D7" w14:textId="77777777" w:rsidR="003908DD" w:rsidRDefault="003908DD" w:rsidP="007D223F">
      <w:pPr>
        <w:pStyle w:val="Antrats"/>
        <w:jc w:val="both"/>
        <w:rPr>
          <w:spacing w:val="60"/>
          <w:lang w:val="pt-BR"/>
        </w:rPr>
      </w:pPr>
      <w:r>
        <w:rPr>
          <w:szCs w:val="20"/>
          <w:lang w:val="pt-BR"/>
        </w:rPr>
        <w:t xml:space="preserve">         </w:t>
      </w:r>
      <w:r>
        <w:rPr>
          <w:lang w:val="pt-BR"/>
        </w:rPr>
        <w:t xml:space="preserve">        Vadovaudamasi Lietuvos Respublikos vietos savivaldos įstatymo 18 straipsnio 1 dalimi, Pagėgių savivaldybės taryba  </w:t>
      </w:r>
      <w:r>
        <w:rPr>
          <w:spacing w:val="60"/>
          <w:lang w:val="pt-BR"/>
        </w:rPr>
        <w:t xml:space="preserve">nusprendžia: </w:t>
      </w:r>
    </w:p>
    <w:p w14:paraId="1A9E7CC4" w14:textId="77777777" w:rsidR="003908DD" w:rsidRDefault="003908DD" w:rsidP="007D223F">
      <w:pPr>
        <w:ind w:firstLine="720"/>
        <w:jc w:val="both"/>
        <w:rPr>
          <w:color w:val="000000"/>
          <w:lang w:val="pt-BR"/>
        </w:rPr>
      </w:pPr>
      <w:r w:rsidRPr="00270640">
        <w:rPr>
          <w:color w:val="000000"/>
          <w:lang w:val="pt-BR"/>
        </w:rPr>
        <w:t xml:space="preserve">  </w:t>
      </w:r>
      <w:r>
        <w:rPr>
          <w:color w:val="000000"/>
          <w:lang w:val="pt-BR"/>
        </w:rPr>
        <w:t xml:space="preserve">   1. Pakeisti Pagėgių savivaldybės tarybos 2019 m. gegužės 2 d. sprendimo Nr. T-68 „Dėl mero politinio (asmeninio) pasitikėjimo valstybės tarnautojų pareigybių skaičiaus nustatymo” 1 punktą ir jį išdėstyti taip:</w:t>
      </w:r>
    </w:p>
    <w:p w14:paraId="4D2529B1" w14:textId="204FB000" w:rsidR="003908DD" w:rsidRDefault="003908DD" w:rsidP="007D223F">
      <w:pPr>
        <w:ind w:firstLine="720"/>
        <w:jc w:val="both"/>
        <w:rPr>
          <w:color w:val="000000"/>
          <w:lang w:val="pt-BR"/>
        </w:rPr>
      </w:pPr>
      <w:r>
        <w:rPr>
          <w:color w:val="000000"/>
          <w:lang w:val="pt-BR"/>
        </w:rPr>
        <w:t xml:space="preserve">     „1. Nustatyti mero politinio (asmeninio) pasitikėjimo valstybės tarnautojų pareigybių skaičių – </w:t>
      </w:r>
      <w:r w:rsidR="00A74E3C">
        <w:rPr>
          <w:color w:val="000000"/>
          <w:lang w:val="pt-BR"/>
        </w:rPr>
        <w:t>1</w:t>
      </w:r>
      <w:r>
        <w:rPr>
          <w:color w:val="000000"/>
          <w:lang w:val="pt-BR"/>
        </w:rPr>
        <w:t>.”</w:t>
      </w:r>
    </w:p>
    <w:p w14:paraId="59D7170E" w14:textId="4FAD91CB" w:rsidR="00A74E3C" w:rsidRPr="00A74E3C" w:rsidRDefault="00A74E3C" w:rsidP="007D223F">
      <w:pPr>
        <w:pStyle w:val="Antrats"/>
        <w:numPr>
          <w:ilvl w:val="0"/>
          <w:numId w:val="5"/>
        </w:numPr>
        <w:tabs>
          <w:tab w:val="clear" w:pos="4819"/>
          <w:tab w:val="center" w:pos="1311"/>
        </w:tabs>
        <w:jc w:val="both"/>
        <w:rPr>
          <w:color w:val="000000"/>
          <w:lang w:val="pt-BR"/>
        </w:rPr>
      </w:pPr>
      <w:r>
        <w:rPr>
          <w:lang w:eastAsia="lt-LT"/>
        </w:rPr>
        <w:t xml:space="preserve">Šis sprendimas </w:t>
      </w:r>
      <w:r>
        <w:rPr>
          <w:lang w:eastAsia="lt-LT"/>
        </w:rPr>
        <w:t>įsigalioja nuo 202</w:t>
      </w:r>
      <w:r>
        <w:rPr>
          <w:lang w:eastAsia="lt-LT"/>
        </w:rPr>
        <w:t>2</w:t>
      </w:r>
      <w:r>
        <w:rPr>
          <w:lang w:eastAsia="lt-LT"/>
        </w:rPr>
        <w:t xml:space="preserve"> m. </w:t>
      </w:r>
      <w:r>
        <w:rPr>
          <w:lang w:eastAsia="lt-LT"/>
        </w:rPr>
        <w:t>birželio 6</w:t>
      </w:r>
      <w:r>
        <w:rPr>
          <w:lang w:eastAsia="lt-LT"/>
        </w:rPr>
        <w:t xml:space="preserve"> d.</w:t>
      </w:r>
    </w:p>
    <w:p w14:paraId="25BD57E0" w14:textId="2C1FC50C" w:rsidR="003908DD" w:rsidRDefault="003908DD" w:rsidP="007D223F">
      <w:pPr>
        <w:pStyle w:val="Antrats"/>
        <w:numPr>
          <w:ilvl w:val="0"/>
          <w:numId w:val="5"/>
        </w:numPr>
        <w:tabs>
          <w:tab w:val="clear" w:pos="4819"/>
          <w:tab w:val="center" w:pos="1311"/>
        </w:tabs>
        <w:jc w:val="both"/>
        <w:rPr>
          <w:color w:val="000000"/>
          <w:lang w:val="pt-BR"/>
        </w:rPr>
      </w:pPr>
      <w:r>
        <w:rPr>
          <w:lang w:val="pt-BR"/>
        </w:rPr>
        <w:t xml:space="preserve">Sprendimą paskelbti Pagėgių savivaldybės interneto </w:t>
      </w:r>
      <w:r>
        <w:rPr>
          <w:color w:val="000000"/>
          <w:lang w:val="pt-BR"/>
        </w:rPr>
        <w:t xml:space="preserve">svetainėje </w:t>
      </w:r>
      <w:hyperlink r:id="rId7" w:history="1">
        <w:r w:rsidRPr="00591A65">
          <w:rPr>
            <w:rStyle w:val="Hipersaitas"/>
            <w:color w:val="000000"/>
            <w:u w:val="none"/>
            <w:lang w:val="pt-BR"/>
          </w:rPr>
          <w:t>www.pagegiai.lt</w:t>
        </w:r>
      </w:hyperlink>
      <w:r w:rsidRPr="00591A65">
        <w:rPr>
          <w:color w:val="000000"/>
          <w:lang w:val="pt-BR"/>
        </w:rPr>
        <w:t>.</w:t>
      </w:r>
      <w:r>
        <w:rPr>
          <w:color w:val="000000"/>
          <w:lang w:val="pt-BR"/>
        </w:rPr>
        <w:t xml:space="preserve"> </w:t>
      </w:r>
    </w:p>
    <w:p w14:paraId="6BE0E76B" w14:textId="77777777" w:rsidR="003908DD" w:rsidRPr="00526439" w:rsidRDefault="003908DD" w:rsidP="007D223F">
      <w:pPr>
        <w:jc w:val="both"/>
        <w:rPr>
          <w:lang w:val="pt-BR"/>
        </w:rPr>
      </w:pPr>
      <w:r>
        <w:rPr>
          <w:lang w:val="pt-BR"/>
        </w:rPr>
        <w:t xml:space="preserve">                 </w:t>
      </w:r>
      <w:r w:rsidRPr="00B72F7C">
        <w:t>Šis sprendimas gali būti skundžiamas Lietuvos Respublikos administracinių ginčų komisijos Klaipėdos apygardos skyriui (H. 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w:t>
      </w:r>
      <w:r>
        <w:t>.</w:t>
      </w:r>
    </w:p>
    <w:p w14:paraId="2E1AD2CF" w14:textId="77777777" w:rsidR="003908DD" w:rsidRDefault="003908DD" w:rsidP="007D223F"/>
    <w:p w14:paraId="56160812" w14:textId="6B7040AC" w:rsidR="003908DD" w:rsidRDefault="003908DD" w:rsidP="007D223F"/>
    <w:p w14:paraId="4C6DE558" w14:textId="2F043950" w:rsidR="00A74E3C" w:rsidRDefault="00A74E3C" w:rsidP="007D223F"/>
    <w:p w14:paraId="50176B75" w14:textId="2D824697" w:rsidR="00A74E3C" w:rsidRDefault="00A74E3C" w:rsidP="007D223F"/>
    <w:p w14:paraId="79DAD596" w14:textId="6EA2668D" w:rsidR="00A74E3C" w:rsidRDefault="00A74E3C" w:rsidP="007D223F">
      <w:r>
        <w:t>Savivaldybės meras</w:t>
      </w:r>
      <w:r>
        <w:tab/>
      </w:r>
      <w:r>
        <w:tab/>
      </w:r>
      <w:r>
        <w:tab/>
      </w:r>
      <w:r>
        <w:tab/>
        <w:t xml:space="preserve">           Vaidas Bendaravičius</w:t>
      </w:r>
    </w:p>
    <w:sectPr w:rsidR="00A74E3C" w:rsidSect="00D7651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A158E"/>
    <w:multiLevelType w:val="hybridMultilevel"/>
    <w:tmpl w:val="B730567C"/>
    <w:lvl w:ilvl="0" w:tplc="09241BFA">
      <w:start w:val="2"/>
      <w:numFmt w:val="decimal"/>
      <w:lvlText w:val="%1."/>
      <w:lvlJc w:val="left"/>
      <w:pPr>
        <w:tabs>
          <w:tab w:val="num" w:pos="1380"/>
        </w:tabs>
        <w:ind w:left="1380" w:hanging="360"/>
      </w:pPr>
      <w:rPr>
        <w:rFonts w:cs="Times New Roman" w:hint="default"/>
        <w:color w:val="auto"/>
      </w:rPr>
    </w:lvl>
    <w:lvl w:ilvl="1" w:tplc="04270019" w:tentative="1">
      <w:start w:val="1"/>
      <w:numFmt w:val="lowerLetter"/>
      <w:lvlText w:val="%2."/>
      <w:lvlJc w:val="left"/>
      <w:pPr>
        <w:tabs>
          <w:tab w:val="num" w:pos="2100"/>
        </w:tabs>
        <w:ind w:left="2100" w:hanging="360"/>
      </w:pPr>
      <w:rPr>
        <w:rFonts w:cs="Times New Roman"/>
      </w:rPr>
    </w:lvl>
    <w:lvl w:ilvl="2" w:tplc="0427001B" w:tentative="1">
      <w:start w:val="1"/>
      <w:numFmt w:val="lowerRoman"/>
      <w:lvlText w:val="%3."/>
      <w:lvlJc w:val="right"/>
      <w:pPr>
        <w:tabs>
          <w:tab w:val="num" w:pos="2820"/>
        </w:tabs>
        <w:ind w:left="2820" w:hanging="180"/>
      </w:pPr>
      <w:rPr>
        <w:rFonts w:cs="Times New Roman"/>
      </w:rPr>
    </w:lvl>
    <w:lvl w:ilvl="3" w:tplc="0427000F" w:tentative="1">
      <w:start w:val="1"/>
      <w:numFmt w:val="decimal"/>
      <w:lvlText w:val="%4."/>
      <w:lvlJc w:val="left"/>
      <w:pPr>
        <w:tabs>
          <w:tab w:val="num" w:pos="3540"/>
        </w:tabs>
        <w:ind w:left="3540" w:hanging="360"/>
      </w:pPr>
      <w:rPr>
        <w:rFonts w:cs="Times New Roman"/>
      </w:rPr>
    </w:lvl>
    <w:lvl w:ilvl="4" w:tplc="04270019" w:tentative="1">
      <w:start w:val="1"/>
      <w:numFmt w:val="lowerLetter"/>
      <w:lvlText w:val="%5."/>
      <w:lvlJc w:val="left"/>
      <w:pPr>
        <w:tabs>
          <w:tab w:val="num" w:pos="4260"/>
        </w:tabs>
        <w:ind w:left="4260" w:hanging="360"/>
      </w:pPr>
      <w:rPr>
        <w:rFonts w:cs="Times New Roman"/>
      </w:rPr>
    </w:lvl>
    <w:lvl w:ilvl="5" w:tplc="0427001B" w:tentative="1">
      <w:start w:val="1"/>
      <w:numFmt w:val="lowerRoman"/>
      <w:lvlText w:val="%6."/>
      <w:lvlJc w:val="right"/>
      <w:pPr>
        <w:tabs>
          <w:tab w:val="num" w:pos="4980"/>
        </w:tabs>
        <w:ind w:left="4980" w:hanging="180"/>
      </w:pPr>
      <w:rPr>
        <w:rFonts w:cs="Times New Roman"/>
      </w:rPr>
    </w:lvl>
    <w:lvl w:ilvl="6" w:tplc="0427000F" w:tentative="1">
      <w:start w:val="1"/>
      <w:numFmt w:val="decimal"/>
      <w:lvlText w:val="%7."/>
      <w:lvlJc w:val="left"/>
      <w:pPr>
        <w:tabs>
          <w:tab w:val="num" w:pos="5700"/>
        </w:tabs>
        <w:ind w:left="5700" w:hanging="360"/>
      </w:pPr>
      <w:rPr>
        <w:rFonts w:cs="Times New Roman"/>
      </w:rPr>
    </w:lvl>
    <w:lvl w:ilvl="7" w:tplc="04270019" w:tentative="1">
      <w:start w:val="1"/>
      <w:numFmt w:val="lowerLetter"/>
      <w:lvlText w:val="%8."/>
      <w:lvlJc w:val="left"/>
      <w:pPr>
        <w:tabs>
          <w:tab w:val="num" w:pos="6420"/>
        </w:tabs>
        <w:ind w:left="6420" w:hanging="360"/>
      </w:pPr>
      <w:rPr>
        <w:rFonts w:cs="Times New Roman"/>
      </w:rPr>
    </w:lvl>
    <w:lvl w:ilvl="8" w:tplc="0427001B" w:tentative="1">
      <w:start w:val="1"/>
      <w:numFmt w:val="lowerRoman"/>
      <w:lvlText w:val="%9."/>
      <w:lvlJc w:val="right"/>
      <w:pPr>
        <w:tabs>
          <w:tab w:val="num" w:pos="7140"/>
        </w:tabs>
        <w:ind w:left="7140" w:hanging="180"/>
      </w:pPr>
      <w:rPr>
        <w:rFonts w:cs="Times New Roman"/>
      </w:rPr>
    </w:lvl>
  </w:abstractNum>
  <w:abstractNum w:abstractNumId="1" w15:restartNumberingAfterBreak="0">
    <w:nsid w:val="1D0F7554"/>
    <w:multiLevelType w:val="hybridMultilevel"/>
    <w:tmpl w:val="DC7CFD82"/>
    <w:lvl w:ilvl="0" w:tplc="0427000F">
      <w:start w:val="3"/>
      <w:numFmt w:val="decimal"/>
      <w:lvlText w:val="%1."/>
      <w:lvlJc w:val="left"/>
      <w:pPr>
        <w:tabs>
          <w:tab w:val="num" w:pos="720"/>
        </w:tabs>
        <w:ind w:left="720" w:hanging="360"/>
      </w:pPr>
      <w:rPr>
        <w:rFonts w:cs="Times New Roman" w:hint="default"/>
        <w:color w:val="auto"/>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F6C32CC"/>
    <w:multiLevelType w:val="hybridMultilevel"/>
    <w:tmpl w:val="48241A92"/>
    <w:lvl w:ilvl="0" w:tplc="A1583FE0">
      <w:start w:val="1"/>
      <w:numFmt w:val="bullet"/>
      <w:lvlText w:val=""/>
      <w:lvlJc w:val="left"/>
      <w:pPr>
        <w:ind w:left="1800" w:hanging="360"/>
      </w:pPr>
      <w:rPr>
        <w:rFonts w:ascii="Wingdings" w:hAnsi="Wingdings" w:hint="default"/>
        <w:color w:val="auto"/>
      </w:rPr>
    </w:lvl>
    <w:lvl w:ilvl="1" w:tplc="04270003" w:tentative="1">
      <w:start w:val="1"/>
      <w:numFmt w:val="bullet"/>
      <w:lvlText w:val="o"/>
      <w:lvlJc w:val="left"/>
      <w:pPr>
        <w:ind w:left="2520" w:hanging="360"/>
      </w:pPr>
      <w:rPr>
        <w:rFonts w:ascii="Courier New" w:hAnsi="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3" w15:restartNumberingAfterBreak="0">
    <w:nsid w:val="22FF5486"/>
    <w:multiLevelType w:val="hybridMultilevel"/>
    <w:tmpl w:val="140C85E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4" w15:restartNumberingAfterBreak="0">
    <w:nsid w:val="5EB34544"/>
    <w:multiLevelType w:val="multilevel"/>
    <w:tmpl w:val="F9DE5666"/>
    <w:lvl w:ilvl="0">
      <w:start w:val="1"/>
      <w:numFmt w:val="decimal"/>
      <w:lvlText w:val="%1."/>
      <w:lvlJc w:val="left"/>
      <w:pPr>
        <w:tabs>
          <w:tab w:val="num" w:pos="1620"/>
        </w:tabs>
        <w:ind w:left="1620" w:hanging="360"/>
      </w:pPr>
    </w:lvl>
    <w:lvl w:ilvl="1">
      <w:start w:val="1"/>
      <w:numFmt w:val="decimal"/>
      <w:isLgl/>
      <w:lvlText w:val="%1.%2."/>
      <w:lvlJc w:val="left"/>
      <w:pPr>
        <w:tabs>
          <w:tab w:val="num" w:pos="3049"/>
        </w:tabs>
        <w:ind w:left="3049" w:hanging="1740"/>
      </w:pPr>
      <w:rPr>
        <w:rFonts w:hint="default"/>
      </w:rPr>
    </w:lvl>
    <w:lvl w:ilvl="2">
      <w:start w:val="1"/>
      <w:numFmt w:val="decimal"/>
      <w:isLgl/>
      <w:lvlText w:val="%1.%2.%3."/>
      <w:lvlJc w:val="left"/>
      <w:pPr>
        <w:tabs>
          <w:tab w:val="num" w:pos="3098"/>
        </w:tabs>
        <w:ind w:left="3098" w:hanging="1740"/>
      </w:pPr>
      <w:rPr>
        <w:rFonts w:hint="default"/>
      </w:rPr>
    </w:lvl>
    <w:lvl w:ilvl="3">
      <w:start w:val="1"/>
      <w:numFmt w:val="decimal"/>
      <w:isLgl/>
      <w:lvlText w:val="%1.%2.%3.%4."/>
      <w:lvlJc w:val="left"/>
      <w:pPr>
        <w:tabs>
          <w:tab w:val="num" w:pos="3147"/>
        </w:tabs>
        <w:ind w:left="3147" w:hanging="1740"/>
      </w:pPr>
      <w:rPr>
        <w:rFonts w:hint="default"/>
      </w:rPr>
    </w:lvl>
    <w:lvl w:ilvl="4">
      <w:start w:val="1"/>
      <w:numFmt w:val="decimal"/>
      <w:isLgl/>
      <w:lvlText w:val="%1.%2.%3.%4.%5."/>
      <w:lvlJc w:val="left"/>
      <w:pPr>
        <w:tabs>
          <w:tab w:val="num" w:pos="3196"/>
        </w:tabs>
        <w:ind w:left="3196" w:hanging="1740"/>
      </w:pPr>
      <w:rPr>
        <w:rFonts w:hint="default"/>
      </w:rPr>
    </w:lvl>
    <w:lvl w:ilvl="5">
      <w:start w:val="1"/>
      <w:numFmt w:val="decimal"/>
      <w:isLgl/>
      <w:lvlText w:val="%1.%2.%3.%4.%5.%6."/>
      <w:lvlJc w:val="left"/>
      <w:pPr>
        <w:tabs>
          <w:tab w:val="num" w:pos="3245"/>
        </w:tabs>
        <w:ind w:left="3245" w:hanging="1740"/>
      </w:pPr>
      <w:rPr>
        <w:rFonts w:hint="default"/>
      </w:rPr>
    </w:lvl>
    <w:lvl w:ilvl="6">
      <w:start w:val="1"/>
      <w:numFmt w:val="decimal"/>
      <w:isLgl/>
      <w:lvlText w:val="%1.%2.%3.%4.%5.%6.%7."/>
      <w:lvlJc w:val="left"/>
      <w:pPr>
        <w:tabs>
          <w:tab w:val="num" w:pos="3294"/>
        </w:tabs>
        <w:ind w:left="3294" w:hanging="1740"/>
      </w:pPr>
      <w:rPr>
        <w:rFonts w:hint="default"/>
      </w:rPr>
    </w:lvl>
    <w:lvl w:ilvl="7">
      <w:start w:val="1"/>
      <w:numFmt w:val="decimal"/>
      <w:isLgl/>
      <w:lvlText w:val="%1.%2.%3.%4.%5.%6.%7.%8."/>
      <w:lvlJc w:val="left"/>
      <w:pPr>
        <w:tabs>
          <w:tab w:val="num" w:pos="3343"/>
        </w:tabs>
        <w:ind w:left="3343" w:hanging="1740"/>
      </w:pPr>
      <w:rPr>
        <w:rFonts w:hint="default"/>
      </w:rPr>
    </w:lvl>
    <w:lvl w:ilvl="8">
      <w:start w:val="1"/>
      <w:numFmt w:val="decimal"/>
      <w:isLgl/>
      <w:lvlText w:val="%1.%2.%3.%4.%5.%6.%7.%8.%9."/>
      <w:lvlJc w:val="left"/>
      <w:pPr>
        <w:tabs>
          <w:tab w:val="num" w:pos="3452"/>
        </w:tabs>
        <w:ind w:left="3452" w:hanging="1800"/>
      </w:pPr>
      <w:rPr>
        <w:rFonts w:hint="default"/>
      </w:rPr>
    </w:lvl>
  </w:abstractNum>
  <w:abstractNum w:abstractNumId="5" w15:restartNumberingAfterBreak="0">
    <w:nsid w:val="7EE7408A"/>
    <w:multiLevelType w:val="hybridMultilevel"/>
    <w:tmpl w:val="F7286FE4"/>
    <w:lvl w:ilvl="0" w:tplc="87A09BD0">
      <w:start w:val="2"/>
      <w:numFmt w:val="decimal"/>
      <w:lvlText w:val="%1."/>
      <w:lvlJc w:val="left"/>
      <w:pPr>
        <w:tabs>
          <w:tab w:val="num" w:pos="1380"/>
        </w:tabs>
        <w:ind w:left="13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num w:numId="1" w16cid:durableId="14712480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105300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64242011">
    <w:abstractNumId w:val="2"/>
  </w:num>
  <w:num w:numId="4" w16cid:durableId="1472795532">
    <w:abstractNumId w:val="1"/>
  </w:num>
  <w:num w:numId="5" w16cid:durableId="1298414224">
    <w:abstractNumId w:val="0"/>
  </w:num>
  <w:num w:numId="6" w16cid:durableId="8517258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2199"/>
    <w:rsid w:val="00023388"/>
    <w:rsid w:val="000A261E"/>
    <w:rsid w:val="000A3645"/>
    <w:rsid w:val="000A6EEB"/>
    <w:rsid w:val="000E41DB"/>
    <w:rsid w:val="00102199"/>
    <w:rsid w:val="00102EC8"/>
    <w:rsid w:val="00164719"/>
    <w:rsid w:val="001A5294"/>
    <w:rsid w:val="001C483A"/>
    <w:rsid w:val="001E0EAF"/>
    <w:rsid w:val="001F1F3F"/>
    <w:rsid w:val="00205415"/>
    <w:rsid w:val="00270640"/>
    <w:rsid w:val="002752A8"/>
    <w:rsid w:val="002C41D1"/>
    <w:rsid w:val="002C6C30"/>
    <w:rsid w:val="002D77CF"/>
    <w:rsid w:val="003040B6"/>
    <w:rsid w:val="0035463C"/>
    <w:rsid w:val="00373C5F"/>
    <w:rsid w:val="00382706"/>
    <w:rsid w:val="003845A9"/>
    <w:rsid w:val="003908DD"/>
    <w:rsid w:val="003C389C"/>
    <w:rsid w:val="003E6E5E"/>
    <w:rsid w:val="004759BE"/>
    <w:rsid w:val="00475CE0"/>
    <w:rsid w:val="004879AC"/>
    <w:rsid w:val="004936FB"/>
    <w:rsid w:val="0049442D"/>
    <w:rsid w:val="004D16D8"/>
    <w:rsid w:val="00526439"/>
    <w:rsid w:val="005370E6"/>
    <w:rsid w:val="00571498"/>
    <w:rsid w:val="005749DC"/>
    <w:rsid w:val="00586DB7"/>
    <w:rsid w:val="00591A65"/>
    <w:rsid w:val="005927AB"/>
    <w:rsid w:val="005A08C7"/>
    <w:rsid w:val="005B1DC2"/>
    <w:rsid w:val="005B3306"/>
    <w:rsid w:val="005C77EF"/>
    <w:rsid w:val="005E154E"/>
    <w:rsid w:val="006009DD"/>
    <w:rsid w:val="00607C49"/>
    <w:rsid w:val="00712432"/>
    <w:rsid w:val="00750D8C"/>
    <w:rsid w:val="00753CD1"/>
    <w:rsid w:val="00760060"/>
    <w:rsid w:val="0079750A"/>
    <w:rsid w:val="007A5C9B"/>
    <w:rsid w:val="007B7C37"/>
    <w:rsid w:val="007D223F"/>
    <w:rsid w:val="007D3AC2"/>
    <w:rsid w:val="00807F36"/>
    <w:rsid w:val="00883A84"/>
    <w:rsid w:val="008E3726"/>
    <w:rsid w:val="008F4C6D"/>
    <w:rsid w:val="00946284"/>
    <w:rsid w:val="00962461"/>
    <w:rsid w:val="00972083"/>
    <w:rsid w:val="00973A5A"/>
    <w:rsid w:val="009A3762"/>
    <w:rsid w:val="009B5C31"/>
    <w:rsid w:val="009E75C8"/>
    <w:rsid w:val="009F125E"/>
    <w:rsid w:val="00A74E3C"/>
    <w:rsid w:val="00AB70C1"/>
    <w:rsid w:val="00B26331"/>
    <w:rsid w:val="00B72F7C"/>
    <w:rsid w:val="00B77AA3"/>
    <w:rsid w:val="00B8517B"/>
    <w:rsid w:val="00BC1D5E"/>
    <w:rsid w:val="00BE49F8"/>
    <w:rsid w:val="00BF1901"/>
    <w:rsid w:val="00C121C4"/>
    <w:rsid w:val="00C41368"/>
    <w:rsid w:val="00C46CA4"/>
    <w:rsid w:val="00C61FF1"/>
    <w:rsid w:val="00D07D5A"/>
    <w:rsid w:val="00D31FE5"/>
    <w:rsid w:val="00D446F9"/>
    <w:rsid w:val="00D47672"/>
    <w:rsid w:val="00D4785C"/>
    <w:rsid w:val="00D54B4F"/>
    <w:rsid w:val="00D708C2"/>
    <w:rsid w:val="00D76519"/>
    <w:rsid w:val="00DD03AC"/>
    <w:rsid w:val="00DF4447"/>
    <w:rsid w:val="00E41194"/>
    <w:rsid w:val="00E64719"/>
    <w:rsid w:val="00E9008F"/>
    <w:rsid w:val="00E96C8D"/>
    <w:rsid w:val="00ED4F56"/>
    <w:rsid w:val="00EE6D72"/>
    <w:rsid w:val="00EE7408"/>
    <w:rsid w:val="00F467F9"/>
    <w:rsid w:val="00F60938"/>
    <w:rsid w:val="00FA43C6"/>
    <w:rsid w:val="00FC34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D75C5F"/>
  <w15:docId w15:val="{D444470C-0A97-4F9D-A151-3B8166A55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02199"/>
    <w:rPr>
      <w:rFonts w:ascii="Times New Roman" w:eastAsia="SimSun" w:hAnsi="Times New Roman"/>
      <w:sz w:val="24"/>
      <w:szCs w:val="24"/>
      <w:lang w:eastAsia="zh-CN"/>
    </w:rPr>
  </w:style>
  <w:style w:type="paragraph" w:styleId="Antrat2">
    <w:name w:val="heading 2"/>
    <w:basedOn w:val="prastasis"/>
    <w:link w:val="Antrat2Diagrama"/>
    <w:uiPriority w:val="99"/>
    <w:qFormat/>
    <w:rsid w:val="00102199"/>
    <w:pPr>
      <w:spacing w:before="100" w:beforeAutospacing="1" w:after="100" w:afterAutospacing="1"/>
      <w:outlineLvl w:val="1"/>
    </w:pPr>
    <w:rPr>
      <w:rFonts w:eastAsia="Times New Roman"/>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102199"/>
    <w:rPr>
      <w:rFonts w:ascii="Times New Roman" w:hAnsi="Times New Roman" w:cs="Times New Roman"/>
      <w:b/>
      <w:bCs/>
      <w:sz w:val="36"/>
      <w:szCs w:val="36"/>
      <w:lang w:eastAsia="lt-LT"/>
    </w:rPr>
  </w:style>
  <w:style w:type="paragraph" w:styleId="prastasiniatinklio">
    <w:name w:val="Normal (Web)"/>
    <w:basedOn w:val="prastasis"/>
    <w:uiPriority w:val="99"/>
    <w:rsid w:val="00102199"/>
    <w:pPr>
      <w:spacing w:before="100" w:beforeAutospacing="1" w:after="100" w:afterAutospacing="1"/>
    </w:pPr>
    <w:rPr>
      <w:rFonts w:eastAsia="Times New Roman"/>
      <w:lang w:val="en-US" w:eastAsia="en-US"/>
    </w:rPr>
  </w:style>
  <w:style w:type="paragraph" w:styleId="Antrats">
    <w:name w:val="header"/>
    <w:basedOn w:val="prastasis"/>
    <w:link w:val="AntratsDiagrama"/>
    <w:uiPriority w:val="99"/>
    <w:rsid w:val="00102199"/>
    <w:pPr>
      <w:tabs>
        <w:tab w:val="center" w:pos="4819"/>
        <w:tab w:val="right" w:pos="9638"/>
      </w:tabs>
    </w:pPr>
  </w:style>
  <w:style w:type="character" w:customStyle="1" w:styleId="AntratsDiagrama">
    <w:name w:val="Antraštės Diagrama"/>
    <w:link w:val="Antrats"/>
    <w:uiPriority w:val="99"/>
    <w:locked/>
    <w:rsid w:val="00102199"/>
    <w:rPr>
      <w:rFonts w:ascii="Times New Roman" w:eastAsia="SimSun" w:hAnsi="Times New Roman" w:cs="Times New Roman"/>
      <w:sz w:val="24"/>
      <w:szCs w:val="24"/>
      <w:lang w:eastAsia="zh-CN"/>
    </w:rPr>
  </w:style>
  <w:style w:type="character" w:styleId="Hipersaitas">
    <w:name w:val="Hyperlink"/>
    <w:uiPriority w:val="99"/>
    <w:rsid w:val="00102199"/>
    <w:rPr>
      <w:rFonts w:cs="Times New Roman"/>
      <w:color w:val="0000FF"/>
      <w:u w:val="single"/>
    </w:rPr>
  </w:style>
  <w:style w:type="paragraph" w:styleId="Debesliotekstas">
    <w:name w:val="Balloon Text"/>
    <w:basedOn w:val="prastasis"/>
    <w:link w:val="DebesliotekstasDiagrama"/>
    <w:uiPriority w:val="99"/>
    <w:semiHidden/>
    <w:rsid w:val="00102199"/>
    <w:rPr>
      <w:rFonts w:ascii="Tahoma" w:hAnsi="Tahoma" w:cs="Tahoma"/>
      <w:sz w:val="16"/>
      <w:szCs w:val="16"/>
    </w:rPr>
  </w:style>
  <w:style w:type="character" w:customStyle="1" w:styleId="DebesliotekstasDiagrama">
    <w:name w:val="Debesėlio tekstas Diagrama"/>
    <w:link w:val="Debesliotekstas"/>
    <w:uiPriority w:val="99"/>
    <w:semiHidden/>
    <w:locked/>
    <w:rsid w:val="00102199"/>
    <w:rPr>
      <w:rFonts w:ascii="Tahoma" w:eastAsia="SimSun" w:hAnsi="Tahoma" w:cs="Tahoma"/>
      <w:sz w:val="16"/>
      <w:szCs w:val="16"/>
      <w:lang w:eastAsia="zh-CN"/>
    </w:rPr>
  </w:style>
  <w:style w:type="paragraph" w:styleId="Betarp">
    <w:name w:val="No Spacing"/>
    <w:link w:val="BetarpDiagrama"/>
    <w:uiPriority w:val="99"/>
    <w:qFormat/>
    <w:rsid w:val="00D54B4F"/>
    <w:pPr>
      <w:spacing w:after="200" w:line="276" w:lineRule="auto"/>
    </w:pPr>
    <w:rPr>
      <w:rFonts w:ascii="Times New Roman" w:hAnsi="Times New Roman"/>
      <w:sz w:val="22"/>
      <w:szCs w:val="22"/>
    </w:rPr>
  </w:style>
  <w:style w:type="table" w:styleId="Lentelstinklelis">
    <w:name w:val="Table Grid"/>
    <w:basedOn w:val="prastojilentel"/>
    <w:uiPriority w:val="99"/>
    <w:rsid w:val="00D54B4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uiPriority w:val="99"/>
    <w:rsid w:val="00D54B4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tarpDiagrama">
    <w:name w:val="Be tarpų Diagrama"/>
    <w:link w:val="Betarp"/>
    <w:uiPriority w:val="99"/>
    <w:locked/>
    <w:rsid w:val="00D54B4F"/>
    <w:rPr>
      <w:rFonts w:ascii="Times New Roman" w:hAnsi="Times New Roman"/>
      <w:sz w:val="22"/>
      <w:lang w:eastAsia="lt-LT"/>
    </w:rPr>
  </w:style>
  <w:style w:type="table" w:customStyle="1" w:styleId="TableNormal1">
    <w:name w:val="Table Normal1"/>
    <w:uiPriority w:val="99"/>
    <w:semiHidden/>
    <w:rsid w:val="000A6EE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agegiai.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8C726-59A7-4768-B548-9609BC993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973</Words>
  <Characters>555</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18</cp:revision>
  <cp:lastPrinted>2022-05-27T06:25:00Z</cp:lastPrinted>
  <dcterms:created xsi:type="dcterms:W3CDTF">2022-04-28T08:40:00Z</dcterms:created>
  <dcterms:modified xsi:type="dcterms:W3CDTF">2022-05-27T06:25:00Z</dcterms:modified>
</cp:coreProperties>
</file>