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169F" w14:textId="7E7CA15E" w:rsidR="0085126D" w:rsidRPr="00097CBC" w:rsidRDefault="0085126D" w:rsidP="00B9050C">
      <w:pPr>
        <w:ind w:left="7776"/>
        <w:jc w:val="center"/>
        <w:rPr>
          <w:bCs/>
          <w:i/>
        </w:rPr>
      </w:pPr>
    </w:p>
    <w:tbl>
      <w:tblPr>
        <w:tblW w:w="0" w:type="auto"/>
        <w:tblInd w:w="-106" w:type="dxa"/>
        <w:tblLayout w:type="fixed"/>
        <w:tblLook w:val="0000" w:firstRow="0" w:lastRow="0" w:firstColumn="0" w:lastColumn="0" w:noHBand="0" w:noVBand="0"/>
      </w:tblPr>
      <w:tblGrid>
        <w:gridCol w:w="9639"/>
      </w:tblGrid>
      <w:tr w:rsidR="0085126D" w:rsidRPr="00CA1EDB" w14:paraId="01F00B13" w14:textId="77777777">
        <w:trPr>
          <w:trHeight w:hRule="exact" w:val="1516"/>
        </w:trPr>
        <w:tc>
          <w:tcPr>
            <w:tcW w:w="9639" w:type="dxa"/>
          </w:tcPr>
          <w:p w14:paraId="1284AE27" w14:textId="77777777" w:rsidR="0085126D" w:rsidRPr="00CA1EDB" w:rsidRDefault="0085126D" w:rsidP="000D4D7D">
            <w:pPr>
              <w:spacing w:line="240" w:lineRule="atLeast"/>
              <w:jc w:val="center"/>
            </w:pPr>
          </w:p>
          <w:p w14:paraId="0719C039" w14:textId="77777777" w:rsidR="0085126D" w:rsidRPr="00CA1EDB" w:rsidRDefault="00354DA2" w:rsidP="000D4D7D">
            <w:pPr>
              <w:spacing w:line="240" w:lineRule="atLeast"/>
              <w:jc w:val="center"/>
              <w:rPr>
                <w:color w:val="000000"/>
              </w:rPr>
            </w:pPr>
            <w:r>
              <w:rPr>
                <w:noProof/>
                <w:sz w:val="28"/>
                <w:szCs w:val="28"/>
                <w:lang w:eastAsia="lt-LT"/>
              </w:rPr>
              <w:pict w14:anchorId="2EDE7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36.75pt;visibility:visible">
                  <v:imagedata r:id="rId7" o:title=""/>
                </v:shape>
              </w:pict>
            </w:r>
          </w:p>
        </w:tc>
      </w:tr>
      <w:tr w:rsidR="0085126D" w:rsidRPr="00CA1EDB" w14:paraId="03A953A8" w14:textId="77777777">
        <w:trPr>
          <w:trHeight w:hRule="exact" w:val="1804"/>
        </w:trPr>
        <w:tc>
          <w:tcPr>
            <w:tcW w:w="9639" w:type="dxa"/>
          </w:tcPr>
          <w:p w14:paraId="70E58C80" w14:textId="77777777" w:rsidR="0085126D" w:rsidRPr="00CA1EDB" w:rsidRDefault="0085126D" w:rsidP="000D4D7D">
            <w:pPr>
              <w:pStyle w:val="Antrat2"/>
            </w:pPr>
            <w:r w:rsidRPr="00CA1EDB">
              <w:t>Pagėgių savivaldybės taryba</w:t>
            </w:r>
          </w:p>
          <w:p w14:paraId="314BF7F9" w14:textId="77777777" w:rsidR="0085126D" w:rsidRPr="00CA1EDB" w:rsidRDefault="0085126D" w:rsidP="000D4D7D"/>
          <w:p w14:paraId="4A74E466" w14:textId="77777777" w:rsidR="0085126D" w:rsidRDefault="0085126D" w:rsidP="00616D3E">
            <w:pPr>
              <w:tabs>
                <w:tab w:val="left" w:pos="426"/>
              </w:tabs>
              <w:jc w:val="center"/>
              <w:rPr>
                <w:b/>
                <w:bCs/>
                <w:caps/>
                <w:color w:val="000000"/>
              </w:rPr>
            </w:pPr>
            <w:r>
              <w:rPr>
                <w:b/>
                <w:bCs/>
                <w:caps/>
                <w:color w:val="000000"/>
              </w:rPr>
              <w:t>SPRENDIMAS</w:t>
            </w:r>
          </w:p>
          <w:p w14:paraId="016AE7D6" w14:textId="77777777" w:rsidR="0085126D" w:rsidRDefault="0085126D" w:rsidP="00616D3E">
            <w:pPr>
              <w:tabs>
                <w:tab w:val="left" w:pos="426"/>
              </w:tabs>
              <w:jc w:val="center"/>
              <w:rPr>
                <w:b/>
                <w:bCs/>
                <w:lang w:eastAsia="lt-LT"/>
              </w:rPr>
            </w:pPr>
            <w:r>
              <w:rPr>
                <w:b/>
                <w:bCs/>
                <w:caps/>
                <w:color w:val="000000"/>
              </w:rPr>
              <w:t xml:space="preserve">dėl </w:t>
            </w:r>
            <w:r>
              <w:rPr>
                <w:b/>
                <w:bCs/>
                <w:lang w:eastAsia="lt-LT"/>
              </w:rPr>
              <w:t xml:space="preserve">UAB „TAURAGĖS REGIONO ATLIEKŲ TVARKYMO CENTRO“ </w:t>
            </w:r>
          </w:p>
          <w:p w14:paraId="7D4CBADB" w14:textId="77777777" w:rsidR="0085126D" w:rsidRPr="00CA1EDB" w:rsidRDefault="0085126D" w:rsidP="00647154">
            <w:pPr>
              <w:pStyle w:val="statymopavad"/>
              <w:spacing w:line="240" w:lineRule="auto"/>
              <w:ind w:firstLine="0"/>
              <w:rPr>
                <w:b/>
                <w:bCs/>
                <w:caps w:val="0"/>
                <w:color w:val="000000"/>
              </w:rPr>
            </w:pPr>
            <w:r>
              <w:rPr>
                <w:rFonts w:ascii="TimesLT Baltic" w:hAnsi="TimesLT Baltic" w:cs="TimesLT Baltic"/>
                <w:b/>
                <w:bCs/>
                <w:lang w:eastAsia="lt-LT"/>
              </w:rPr>
              <w:t>2021 METŲ VEIKLOS ATASKAITos</w:t>
            </w:r>
          </w:p>
        </w:tc>
      </w:tr>
      <w:tr w:rsidR="0085126D" w:rsidRPr="00CA1EDB" w14:paraId="2D69DDFA" w14:textId="77777777">
        <w:trPr>
          <w:trHeight w:hRule="exact" w:val="894"/>
        </w:trPr>
        <w:tc>
          <w:tcPr>
            <w:tcW w:w="9639" w:type="dxa"/>
          </w:tcPr>
          <w:p w14:paraId="11FB08DC" w14:textId="2F3ADFC0" w:rsidR="0085126D" w:rsidRPr="00CA1EDB" w:rsidRDefault="0085126D" w:rsidP="000D4D7D">
            <w:pPr>
              <w:pStyle w:val="Antrat2"/>
              <w:rPr>
                <w:b w:val="0"/>
                <w:bCs w:val="0"/>
                <w:caps w:val="0"/>
              </w:rPr>
            </w:pPr>
            <w:r w:rsidRPr="00CA1EDB">
              <w:rPr>
                <w:b w:val="0"/>
                <w:bCs w:val="0"/>
                <w:caps w:val="0"/>
              </w:rPr>
              <w:t>20</w:t>
            </w:r>
            <w:r>
              <w:rPr>
                <w:b w:val="0"/>
                <w:bCs w:val="0"/>
                <w:caps w:val="0"/>
              </w:rPr>
              <w:t xml:space="preserve">22 </w:t>
            </w:r>
            <w:r w:rsidRPr="00CA1EDB">
              <w:rPr>
                <w:b w:val="0"/>
                <w:bCs w:val="0"/>
                <w:caps w:val="0"/>
              </w:rPr>
              <w:t>m</w:t>
            </w:r>
            <w:r>
              <w:rPr>
                <w:b w:val="0"/>
                <w:bCs w:val="0"/>
                <w:caps w:val="0"/>
                <w:color w:val="auto"/>
              </w:rPr>
              <w:t>. rugpjūčio</w:t>
            </w:r>
            <w:r w:rsidRPr="00403377">
              <w:rPr>
                <w:b w:val="0"/>
                <w:bCs w:val="0"/>
                <w:caps w:val="0"/>
                <w:color w:val="auto"/>
              </w:rPr>
              <w:t xml:space="preserve"> </w:t>
            </w:r>
            <w:r w:rsidR="00354DA2">
              <w:rPr>
                <w:b w:val="0"/>
                <w:bCs w:val="0"/>
                <w:caps w:val="0"/>
                <w:color w:val="auto"/>
              </w:rPr>
              <w:t>29</w:t>
            </w:r>
            <w:r>
              <w:rPr>
                <w:b w:val="0"/>
                <w:bCs w:val="0"/>
                <w:caps w:val="0"/>
              </w:rPr>
              <w:t xml:space="preserve"> </w:t>
            </w:r>
            <w:r w:rsidRPr="00CA1EDB">
              <w:rPr>
                <w:b w:val="0"/>
                <w:bCs w:val="0"/>
                <w:caps w:val="0"/>
              </w:rPr>
              <w:t>d. Nr.</w:t>
            </w:r>
            <w:r>
              <w:rPr>
                <w:b w:val="0"/>
                <w:bCs w:val="0"/>
                <w:caps w:val="0"/>
              </w:rPr>
              <w:t xml:space="preserve"> T- </w:t>
            </w:r>
            <w:r w:rsidR="00CD55B8">
              <w:rPr>
                <w:b w:val="0"/>
                <w:bCs w:val="0"/>
                <w:caps w:val="0"/>
              </w:rPr>
              <w:t>1</w:t>
            </w:r>
            <w:r w:rsidR="00354DA2">
              <w:rPr>
                <w:b w:val="0"/>
                <w:bCs w:val="0"/>
                <w:caps w:val="0"/>
              </w:rPr>
              <w:t>22</w:t>
            </w:r>
          </w:p>
          <w:p w14:paraId="668F9592" w14:textId="77777777" w:rsidR="0085126D" w:rsidRPr="00CA1EDB" w:rsidRDefault="0085126D" w:rsidP="000D4D7D">
            <w:pPr>
              <w:jc w:val="center"/>
            </w:pPr>
            <w:r w:rsidRPr="00CA1EDB">
              <w:t>Pagėgiai</w:t>
            </w:r>
          </w:p>
        </w:tc>
      </w:tr>
    </w:tbl>
    <w:p w14:paraId="517594CA" w14:textId="77777777" w:rsidR="0085126D" w:rsidRPr="0008584D" w:rsidRDefault="0085126D" w:rsidP="00C435E6">
      <w:pPr>
        <w:spacing w:line="360" w:lineRule="auto"/>
        <w:ind w:firstLine="720"/>
        <w:jc w:val="both"/>
      </w:pPr>
      <w:r w:rsidRPr="0008584D">
        <w:t>Vadovaudamasi Lietuvos  Respublikos vietos savivaldos įstatymo  16 straipsnio 2 dalies 1</w:t>
      </w:r>
      <w:r>
        <w:t>9  punktu</w:t>
      </w:r>
      <w:r w:rsidRPr="0008584D">
        <w:t>,</w:t>
      </w:r>
      <w:r>
        <w:t xml:space="preserve"> </w:t>
      </w:r>
      <w:r>
        <w:rPr>
          <w:lang w:eastAsia="lt-LT"/>
        </w:rPr>
        <w:t>Pagėgių</w:t>
      </w:r>
      <w:r w:rsidRPr="00CE079D">
        <w:rPr>
          <w:lang w:eastAsia="lt-LT"/>
        </w:rPr>
        <w:t xml:space="preserve"> savivaldybės tarybos veiklos reglamento, patvirtinto </w:t>
      </w:r>
      <w:r>
        <w:rPr>
          <w:lang w:eastAsia="lt-LT"/>
        </w:rPr>
        <w:t>Pagėgių</w:t>
      </w:r>
      <w:r w:rsidRPr="00CE079D">
        <w:rPr>
          <w:lang w:eastAsia="lt-LT"/>
        </w:rPr>
        <w:t xml:space="preserve"> savivaldybės tarybos 201</w:t>
      </w:r>
      <w:r>
        <w:rPr>
          <w:lang w:eastAsia="lt-LT"/>
        </w:rPr>
        <w:t>7</w:t>
      </w:r>
      <w:r w:rsidRPr="00CE079D">
        <w:rPr>
          <w:lang w:eastAsia="lt-LT"/>
        </w:rPr>
        <w:t xml:space="preserve"> m. </w:t>
      </w:r>
      <w:r>
        <w:rPr>
          <w:lang w:eastAsia="lt-LT"/>
        </w:rPr>
        <w:t>spalio 2 d. sprendimu Nr. T-144</w:t>
      </w:r>
      <w:r w:rsidRPr="00CE079D">
        <w:rPr>
          <w:lang w:eastAsia="lt-LT"/>
        </w:rPr>
        <w:t xml:space="preserve"> „Dėl </w:t>
      </w:r>
      <w:r>
        <w:rPr>
          <w:lang w:eastAsia="lt-LT"/>
        </w:rPr>
        <w:t>Pagėgių</w:t>
      </w:r>
      <w:r w:rsidRPr="00CE079D">
        <w:rPr>
          <w:lang w:eastAsia="lt-LT"/>
        </w:rPr>
        <w:t xml:space="preserve"> savivaldybės tarybos  veiklos reglamento patv</w:t>
      </w:r>
      <w:r>
        <w:rPr>
          <w:lang w:eastAsia="lt-LT"/>
        </w:rPr>
        <w:t xml:space="preserve">irtinimo“ </w:t>
      </w:r>
      <w:r w:rsidRPr="00714BC5">
        <w:rPr>
          <w:lang w:eastAsia="lt-LT"/>
        </w:rPr>
        <w:t>320.3</w:t>
      </w:r>
      <w:r>
        <w:rPr>
          <w:lang w:eastAsia="lt-LT"/>
        </w:rPr>
        <w:t xml:space="preserve"> papunkčiu ir </w:t>
      </w:r>
      <w:r>
        <w:t>atsižvelgdama į UAB „Tauragės regiono atliekų tvarkymo centro“ 2022 m. gegužės  5</w:t>
      </w:r>
      <w:r w:rsidRPr="00590964">
        <w:t xml:space="preserve"> d. raštą </w:t>
      </w:r>
      <w:r w:rsidRPr="003D3637">
        <w:t xml:space="preserve">Nr. </w:t>
      </w:r>
      <w:r>
        <w:t>IS</w:t>
      </w:r>
      <w:r w:rsidRPr="003D3637">
        <w:t>-</w:t>
      </w:r>
      <w:r>
        <w:t>206</w:t>
      </w:r>
      <w:r w:rsidRPr="003D3637">
        <w:t xml:space="preserve"> ,,</w:t>
      </w:r>
      <w:r>
        <w:t>Dėl veiklos ataskaitos už 2021 m.</w:t>
      </w:r>
      <w:r w:rsidRPr="003D3637">
        <w:t>“,</w:t>
      </w:r>
      <w:r>
        <w:t xml:space="preserve"> Pagėgių savivaldybės taryba   </w:t>
      </w:r>
      <w:r w:rsidRPr="0008584D">
        <w:t>n u s p r e n d ž i a:</w:t>
      </w:r>
    </w:p>
    <w:p w14:paraId="26D9E279" w14:textId="125F5C0D" w:rsidR="0085126D" w:rsidRPr="00CE079D" w:rsidRDefault="0085126D" w:rsidP="00FF7458">
      <w:pPr>
        <w:tabs>
          <w:tab w:val="left" w:pos="426"/>
        </w:tabs>
        <w:spacing w:line="360" w:lineRule="auto"/>
        <w:ind w:firstLine="851"/>
        <w:jc w:val="both"/>
        <w:rPr>
          <w:lang w:eastAsia="lt-LT"/>
        </w:rPr>
      </w:pPr>
      <w:r w:rsidRPr="0008584D">
        <w:t xml:space="preserve">1. </w:t>
      </w:r>
      <w:r w:rsidRPr="00CE079D">
        <w:rPr>
          <w:lang w:eastAsia="lt-LT"/>
        </w:rPr>
        <w:t>Pritarti</w:t>
      </w:r>
      <w:r>
        <w:rPr>
          <w:lang w:eastAsia="lt-LT"/>
        </w:rPr>
        <w:t xml:space="preserve"> UAB „Tauragės regiono atliekų tvarkymo centro“ 2021 metų </w:t>
      </w:r>
      <w:r w:rsidRPr="00CE079D">
        <w:rPr>
          <w:lang w:eastAsia="lt-LT"/>
        </w:rPr>
        <w:t>veiklos ataskaitai (pridedama).</w:t>
      </w:r>
    </w:p>
    <w:p w14:paraId="0FD214AD" w14:textId="62CE2811" w:rsidR="0085126D" w:rsidRPr="00973C99" w:rsidRDefault="0085126D" w:rsidP="00C435E6">
      <w:pPr>
        <w:pStyle w:val="Default"/>
        <w:spacing w:line="360" w:lineRule="auto"/>
        <w:ind w:firstLine="720"/>
        <w:jc w:val="both"/>
        <w:rPr>
          <w:lang w:val="pt-BR"/>
        </w:rPr>
      </w:pPr>
      <w:r>
        <w:t xml:space="preserve">  2.</w:t>
      </w:r>
      <w:r w:rsidR="00354DA2">
        <w:t xml:space="preserve"> </w:t>
      </w:r>
      <w:r w:rsidRPr="00515200">
        <w:rPr>
          <w:lang w:val="pt-BR"/>
        </w:rPr>
        <w:t xml:space="preserve">Sprendimą paskelbti Pagėgių savivaldybės interneto svetainėje </w:t>
      </w:r>
      <w:hyperlink r:id="rId8" w:history="1">
        <w:r w:rsidRPr="00F13B70">
          <w:rPr>
            <w:rStyle w:val="Hipersaitas"/>
            <w:u w:val="none"/>
            <w:lang w:val="pt-BR"/>
          </w:rPr>
          <w:t>www.pagegiai.lt</w:t>
        </w:r>
      </w:hyperlink>
      <w:r w:rsidRPr="00F13B70">
        <w:rPr>
          <w:color w:val="auto"/>
          <w:lang w:val="pt-BR"/>
        </w:rPr>
        <w:t>.</w:t>
      </w:r>
    </w:p>
    <w:p w14:paraId="096FE6BA" w14:textId="77777777" w:rsidR="0085126D" w:rsidRDefault="0085126D" w:rsidP="00457FEC">
      <w:pPr>
        <w:tabs>
          <w:tab w:val="left" w:pos="0"/>
          <w:tab w:val="left" w:pos="993"/>
        </w:tabs>
        <w:spacing w:line="360" w:lineRule="auto"/>
        <w:jc w:val="both"/>
      </w:pPr>
      <w:r w:rsidRPr="0017613A">
        <w:t xml:space="preserve">     </w:t>
      </w:r>
      <w:r>
        <w:t xml:space="preserve">         Šis įsakymas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įsakymo paskelbimo ar įteikimo suinteresuotiems asmenims dienos</w:t>
      </w:r>
    </w:p>
    <w:p w14:paraId="24F311B0" w14:textId="77777777" w:rsidR="0085126D" w:rsidRDefault="0085126D" w:rsidP="0006232C">
      <w:pPr>
        <w:spacing w:line="360" w:lineRule="auto"/>
        <w:jc w:val="both"/>
      </w:pPr>
    </w:p>
    <w:p w14:paraId="60D0D540" w14:textId="77777777" w:rsidR="00354DA2" w:rsidRDefault="00354DA2" w:rsidP="00354DA2">
      <w:pPr>
        <w:jc w:val="both"/>
      </w:pPr>
    </w:p>
    <w:p w14:paraId="66E4639B" w14:textId="77777777" w:rsidR="00354DA2" w:rsidRDefault="00354DA2" w:rsidP="00354DA2">
      <w:pPr>
        <w:jc w:val="both"/>
      </w:pPr>
    </w:p>
    <w:p w14:paraId="1063109F" w14:textId="4691EAAA" w:rsidR="00354DA2" w:rsidRDefault="00354DA2" w:rsidP="00354DA2">
      <w:pPr>
        <w:jc w:val="both"/>
        <w:rPr>
          <w:lang w:eastAsia="lt-LT"/>
        </w:rPr>
      </w:pPr>
      <w:r>
        <w:t>Savivaldybės meras</w:t>
      </w:r>
      <w:r>
        <w:tab/>
      </w:r>
      <w:r>
        <w:tab/>
      </w:r>
      <w:r>
        <w:tab/>
        <w:t xml:space="preserve">                                    Vaidas Bendaravičius</w:t>
      </w:r>
    </w:p>
    <w:p w14:paraId="16D0B6A8" w14:textId="77777777" w:rsidR="0085126D" w:rsidRPr="00CE079D" w:rsidRDefault="0085126D" w:rsidP="00C3339C">
      <w:pPr>
        <w:jc w:val="both"/>
        <w:rPr>
          <w:lang w:eastAsia="lt-LT"/>
        </w:rPr>
      </w:pPr>
    </w:p>
    <w:p w14:paraId="5FFC0CF7" w14:textId="77777777" w:rsidR="0085126D" w:rsidRPr="00143B3B" w:rsidRDefault="0085126D" w:rsidP="00C3339C">
      <w:pPr>
        <w:jc w:val="both"/>
      </w:pPr>
    </w:p>
    <w:p w14:paraId="6EF457F0" w14:textId="6F5B0D8D" w:rsidR="0085126D" w:rsidRDefault="0085126D" w:rsidP="00816264">
      <w:pPr>
        <w:widowControl w:val="0"/>
        <w:tabs>
          <w:tab w:val="left" w:pos="0"/>
        </w:tabs>
        <w:overflowPunct/>
        <w:ind w:right="360"/>
        <w:textAlignment w:val="auto"/>
        <w:rPr>
          <w:lang w:val="pt-BR"/>
        </w:rPr>
      </w:pPr>
    </w:p>
    <w:sectPr w:rsidR="0085126D" w:rsidSect="00B52785">
      <w:headerReference w:type="even" r:id="rId9"/>
      <w:headerReference w:type="default" r:id="rId10"/>
      <w:footerReference w:type="even" r:id="rId11"/>
      <w:footerReference w:type="default" r:id="rId12"/>
      <w:headerReference w:type="first" r:id="rId13"/>
      <w:footerReference w:type="first" r:id="rId14"/>
      <w:type w:val="continuous"/>
      <w:pgSz w:w="11907" w:h="16840"/>
      <w:pgMar w:top="1134" w:right="567" w:bottom="540"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3F86" w14:textId="77777777" w:rsidR="007C66BE" w:rsidRDefault="007C66BE">
      <w:r>
        <w:separator/>
      </w:r>
    </w:p>
  </w:endnote>
  <w:endnote w:type="continuationSeparator" w:id="0">
    <w:p w14:paraId="2B824673" w14:textId="77777777" w:rsidR="007C66BE" w:rsidRDefault="007C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imesLT Baltic">
    <w:altName w:val="Times New Roman"/>
    <w:panose1 w:val="00000000000000000000"/>
    <w:charset w:val="BA"/>
    <w:family w:val="roman"/>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C212" w14:textId="77777777" w:rsidR="0085126D" w:rsidRDefault="0085126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0E9B" w14:textId="77777777" w:rsidR="0085126D" w:rsidRDefault="0085126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98ED" w14:textId="77777777" w:rsidR="0085126D" w:rsidRDefault="0085126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618E" w14:textId="77777777" w:rsidR="007C66BE" w:rsidRDefault="007C66BE">
      <w:r>
        <w:separator/>
      </w:r>
    </w:p>
  </w:footnote>
  <w:footnote w:type="continuationSeparator" w:id="0">
    <w:p w14:paraId="2947CAAF" w14:textId="77777777" w:rsidR="007C66BE" w:rsidRDefault="007C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0C62" w14:textId="77777777" w:rsidR="0085126D" w:rsidRDefault="008512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570" w14:textId="77777777" w:rsidR="0085126D" w:rsidRDefault="0085126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5A94" w14:textId="77777777" w:rsidR="0085126D" w:rsidRDefault="008512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CE4"/>
    <w:multiLevelType w:val="hybridMultilevel"/>
    <w:tmpl w:val="932431F0"/>
    <w:lvl w:ilvl="0" w:tplc="0427000D">
      <w:start w:val="1"/>
      <w:numFmt w:val="bullet"/>
      <w:lvlText w:val=""/>
      <w:lvlJc w:val="left"/>
      <w:pPr>
        <w:ind w:left="927"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15:restartNumberingAfterBreak="0">
    <w:nsid w:val="09F36662"/>
    <w:multiLevelType w:val="hybridMultilevel"/>
    <w:tmpl w:val="8928689E"/>
    <w:lvl w:ilvl="0" w:tplc="E93AF47A">
      <w:start w:val="1"/>
      <w:numFmt w:val="decimal"/>
      <w:lvlText w:val="%1."/>
      <w:lvlJc w:val="left"/>
      <w:pPr>
        <w:ind w:left="720" w:hanging="360"/>
      </w:pPr>
      <w:rPr>
        <w:rFonts w:ascii="Times New Roman" w:eastAsia="Times New Roman" w:hAnsi="Times New Roman" w:cs="Times New Roman"/>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A870921"/>
    <w:multiLevelType w:val="hybridMultilevel"/>
    <w:tmpl w:val="642A0902"/>
    <w:lvl w:ilvl="0" w:tplc="D9DE963E">
      <w:start w:val="10"/>
      <w:numFmt w:val="bullet"/>
      <w:lvlText w:val="-"/>
      <w:lvlJc w:val="left"/>
      <w:pPr>
        <w:ind w:left="927" w:hanging="360"/>
      </w:pPr>
      <w:rPr>
        <w:rFonts w:ascii="Times New Roman" w:eastAsia="Times New Roman" w:hAnsi="Times New Roman" w:hint="default"/>
      </w:rPr>
    </w:lvl>
    <w:lvl w:ilvl="1" w:tplc="04270003">
      <w:start w:val="1"/>
      <w:numFmt w:val="bullet"/>
      <w:lvlText w:val="o"/>
      <w:lvlJc w:val="left"/>
      <w:pPr>
        <w:ind w:left="1647" w:hanging="360"/>
      </w:pPr>
      <w:rPr>
        <w:rFonts w:ascii="Courier New" w:hAnsi="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hint="default"/>
      </w:rPr>
    </w:lvl>
    <w:lvl w:ilvl="8" w:tplc="04270005">
      <w:start w:val="1"/>
      <w:numFmt w:val="bullet"/>
      <w:lvlText w:val=""/>
      <w:lvlJc w:val="left"/>
      <w:pPr>
        <w:ind w:left="6687" w:hanging="360"/>
      </w:pPr>
      <w:rPr>
        <w:rFonts w:ascii="Wingdings" w:hAnsi="Wingdings" w:hint="default"/>
      </w:rPr>
    </w:lvl>
  </w:abstractNum>
  <w:abstractNum w:abstractNumId="3" w15:restartNumberingAfterBreak="0">
    <w:nsid w:val="11534BAC"/>
    <w:multiLevelType w:val="hybridMultilevel"/>
    <w:tmpl w:val="A2505ED6"/>
    <w:lvl w:ilvl="0" w:tplc="B5B69896">
      <w:start w:val="1"/>
      <w:numFmt w:val="bullet"/>
      <w:lvlText w:val="•"/>
      <w:lvlJc w:val="left"/>
      <w:pPr>
        <w:tabs>
          <w:tab w:val="num" w:pos="720"/>
        </w:tabs>
        <w:ind w:left="720" w:hanging="360"/>
      </w:pPr>
      <w:rPr>
        <w:rFonts w:ascii="Times New Roman" w:hAnsi="Times New Roman" w:hint="default"/>
      </w:rPr>
    </w:lvl>
    <w:lvl w:ilvl="1" w:tplc="5BC88AF6">
      <w:start w:val="1"/>
      <w:numFmt w:val="decimal"/>
      <w:lvlText w:val="%2."/>
      <w:lvlJc w:val="left"/>
      <w:pPr>
        <w:tabs>
          <w:tab w:val="num" w:pos="1440"/>
        </w:tabs>
        <w:ind w:left="1440" w:hanging="360"/>
      </w:pPr>
      <w:rPr>
        <w:rFonts w:cs="Times New Roman"/>
      </w:rPr>
    </w:lvl>
    <w:lvl w:ilvl="2" w:tplc="7C845526">
      <w:start w:val="1"/>
      <w:numFmt w:val="decimal"/>
      <w:lvlText w:val="%3."/>
      <w:lvlJc w:val="left"/>
      <w:pPr>
        <w:tabs>
          <w:tab w:val="num" w:pos="2160"/>
        </w:tabs>
        <w:ind w:left="2160" w:hanging="360"/>
      </w:pPr>
      <w:rPr>
        <w:rFonts w:cs="Times New Roman"/>
      </w:rPr>
    </w:lvl>
    <w:lvl w:ilvl="3" w:tplc="F6B63F22">
      <w:start w:val="1"/>
      <w:numFmt w:val="decimal"/>
      <w:lvlText w:val="%4."/>
      <w:lvlJc w:val="left"/>
      <w:pPr>
        <w:tabs>
          <w:tab w:val="num" w:pos="2880"/>
        </w:tabs>
        <w:ind w:left="2880" w:hanging="360"/>
      </w:pPr>
      <w:rPr>
        <w:rFonts w:cs="Times New Roman"/>
      </w:rPr>
    </w:lvl>
    <w:lvl w:ilvl="4" w:tplc="54861344">
      <w:start w:val="1"/>
      <w:numFmt w:val="decimal"/>
      <w:lvlText w:val="%5."/>
      <w:lvlJc w:val="left"/>
      <w:pPr>
        <w:tabs>
          <w:tab w:val="num" w:pos="3600"/>
        </w:tabs>
        <w:ind w:left="3600" w:hanging="360"/>
      </w:pPr>
      <w:rPr>
        <w:rFonts w:cs="Times New Roman"/>
      </w:rPr>
    </w:lvl>
    <w:lvl w:ilvl="5" w:tplc="671047B6">
      <w:start w:val="1"/>
      <w:numFmt w:val="decimal"/>
      <w:lvlText w:val="%6."/>
      <w:lvlJc w:val="left"/>
      <w:pPr>
        <w:tabs>
          <w:tab w:val="num" w:pos="4320"/>
        </w:tabs>
        <w:ind w:left="4320" w:hanging="360"/>
      </w:pPr>
      <w:rPr>
        <w:rFonts w:cs="Times New Roman"/>
      </w:rPr>
    </w:lvl>
    <w:lvl w:ilvl="6" w:tplc="94E0DEC4">
      <w:start w:val="1"/>
      <w:numFmt w:val="decimal"/>
      <w:lvlText w:val="%7."/>
      <w:lvlJc w:val="left"/>
      <w:pPr>
        <w:tabs>
          <w:tab w:val="num" w:pos="5040"/>
        </w:tabs>
        <w:ind w:left="5040" w:hanging="360"/>
      </w:pPr>
      <w:rPr>
        <w:rFonts w:cs="Times New Roman"/>
      </w:rPr>
    </w:lvl>
    <w:lvl w:ilvl="7" w:tplc="8F5C5340">
      <w:start w:val="1"/>
      <w:numFmt w:val="decimal"/>
      <w:lvlText w:val="%8."/>
      <w:lvlJc w:val="left"/>
      <w:pPr>
        <w:tabs>
          <w:tab w:val="num" w:pos="5760"/>
        </w:tabs>
        <w:ind w:left="5760" w:hanging="360"/>
      </w:pPr>
      <w:rPr>
        <w:rFonts w:cs="Times New Roman"/>
      </w:rPr>
    </w:lvl>
    <w:lvl w:ilvl="8" w:tplc="3D82FA7A">
      <w:start w:val="1"/>
      <w:numFmt w:val="decimal"/>
      <w:lvlText w:val="%9."/>
      <w:lvlJc w:val="left"/>
      <w:pPr>
        <w:tabs>
          <w:tab w:val="num" w:pos="6480"/>
        </w:tabs>
        <w:ind w:left="6480" w:hanging="360"/>
      </w:pPr>
      <w:rPr>
        <w:rFonts w:cs="Times New Roman"/>
      </w:rPr>
    </w:lvl>
  </w:abstractNum>
  <w:abstractNum w:abstractNumId="4" w15:restartNumberingAfterBreak="0">
    <w:nsid w:val="1A9C0E26"/>
    <w:multiLevelType w:val="hybridMultilevel"/>
    <w:tmpl w:val="E894345C"/>
    <w:lvl w:ilvl="0" w:tplc="0C0C6DC0">
      <w:start w:val="1"/>
      <w:numFmt w:val="upperRoman"/>
      <w:lvlText w:val="%1."/>
      <w:lvlJc w:val="left"/>
      <w:pPr>
        <w:ind w:left="1080" w:hanging="720"/>
      </w:pPr>
      <w:rPr>
        <w:rFonts w:cs="Times New Roman"/>
        <w:b/>
        <w:bCs/>
        <w:color w:val="auto"/>
        <w:sz w:val="24"/>
        <w:szCs w:val="24"/>
      </w:rPr>
    </w:lvl>
    <w:lvl w:ilvl="1" w:tplc="0427000D">
      <w:start w:val="1"/>
      <w:numFmt w:val="bullet"/>
      <w:lvlText w:val=""/>
      <w:lvlJc w:val="left"/>
      <w:pPr>
        <w:ind w:left="1440" w:hanging="360"/>
      </w:pPr>
      <w:rPr>
        <w:rFonts w:ascii="Wingdings" w:hAnsi="Wingdings" w:hint="default"/>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BA6702E"/>
    <w:multiLevelType w:val="hybridMultilevel"/>
    <w:tmpl w:val="D87A50E6"/>
    <w:lvl w:ilvl="0" w:tplc="F7DA268E">
      <w:start w:val="4"/>
      <w:numFmt w:val="decimal"/>
      <w:lvlText w:val="%1."/>
      <w:lvlJc w:val="left"/>
      <w:pPr>
        <w:tabs>
          <w:tab w:val="num" w:pos="1080"/>
        </w:tabs>
        <w:ind w:left="1080" w:hanging="360"/>
      </w:pPr>
      <w:rPr>
        <w:rFonts w:cs="Times New Roman" w:hint="default"/>
        <w:b/>
        <w:bCs/>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6" w15:restartNumberingAfterBreak="0">
    <w:nsid w:val="1D7428E9"/>
    <w:multiLevelType w:val="hybridMultilevel"/>
    <w:tmpl w:val="4A5064A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15:restartNumberingAfterBreak="0">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15:restartNumberingAfterBreak="0">
    <w:nsid w:val="2BA45F7C"/>
    <w:multiLevelType w:val="hybridMultilevel"/>
    <w:tmpl w:val="A4420708"/>
    <w:lvl w:ilvl="0" w:tplc="2F42680A">
      <w:start w:val="2020"/>
      <w:numFmt w:val="bullet"/>
      <w:lvlText w:val="-"/>
      <w:lvlJc w:val="left"/>
      <w:pPr>
        <w:ind w:left="1069" w:hanging="360"/>
      </w:pPr>
      <w:rPr>
        <w:rFonts w:ascii="Times New Roman" w:eastAsia="Times New Roman" w:hAnsi="Times New Roman" w:hint="default"/>
        <w:sz w:val="24"/>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15:restartNumberingAfterBreak="0">
    <w:nsid w:val="2D19500F"/>
    <w:multiLevelType w:val="hybridMultilevel"/>
    <w:tmpl w:val="208AD442"/>
    <w:lvl w:ilvl="0" w:tplc="0427000D">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B456E"/>
    <w:multiLevelType w:val="hybridMultilevel"/>
    <w:tmpl w:val="3A02E702"/>
    <w:lvl w:ilvl="0" w:tplc="0FAA67AA">
      <w:start w:val="2020"/>
      <w:numFmt w:val="bullet"/>
      <w:lvlText w:val="-"/>
      <w:lvlJc w:val="left"/>
      <w:pPr>
        <w:ind w:left="927" w:hanging="360"/>
      </w:pPr>
      <w:rPr>
        <w:rFonts w:ascii="Times New Roman" w:eastAsia="Times New Roman" w:hAnsi="Times New Roman" w:hint="default"/>
      </w:rPr>
    </w:lvl>
    <w:lvl w:ilvl="1" w:tplc="04270003">
      <w:start w:val="1"/>
      <w:numFmt w:val="bullet"/>
      <w:lvlText w:val="o"/>
      <w:lvlJc w:val="left"/>
      <w:pPr>
        <w:ind w:left="1647" w:hanging="360"/>
      </w:pPr>
      <w:rPr>
        <w:rFonts w:ascii="Courier New" w:hAnsi="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hint="default"/>
      </w:rPr>
    </w:lvl>
    <w:lvl w:ilvl="8" w:tplc="04270005">
      <w:start w:val="1"/>
      <w:numFmt w:val="bullet"/>
      <w:lvlText w:val=""/>
      <w:lvlJc w:val="left"/>
      <w:pPr>
        <w:ind w:left="6687" w:hanging="360"/>
      </w:pPr>
      <w:rPr>
        <w:rFonts w:ascii="Wingdings" w:hAnsi="Wingdings" w:hint="default"/>
      </w:rPr>
    </w:lvl>
  </w:abstractNum>
  <w:abstractNum w:abstractNumId="11" w15:restartNumberingAfterBreak="0">
    <w:nsid w:val="40D26E20"/>
    <w:multiLevelType w:val="hybridMultilevel"/>
    <w:tmpl w:val="10F4C61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15:restartNumberingAfterBreak="0">
    <w:nsid w:val="44EF5427"/>
    <w:multiLevelType w:val="hybridMultilevel"/>
    <w:tmpl w:val="BE80E668"/>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hint="default"/>
      </w:rPr>
    </w:lvl>
    <w:lvl w:ilvl="8" w:tplc="04270005">
      <w:start w:val="1"/>
      <w:numFmt w:val="bullet"/>
      <w:lvlText w:val=""/>
      <w:lvlJc w:val="left"/>
      <w:pPr>
        <w:ind w:left="7047" w:hanging="360"/>
      </w:pPr>
      <w:rPr>
        <w:rFonts w:ascii="Wingdings" w:hAnsi="Wingdings" w:hint="default"/>
      </w:rPr>
    </w:lvl>
  </w:abstractNum>
  <w:abstractNum w:abstractNumId="13" w15:restartNumberingAfterBreak="0">
    <w:nsid w:val="5D6C4129"/>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4C52D4E"/>
    <w:multiLevelType w:val="hybridMultilevel"/>
    <w:tmpl w:val="6CDEDF8C"/>
    <w:lvl w:ilvl="0" w:tplc="04270005">
      <w:start w:val="1"/>
      <w:numFmt w:val="bullet"/>
      <w:lvlText w:val=""/>
      <w:lvlJc w:val="left"/>
      <w:pPr>
        <w:ind w:left="1287"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5" w15:restartNumberingAfterBreak="0">
    <w:nsid w:val="6CC57E0B"/>
    <w:multiLevelType w:val="hybridMultilevel"/>
    <w:tmpl w:val="BBC6372E"/>
    <w:lvl w:ilvl="0" w:tplc="93E8B6F8">
      <w:start w:val="1"/>
      <w:numFmt w:val="bullet"/>
      <w:lvlText w:val=""/>
      <w:lvlJc w:val="left"/>
      <w:pPr>
        <w:ind w:left="644"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6FC22814"/>
    <w:multiLevelType w:val="multilevel"/>
    <w:tmpl w:val="848EC8F0"/>
    <w:lvl w:ilvl="0">
      <w:start w:val="1"/>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792" w:hanging="432"/>
      </w:pPr>
      <w:rPr>
        <w:rFonts w:ascii="Times New Roman" w:hAnsi="Times New Roman" w:cs="Times New Roman" w:hint="default"/>
        <w:b/>
        <w:bCs/>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230501870">
    <w:abstractNumId w:val="17"/>
  </w:num>
  <w:num w:numId="2" w16cid:durableId="803233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444892">
    <w:abstractNumId w:val="5"/>
  </w:num>
  <w:num w:numId="4" w16cid:durableId="1416124737">
    <w:abstractNumId w:val="6"/>
  </w:num>
  <w:num w:numId="5" w16cid:durableId="1417437419">
    <w:abstractNumId w:val="11"/>
  </w:num>
  <w:num w:numId="6" w16cid:durableId="1723402106">
    <w:abstractNumId w:val="9"/>
  </w:num>
  <w:num w:numId="7" w16cid:durableId="809177919">
    <w:abstractNumId w:val="15"/>
  </w:num>
  <w:num w:numId="8" w16cid:durableId="929696904">
    <w:abstractNumId w:val="12"/>
  </w:num>
  <w:num w:numId="9" w16cid:durableId="1774088170">
    <w:abstractNumId w:val="1"/>
    <w:lvlOverride w:ilvl="0">
      <w:startOverride w:val="1"/>
    </w:lvlOverride>
    <w:lvlOverride w:ilvl="1"/>
    <w:lvlOverride w:ilvl="2"/>
    <w:lvlOverride w:ilvl="3"/>
    <w:lvlOverride w:ilvl="4"/>
    <w:lvlOverride w:ilvl="5"/>
    <w:lvlOverride w:ilvl="6"/>
    <w:lvlOverride w:ilvl="7"/>
    <w:lvlOverride w:ilvl="8"/>
  </w:num>
  <w:num w:numId="10" w16cid:durableId="1940605366">
    <w:abstractNumId w:val="10"/>
  </w:num>
  <w:num w:numId="11" w16cid:durableId="1720280858">
    <w:abstractNumId w:val="2"/>
  </w:num>
  <w:num w:numId="12" w16cid:durableId="936056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2796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03089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45512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94101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73905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43554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D7D"/>
    <w:rsid w:val="0000067D"/>
    <w:rsid w:val="00002C8A"/>
    <w:rsid w:val="00003D6C"/>
    <w:rsid w:val="0000647F"/>
    <w:rsid w:val="00024F5C"/>
    <w:rsid w:val="00040943"/>
    <w:rsid w:val="00057CC6"/>
    <w:rsid w:val="0006232C"/>
    <w:rsid w:val="00071466"/>
    <w:rsid w:val="000726F2"/>
    <w:rsid w:val="0008584D"/>
    <w:rsid w:val="000967F8"/>
    <w:rsid w:val="00097CBC"/>
    <w:rsid w:val="000A1CD3"/>
    <w:rsid w:val="000A46A3"/>
    <w:rsid w:val="000C70C4"/>
    <w:rsid w:val="000D1828"/>
    <w:rsid w:val="000D4D7D"/>
    <w:rsid w:val="000E221B"/>
    <w:rsid w:val="000F0BF3"/>
    <w:rsid w:val="000F44D8"/>
    <w:rsid w:val="000F6BE0"/>
    <w:rsid w:val="001004FE"/>
    <w:rsid w:val="00101973"/>
    <w:rsid w:val="00101B36"/>
    <w:rsid w:val="00111D49"/>
    <w:rsid w:val="001231D2"/>
    <w:rsid w:val="00123467"/>
    <w:rsid w:val="00133684"/>
    <w:rsid w:val="00134666"/>
    <w:rsid w:val="00143B3B"/>
    <w:rsid w:val="001462B9"/>
    <w:rsid w:val="00151F69"/>
    <w:rsid w:val="00153FE8"/>
    <w:rsid w:val="00174F5F"/>
    <w:rsid w:val="0017613A"/>
    <w:rsid w:val="00185E2C"/>
    <w:rsid w:val="00192621"/>
    <w:rsid w:val="00192D48"/>
    <w:rsid w:val="001A2985"/>
    <w:rsid w:val="001B039D"/>
    <w:rsid w:val="001B2E0F"/>
    <w:rsid w:val="001C1E5F"/>
    <w:rsid w:val="001C48BC"/>
    <w:rsid w:val="001C5CEE"/>
    <w:rsid w:val="001D4530"/>
    <w:rsid w:val="001E7E35"/>
    <w:rsid w:val="001F5B2C"/>
    <w:rsid w:val="002051E9"/>
    <w:rsid w:val="0021034A"/>
    <w:rsid w:val="002257A7"/>
    <w:rsid w:val="00225A4C"/>
    <w:rsid w:val="00226B5E"/>
    <w:rsid w:val="00231AFA"/>
    <w:rsid w:val="00232191"/>
    <w:rsid w:val="0023783D"/>
    <w:rsid w:val="00252AE3"/>
    <w:rsid w:val="00260646"/>
    <w:rsid w:val="00262940"/>
    <w:rsid w:val="00270D23"/>
    <w:rsid w:val="00274380"/>
    <w:rsid w:val="00294277"/>
    <w:rsid w:val="002A1575"/>
    <w:rsid w:val="002A4ED3"/>
    <w:rsid w:val="002B75CD"/>
    <w:rsid w:val="002D2BA2"/>
    <w:rsid w:val="002E390F"/>
    <w:rsid w:val="002F1394"/>
    <w:rsid w:val="002F6C17"/>
    <w:rsid w:val="002F77FB"/>
    <w:rsid w:val="00303307"/>
    <w:rsid w:val="00303A5E"/>
    <w:rsid w:val="00315DD9"/>
    <w:rsid w:val="00354DA2"/>
    <w:rsid w:val="003566DD"/>
    <w:rsid w:val="00362BB8"/>
    <w:rsid w:val="00364F84"/>
    <w:rsid w:val="0036520E"/>
    <w:rsid w:val="00373960"/>
    <w:rsid w:val="0037675E"/>
    <w:rsid w:val="00380399"/>
    <w:rsid w:val="003902D8"/>
    <w:rsid w:val="00397571"/>
    <w:rsid w:val="003B60D6"/>
    <w:rsid w:val="003D2CB8"/>
    <w:rsid w:val="003D3637"/>
    <w:rsid w:val="003D5649"/>
    <w:rsid w:val="003E4756"/>
    <w:rsid w:val="003E5C10"/>
    <w:rsid w:val="003F79E0"/>
    <w:rsid w:val="00401901"/>
    <w:rsid w:val="00403377"/>
    <w:rsid w:val="004061A3"/>
    <w:rsid w:val="004405F7"/>
    <w:rsid w:val="00453974"/>
    <w:rsid w:val="004543EF"/>
    <w:rsid w:val="0045791B"/>
    <w:rsid w:val="00457FEC"/>
    <w:rsid w:val="00464086"/>
    <w:rsid w:val="00466206"/>
    <w:rsid w:val="004702F3"/>
    <w:rsid w:val="00473B31"/>
    <w:rsid w:val="00494460"/>
    <w:rsid w:val="004A1E5C"/>
    <w:rsid w:val="004B3BC2"/>
    <w:rsid w:val="004C0556"/>
    <w:rsid w:val="004C1CFE"/>
    <w:rsid w:val="004D010E"/>
    <w:rsid w:val="004D3651"/>
    <w:rsid w:val="004D42F3"/>
    <w:rsid w:val="004E371D"/>
    <w:rsid w:val="00500900"/>
    <w:rsid w:val="00501D65"/>
    <w:rsid w:val="00505A35"/>
    <w:rsid w:val="00510214"/>
    <w:rsid w:val="00515200"/>
    <w:rsid w:val="005210B4"/>
    <w:rsid w:val="00525A27"/>
    <w:rsid w:val="00536DA2"/>
    <w:rsid w:val="00541619"/>
    <w:rsid w:val="00545C4A"/>
    <w:rsid w:val="0055543C"/>
    <w:rsid w:val="005663CA"/>
    <w:rsid w:val="005705FD"/>
    <w:rsid w:val="00570707"/>
    <w:rsid w:val="00572A58"/>
    <w:rsid w:val="00574B58"/>
    <w:rsid w:val="00584962"/>
    <w:rsid w:val="00590964"/>
    <w:rsid w:val="005C4A7D"/>
    <w:rsid w:val="005D061B"/>
    <w:rsid w:val="005D239E"/>
    <w:rsid w:val="005E143C"/>
    <w:rsid w:val="005F25C3"/>
    <w:rsid w:val="00613C37"/>
    <w:rsid w:val="00616D3E"/>
    <w:rsid w:val="006300AF"/>
    <w:rsid w:val="00632BAC"/>
    <w:rsid w:val="00643F1C"/>
    <w:rsid w:val="006469F1"/>
    <w:rsid w:val="00647154"/>
    <w:rsid w:val="00647985"/>
    <w:rsid w:val="006522CB"/>
    <w:rsid w:val="00656659"/>
    <w:rsid w:val="00661898"/>
    <w:rsid w:val="00685F6B"/>
    <w:rsid w:val="006951BB"/>
    <w:rsid w:val="006A089B"/>
    <w:rsid w:val="006A5AF5"/>
    <w:rsid w:val="006B310B"/>
    <w:rsid w:val="006C2D97"/>
    <w:rsid w:val="006D18C7"/>
    <w:rsid w:val="006D4B7C"/>
    <w:rsid w:val="006D65BF"/>
    <w:rsid w:val="006D7208"/>
    <w:rsid w:val="006E5495"/>
    <w:rsid w:val="006F162B"/>
    <w:rsid w:val="006F38C2"/>
    <w:rsid w:val="00704D11"/>
    <w:rsid w:val="00714BC5"/>
    <w:rsid w:val="00720D4E"/>
    <w:rsid w:val="007305E2"/>
    <w:rsid w:val="00740BE0"/>
    <w:rsid w:val="00744736"/>
    <w:rsid w:val="00783F32"/>
    <w:rsid w:val="0079085C"/>
    <w:rsid w:val="007B11D1"/>
    <w:rsid w:val="007B1B1B"/>
    <w:rsid w:val="007B2713"/>
    <w:rsid w:val="007B5C66"/>
    <w:rsid w:val="007C29B8"/>
    <w:rsid w:val="007C2C6F"/>
    <w:rsid w:val="007C3B9A"/>
    <w:rsid w:val="007C66BE"/>
    <w:rsid w:val="007C7F38"/>
    <w:rsid w:val="007E5127"/>
    <w:rsid w:val="007E5E45"/>
    <w:rsid w:val="00805B25"/>
    <w:rsid w:val="008076DE"/>
    <w:rsid w:val="00816264"/>
    <w:rsid w:val="008176D6"/>
    <w:rsid w:val="00835F69"/>
    <w:rsid w:val="00842188"/>
    <w:rsid w:val="00847B68"/>
    <w:rsid w:val="0085126D"/>
    <w:rsid w:val="008655C4"/>
    <w:rsid w:val="008724B8"/>
    <w:rsid w:val="008773D2"/>
    <w:rsid w:val="008779E1"/>
    <w:rsid w:val="0088197A"/>
    <w:rsid w:val="008B28E1"/>
    <w:rsid w:val="008B36D8"/>
    <w:rsid w:val="008D26F0"/>
    <w:rsid w:val="008D6A96"/>
    <w:rsid w:val="008D7CC5"/>
    <w:rsid w:val="008E2B54"/>
    <w:rsid w:val="008E4BFB"/>
    <w:rsid w:val="008F1ECB"/>
    <w:rsid w:val="009130C8"/>
    <w:rsid w:val="00914FBD"/>
    <w:rsid w:val="00916580"/>
    <w:rsid w:val="00946816"/>
    <w:rsid w:val="00946D1D"/>
    <w:rsid w:val="0095625E"/>
    <w:rsid w:val="00960D98"/>
    <w:rsid w:val="009627E9"/>
    <w:rsid w:val="00973C99"/>
    <w:rsid w:val="009835C6"/>
    <w:rsid w:val="0099273A"/>
    <w:rsid w:val="009A0F60"/>
    <w:rsid w:val="009C377B"/>
    <w:rsid w:val="009C6268"/>
    <w:rsid w:val="009C719D"/>
    <w:rsid w:val="009D5CE4"/>
    <w:rsid w:val="009E4CC7"/>
    <w:rsid w:val="009E6FBE"/>
    <w:rsid w:val="00A0354A"/>
    <w:rsid w:val="00A03D5C"/>
    <w:rsid w:val="00A04AF3"/>
    <w:rsid w:val="00A07E3B"/>
    <w:rsid w:val="00A12322"/>
    <w:rsid w:val="00A1620A"/>
    <w:rsid w:val="00A204B9"/>
    <w:rsid w:val="00A20B48"/>
    <w:rsid w:val="00A26C00"/>
    <w:rsid w:val="00A3663C"/>
    <w:rsid w:val="00A52123"/>
    <w:rsid w:val="00A67F11"/>
    <w:rsid w:val="00A77212"/>
    <w:rsid w:val="00A91F39"/>
    <w:rsid w:val="00A9291B"/>
    <w:rsid w:val="00A94D0C"/>
    <w:rsid w:val="00A96B73"/>
    <w:rsid w:val="00AA6C2F"/>
    <w:rsid w:val="00AA70A4"/>
    <w:rsid w:val="00AC1528"/>
    <w:rsid w:val="00AC7FDB"/>
    <w:rsid w:val="00AF01EE"/>
    <w:rsid w:val="00AF0599"/>
    <w:rsid w:val="00AF0AB1"/>
    <w:rsid w:val="00B0051E"/>
    <w:rsid w:val="00B042F6"/>
    <w:rsid w:val="00B10041"/>
    <w:rsid w:val="00B13030"/>
    <w:rsid w:val="00B21322"/>
    <w:rsid w:val="00B340FD"/>
    <w:rsid w:val="00B34496"/>
    <w:rsid w:val="00B36C90"/>
    <w:rsid w:val="00B3761C"/>
    <w:rsid w:val="00B52785"/>
    <w:rsid w:val="00B54CC8"/>
    <w:rsid w:val="00B65FAE"/>
    <w:rsid w:val="00B772E8"/>
    <w:rsid w:val="00B85EE6"/>
    <w:rsid w:val="00B9050C"/>
    <w:rsid w:val="00B92E55"/>
    <w:rsid w:val="00B94415"/>
    <w:rsid w:val="00BA33EE"/>
    <w:rsid w:val="00BD38BA"/>
    <w:rsid w:val="00C02F19"/>
    <w:rsid w:val="00C042D6"/>
    <w:rsid w:val="00C16903"/>
    <w:rsid w:val="00C23EB3"/>
    <w:rsid w:val="00C256AF"/>
    <w:rsid w:val="00C3035F"/>
    <w:rsid w:val="00C3339C"/>
    <w:rsid w:val="00C33A88"/>
    <w:rsid w:val="00C3511A"/>
    <w:rsid w:val="00C42AD0"/>
    <w:rsid w:val="00C43539"/>
    <w:rsid w:val="00C435E6"/>
    <w:rsid w:val="00C46D9D"/>
    <w:rsid w:val="00C53A2F"/>
    <w:rsid w:val="00C57B8A"/>
    <w:rsid w:val="00C74760"/>
    <w:rsid w:val="00C81A41"/>
    <w:rsid w:val="00C901A2"/>
    <w:rsid w:val="00C9118D"/>
    <w:rsid w:val="00C9742D"/>
    <w:rsid w:val="00CA1EDB"/>
    <w:rsid w:val="00CA30EB"/>
    <w:rsid w:val="00CA406D"/>
    <w:rsid w:val="00CB1BA8"/>
    <w:rsid w:val="00CB71BE"/>
    <w:rsid w:val="00CC4712"/>
    <w:rsid w:val="00CD55B8"/>
    <w:rsid w:val="00CD5B57"/>
    <w:rsid w:val="00CE079D"/>
    <w:rsid w:val="00CE0AA5"/>
    <w:rsid w:val="00D01201"/>
    <w:rsid w:val="00D0492C"/>
    <w:rsid w:val="00D23E8A"/>
    <w:rsid w:val="00D360A5"/>
    <w:rsid w:val="00D36388"/>
    <w:rsid w:val="00D41029"/>
    <w:rsid w:val="00D46A96"/>
    <w:rsid w:val="00D54E16"/>
    <w:rsid w:val="00D65054"/>
    <w:rsid w:val="00D7324E"/>
    <w:rsid w:val="00D7455B"/>
    <w:rsid w:val="00D826C3"/>
    <w:rsid w:val="00D91811"/>
    <w:rsid w:val="00D9580C"/>
    <w:rsid w:val="00DA326B"/>
    <w:rsid w:val="00DA50C3"/>
    <w:rsid w:val="00DA5108"/>
    <w:rsid w:val="00DB0E91"/>
    <w:rsid w:val="00DB692E"/>
    <w:rsid w:val="00DC0595"/>
    <w:rsid w:val="00DC5886"/>
    <w:rsid w:val="00DC6110"/>
    <w:rsid w:val="00DC6FA8"/>
    <w:rsid w:val="00DC7595"/>
    <w:rsid w:val="00DD64C3"/>
    <w:rsid w:val="00DE5246"/>
    <w:rsid w:val="00DF4258"/>
    <w:rsid w:val="00DF7519"/>
    <w:rsid w:val="00E04836"/>
    <w:rsid w:val="00E21D0C"/>
    <w:rsid w:val="00E223F2"/>
    <w:rsid w:val="00E31847"/>
    <w:rsid w:val="00E34781"/>
    <w:rsid w:val="00E36B13"/>
    <w:rsid w:val="00E43C29"/>
    <w:rsid w:val="00E44242"/>
    <w:rsid w:val="00E462F5"/>
    <w:rsid w:val="00E57F3A"/>
    <w:rsid w:val="00E63FE2"/>
    <w:rsid w:val="00E65434"/>
    <w:rsid w:val="00E655F7"/>
    <w:rsid w:val="00E768DD"/>
    <w:rsid w:val="00E87C1A"/>
    <w:rsid w:val="00EA4723"/>
    <w:rsid w:val="00EA4739"/>
    <w:rsid w:val="00EA5AE9"/>
    <w:rsid w:val="00EA6AF0"/>
    <w:rsid w:val="00EC176B"/>
    <w:rsid w:val="00EC2154"/>
    <w:rsid w:val="00EC497E"/>
    <w:rsid w:val="00ED0624"/>
    <w:rsid w:val="00ED75AB"/>
    <w:rsid w:val="00F11151"/>
    <w:rsid w:val="00F13B70"/>
    <w:rsid w:val="00F20014"/>
    <w:rsid w:val="00F217C6"/>
    <w:rsid w:val="00F23E95"/>
    <w:rsid w:val="00F3514E"/>
    <w:rsid w:val="00F367EA"/>
    <w:rsid w:val="00F42CAC"/>
    <w:rsid w:val="00F4357E"/>
    <w:rsid w:val="00F46686"/>
    <w:rsid w:val="00F65BC2"/>
    <w:rsid w:val="00F7620E"/>
    <w:rsid w:val="00F8077F"/>
    <w:rsid w:val="00F91FBD"/>
    <w:rsid w:val="00F920C2"/>
    <w:rsid w:val="00F92FC7"/>
    <w:rsid w:val="00FA3826"/>
    <w:rsid w:val="00FA5A01"/>
    <w:rsid w:val="00FB7BD9"/>
    <w:rsid w:val="00FD0651"/>
    <w:rsid w:val="00FD698C"/>
    <w:rsid w:val="00FF0F0E"/>
    <w:rsid w:val="00FF1828"/>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3E51E"/>
  <w15:docId w15:val="{48F6A585-D473-48C0-9AE2-DCB96C10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4D7D"/>
    <w:pPr>
      <w:overflowPunct w:val="0"/>
      <w:autoSpaceDE w:val="0"/>
      <w:autoSpaceDN w:val="0"/>
      <w:adjustRightInd w:val="0"/>
      <w:textAlignment w:val="baseline"/>
    </w:pPr>
    <w:rPr>
      <w:sz w:val="24"/>
      <w:szCs w:val="24"/>
      <w:lang w:eastAsia="en-US"/>
    </w:rPr>
  </w:style>
  <w:style w:type="paragraph" w:styleId="Antrat1">
    <w:name w:val="heading 1"/>
    <w:basedOn w:val="prastasis"/>
    <w:next w:val="prastasis"/>
    <w:link w:val="Antrat1Diagrama"/>
    <w:uiPriority w:val="99"/>
    <w:qFormat/>
    <w:locked/>
    <w:rsid w:val="009E6FBE"/>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9"/>
    <w:qFormat/>
    <w:rsid w:val="000D4D7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E6FBE"/>
    <w:rPr>
      <w:rFonts w:ascii="Cambria" w:hAnsi="Cambria" w:cs="Times New Roman"/>
      <w:b/>
      <w:bCs/>
      <w:color w:val="365F91"/>
      <w:sz w:val="28"/>
      <w:szCs w:val="28"/>
      <w:lang w:eastAsia="en-US"/>
    </w:rPr>
  </w:style>
  <w:style w:type="character" w:customStyle="1" w:styleId="Antrat2Diagrama">
    <w:name w:val="Antraštė 2 Diagrama"/>
    <w:link w:val="Antrat2"/>
    <w:uiPriority w:val="99"/>
    <w:semiHidden/>
    <w:locked/>
    <w:rsid w:val="009130C8"/>
    <w:rPr>
      <w:rFonts w:ascii="Cambria" w:hAnsi="Cambria" w:cs="Cambria"/>
      <w:b/>
      <w:bCs/>
      <w:i/>
      <w:iCs/>
      <w:sz w:val="28"/>
      <w:szCs w:val="28"/>
      <w:lang w:eastAsia="en-US"/>
    </w:rPr>
  </w:style>
  <w:style w:type="paragraph" w:customStyle="1" w:styleId="statymopavad">
    <w:name w:val="?statymo pavad."/>
    <w:basedOn w:val="prastasis"/>
    <w:uiPriority w:val="99"/>
    <w:rsid w:val="000D4D7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uiPriority w:val="99"/>
    <w:rsid w:val="000D4D7D"/>
    <w:rPr>
      <w:rFonts w:cs="Times New Roman"/>
      <w:color w:val="auto"/>
      <w:u w:val="single"/>
    </w:rPr>
  </w:style>
  <w:style w:type="paragraph" w:styleId="Pagrindinistekstas">
    <w:name w:val="Body Text"/>
    <w:basedOn w:val="prastasis"/>
    <w:link w:val="PagrindinistekstasDiagrama"/>
    <w:uiPriority w:val="99"/>
    <w:rsid w:val="000D4D7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sid w:val="009130C8"/>
    <w:rPr>
      <w:rFonts w:cs="Times New Roman"/>
      <w:sz w:val="20"/>
      <w:szCs w:val="20"/>
      <w:lang w:eastAsia="en-US"/>
    </w:rPr>
  </w:style>
  <w:style w:type="paragraph" w:customStyle="1" w:styleId="Style">
    <w:name w:val="Style"/>
    <w:basedOn w:val="prastasis"/>
    <w:uiPriority w:val="99"/>
    <w:rsid w:val="000D4D7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0D4D7D"/>
    <w:pPr>
      <w:spacing w:after="120"/>
      <w:ind w:left="283"/>
    </w:pPr>
  </w:style>
  <w:style w:type="character" w:customStyle="1" w:styleId="PagrindiniotekstotraukaDiagrama">
    <w:name w:val="Pagrindinio teksto įtrauka Diagrama"/>
    <w:link w:val="Pagrindiniotekstotrauka"/>
    <w:uiPriority w:val="99"/>
    <w:semiHidden/>
    <w:locked/>
    <w:rsid w:val="009130C8"/>
    <w:rPr>
      <w:rFonts w:cs="Times New Roman"/>
      <w:sz w:val="20"/>
      <w:szCs w:val="20"/>
      <w:lang w:eastAsia="en-US"/>
    </w:rPr>
  </w:style>
  <w:style w:type="table" w:styleId="Lentelstinklelis">
    <w:name w:val="Table Grid"/>
    <w:basedOn w:val="prastojilentel"/>
    <w:uiPriority w:val="99"/>
    <w:rsid w:val="000D4D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0D4D7D"/>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sid w:val="009130C8"/>
    <w:rPr>
      <w:rFonts w:cs="Times New Roman"/>
      <w:sz w:val="2"/>
      <w:szCs w:val="2"/>
      <w:lang w:eastAsia="en-US"/>
    </w:rPr>
  </w:style>
  <w:style w:type="paragraph" w:customStyle="1" w:styleId="CharChar1">
    <w:name w:val="Char Char1"/>
    <w:basedOn w:val="prastasis"/>
    <w:uiPriority w:val="99"/>
    <w:rsid w:val="00A94D0C"/>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7E5E45"/>
    <w:pPr>
      <w:spacing w:after="120"/>
    </w:pPr>
    <w:rPr>
      <w:sz w:val="16"/>
      <w:szCs w:val="16"/>
    </w:rPr>
  </w:style>
  <w:style w:type="character" w:customStyle="1" w:styleId="Pagrindinistekstas3Diagrama">
    <w:name w:val="Pagrindinis tekstas 3 Diagrama"/>
    <w:link w:val="Pagrindinistekstas3"/>
    <w:uiPriority w:val="99"/>
    <w:semiHidden/>
    <w:locked/>
    <w:rsid w:val="009130C8"/>
    <w:rPr>
      <w:rFonts w:cs="Times New Roman"/>
      <w:sz w:val="16"/>
      <w:szCs w:val="16"/>
      <w:lang w:eastAsia="en-US"/>
    </w:rPr>
  </w:style>
  <w:style w:type="paragraph" w:styleId="Sraopastraipa">
    <w:name w:val="List Paragraph"/>
    <w:basedOn w:val="prastasis"/>
    <w:uiPriority w:val="99"/>
    <w:qFormat/>
    <w:rsid w:val="007E5E45"/>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7E5E45"/>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58496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prastasis"/>
    <w:uiPriority w:val="99"/>
    <w:rsid w:val="000726F2"/>
    <w:pPr>
      <w:overflowPunct/>
      <w:autoSpaceDE/>
      <w:autoSpaceDN/>
      <w:adjustRightInd/>
      <w:ind w:firstLine="567"/>
      <w:jc w:val="both"/>
      <w:textAlignment w:val="auto"/>
    </w:pPr>
  </w:style>
  <w:style w:type="character" w:customStyle="1" w:styleId="LLCTekstas">
    <w:name w:val="LLCTekstas"/>
    <w:uiPriority w:val="99"/>
    <w:rsid w:val="000726F2"/>
    <w:rPr>
      <w:rFonts w:cs="Times New Roman"/>
    </w:rPr>
  </w:style>
  <w:style w:type="paragraph" w:styleId="Debesliotekstas">
    <w:name w:val="Balloon Text"/>
    <w:basedOn w:val="prastasis"/>
    <w:link w:val="DebesliotekstasDiagrama"/>
    <w:uiPriority w:val="99"/>
    <w:semiHidden/>
    <w:rsid w:val="0006232C"/>
    <w:rPr>
      <w:rFonts w:ascii="Tahoma" w:hAnsi="Tahoma" w:cs="Tahoma"/>
      <w:sz w:val="16"/>
      <w:szCs w:val="16"/>
    </w:rPr>
  </w:style>
  <w:style w:type="character" w:customStyle="1" w:styleId="DebesliotekstasDiagrama">
    <w:name w:val="Debesėlio tekstas Diagrama"/>
    <w:link w:val="Debesliotekstas"/>
    <w:uiPriority w:val="99"/>
    <w:semiHidden/>
    <w:locked/>
    <w:rsid w:val="0006232C"/>
    <w:rPr>
      <w:rFonts w:ascii="Tahoma" w:hAnsi="Tahoma" w:cs="Tahoma"/>
      <w:sz w:val="16"/>
      <w:szCs w:val="16"/>
      <w:lang w:eastAsia="en-US"/>
    </w:rPr>
  </w:style>
  <w:style w:type="paragraph" w:styleId="Antrats">
    <w:name w:val="header"/>
    <w:basedOn w:val="prastasis"/>
    <w:link w:val="AntratsDiagrama"/>
    <w:uiPriority w:val="99"/>
    <w:rsid w:val="00C3339C"/>
    <w:pPr>
      <w:tabs>
        <w:tab w:val="center" w:pos="4819"/>
        <w:tab w:val="right" w:pos="9638"/>
      </w:tabs>
      <w:overflowPunct/>
      <w:autoSpaceDE/>
      <w:autoSpaceDN/>
      <w:adjustRightInd/>
      <w:textAlignment w:val="auto"/>
    </w:pPr>
    <w:rPr>
      <w:lang w:val="en-US"/>
    </w:rPr>
  </w:style>
  <w:style w:type="character" w:customStyle="1" w:styleId="AntratsDiagrama">
    <w:name w:val="Antraštės Diagrama"/>
    <w:link w:val="Antrats"/>
    <w:uiPriority w:val="99"/>
    <w:locked/>
    <w:rsid w:val="00C3339C"/>
    <w:rPr>
      <w:rFonts w:cs="Times New Roman"/>
      <w:sz w:val="24"/>
      <w:szCs w:val="24"/>
      <w:lang w:val="en-US" w:eastAsia="en-US"/>
    </w:rPr>
  </w:style>
  <w:style w:type="paragraph" w:styleId="prastasiniatinklio">
    <w:name w:val="Normal (Web)"/>
    <w:basedOn w:val="prastasis"/>
    <w:uiPriority w:val="99"/>
    <w:rsid w:val="00C3339C"/>
    <w:pPr>
      <w:overflowPunct/>
      <w:autoSpaceDE/>
      <w:autoSpaceDN/>
      <w:adjustRightInd/>
      <w:spacing w:before="100" w:beforeAutospacing="1" w:after="100" w:afterAutospacing="1"/>
      <w:textAlignment w:val="auto"/>
    </w:pPr>
    <w:rPr>
      <w:lang w:val="en-US"/>
    </w:rPr>
  </w:style>
  <w:style w:type="paragraph" w:styleId="Antrat">
    <w:name w:val="caption"/>
    <w:basedOn w:val="prastasis"/>
    <w:next w:val="prastasis"/>
    <w:uiPriority w:val="99"/>
    <w:qFormat/>
    <w:locked/>
    <w:rsid w:val="00C3339C"/>
    <w:pPr>
      <w:overflowPunct/>
      <w:autoSpaceDE/>
      <w:autoSpaceDN/>
      <w:adjustRightInd/>
      <w:textAlignment w:val="auto"/>
    </w:pPr>
    <w:rPr>
      <w:b/>
      <w:bCs/>
      <w:sz w:val="20"/>
      <w:szCs w:val="20"/>
      <w:lang w:eastAsia="lt-LT"/>
    </w:rPr>
  </w:style>
  <w:style w:type="paragraph" w:styleId="Turinys1">
    <w:name w:val="toc 1"/>
    <w:basedOn w:val="prastasis"/>
    <w:next w:val="prastasis"/>
    <w:autoRedefine/>
    <w:uiPriority w:val="99"/>
    <w:locked/>
    <w:rsid w:val="009E6FBE"/>
    <w:pPr>
      <w:overflowPunct/>
      <w:autoSpaceDE/>
      <w:autoSpaceDN/>
      <w:adjustRightInd/>
      <w:spacing w:after="100" w:line="256" w:lineRule="auto"/>
      <w:textAlignment w:val="auto"/>
    </w:pPr>
    <w:rPr>
      <w:rFonts w:ascii="Calibri" w:hAnsi="Calibri"/>
      <w:noProof/>
      <w:sz w:val="22"/>
      <w:szCs w:val="22"/>
      <w:lang w:eastAsia="lt-LT"/>
    </w:rPr>
  </w:style>
  <w:style w:type="paragraph" w:styleId="Turinys2">
    <w:name w:val="toc 2"/>
    <w:basedOn w:val="prastasis"/>
    <w:next w:val="prastasis"/>
    <w:autoRedefine/>
    <w:uiPriority w:val="99"/>
    <w:locked/>
    <w:rsid w:val="009E6FBE"/>
    <w:pPr>
      <w:overflowPunct/>
      <w:autoSpaceDE/>
      <w:autoSpaceDN/>
      <w:adjustRightInd/>
      <w:spacing w:after="100" w:line="256" w:lineRule="auto"/>
      <w:ind w:left="220"/>
      <w:textAlignment w:val="auto"/>
    </w:pPr>
    <w:rPr>
      <w:rFonts w:ascii="Calibri" w:hAnsi="Calibri"/>
      <w:noProof/>
      <w:sz w:val="22"/>
      <w:szCs w:val="22"/>
      <w:lang w:eastAsia="lt-LT"/>
    </w:rPr>
  </w:style>
  <w:style w:type="paragraph" w:styleId="Turinioantrat">
    <w:name w:val="TOC Heading"/>
    <w:basedOn w:val="Antrat1"/>
    <w:next w:val="prastasis"/>
    <w:uiPriority w:val="99"/>
    <w:qFormat/>
    <w:rsid w:val="009E6FBE"/>
    <w:pPr>
      <w:overflowPunct/>
      <w:autoSpaceDE/>
      <w:autoSpaceDN/>
      <w:adjustRightInd/>
      <w:spacing w:before="240" w:line="256" w:lineRule="auto"/>
      <w:textAlignment w:val="auto"/>
      <w:outlineLvl w:val="9"/>
    </w:pPr>
    <w:rPr>
      <w:b w:val="0"/>
      <w:bCs w:val="0"/>
      <w:sz w:val="32"/>
      <w:szCs w:val="32"/>
      <w:lang w:eastAsia="lt-LT"/>
    </w:rPr>
  </w:style>
  <w:style w:type="paragraph" w:styleId="Porat">
    <w:name w:val="footer"/>
    <w:basedOn w:val="prastasis"/>
    <w:link w:val="PoratDiagrama"/>
    <w:uiPriority w:val="99"/>
    <w:semiHidden/>
    <w:rsid w:val="00FB7BD9"/>
    <w:pPr>
      <w:tabs>
        <w:tab w:val="center" w:pos="4819"/>
        <w:tab w:val="right" w:pos="9638"/>
      </w:tabs>
    </w:pPr>
  </w:style>
  <w:style w:type="character" w:customStyle="1" w:styleId="PoratDiagrama">
    <w:name w:val="Poraštė Diagrama"/>
    <w:link w:val="Porat"/>
    <w:uiPriority w:val="99"/>
    <w:semiHidden/>
    <w:locked/>
    <w:rsid w:val="00FB7BD9"/>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8502">
      <w:bodyDiv w:val="1"/>
      <w:marLeft w:val="0"/>
      <w:marRight w:val="0"/>
      <w:marTop w:val="0"/>
      <w:marBottom w:val="0"/>
      <w:divBdr>
        <w:top w:val="none" w:sz="0" w:space="0" w:color="auto"/>
        <w:left w:val="none" w:sz="0" w:space="0" w:color="auto"/>
        <w:bottom w:val="none" w:sz="0" w:space="0" w:color="auto"/>
        <w:right w:val="none" w:sz="0" w:space="0" w:color="auto"/>
      </w:divBdr>
    </w:div>
    <w:div w:id="1848909481">
      <w:marLeft w:val="0"/>
      <w:marRight w:val="0"/>
      <w:marTop w:val="0"/>
      <w:marBottom w:val="0"/>
      <w:divBdr>
        <w:top w:val="none" w:sz="0" w:space="0" w:color="auto"/>
        <w:left w:val="none" w:sz="0" w:space="0" w:color="auto"/>
        <w:bottom w:val="none" w:sz="0" w:space="0" w:color="auto"/>
        <w:right w:val="none" w:sz="0" w:space="0" w:color="auto"/>
      </w:divBdr>
    </w:div>
    <w:div w:id="1848909482">
      <w:marLeft w:val="0"/>
      <w:marRight w:val="0"/>
      <w:marTop w:val="0"/>
      <w:marBottom w:val="0"/>
      <w:divBdr>
        <w:top w:val="none" w:sz="0" w:space="0" w:color="auto"/>
        <w:left w:val="none" w:sz="0" w:space="0" w:color="auto"/>
        <w:bottom w:val="none" w:sz="0" w:space="0" w:color="auto"/>
        <w:right w:val="none" w:sz="0" w:space="0" w:color="auto"/>
      </w:divBdr>
    </w:div>
    <w:div w:id="1848909483">
      <w:marLeft w:val="0"/>
      <w:marRight w:val="0"/>
      <w:marTop w:val="0"/>
      <w:marBottom w:val="0"/>
      <w:divBdr>
        <w:top w:val="none" w:sz="0" w:space="0" w:color="auto"/>
        <w:left w:val="none" w:sz="0" w:space="0" w:color="auto"/>
        <w:bottom w:val="none" w:sz="0" w:space="0" w:color="auto"/>
        <w:right w:val="none" w:sz="0" w:space="0" w:color="auto"/>
      </w:divBdr>
    </w:div>
    <w:div w:id="1848909484">
      <w:marLeft w:val="0"/>
      <w:marRight w:val="0"/>
      <w:marTop w:val="0"/>
      <w:marBottom w:val="0"/>
      <w:divBdr>
        <w:top w:val="none" w:sz="0" w:space="0" w:color="auto"/>
        <w:left w:val="none" w:sz="0" w:space="0" w:color="auto"/>
        <w:bottom w:val="none" w:sz="0" w:space="0" w:color="auto"/>
        <w:right w:val="none" w:sz="0" w:space="0" w:color="auto"/>
      </w:divBdr>
    </w:div>
    <w:div w:id="1848909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961</Words>
  <Characters>548</Characters>
  <Application>Microsoft Office Word</Application>
  <DocSecurity>0</DocSecurity>
  <Lines>4</Lines>
  <Paragraphs>3</Paragraphs>
  <ScaleCrop>false</ScaleCrop>
  <Company>Bluestone Lodge Pty Ltd</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8</cp:revision>
  <cp:lastPrinted>2022-08-26T12:15:00Z</cp:lastPrinted>
  <dcterms:created xsi:type="dcterms:W3CDTF">2022-08-04T13:04:00Z</dcterms:created>
  <dcterms:modified xsi:type="dcterms:W3CDTF">2022-08-26T12:15:00Z</dcterms:modified>
</cp:coreProperties>
</file>