
<file path=[Content_Types].xml><?xml version="1.0" encoding="utf-8"?>
<Types xmlns="http://schemas.openxmlformats.org/package/2006/content-types">
  <Default Extension="png" ContentType="image/png"/>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word/diagrams/data4.xml" ContentType="application/vnd.openxmlformats-officedocument.drawingml.diagramData+xml"/>
  <Override PartName="/word/diagrams/colors4.xml" ContentType="application/vnd.openxmlformats-officedocument.drawingml.diagramColors+xml"/>
  <Override PartName="/word/diagrams/colors5.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layout5.xml" ContentType="application/vnd.openxmlformats-officedocument.drawingml.diagramLayout+xml"/>
  <Override PartName="/word/diagrams/layout6.xml" ContentType="application/vnd.openxmlformats-officedocument.drawingml.diagramLayout+xml"/>
  <Override PartName="/word/theme/theme1.xml" ContentType="application/vnd.openxmlformats-officedocument.theme+xml"/>
  <Default Extension="xlsx" ContentType="application/vnd.openxmlformats-officedocument.spreadsheetml.sheet"/>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diagrams/quickStyle6.xml" ContentType="application/vnd.openxmlformats-officedocument.drawingml.diagramStyl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diagrams/data6.xml" ContentType="application/vnd.openxmlformats-officedocument.drawingml.diagramData+xml"/>
  <Override PartName="/word/diagrams/colors6.xml" ContentType="application/vnd.openxmlformats-officedocument.drawingml.diagramColor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B47" w:rsidRDefault="00A04B47" w:rsidP="000E232A">
      <w:pPr>
        <w:rPr>
          <w:b/>
          <w:bCs/>
          <w:szCs w:val="24"/>
        </w:rPr>
      </w:pPr>
    </w:p>
    <w:p w:rsidR="00A04B47" w:rsidRDefault="00D3120D" w:rsidP="00D3120D">
      <w:pPr>
        <w:ind w:left="5103"/>
        <w:jc w:val="center"/>
        <w:rPr>
          <w:szCs w:val="24"/>
        </w:rPr>
      </w:pPr>
      <w:r>
        <w:rPr>
          <w:szCs w:val="24"/>
        </w:rPr>
        <w:t xml:space="preserve">                                                                                 </w:t>
      </w:r>
      <w:r w:rsidR="00B27DFA">
        <w:rPr>
          <w:szCs w:val="24"/>
        </w:rPr>
        <w:t xml:space="preserve">                </w:t>
      </w:r>
      <w:r w:rsidR="00A04B47">
        <w:rPr>
          <w:szCs w:val="24"/>
        </w:rPr>
        <w:t>PATVIRTINTA</w:t>
      </w:r>
    </w:p>
    <w:p w:rsidR="00A04B47" w:rsidRDefault="005744DA" w:rsidP="005744DA">
      <w:pPr>
        <w:ind w:left="5103"/>
        <w:jc w:val="center"/>
        <w:rPr>
          <w:szCs w:val="24"/>
        </w:rPr>
      </w:pPr>
      <w:r>
        <w:rPr>
          <w:szCs w:val="24"/>
        </w:rPr>
        <w:t xml:space="preserve">                                                                                                                      </w:t>
      </w:r>
      <w:r w:rsidR="00D3120D">
        <w:rPr>
          <w:szCs w:val="24"/>
        </w:rPr>
        <w:t xml:space="preserve">Pagėgių </w:t>
      </w:r>
      <w:r w:rsidR="00A04B47">
        <w:rPr>
          <w:szCs w:val="24"/>
        </w:rPr>
        <w:t>savivaldybės tarybos</w:t>
      </w:r>
    </w:p>
    <w:p w:rsidR="00D3120D" w:rsidRDefault="00D3120D" w:rsidP="00D3120D">
      <w:pPr>
        <w:ind w:left="5103"/>
        <w:jc w:val="center"/>
        <w:rPr>
          <w:szCs w:val="24"/>
        </w:rPr>
      </w:pPr>
      <w:r>
        <w:rPr>
          <w:szCs w:val="24"/>
        </w:rPr>
        <w:t xml:space="preserve">                                                                                                   </w:t>
      </w:r>
      <w:r w:rsidR="00B27DFA">
        <w:rPr>
          <w:szCs w:val="24"/>
        </w:rPr>
        <w:t xml:space="preserve">    2024 m. vasario</w:t>
      </w:r>
      <w:r>
        <w:rPr>
          <w:szCs w:val="24"/>
        </w:rPr>
        <w:t xml:space="preserve">   d.</w:t>
      </w:r>
    </w:p>
    <w:p w:rsidR="00A04B47" w:rsidRDefault="00D3120D" w:rsidP="00D3120D">
      <w:pPr>
        <w:ind w:left="5103"/>
        <w:jc w:val="center"/>
        <w:rPr>
          <w:szCs w:val="24"/>
        </w:rPr>
      </w:pPr>
      <w:r>
        <w:rPr>
          <w:szCs w:val="24"/>
        </w:rPr>
        <w:t xml:space="preserve">                                                                                 </w:t>
      </w:r>
      <w:r w:rsidR="00B27DFA">
        <w:rPr>
          <w:szCs w:val="24"/>
        </w:rPr>
        <w:t xml:space="preserve">                  </w:t>
      </w:r>
      <w:r>
        <w:rPr>
          <w:szCs w:val="24"/>
        </w:rPr>
        <w:t xml:space="preserve">sprendimu Nr. T- </w:t>
      </w:r>
    </w:p>
    <w:p w:rsidR="00A04B47" w:rsidRDefault="00A04B47" w:rsidP="00A04B47">
      <w:pPr>
        <w:jc w:val="both"/>
        <w:rPr>
          <w:b/>
          <w:bCs/>
          <w:szCs w:val="24"/>
        </w:rPr>
      </w:pPr>
    </w:p>
    <w:p w:rsidR="00A04B47" w:rsidRDefault="00A04B47" w:rsidP="00A04B47">
      <w:pPr>
        <w:jc w:val="both"/>
        <w:rPr>
          <w:b/>
          <w:bCs/>
          <w:szCs w:val="24"/>
        </w:rPr>
      </w:pPr>
    </w:p>
    <w:p w:rsidR="005E56BC" w:rsidRDefault="005E56BC" w:rsidP="00A04B47">
      <w:pPr>
        <w:jc w:val="center"/>
        <w:rPr>
          <w:b/>
          <w:bCs/>
          <w:szCs w:val="24"/>
        </w:rPr>
      </w:pPr>
      <w:r w:rsidRPr="005E56BC">
        <w:rPr>
          <w:b/>
          <w:bCs/>
          <w:szCs w:val="24"/>
        </w:rPr>
        <w:drawing>
          <wp:inline distT="0" distB="0" distL="0" distR="0">
            <wp:extent cx="768404" cy="914400"/>
            <wp:effectExtent l="0" t="0" r="635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781012" cy="929403"/>
                    </a:xfrm>
                    <a:prstGeom prst="rect">
                      <a:avLst/>
                    </a:prstGeom>
                  </pic:spPr>
                </pic:pic>
              </a:graphicData>
            </a:graphic>
          </wp:inline>
        </w:drawing>
      </w:r>
    </w:p>
    <w:p w:rsidR="005E56BC" w:rsidRDefault="005E56BC" w:rsidP="00A04B47">
      <w:pPr>
        <w:jc w:val="center"/>
        <w:rPr>
          <w:b/>
          <w:bCs/>
          <w:szCs w:val="24"/>
        </w:rPr>
      </w:pPr>
    </w:p>
    <w:p w:rsidR="005E56BC" w:rsidRDefault="005E56BC" w:rsidP="005E56BC">
      <w:pPr>
        <w:rPr>
          <w:b/>
          <w:bCs/>
          <w:szCs w:val="24"/>
        </w:rPr>
      </w:pPr>
    </w:p>
    <w:p w:rsidR="00A04B47" w:rsidRDefault="00D3120D" w:rsidP="00A04B47">
      <w:pPr>
        <w:jc w:val="center"/>
        <w:rPr>
          <w:b/>
          <w:bCs/>
          <w:szCs w:val="24"/>
        </w:rPr>
      </w:pPr>
      <w:r>
        <w:rPr>
          <w:b/>
          <w:bCs/>
          <w:szCs w:val="24"/>
        </w:rPr>
        <w:t xml:space="preserve">PAGĖGIŲ </w:t>
      </w:r>
      <w:r w:rsidR="00A04B47">
        <w:rPr>
          <w:b/>
          <w:bCs/>
          <w:szCs w:val="24"/>
        </w:rPr>
        <w:t>SAVIVALDYBĖS</w:t>
      </w:r>
    </w:p>
    <w:p w:rsidR="00A04B47" w:rsidRDefault="00A04B47" w:rsidP="00A04B47">
      <w:pPr>
        <w:rPr>
          <w:b/>
          <w:bCs/>
          <w:szCs w:val="24"/>
        </w:rPr>
      </w:pPr>
    </w:p>
    <w:p w:rsidR="00A04B47" w:rsidRDefault="00D3120D" w:rsidP="00A04B47">
      <w:pPr>
        <w:jc w:val="center"/>
        <w:rPr>
          <w:b/>
          <w:bCs/>
          <w:szCs w:val="24"/>
        </w:rPr>
      </w:pPr>
      <w:r w:rsidRPr="00D3120D">
        <w:rPr>
          <w:b/>
          <w:bCs/>
          <w:szCs w:val="24"/>
        </w:rPr>
        <w:t>2024 - 2026</w:t>
      </w:r>
      <w:r w:rsidR="00A04B47">
        <w:rPr>
          <w:b/>
          <w:bCs/>
          <w:szCs w:val="24"/>
        </w:rPr>
        <w:t xml:space="preserve"> METŲ STRATEGINIS VEIKLOS PLANAS</w:t>
      </w:r>
    </w:p>
    <w:p w:rsidR="00365FA2" w:rsidRDefault="00365FA2" w:rsidP="005E56BC">
      <w:pPr>
        <w:rPr>
          <w:b/>
          <w:bCs/>
          <w:i/>
          <w:color w:val="808080"/>
          <w:szCs w:val="24"/>
        </w:rPr>
      </w:pPr>
    </w:p>
    <w:p w:rsidR="00A04B47" w:rsidRDefault="00A04B47" w:rsidP="00A04B47">
      <w:pPr>
        <w:rPr>
          <w:sz w:val="10"/>
          <w:szCs w:val="10"/>
        </w:rPr>
      </w:pPr>
    </w:p>
    <w:p w:rsidR="00365FA2" w:rsidRDefault="00A04B47" w:rsidP="00365FA2">
      <w:pPr>
        <w:jc w:val="center"/>
        <w:rPr>
          <w:b/>
          <w:bCs/>
          <w:color w:val="000000"/>
          <w:szCs w:val="24"/>
        </w:rPr>
      </w:pPr>
      <w:r>
        <w:rPr>
          <w:b/>
          <w:bCs/>
          <w:color w:val="000000"/>
          <w:szCs w:val="24"/>
        </w:rPr>
        <w:t>I SKYRIUS</w:t>
      </w:r>
    </w:p>
    <w:p w:rsidR="00A04B47" w:rsidRDefault="00A04B47" w:rsidP="00A04B47">
      <w:pPr>
        <w:jc w:val="center"/>
        <w:rPr>
          <w:b/>
          <w:bCs/>
          <w:color w:val="000000"/>
          <w:szCs w:val="24"/>
        </w:rPr>
      </w:pPr>
      <w:r>
        <w:rPr>
          <w:b/>
          <w:bCs/>
          <w:color w:val="000000"/>
          <w:szCs w:val="24"/>
        </w:rPr>
        <w:t>SAVIVALDYBĖS MISIJA IR VEIKLOS PRIORITETAI</w:t>
      </w:r>
    </w:p>
    <w:p w:rsidR="00A04B47" w:rsidRDefault="00A04B47" w:rsidP="00A04B47">
      <w:pPr>
        <w:rPr>
          <w:sz w:val="10"/>
          <w:szCs w:val="10"/>
        </w:rPr>
      </w:pPr>
    </w:p>
    <w:p w:rsidR="00D3120D" w:rsidRDefault="00D3120D" w:rsidP="00A04B47">
      <w:pPr>
        <w:jc w:val="both"/>
        <w:rPr>
          <w:i/>
          <w:color w:val="808080"/>
          <w:szCs w:val="24"/>
        </w:rPr>
      </w:pPr>
    </w:p>
    <w:tbl>
      <w:tblPr>
        <w:tblStyle w:val="Lentelstinklelis"/>
        <w:tblW w:w="0" w:type="auto"/>
        <w:tblLook w:val="04A0"/>
      </w:tblPr>
      <w:tblGrid>
        <w:gridCol w:w="15843"/>
      </w:tblGrid>
      <w:tr w:rsidR="000A3800" w:rsidTr="000E232A">
        <w:trPr>
          <w:trHeight w:val="468"/>
        </w:trPr>
        <w:tc>
          <w:tcPr>
            <w:tcW w:w="15843" w:type="dxa"/>
            <w:shd w:val="clear" w:color="auto" w:fill="C6D9F1" w:themeFill="text2" w:themeFillTint="33"/>
            <w:vAlign w:val="center"/>
          </w:tcPr>
          <w:p w:rsidR="00710752" w:rsidRPr="000A3800" w:rsidRDefault="000A3800" w:rsidP="000E232A">
            <w:pPr>
              <w:rPr>
                <w:b/>
                <w:color w:val="000000" w:themeColor="text1"/>
                <w:sz w:val="24"/>
                <w:szCs w:val="24"/>
              </w:rPr>
            </w:pPr>
            <w:r w:rsidRPr="000A3800">
              <w:rPr>
                <w:b/>
                <w:color w:val="000000" w:themeColor="text1"/>
                <w:sz w:val="24"/>
                <w:szCs w:val="24"/>
              </w:rPr>
              <w:t>Pagėgių savivaldybės misija:</w:t>
            </w:r>
          </w:p>
        </w:tc>
      </w:tr>
      <w:tr w:rsidR="000A3800" w:rsidTr="00365FA2">
        <w:tc>
          <w:tcPr>
            <w:tcW w:w="15843" w:type="dxa"/>
          </w:tcPr>
          <w:p w:rsidR="00710752" w:rsidRDefault="00710752" w:rsidP="000A3800">
            <w:pPr>
              <w:jc w:val="both"/>
              <w:rPr>
                <w:iCs/>
                <w:color w:val="000000" w:themeColor="text1"/>
                <w:sz w:val="24"/>
                <w:szCs w:val="24"/>
              </w:rPr>
            </w:pPr>
          </w:p>
          <w:p w:rsidR="000A3800" w:rsidRDefault="000A3800" w:rsidP="000A3800">
            <w:pPr>
              <w:jc w:val="both"/>
              <w:rPr>
                <w:iCs/>
                <w:color w:val="000000" w:themeColor="text1"/>
                <w:sz w:val="24"/>
                <w:szCs w:val="24"/>
              </w:rPr>
            </w:pPr>
            <w:r w:rsidRPr="000A3800">
              <w:rPr>
                <w:iCs/>
                <w:color w:val="000000" w:themeColor="text1"/>
                <w:sz w:val="24"/>
                <w:szCs w:val="24"/>
              </w:rPr>
              <w:t>demokratiniu pagrindu plėtojant vietos savivaldą, užtikrinant bendruomenės dalyvavimą viešajame valdyme, vykdyti subalansuotą savivaldybės teritorijos plėtrą bei kokybiško viešojo administravimo ir viešųjų paslaugų teikimą, tenkinti Pagėgių gyventojų poreikius bei interesus.</w:t>
            </w:r>
          </w:p>
          <w:p w:rsidR="00710752" w:rsidRPr="000A3800" w:rsidRDefault="00710752" w:rsidP="000A3800">
            <w:pPr>
              <w:jc w:val="both"/>
              <w:rPr>
                <w:iCs/>
                <w:color w:val="000000" w:themeColor="text1"/>
                <w:sz w:val="24"/>
                <w:szCs w:val="24"/>
              </w:rPr>
            </w:pPr>
          </w:p>
        </w:tc>
      </w:tr>
      <w:tr w:rsidR="000A3800" w:rsidTr="000E232A">
        <w:trPr>
          <w:trHeight w:val="433"/>
        </w:trPr>
        <w:tc>
          <w:tcPr>
            <w:tcW w:w="15843" w:type="dxa"/>
            <w:shd w:val="clear" w:color="auto" w:fill="C6D9F1" w:themeFill="text2" w:themeFillTint="33"/>
            <w:vAlign w:val="center"/>
          </w:tcPr>
          <w:p w:rsidR="00710752" w:rsidRPr="000A3800" w:rsidRDefault="000A3800" w:rsidP="000E232A">
            <w:pPr>
              <w:rPr>
                <w:b/>
                <w:color w:val="000000" w:themeColor="text1"/>
                <w:sz w:val="24"/>
                <w:szCs w:val="24"/>
              </w:rPr>
            </w:pPr>
            <w:r w:rsidRPr="000A3800">
              <w:rPr>
                <w:b/>
                <w:color w:val="000000" w:themeColor="text1"/>
                <w:sz w:val="24"/>
                <w:szCs w:val="24"/>
              </w:rPr>
              <w:t>Pagėgių savivaldybės prioritetai:</w:t>
            </w:r>
          </w:p>
        </w:tc>
      </w:tr>
      <w:tr w:rsidR="000A3800" w:rsidTr="00365FA2">
        <w:tc>
          <w:tcPr>
            <w:tcW w:w="15843" w:type="dxa"/>
          </w:tcPr>
          <w:p w:rsidR="00710752" w:rsidRDefault="004D7FCD" w:rsidP="004D7FCD">
            <w:pPr>
              <w:jc w:val="both"/>
              <w:rPr>
                <w:rFonts w:eastAsia="Arial Unicode MS"/>
                <w:bCs/>
                <w:color w:val="000000"/>
                <w:kern w:val="1"/>
                <w:szCs w:val="24"/>
                <w:lang w:eastAsia="hi-IN" w:bidi="hi-IN"/>
              </w:rPr>
            </w:pPr>
            <w:r w:rsidRPr="00E97158">
              <w:rPr>
                <w:rFonts w:eastAsia="Arial Unicode MS"/>
                <w:bCs/>
                <w:color w:val="000000"/>
                <w:kern w:val="1"/>
                <w:szCs w:val="24"/>
                <w:lang w:eastAsia="hi-IN" w:bidi="hi-IN"/>
              </w:rPr>
              <w:t xml:space="preserve"> </w:t>
            </w:r>
          </w:p>
          <w:p w:rsidR="004D7FCD" w:rsidRPr="003B45D7" w:rsidRDefault="004D7FCD" w:rsidP="004D7FCD">
            <w:pPr>
              <w:jc w:val="both"/>
              <w:rPr>
                <w:rFonts w:eastAsia="Arial Unicode MS"/>
                <w:bCs/>
                <w:color w:val="000000"/>
                <w:kern w:val="1"/>
                <w:sz w:val="24"/>
                <w:szCs w:val="24"/>
                <w:lang w:eastAsia="hi-IN" w:bidi="hi-IN"/>
              </w:rPr>
            </w:pPr>
            <w:r w:rsidRPr="003B45D7">
              <w:rPr>
                <w:rFonts w:eastAsia="Arial Unicode MS"/>
                <w:bCs/>
                <w:color w:val="000000"/>
                <w:kern w:val="1"/>
                <w:sz w:val="24"/>
                <w:szCs w:val="24"/>
                <w:lang w:eastAsia="hi-IN" w:bidi="hi-IN"/>
              </w:rPr>
              <w:t xml:space="preserve">1. </w:t>
            </w:r>
            <w:r w:rsidRPr="003B45D7">
              <w:rPr>
                <w:rFonts w:eastAsia="Arial Unicode MS"/>
                <w:b/>
                <w:bCs/>
                <w:color w:val="000000"/>
                <w:kern w:val="1"/>
                <w:sz w:val="24"/>
                <w:szCs w:val="24"/>
                <w:lang w:eastAsia="hi-IN" w:bidi="hi-IN"/>
              </w:rPr>
              <w:t>Darni verslo, turizmo ir kaimo plėtra modernios infrastruktūros pagrindu</w:t>
            </w:r>
            <w:r w:rsidRPr="003B45D7">
              <w:rPr>
                <w:rFonts w:eastAsia="Arial Unicode MS"/>
                <w:bCs/>
                <w:color w:val="000000"/>
                <w:kern w:val="1"/>
                <w:sz w:val="24"/>
                <w:szCs w:val="24"/>
                <w:lang w:eastAsia="hi-IN" w:bidi="hi-IN"/>
              </w:rPr>
              <w:t xml:space="preserve">. </w:t>
            </w:r>
            <w:r w:rsidR="00611B2C" w:rsidRPr="003B45D7">
              <w:rPr>
                <w:rFonts w:eastAsia="Arial Unicode MS"/>
                <w:bCs/>
                <w:color w:val="000000"/>
                <w:kern w:val="1"/>
                <w:sz w:val="24"/>
                <w:szCs w:val="24"/>
                <w:lang w:eastAsia="hi-IN" w:bidi="hi-IN"/>
              </w:rPr>
              <w:t>Prioriteto įgyvendinimas apima palankios ekonominės aplinkos kūrimą, investicijų pritraukimą, turizmo plėtrą, darnios aplinkos užtikrinimą, infrastruktūros modernizavimą ir plėtrą.</w:t>
            </w:r>
          </w:p>
          <w:p w:rsidR="00710752" w:rsidRPr="003B45D7" w:rsidRDefault="00710752" w:rsidP="004D7FCD">
            <w:pPr>
              <w:jc w:val="both"/>
              <w:rPr>
                <w:rFonts w:eastAsia="Arial Unicode MS"/>
                <w:bCs/>
                <w:color w:val="000000"/>
                <w:kern w:val="1"/>
                <w:sz w:val="24"/>
                <w:szCs w:val="24"/>
                <w:lang w:eastAsia="hi-IN" w:bidi="hi-IN"/>
              </w:rPr>
            </w:pPr>
            <w:r w:rsidRPr="003B45D7">
              <w:rPr>
                <w:rFonts w:eastAsia="Arial Unicode MS"/>
                <w:bCs/>
                <w:color w:val="000000"/>
                <w:kern w:val="1"/>
                <w:sz w:val="24"/>
                <w:szCs w:val="24"/>
                <w:lang w:eastAsia="hi-IN" w:bidi="hi-IN"/>
              </w:rPr>
              <w:t xml:space="preserve">2. </w:t>
            </w:r>
            <w:r w:rsidRPr="003B45D7">
              <w:rPr>
                <w:rFonts w:eastAsia="Arial Unicode MS"/>
                <w:b/>
                <w:bCs/>
                <w:color w:val="000000"/>
                <w:kern w:val="1"/>
                <w:sz w:val="24"/>
                <w:szCs w:val="24"/>
                <w:lang w:eastAsia="hi-IN" w:bidi="hi-IN"/>
              </w:rPr>
              <w:t>Viešųjų paslaugų kokybės ir prieinamumo užtikrinimas</w:t>
            </w:r>
            <w:r w:rsidR="00E55CD0" w:rsidRPr="003B45D7">
              <w:rPr>
                <w:rFonts w:eastAsia="Arial Unicode MS"/>
                <w:bCs/>
                <w:color w:val="000000"/>
                <w:kern w:val="1"/>
                <w:sz w:val="24"/>
                <w:szCs w:val="24"/>
                <w:lang w:eastAsia="hi-IN" w:bidi="hi-IN"/>
              </w:rPr>
              <w:t>.</w:t>
            </w:r>
            <w:r w:rsidR="00611B2C" w:rsidRPr="003B45D7">
              <w:rPr>
                <w:rFonts w:eastAsia="Arial Unicode MS"/>
                <w:bCs/>
                <w:color w:val="000000"/>
                <w:kern w:val="1"/>
                <w:sz w:val="24"/>
                <w:szCs w:val="24"/>
                <w:lang w:eastAsia="hi-IN" w:bidi="hi-IN"/>
              </w:rPr>
              <w:t xml:space="preserve"> Prioriteto įgyvendinimas apima švietimo paslaugų kokybės, prieinamumo ir pasiekiamumo gerinimą, gyventojų sveikatos priežiūros paslaugų kokybės ir pakankamumo gerinimą, kultūrinės veiklos puoselėjimą, socialinės pagalbos plėtrą.</w:t>
            </w:r>
          </w:p>
          <w:p w:rsidR="00E55CD0" w:rsidRPr="003B45D7" w:rsidRDefault="00710752" w:rsidP="00E55CD0">
            <w:pPr>
              <w:jc w:val="both"/>
              <w:rPr>
                <w:rFonts w:eastAsia="Arial Unicode MS"/>
                <w:bCs/>
                <w:color w:val="000000"/>
                <w:kern w:val="1"/>
                <w:sz w:val="24"/>
                <w:szCs w:val="24"/>
                <w:lang w:eastAsia="hi-IN" w:bidi="hi-IN"/>
              </w:rPr>
            </w:pPr>
            <w:r w:rsidRPr="003B45D7">
              <w:rPr>
                <w:rFonts w:eastAsia="Arial Unicode MS"/>
                <w:bCs/>
                <w:color w:val="000000"/>
                <w:kern w:val="1"/>
                <w:sz w:val="24"/>
                <w:szCs w:val="24"/>
                <w:lang w:eastAsia="hi-IN" w:bidi="hi-IN"/>
              </w:rPr>
              <w:t xml:space="preserve">3. </w:t>
            </w:r>
            <w:r w:rsidRPr="003B45D7">
              <w:rPr>
                <w:rFonts w:eastAsia="Arial Unicode MS"/>
                <w:b/>
                <w:bCs/>
                <w:color w:val="000000"/>
                <w:kern w:val="1"/>
                <w:sz w:val="24"/>
                <w:szCs w:val="24"/>
                <w:lang w:eastAsia="hi-IN" w:bidi="hi-IN"/>
              </w:rPr>
              <w:t>Efektyvi ir piliečiams atvira savivalda</w:t>
            </w:r>
            <w:r w:rsidRPr="003B45D7">
              <w:rPr>
                <w:rFonts w:eastAsia="Arial Unicode MS"/>
                <w:bCs/>
                <w:color w:val="000000"/>
                <w:kern w:val="1"/>
                <w:sz w:val="24"/>
                <w:szCs w:val="24"/>
                <w:lang w:eastAsia="hi-IN" w:bidi="hi-IN"/>
              </w:rPr>
              <w:t>.</w:t>
            </w:r>
            <w:r w:rsidR="003B45D7">
              <w:rPr>
                <w:rFonts w:eastAsia="Arial Unicode MS"/>
                <w:bCs/>
                <w:color w:val="000000"/>
                <w:kern w:val="1"/>
                <w:sz w:val="24"/>
                <w:szCs w:val="24"/>
                <w:lang w:eastAsia="hi-IN" w:bidi="hi-IN"/>
              </w:rPr>
              <w:t xml:space="preserve"> Prioriteto įgyvendinimas apima savivaldybės valdymo ir veiklos efektyvumo didinimą, nevyriausybinių ir bendruomenių organizacijų veiklų skatinimą, palankios aplinkos jaunimui vystymą. </w:t>
            </w:r>
            <w:r w:rsidR="004D7FCD" w:rsidRPr="003B45D7">
              <w:rPr>
                <w:rFonts w:eastAsia="Arial Unicode MS"/>
                <w:bCs/>
                <w:color w:val="000000"/>
                <w:kern w:val="1"/>
                <w:sz w:val="24"/>
                <w:szCs w:val="24"/>
                <w:lang w:eastAsia="hi-IN" w:bidi="hi-IN"/>
              </w:rPr>
              <w:t xml:space="preserve">      </w:t>
            </w:r>
          </w:p>
          <w:p w:rsidR="000A3800" w:rsidRPr="004D7FCD" w:rsidRDefault="000A3800" w:rsidP="004D7FCD">
            <w:pPr>
              <w:widowControl w:val="0"/>
              <w:tabs>
                <w:tab w:val="left" w:pos="851"/>
              </w:tabs>
              <w:spacing w:line="276" w:lineRule="auto"/>
              <w:ind w:firstLine="567"/>
              <w:jc w:val="both"/>
              <w:rPr>
                <w:rFonts w:eastAsia="Arial Unicode MS"/>
                <w:bCs/>
                <w:color w:val="000000"/>
                <w:kern w:val="1"/>
                <w:szCs w:val="24"/>
                <w:lang w:eastAsia="hi-IN" w:bidi="hi-IN"/>
              </w:rPr>
            </w:pPr>
          </w:p>
        </w:tc>
      </w:tr>
    </w:tbl>
    <w:p w:rsidR="009036D1" w:rsidRDefault="009036D1" w:rsidP="005E56BC">
      <w:pPr>
        <w:rPr>
          <w:b/>
          <w:bCs/>
          <w:color w:val="000000"/>
          <w:szCs w:val="24"/>
        </w:rPr>
      </w:pPr>
    </w:p>
    <w:p w:rsidR="00365FA2" w:rsidRDefault="00A04B47" w:rsidP="00365FA2">
      <w:pPr>
        <w:jc w:val="center"/>
        <w:rPr>
          <w:b/>
          <w:bCs/>
          <w:color w:val="000000"/>
          <w:szCs w:val="24"/>
        </w:rPr>
      </w:pPr>
      <w:r>
        <w:rPr>
          <w:b/>
          <w:bCs/>
          <w:color w:val="000000"/>
          <w:szCs w:val="24"/>
        </w:rPr>
        <w:lastRenderedPageBreak/>
        <w:t>II SKYRIUS</w:t>
      </w:r>
    </w:p>
    <w:p w:rsidR="00A04B47" w:rsidRPr="00FC0120" w:rsidRDefault="00A04B47" w:rsidP="00FC0120">
      <w:pPr>
        <w:jc w:val="center"/>
        <w:rPr>
          <w:b/>
          <w:bCs/>
          <w:color w:val="000000"/>
          <w:szCs w:val="24"/>
        </w:rPr>
      </w:pPr>
      <w:r>
        <w:rPr>
          <w:b/>
          <w:bCs/>
          <w:color w:val="000000"/>
          <w:szCs w:val="24"/>
        </w:rPr>
        <w:t>SAVIVALDYBĖS PLĖTROS TIKSL</w:t>
      </w:r>
      <w:r w:rsidR="00D505F4">
        <w:rPr>
          <w:b/>
          <w:bCs/>
          <w:color w:val="000000"/>
          <w:szCs w:val="24"/>
        </w:rPr>
        <w:t>AI IR</w:t>
      </w:r>
      <w:r>
        <w:rPr>
          <w:b/>
          <w:bCs/>
          <w:color w:val="000000"/>
          <w:szCs w:val="24"/>
        </w:rPr>
        <w:t xml:space="preserve"> UŽDAVINIAI </w:t>
      </w:r>
    </w:p>
    <w:p w:rsidR="00A04B47" w:rsidRDefault="00A04B47" w:rsidP="00A04B47">
      <w:pPr>
        <w:jc w:val="both"/>
        <w:rPr>
          <w:i/>
          <w:iCs/>
          <w:color w:val="808080"/>
          <w:szCs w:val="24"/>
          <w:lang w:eastAsia="lt-LT"/>
        </w:rPr>
      </w:pPr>
    </w:p>
    <w:p w:rsidR="00A04B47" w:rsidRDefault="00A04B47" w:rsidP="00FC0120">
      <w:pPr>
        <w:jc w:val="both"/>
        <w:rPr>
          <w:b/>
          <w:bCs/>
          <w:i/>
          <w:color w:val="808080"/>
          <w:szCs w:val="24"/>
        </w:rPr>
      </w:pPr>
      <w:r>
        <w:rPr>
          <w:b/>
          <w:bCs/>
          <w:szCs w:val="24"/>
        </w:rPr>
        <w:t xml:space="preserve">1 lentelė. </w:t>
      </w:r>
      <w:r w:rsidR="001B14CA" w:rsidRPr="001B14CA">
        <w:rPr>
          <w:bCs/>
          <w:szCs w:val="24"/>
        </w:rPr>
        <w:t>Pagėgių savivaldybės</w:t>
      </w:r>
      <w:r w:rsidR="001B14CA">
        <w:rPr>
          <w:b/>
          <w:bCs/>
          <w:szCs w:val="24"/>
        </w:rPr>
        <w:t xml:space="preserve"> </w:t>
      </w:r>
      <w:r w:rsidR="001B14CA">
        <w:rPr>
          <w:szCs w:val="24"/>
        </w:rPr>
        <w:t xml:space="preserve">strateginio plėtros plano (toliau </w:t>
      </w:r>
      <w:r w:rsidR="004A684A">
        <w:rPr>
          <w:szCs w:val="24"/>
        </w:rPr>
        <w:t xml:space="preserve">- </w:t>
      </w:r>
      <w:r w:rsidR="001B14CA">
        <w:rPr>
          <w:szCs w:val="24"/>
        </w:rPr>
        <w:t>SPP)</w:t>
      </w:r>
      <w:r w:rsidR="003D14A0">
        <w:rPr>
          <w:szCs w:val="24"/>
        </w:rPr>
        <w:t xml:space="preserve"> tikslai ir</w:t>
      </w:r>
      <w:r>
        <w:rPr>
          <w:szCs w:val="24"/>
        </w:rPr>
        <w:t xml:space="preserve"> uždav</w:t>
      </w:r>
      <w:r w:rsidR="00FC0120">
        <w:rPr>
          <w:szCs w:val="24"/>
        </w:rPr>
        <w:t>iniai, prie kurių įgyvendinimo prisidedama į gyvendinant Pagėgių savivaldybės 2024-2026 strateginį veiklos planą.</w:t>
      </w:r>
    </w:p>
    <w:tbl>
      <w:tblPr>
        <w:tblW w:w="15704" w:type="dxa"/>
        <w:jc w:val="center"/>
        <w:tblInd w:w="-13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704"/>
      </w:tblGrid>
      <w:tr w:rsidR="00C95514" w:rsidTr="00D505F4">
        <w:trPr>
          <w:trHeight w:val="276"/>
          <w:jc w:val="center"/>
        </w:trPr>
        <w:tc>
          <w:tcPr>
            <w:tcW w:w="1570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C95514" w:rsidRPr="00D505F4" w:rsidRDefault="00C95514" w:rsidP="00822467">
            <w:pPr>
              <w:jc w:val="center"/>
              <w:rPr>
                <w:rFonts w:eastAsia="Calibri"/>
                <w:bCs/>
                <w:color w:val="000000"/>
                <w:szCs w:val="24"/>
              </w:rPr>
            </w:pPr>
            <w:r w:rsidRPr="00D505F4">
              <w:rPr>
                <w:rFonts w:eastAsia="Calibri"/>
                <w:bCs/>
                <w:color w:val="000000"/>
                <w:szCs w:val="24"/>
              </w:rPr>
              <w:t>SPP tikslai ir uždaviniai</w:t>
            </w:r>
          </w:p>
        </w:tc>
      </w:tr>
      <w:tr w:rsidR="00C95514" w:rsidTr="00D505F4">
        <w:trPr>
          <w:trHeight w:val="276"/>
          <w:jc w:val="center"/>
        </w:trPr>
        <w:tc>
          <w:tcPr>
            <w:tcW w:w="1570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C95514" w:rsidRPr="00D505F4" w:rsidRDefault="00C95514" w:rsidP="00822467">
            <w:pPr>
              <w:rPr>
                <w:rFonts w:eastAsia="Calibri"/>
                <w:bCs/>
                <w:color w:val="000000"/>
                <w:szCs w:val="24"/>
              </w:rPr>
            </w:pPr>
          </w:p>
        </w:tc>
      </w:tr>
      <w:tr w:rsidR="00C95514" w:rsidTr="00D505F4">
        <w:trPr>
          <w:trHeight w:val="323"/>
          <w:jc w:val="center"/>
        </w:trPr>
        <w:tc>
          <w:tcPr>
            <w:tcW w:w="15704" w:type="dxa"/>
            <w:tcBorders>
              <w:top w:val="single" w:sz="4" w:space="0" w:color="auto"/>
              <w:left w:val="single" w:sz="4" w:space="0" w:color="auto"/>
              <w:bottom w:val="single" w:sz="4" w:space="0" w:color="auto"/>
              <w:right w:val="single" w:sz="4" w:space="0" w:color="auto"/>
            </w:tcBorders>
            <w:hideMark/>
          </w:tcPr>
          <w:p w:rsidR="00D505F4" w:rsidRPr="00D505F4" w:rsidRDefault="005E56BC" w:rsidP="00822467">
            <w:pPr>
              <w:rPr>
                <w:b/>
                <w:color w:val="000000" w:themeColor="text1"/>
                <w:szCs w:val="24"/>
              </w:rPr>
            </w:pPr>
            <w:r w:rsidRPr="00D505F4">
              <w:rPr>
                <w:rFonts w:eastAsia="Calibri"/>
                <w:b/>
                <w:color w:val="000000" w:themeColor="text1"/>
                <w:szCs w:val="24"/>
              </w:rPr>
              <w:t>1.1.</w:t>
            </w:r>
            <w:r w:rsidRPr="00D505F4">
              <w:rPr>
                <w:b/>
                <w:color w:val="000000" w:themeColor="text1"/>
                <w:szCs w:val="24"/>
              </w:rPr>
              <w:t xml:space="preserve"> tikslas. Palankios ekonominės aplinkos kūrimas ir investicijų skatinimas</w:t>
            </w:r>
          </w:p>
          <w:p w:rsidR="00C95514" w:rsidRPr="00D505F4" w:rsidRDefault="00D505F4" w:rsidP="00822467">
            <w:pPr>
              <w:rPr>
                <w:rFonts w:eastAsia="Calibri"/>
                <w:color w:val="000000" w:themeColor="text1"/>
                <w:szCs w:val="24"/>
              </w:rPr>
            </w:pPr>
            <w:r w:rsidRPr="00D505F4">
              <w:rPr>
                <w:b/>
                <w:szCs w:val="24"/>
              </w:rPr>
              <w:t>1.1.2. uždavinys.</w:t>
            </w:r>
            <w:r w:rsidRPr="00D505F4">
              <w:rPr>
                <w:szCs w:val="24"/>
              </w:rPr>
              <w:t xml:space="preserve"> Gerinti verslo konsultavimo bei informavimo sistemą, teikti viešąsias paslaugas verslui</w:t>
            </w:r>
          </w:p>
        </w:tc>
      </w:tr>
      <w:tr w:rsidR="005E56BC" w:rsidTr="00D505F4">
        <w:trPr>
          <w:trHeight w:val="545"/>
          <w:jc w:val="center"/>
        </w:trPr>
        <w:tc>
          <w:tcPr>
            <w:tcW w:w="15704" w:type="dxa"/>
            <w:tcBorders>
              <w:top w:val="single" w:sz="4" w:space="0" w:color="auto"/>
              <w:left w:val="single" w:sz="4" w:space="0" w:color="auto"/>
              <w:bottom w:val="single" w:sz="4" w:space="0" w:color="auto"/>
              <w:right w:val="single" w:sz="4" w:space="0" w:color="auto"/>
            </w:tcBorders>
            <w:hideMark/>
          </w:tcPr>
          <w:p w:rsidR="005E56BC" w:rsidRPr="00D505F4" w:rsidRDefault="005E56BC" w:rsidP="005E56BC">
            <w:pPr>
              <w:rPr>
                <w:b/>
                <w:szCs w:val="24"/>
              </w:rPr>
            </w:pPr>
            <w:r w:rsidRPr="00D505F4">
              <w:rPr>
                <w:b/>
                <w:szCs w:val="24"/>
              </w:rPr>
              <w:t>1.2. tikslas. Turizmo plėtra ir rekreacinio patrauklumo didinimas</w:t>
            </w:r>
          </w:p>
          <w:p w:rsidR="005E56BC" w:rsidRPr="00D505F4" w:rsidRDefault="005E56BC" w:rsidP="005E56BC">
            <w:pPr>
              <w:rPr>
                <w:szCs w:val="24"/>
              </w:rPr>
            </w:pPr>
            <w:r w:rsidRPr="00D505F4">
              <w:rPr>
                <w:b/>
                <w:szCs w:val="24"/>
              </w:rPr>
              <w:t>1.2.1. uždavinys.</w:t>
            </w:r>
            <w:r w:rsidRPr="00D505F4">
              <w:rPr>
                <w:szCs w:val="24"/>
              </w:rPr>
              <w:t xml:space="preserve"> Plėtoti turizmo infrastruktūrą, įvairinti turizmo paslaugas, jų kokybę ir prieinamumą</w:t>
            </w:r>
          </w:p>
          <w:p w:rsidR="00975FD6" w:rsidRPr="00D505F4" w:rsidRDefault="00975FD6" w:rsidP="005E56BC">
            <w:pPr>
              <w:rPr>
                <w:szCs w:val="24"/>
              </w:rPr>
            </w:pPr>
            <w:r w:rsidRPr="00D505F4">
              <w:rPr>
                <w:b/>
                <w:szCs w:val="24"/>
              </w:rPr>
              <w:t>1.2.3. uždavinys.</w:t>
            </w:r>
            <w:r w:rsidRPr="00D505F4">
              <w:rPr>
                <w:szCs w:val="24"/>
              </w:rPr>
              <w:t xml:space="preserve"> </w:t>
            </w:r>
            <w:proofErr w:type="spellStart"/>
            <w:r w:rsidRPr="00D505F4">
              <w:rPr>
                <w:szCs w:val="24"/>
              </w:rPr>
              <w:t>Įveiklinti</w:t>
            </w:r>
            <w:proofErr w:type="spellEnd"/>
            <w:r w:rsidRPr="00D505F4">
              <w:rPr>
                <w:szCs w:val="24"/>
              </w:rPr>
              <w:t xml:space="preserve"> kultūros ir kitų viešųjų paslaugų teikimo infrastruktūrą turizmo paslaugoms teikti</w:t>
            </w:r>
          </w:p>
        </w:tc>
      </w:tr>
      <w:tr w:rsidR="00F37F18" w:rsidTr="00D505F4">
        <w:trPr>
          <w:trHeight w:val="545"/>
          <w:jc w:val="center"/>
        </w:trPr>
        <w:tc>
          <w:tcPr>
            <w:tcW w:w="15704" w:type="dxa"/>
            <w:tcBorders>
              <w:top w:val="single" w:sz="4" w:space="0" w:color="auto"/>
              <w:left w:val="single" w:sz="4" w:space="0" w:color="auto"/>
              <w:bottom w:val="single" w:sz="4" w:space="0" w:color="auto"/>
              <w:right w:val="single" w:sz="4" w:space="0" w:color="auto"/>
            </w:tcBorders>
            <w:hideMark/>
          </w:tcPr>
          <w:p w:rsidR="00F37F18" w:rsidRPr="00D505F4" w:rsidRDefault="00F37F18" w:rsidP="005E56BC">
            <w:pPr>
              <w:rPr>
                <w:b/>
                <w:szCs w:val="24"/>
              </w:rPr>
            </w:pPr>
            <w:r w:rsidRPr="00D505F4">
              <w:rPr>
                <w:b/>
                <w:szCs w:val="24"/>
              </w:rPr>
              <w:t>1.4. tikslas. Veiklos kaime patrauklumo ir žemės ūko konkurencingumo didinimas</w:t>
            </w:r>
          </w:p>
          <w:p w:rsidR="00F37F18" w:rsidRPr="00D505F4" w:rsidRDefault="00F37F18" w:rsidP="005E56BC">
            <w:pPr>
              <w:rPr>
                <w:szCs w:val="24"/>
              </w:rPr>
            </w:pPr>
            <w:r w:rsidRPr="00D505F4">
              <w:rPr>
                <w:b/>
                <w:szCs w:val="24"/>
              </w:rPr>
              <w:t>1.4.1. uždavinys.</w:t>
            </w:r>
            <w:r w:rsidRPr="00D505F4">
              <w:rPr>
                <w:szCs w:val="24"/>
              </w:rPr>
              <w:t xml:space="preserve"> Vystyti </w:t>
            </w:r>
            <w:proofErr w:type="spellStart"/>
            <w:r w:rsidRPr="00D505F4">
              <w:rPr>
                <w:szCs w:val="24"/>
              </w:rPr>
              <w:t>inovatyvų</w:t>
            </w:r>
            <w:proofErr w:type="spellEnd"/>
            <w:r w:rsidRPr="00D505F4">
              <w:rPr>
                <w:szCs w:val="24"/>
              </w:rPr>
              <w:t xml:space="preserve"> žemės ūkį, modernizuoti ir plėsti jam reikalingą infrastruktūrą</w:t>
            </w:r>
          </w:p>
        </w:tc>
      </w:tr>
      <w:tr w:rsidR="00975FD6" w:rsidTr="00D505F4">
        <w:trPr>
          <w:jc w:val="center"/>
        </w:trPr>
        <w:tc>
          <w:tcPr>
            <w:tcW w:w="15704" w:type="dxa"/>
            <w:tcBorders>
              <w:top w:val="single" w:sz="4" w:space="0" w:color="auto"/>
              <w:left w:val="single" w:sz="4" w:space="0" w:color="auto"/>
              <w:bottom w:val="single" w:sz="4" w:space="0" w:color="auto"/>
              <w:right w:val="single" w:sz="4" w:space="0" w:color="auto"/>
            </w:tcBorders>
            <w:hideMark/>
          </w:tcPr>
          <w:p w:rsidR="00975FD6" w:rsidRPr="00D505F4" w:rsidRDefault="00975FD6" w:rsidP="005E56BC">
            <w:pPr>
              <w:rPr>
                <w:b/>
                <w:szCs w:val="24"/>
              </w:rPr>
            </w:pPr>
            <w:r w:rsidRPr="00D505F4">
              <w:rPr>
                <w:b/>
                <w:szCs w:val="24"/>
              </w:rPr>
              <w:t>1.5. tikslas. Infrastruktūros modernizavimas ir plėtra</w:t>
            </w:r>
          </w:p>
          <w:p w:rsidR="00975FD6" w:rsidRPr="00D505F4" w:rsidRDefault="00975FD6" w:rsidP="005E56BC">
            <w:pPr>
              <w:rPr>
                <w:szCs w:val="24"/>
              </w:rPr>
            </w:pPr>
            <w:r w:rsidRPr="00D505F4">
              <w:rPr>
                <w:b/>
                <w:szCs w:val="24"/>
              </w:rPr>
              <w:t>1.5.1. uždavinys</w:t>
            </w:r>
            <w:r w:rsidR="00D505F4">
              <w:rPr>
                <w:szCs w:val="24"/>
              </w:rPr>
              <w:t>.</w:t>
            </w:r>
            <w:r w:rsidRPr="00D505F4">
              <w:rPr>
                <w:szCs w:val="24"/>
              </w:rPr>
              <w:t xml:space="preserve"> Gerinti susisiekimo infrastruktūrą, užtikrinant darnų </w:t>
            </w:r>
            <w:proofErr w:type="spellStart"/>
            <w:r w:rsidRPr="00D505F4">
              <w:rPr>
                <w:szCs w:val="24"/>
              </w:rPr>
              <w:t>judumą</w:t>
            </w:r>
            <w:proofErr w:type="spellEnd"/>
            <w:r w:rsidRPr="00D505F4">
              <w:rPr>
                <w:szCs w:val="24"/>
              </w:rPr>
              <w:t xml:space="preserve"> bei gyventojų mobilumą</w:t>
            </w:r>
          </w:p>
          <w:p w:rsidR="00975FD6" w:rsidRPr="00D505F4" w:rsidRDefault="00975FD6" w:rsidP="005E56BC">
            <w:pPr>
              <w:rPr>
                <w:szCs w:val="24"/>
              </w:rPr>
            </w:pPr>
            <w:r w:rsidRPr="00D505F4">
              <w:rPr>
                <w:b/>
                <w:szCs w:val="24"/>
              </w:rPr>
              <w:t>1.5.2. uždavinys.</w:t>
            </w:r>
            <w:r w:rsidRPr="00D505F4">
              <w:rPr>
                <w:szCs w:val="24"/>
              </w:rPr>
              <w:t xml:space="preserve"> Vystyti ir modernizuoti viešąją energetinę infrastruktūrą bei šilumos ūkį, užtikrinant alternatyvių ir atsinaujinančių energijos šaltinių panaudojimą</w:t>
            </w:r>
          </w:p>
          <w:p w:rsidR="00975FD6" w:rsidRPr="00D505F4" w:rsidRDefault="00975FD6" w:rsidP="005E56BC">
            <w:pPr>
              <w:rPr>
                <w:szCs w:val="24"/>
              </w:rPr>
            </w:pPr>
            <w:r w:rsidRPr="00D505F4">
              <w:rPr>
                <w:b/>
                <w:szCs w:val="24"/>
              </w:rPr>
              <w:t>1.</w:t>
            </w:r>
            <w:r w:rsidRPr="00D505F4">
              <w:rPr>
                <w:b/>
                <w:szCs w:val="24"/>
                <w:lang w:val="en-GB"/>
              </w:rPr>
              <w:t>5</w:t>
            </w:r>
            <w:r w:rsidRPr="00D505F4">
              <w:rPr>
                <w:b/>
                <w:szCs w:val="24"/>
              </w:rPr>
              <w:t>.</w:t>
            </w:r>
            <w:r w:rsidRPr="00D505F4">
              <w:rPr>
                <w:b/>
                <w:szCs w:val="24"/>
                <w:lang w:val="en-GB"/>
              </w:rPr>
              <w:t>3</w:t>
            </w:r>
            <w:r w:rsidRPr="00D505F4">
              <w:rPr>
                <w:b/>
                <w:szCs w:val="24"/>
              </w:rPr>
              <w:t>. uždavinys.</w:t>
            </w:r>
            <w:r w:rsidRPr="00D505F4">
              <w:rPr>
                <w:szCs w:val="24"/>
              </w:rPr>
              <w:t xml:space="preserve"> Modernizuoti ir plėsti vandens tiekimo ir nuotekų šalinimo infrastruktūrą</w:t>
            </w:r>
          </w:p>
        </w:tc>
      </w:tr>
      <w:tr w:rsidR="005468B7" w:rsidTr="00D505F4">
        <w:trPr>
          <w:jc w:val="center"/>
        </w:trPr>
        <w:tc>
          <w:tcPr>
            <w:tcW w:w="15704" w:type="dxa"/>
            <w:tcBorders>
              <w:top w:val="single" w:sz="4" w:space="0" w:color="auto"/>
              <w:left w:val="single" w:sz="4" w:space="0" w:color="auto"/>
              <w:bottom w:val="single" w:sz="4" w:space="0" w:color="auto"/>
              <w:right w:val="single" w:sz="4" w:space="0" w:color="auto"/>
            </w:tcBorders>
            <w:hideMark/>
          </w:tcPr>
          <w:p w:rsidR="005468B7" w:rsidRPr="00D505F4" w:rsidRDefault="005468B7" w:rsidP="005E56BC">
            <w:pPr>
              <w:rPr>
                <w:b/>
                <w:szCs w:val="24"/>
              </w:rPr>
            </w:pPr>
            <w:r w:rsidRPr="00D505F4">
              <w:rPr>
                <w:b/>
                <w:szCs w:val="24"/>
              </w:rPr>
              <w:t>2.1. tikslas.  Švietimo paslaugų kokybės, prieinamumo ir pasiekiamumo gerinimas</w:t>
            </w:r>
          </w:p>
          <w:p w:rsidR="005468B7" w:rsidRPr="00D505F4" w:rsidRDefault="005468B7" w:rsidP="005E56BC">
            <w:pPr>
              <w:rPr>
                <w:szCs w:val="24"/>
              </w:rPr>
            </w:pPr>
            <w:r w:rsidRPr="00D505F4">
              <w:rPr>
                <w:b/>
                <w:szCs w:val="24"/>
              </w:rPr>
              <w:t>2.1.1. uždavinys.</w:t>
            </w:r>
            <w:r w:rsidRPr="00D505F4">
              <w:rPr>
                <w:szCs w:val="24"/>
              </w:rPr>
              <w:t xml:space="preserve"> Tobulinti ugdymo (-si) infrastruktūrą, aplinką ir materialinę bazę, diegti technologines ir ugdymo inovacijas</w:t>
            </w:r>
          </w:p>
          <w:p w:rsidR="005468B7" w:rsidRPr="00D505F4" w:rsidRDefault="005468B7" w:rsidP="005E56BC">
            <w:pPr>
              <w:rPr>
                <w:szCs w:val="24"/>
              </w:rPr>
            </w:pPr>
            <w:r w:rsidRPr="00D505F4">
              <w:rPr>
                <w:b/>
                <w:szCs w:val="24"/>
              </w:rPr>
              <w:t>2.1.2. uždavinys</w:t>
            </w:r>
            <w:r w:rsidRPr="00D505F4">
              <w:rPr>
                <w:szCs w:val="24"/>
              </w:rPr>
              <w:t>. Plėsti švietimo paslaugas, tobulinti ugdymo proceso kokybę ir švietimo paslaugų prieinamumą</w:t>
            </w:r>
          </w:p>
          <w:p w:rsidR="005468B7" w:rsidRPr="00D505F4" w:rsidRDefault="005468B7" w:rsidP="005E56BC">
            <w:pPr>
              <w:rPr>
                <w:szCs w:val="24"/>
              </w:rPr>
            </w:pPr>
            <w:r w:rsidRPr="00D505F4">
              <w:rPr>
                <w:b/>
                <w:szCs w:val="24"/>
              </w:rPr>
              <w:t>2.1.3</w:t>
            </w:r>
            <w:r w:rsidR="004A684A">
              <w:rPr>
                <w:b/>
                <w:szCs w:val="24"/>
              </w:rPr>
              <w:t>.</w:t>
            </w:r>
            <w:r w:rsidRPr="00D505F4">
              <w:rPr>
                <w:b/>
                <w:szCs w:val="24"/>
              </w:rPr>
              <w:t xml:space="preserve"> uždavinys.</w:t>
            </w:r>
            <w:r w:rsidRPr="00D505F4">
              <w:rPr>
                <w:szCs w:val="24"/>
              </w:rPr>
              <w:t xml:space="preserve"> Skatinti mokymosi visą gyvenimą principų įgyvendinimą</w:t>
            </w:r>
          </w:p>
        </w:tc>
      </w:tr>
      <w:tr w:rsidR="005E56BC" w:rsidTr="00D505F4">
        <w:trPr>
          <w:trHeight w:val="463"/>
          <w:jc w:val="center"/>
        </w:trPr>
        <w:tc>
          <w:tcPr>
            <w:tcW w:w="15704" w:type="dxa"/>
            <w:tcBorders>
              <w:top w:val="single" w:sz="4" w:space="0" w:color="auto"/>
              <w:left w:val="single" w:sz="4" w:space="0" w:color="auto"/>
              <w:bottom w:val="single" w:sz="4" w:space="0" w:color="auto"/>
              <w:right w:val="single" w:sz="4" w:space="0" w:color="auto"/>
            </w:tcBorders>
            <w:hideMark/>
          </w:tcPr>
          <w:p w:rsidR="005E56BC" w:rsidRPr="00D505F4" w:rsidRDefault="005468B7" w:rsidP="00822467">
            <w:pPr>
              <w:rPr>
                <w:b/>
                <w:szCs w:val="24"/>
              </w:rPr>
            </w:pPr>
            <w:r w:rsidRPr="00D505F4">
              <w:rPr>
                <w:b/>
                <w:szCs w:val="24"/>
              </w:rPr>
              <w:t>2.2. tikslas. Gyventojų sveikatos išsaugojimas ir stiprinimas</w:t>
            </w:r>
          </w:p>
          <w:p w:rsidR="005468B7" w:rsidRPr="00D505F4" w:rsidRDefault="005468B7" w:rsidP="00822467">
            <w:pPr>
              <w:rPr>
                <w:rFonts w:eastAsia="Calibri"/>
                <w:color w:val="000000" w:themeColor="text1"/>
                <w:szCs w:val="24"/>
              </w:rPr>
            </w:pPr>
            <w:r w:rsidRPr="00D505F4">
              <w:rPr>
                <w:b/>
                <w:szCs w:val="24"/>
              </w:rPr>
              <w:t>2.2.3. uždavinys.</w:t>
            </w:r>
            <w:r w:rsidRPr="00D505F4">
              <w:rPr>
                <w:szCs w:val="24"/>
              </w:rPr>
              <w:t xml:space="preserve"> Didinti gyventojų fizinį aktyvumą, ugdyti sportišką bendruomenę</w:t>
            </w:r>
          </w:p>
        </w:tc>
      </w:tr>
      <w:tr w:rsidR="005468B7" w:rsidTr="00D505F4">
        <w:trPr>
          <w:trHeight w:val="463"/>
          <w:jc w:val="center"/>
        </w:trPr>
        <w:tc>
          <w:tcPr>
            <w:tcW w:w="15704" w:type="dxa"/>
            <w:tcBorders>
              <w:top w:val="single" w:sz="4" w:space="0" w:color="auto"/>
              <w:left w:val="single" w:sz="4" w:space="0" w:color="auto"/>
              <w:bottom w:val="single" w:sz="4" w:space="0" w:color="auto"/>
              <w:right w:val="single" w:sz="4" w:space="0" w:color="auto"/>
            </w:tcBorders>
            <w:hideMark/>
          </w:tcPr>
          <w:p w:rsidR="005468B7" w:rsidRPr="00D505F4" w:rsidRDefault="005468B7" w:rsidP="00822467">
            <w:pPr>
              <w:rPr>
                <w:b/>
                <w:szCs w:val="24"/>
              </w:rPr>
            </w:pPr>
            <w:r w:rsidRPr="00D505F4">
              <w:rPr>
                <w:b/>
                <w:szCs w:val="24"/>
              </w:rPr>
              <w:t>2.3. tikslas. Kultūrinės veiklos puoselėjimas, gyventojų įtraukimas į kultūrinę veiklą</w:t>
            </w:r>
          </w:p>
          <w:p w:rsidR="005468B7" w:rsidRPr="00D505F4" w:rsidRDefault="005468B7" w:rsidP="00822467">
            <w:pPr>
              <w:rPr>
                <w:szCs w:val="24"/>
              </w:rPr>
            </w:pPr>
            <w:r w:rsidRPr="00D505F4">
              <w:rPr>
                <w:b/>
                <w:szCs w:val="24"/>
              </w:rPr>
              <w:t>2.3.2. uždavinys.</w:t>
            </w:r>
            <w:r w:rsidRPr="00D505F4">
              <w:rPr>
                <w:szCs w:val="24"/>
              </w:rPr>
              <w:t xml:space="preserve"> Sudaryti sąlygas bendruomenei dalyvauti kultūrinėje veikloje</w:t>
            </w:r>
          </w:p>
        </w:tc>
      </w:tr>
      <w:tr w:rsidR="005468B7" w:rsidTr="00D505F4">
        <w:trPr>
          <w:trHeight w:val="463"/>
          <w:jc w:val="center"/>
        </w:trPr>
        <w:tc>
          <w:tcPr>
            <w:tcW w:w="15704" w:type="dxa"/>
            <w:tcBorders>
              <w:top w:val="single" w:sz="4" w:space="0" w:color="auto"/>
              <w:left w:val="single" w:sz="4" w:space="0" w:color="auto"/>
              <w:bottom w:val="single" w:sz="4" w:space="0" w:color="auto"/>
              <w:right w:val="single" w:sz="4" w:space="0" w:color="auto"/>
            </w:tcBorders>
            <w:hideMark/>
          </w:tcPr>
          <w:p w:rsidR="005468B7" w:rsidRPr="00D505F4" w:rsidRDefault="005468B7" w:rsidP="00822467">
            <w:pPr>
              <w:rPr>
                <w:b/>
                <w:bCs/>
                <w:szCs w:val="24"/>
              </w:rPr>
            </w:pPr>
            <w:r w:rsidRPr="00D505F4">
              <w:rPr>
                <w:b/>
                <w:szCs w:val="24"/>
              </w:rPr>
              <w:t xml:space="preserve">2.4. tikslas. </w:t>
            </w:r>
            <w:r w:rsidRPr="00D505F4">
              <w:rPr>
                <w:b/>
                <w:bCs/>
                <w:szCs w:val="24"/>
              </w:rPr>
              <w:t>Socialinės pagalbos plėtra ir socialinės atskirties mažinimas</w:t>
            </w:r>
          </w:p>
          <w:p w:rsidR="005468B7" w:rsidRPr="00D505F4" w:rsidRDefault="005468B7" w:rsidP="00822467">
            <w:pPr>
              <w:rPr>
                <w:szCs w:val="24"/>
              </w:rPr>
            </w:pPr>
            <w:r w:rsidRPr="00D505F4">
              <w:rPr>
                <w:b/>
                <w:szCs w:val="24"/>
              </w:rPr>
              <w:t>2.4.3. uždavinys.</w:t>
            </w:r>
            <w:r w:rsidRPr="00D505F4">
              <w:rPr>
                <w:szCs w:val="24"/>
              </w:rPr>
              <w:t xml:space="preserve"> Kurti palankią vaikui ir šeimai aplinką, mažinti socialinę atskirtį</w:t>
            </w:r>
          </w:p>
        </w:tc>
      </w:tr>
      <w:tr w:rsidR="005468B7" w:rsidTr="00D505F4">
        <w:trPr>
          <w:trHeight w:val="463"/>
          <w:jc w:val="center"/>
        </w:trPr>
        <w:tc>
          <w:tcPr>
            <w:tcW w:w="15704" w:type="dxa"/>
            <w:tcBorders>
              <w:top w:val="single" w:sz="4" w:space="0" w:color="auto"/>
              <w:left w:val="single" w:sz="4" w:space="0" w:color="auto"/>
              <w:bottom w:val="single" w:sz="4" w:space="0" w:color="auto"/>
              <w:right w:val="single" w:sz="4" w:space="0" w:color="auto"/>
            </w:tcBorders>
            <w:hideMark/>
          </w:tcPr>
          <w:p w:rsidR="005468B7" w:rsidRPr="00D505F4" w:rsidRDefault="005468B7" w:rsidP="00822467">
            <w:pPr>
              <w:rPr>
                <w:b/>
                <w:bCs/>
                <w:szCs w:val="24"/>
              </w:rPr>
            </w:pPr>
            <w:r w:rsidRPr="00D505F4">
              <w:rPr>
                <w:b/>
                <w:szCs w:val="24"/>
              </w:rPr>
              <w:t xml:space="preserve">2.5. tikslas. </w:t>
            </w:r>
            <w:r w:rsidRPr="00D505F4">
              <w:rPr>
                <w:b/>
                <w:bCs/>
                <w:szCs w:val="24"/>
              </w:rPr>
              <w:t>Gyventojų viešojo saugumo užtikrinimas</w:t>
            </w:r>
          </w:p>
          <w:p w:rsidR="005468B7" w:rsidRPr="00D505F4" w:rsidRDefault="005468B7" w:rsidP="00822467">
            <w:pPr>
              <w:rPr>
                <w:szCs w:val="24"/>
              </w:rPr>
            </w:pPr>
            <w:r w:rsidRPr="00D505F4">
              <w:rPr>
                <w:b/>
                <w:szCs w:val="24"/>
              </w:rPr>
              <w:t>2.5.2. uždavinys.</w:t>
            </w:r>
            <w:r w:rsidRPr="00D505F4">
              <w:rPr>
                <w:szCs w:val="24"/>
              </w:rPr>
              <w:t xml:space="preserve"> Vykdyti prevencines programas ir veiklas</w:t>
            </w:r>
          </w:p>
        </w:tc>
      </w:tr>
      <w:tr w:rsidR="00D505F4" w:rsidTr="00D505F4">
        <w:trPr>
          <w:trHeight w:val="463"/>
          <w:jc w:val="center"/>
        </w:trPr>
        <w:tc>
          <w:tcPr>
            <w:tcW w:w="15704" w:type="dxa"/>
            <w:tcBorders>
              <w:top w:val="single" w:sz="4" w:space="0" w:color="auto"/>
              <w:left w:val="single" w:sz="4" w:space="0" w:color="auto"/>
              <w:bottom w:val="single" w:sz="4" w:space="0" w:color="auto"/>
              <w:right w:val="single" w:sz="4" w:space="0" w:color="auto"/>
            </w:tcBorders>
            <w:hideMark/>
          </w:tcPr>
          <w:p w:rsidR="00D505F4" w:rsidRPr="00D505F4" w:rsidRDefault="00D505F4" w:rsidP="00822467">
            <w:pPr>
              <w:rPr>
                <w:b/>
                <w:szCs w:val="24"/>
              </w:rPr>
            </w:pPr>
            <w:r w:rsidRPr="00D505F4">
              <w:rPr>
                <w:b/>
                <w:szCs w:val="24"/>
              </w:rPr>
              <w:t>3.1. tikslas. Savivaldybės valdymo gerinimas</w:t>
            </w:r>
          </w:p>
          <w:p w:rsidR="00D505F4" w:rsidRPr="00D505F4" w:rsidRDefault="00D505F4" w:rsidP="00822467">
            <w:pPr>
              <w:rPr>
                <w:szCs w:val="24"/>
              </w:rPr>
            </w:pPr>
            <w:r w:rsidRPr="00D505F4">
              <w:rPr>
                <w:b/>
                <w:szCs w:val="24"/>
              </w:rPr>
              <w:t>3.1.1. uždavinys.</w:t>
            </w:r>
            <w:r w:rsidRPr="00D505F4">
              <w:rPr>
                <w:szCs w:val="24"/>
              </w:rPr>
              <w:t xml:space="preserve"> Didinti savivaldybės valdymo ir veiklos efektyvumą</w:t>
            </w:r>
          </w:p>
          <w:p w:rsidR="00D505F4" w:rsidRPr="00D505F4" w:rsidRDefault="00D505F4" w:rsidP="00822467">
            <w:pPr>
              <w:rPr>
                <w:szCs w:val="24"/>
              </w:rPr>
            </w:pPr>
            <w:r w:rsidRPr="00D505F4">
              <w:rPr>
                <w:b/>
                <w:szCs w:val="24"/>
              </w:rPr>
              <w:t>3.1.2. uždavinys.</w:t>
            </w:r>
            <w:r w:rsidRPr="00D505F4">
              <w:rPr>
                <w:szCs w:val="24"/>
              </w:rPr>
              <w:t xml:space="preserve"> Skatinti modernių technologijų naudojimą teikiant viešąsias bei administracines paslaugas</w:t>
            </w:r>
          </w:p>
          <w:p w:rsidR="00D505F4" w:rsidRPr="00D505F4" w:rsidRDefault="00D505F4" w:rsidP="00822467">
            <w:pPr>
              <w:rPr>
                <w:szCs w:val="24"/>
              </w:rPr>
            </w:pPr>
            <w:r w:rsidRPr="00D505F4">
              <w:rPr>
                <w:b/>
                <w:szCs w:val="24"/>
              </w:rPr>
              <w:t>3.1.3. uždavinys</w:t>
            </w:r>
            <w:r w:rsidRPr="00D505F4">
              <w:rPr>
                <w:szCs w:val="24"/>
              </w:rPr>
              <w:t xml:space="preserve">. Stiprinti regioninį ir </w:t>
            </w:r>
            <w:proofErr w:type="spellStart"/>
            <w:r w:rsidRPr="00D505F4">
              <w:rPr>
                <w:szCs w:val="24"/>
              </w:rPr>
              <w:t>tarpinstitucinį</w:t>
            </w:r>
            <w:proofErr w:type="spellEnd"/>
            <w:r w:rsidRPr="00D505F4">
              <w:rPr>
                <w:szCs w:val="24"/>
              </w:rPr>
              <w:t xml:space="preserve"> bendradarbiavimą</w:t>
            </w:r>
          </w:p>
        </w:tc>
      </w:tr>
      <w:tr w:rsidR="005468B7" w:rsidTr="00D505F4">
        <w:trPr>
          <w:trHeight w:val="463"/>
          <w:jc w:val="center"/>
        </w:trPr>
        <w:tc>
          <w:tcPr>
            <w:tcW w:w="15704" w:type="dxa"/>
            <w:tcBorders>
              <w:top w:val="single" w:sz="4" w:space="0" w:color="auto"/>
              <w:left w:val="single" w:sz="4" w:space="0" w:color="auto"/>
              <w:bottom w:val="single" w:sz="4" w:space="0" w:color="auto"/>
              <w:right w:val="single" w:sz="4" w:space="0" w:color="auto"/>
            </w:tcBorders>
            <w:hideMark/>
          </w:tcPr>
          <w:p w:rsidR="005468B7" w:rsidRPr="00D505F4" w:rsidRDefault="005468B7" w:rsidP="00822467">
            <w:pPr>
              <w:rPr>
                <w:b/>
                <w:szCs w:val="24"/>
              </w:rPr>
            </w:pPr>
            <w:r w:rsidRPr="00D505F4">
              <w:rPr>
                <w:b/>
                <w:szCs w:val="24"/>
              </w:rPr>
              <w:t>3.2. tikslas. Pilietiškos bendruomenės ugdymas</w:t>
            </w:r>
          </w:p>
          <w:p w:rsidR="005468B7" w:rsidRPr="00D505F4" w:rsidRDefault="005468B7" w:rsidP="00822467">
            <w:pPr>
              <w:rPr>
                <w:szCs w:val="24"/>
              </w:rPr>
            </w:pPr>
            <w:r w:rsidRPr="00D505F4">
              <w:rPr>
                <w:b/>
                <w:szCs w:val="24"/>
              </w:rPr>
              <w:t>3.2.1. uždavinys.</w:t>
            </w:r>
            <w:r w:rsidRPr="00D505F4">
              <w:rPr>
                <w:szCs w:val="24"/>
              </w:rPr>
              <w:t xml:space="preserve"> Skatinti nevyriausybinių ir bendruomenių organizacijų veiklą, iniciatyvas, jų dalyvavimą viešajame valdyme ir viešųjų paslaugų teikime</w:t>
            </w:r>
          </w:p>
          <w:p w:rsidR="005468B7" w:rsidRPr="00D505F4" w:rsidRDefault="005468B7" w:rsidP="00822467">
            <w:pPr>
              <w:rPr>
                <w:szCs w:val="24"/>
              </w:rPr>
            </w:pPr>
            <w:r w:rsidRPr="00D505F4">
              <w:rPr>
                <w:b/>
                <w:szCs w:val="24"/>
              </w:rPr>
              <w:t>3.2.2. uždavinys.</w:t>
            </w:r>
            <w:r w:rsidRPr="00D505F4">
              <w:rPr>
                <w:szCs w:val="24"/>
              </w:rPr>
              <w:t xml:space="preserve"> Vystyti jaunimui palankią aplinką bei infrastruktūrą, plėsti ir skatinti įvairia jaunimo veiklas ir užimtumą</w:t>
            </w:r>
          </w:p>
        </w:tc>
      </w:tr>
    </w:tbl>
    <w:p w:rsidR="000136DC" w:rsidRDefault="000136DC" w:rsidP="00C95514">
      <w:pPr>
        <w:rPr>
          <w:b/>
          <w:bCs/>
          <w:color w:val="000000"/>
          <w:szCs w:val="24"/>
        </w:rPr>
      </w:pPr>
    </w:p>
    <w:p w:rsidR="00A04B47" w:rsidRDefault="00A04B47" w:rsidP="00A04B47">
      <w:pPr>
        <w:jc w:val="center"/>
        <w:rPr>
          <w:b/>
          <w:bCs/>
          <w:color w:val="000000"/>
          <w:szCs w:val="24"/>
        </w:rPr>
      </w:pPr>
      <w:r>
        <w:rPr>
          <w:b/>
          <w:bCs/>
          <w:color w:val="000000"/>
          <w:szCs w:val="24"/>
        </w:rPr>
        <w:t>III SKYRIUS</w:t>
      </w:r>
    </w:p>
    <w:p w:rsidR="00A04B47" w:rsidRDefault="00A04B47" w:rsidP="00A04B47">
      <w:pPr>
        <w:jc w:val="center"/>
        <w:rPr>
          <w:b/>
          <w:bCs/>
          <w:color w:val="000000"/>
          <w:szCs w:val="24"/>
        </w:rPr>
      </w:pPr>
      <w:r>
        <w:rPr>
          <w:b/>
          <w:bCs/>
          <w:color w:val="000000"/>
          <w:szCs w:val="24"/>
        </w:rPr>
        <w:t>PLANUOJAMI PASIEKTI REZULTATAI</w:t>
      </w:r>
    </w:p>
    <w:p w:rsidR="00A04B47" w:rsidRDefault="00A04B47" w:rsidP="00A04B47">
      <w:pPr>
        <w:rPr>
          <w:sz w:val="20"/>
        </w:rPr>
      </w:pPr>
    </w:p>
    <w:p w:rsidR="00A04B47" w:rsidRDefault="00885C21" w:rsidP="008736EF">
      <w:pPr>
        <w:jc w:val="both"/>
        <w:rPr>
          <w:color w:val="000000" w:themeColor="text1"/>
          <w:szCs w:val="24"/>
        </w:rPr>
      </w:pPr>
      <w:r w:rsidRPr="00885C21">
        <w:rPr>
          <w:color w:val="000000" w:themeColor="text1"/>
          <w:szCs w:val="24"/>
        </w:rPr>
        <w:t>1. Planuojama atnaujinti savivaldybės interneto vietinį tinką ir infrastruktūrą, telefonijos pakeitimą į IP telefoniją, bei pakeisti programos „Biudžetas VS“ serverį bei programinę įrangą.</w:t>
      </w:r>
    </w:p>
    <w:p w:rsidR="00885C21" w:rsidRDefault="00885C21" w:rsidP="008736EF">
      <w:pPr>
        <w:jc w:val="both"/>
        <w:rPr>
          <w:color w:val="000000" w:themeColor="text1"/>
          <w:szCs w:val="24"/>
        </w:rPr>
      </w:pPr>
      <w:r>
        <w:rPr>
          <w:color w:val="000000" w:themeColor="text1"/>
          <w:szCs w:val="24"/>
        </w:rPr>
        <w:t xml:space="preserve">2. Planuojama organizuoti mokymus </w:t>
      </w:r>
      <w:proofErr w:type="spellStart"/>
      <w:r>
        <w:rPr>
          <w:color w:val="000000" w:themeColor="text1"/>
          <w:szCs w:val="24"/>
        </w:rPr>
        <w:t>seniūnaičiams</w:t>
      </w:r>
      <w:proofErr w:type="spellEnd"/>
      <w:r>
        <w:rPr>
          <w:color w:val="000000" w:themeColor="text1"/>
          <w:szCs w:val="24"/>
        </w:rPr>
        <w:t>.</w:t>
      </w:r>
    </w:p>
    <w:p w:rsidR="00885C21" w:rsidRDefault="00C95514" w:rsidP="008736EF">
      <w:pPr>
        <w:jc w:val="both"/>
        <w:rPr>
          <w:color w:val="000000" w:themeColor="text1"/>
          <w:szCs w:val="24"/>
        </w:rPr>
      </w:pPr>
      <w:r>
        <w:rPr>
          <w:color w:val="000000" w:themeColor="text1"/>
          <w:szCs w:val="24"/>
        </w:rPr>
        <w:t xml:space="preserve">3. </w:t>
      </w:r>
      <w:r>
        <w:rPr>
          <w:szCs w:val="24"/>
        </w:rPr>
        <w:t>2024 m. bus tęsiama neformalioji suaugusiųjų švietimo veikla:  parengtas veiklos planas, planuojamos veiklos pagal finansines galimybes.</w:t>
      </w:r>
    </w:p>
    <w:p w:rsidR="00885C21" w:rsidRPr="00C95514" w:rsidRDefault="00C95514" w:rsidP="00C95514">
      <w:pPr>
        <w:tabs>
          <w:tab w:val="left" w:pos="426"/>
        </w:tabs>
        <w:spacing w:line="276" w:lineRule="auto"/>
        <w:jc w:val="both"/>
        <w:rPr>
          <w:szCs w:val="24"/>
        </w:rPr>
      </w:pPr>
      <w:r>
        <w:rPr>
          <w:color w:val="000000" w:themeColor="text1"/>
          <w:szCs w:val="24"/>
        </w:rPr>
        <w:t xml:space="preserve">4. </w:t>
      </w:r>
      <w:r>
        <w:rPr>
          <w:szCs w:val="24"/>
        </w:rPr>
        <w:t xml:space="preserve">Planuojama Pagėgių Algimanto Mackaus gimnazijoje atlikti šildymo sistemos rekonstrukciją. </w:t>
      </w:r>
    </w:p>
    <w:p w:rsidR="00826C9B" w:rsidRDefault="00885C21" w:rsidP="008736EF">
      <w:pPr>
        <w:jc w:val="both"/>
        <w:rPr>
          <w:color w:val="000000" w:themeColor="text1"/>
          <w:szCs w:val="24"/>
        </w:rPr>
      </w:pPr>
      <w:r>
        <w:rPr>
          <w:color w:val="000000" w:themeColor="text1"/>
          <w:szCs w:val="24"/>
        </w:rPr>
        <w:t xml:space="preserve">5. </w:t>
      </w:r>
      <w:r w:rsidR="00826C9B">
        <w:rPr>
          <w:color w:val="000000" w:themeColor="text1"/>
          <w:szCs w:val="24"/>
        </w:rPr>
        <w:t xml:space="preserve">Siekiant plėtoti </w:t>
      </w:r>
      <w:proofErr w:type="spellStart"/>
      <w:r w:rsidR="00826C9B">
        <w:rPr>
          <w:color w:val="000000" w:themeColor="text1"/>
          <w:szCs w:val="24"/>
        </w:rPr>
        <w:t>diasporo</w:t>
      </w:r>
      <w:proofErr w:type="spellEnd"/>
      <w:r w:rsidR="00826C9B">
        <w:rPr>
          <w:color w:val="000000" w:themeColor="text1"/>
          <w:szCs w:val="24"/>
        </w:rPr>
        <w:t xml:space="preserve"> politikos įgyvendinimą sudaryta darbo grupė. Taip pat planuojama organizuoti pirmąjį „Pasaulio pagėgiškių sueigą – konferenciją“.</w:t>
      </w:r>
    </w:p>
    <w:p w:rsidR="00885C21" w:rsidRDefault="00826C9B" w:rsidP="008736EF">
      <w:pPr>
        <w:jc w:val="both"/>
        <w:rPr>
          <w:color w:val="000000" w:themeColor="text1"/>
          <w:szCs w:val="24"/>
        </w:rPr>
      </w:pPr>
      <w:r>
        <w:rPr>
          <w:color w:val="000000" w:themeColor="text1"/>
          <w:szCs w:val="24"/>
        </w:rPr>
        <w:t xml:space="preserve">6. </w:t>
      </w:r>
      <w:r w:rsidR="00AE097A">
        <w:rPr>
          <w:color w:val="000000" w:themeColor="text1"/>
          <w:szCs w:val="24"/>
        </w:rPr>
        <w:t>Siekiant pagerinti prieigas prie turistų lankytinų objektų, planuojama tvarkyti prieigas prie Raganų eglės, įrengiant asfalto ir žvyro dangą</w:t>
      </w:r>
      <w:r>
        <w:rPr>
          <w:color w:val="000000" w:themeColor="text1"/>
          <w:szCs w:val="24"/>
        </w:rPr>
        <w:t xml:space="preserve"> </w:t>
      </w:r>
      <w:r w:rsidR="00AE097A">
        <w:rPr>
          <w:color w:val="000000" w:themeColor="text1"/>
          <w:szCs w:val="24"/>
        </w:rPr>
        <w:t>bei automobilių stovėjimo aikštelę. Taip pat prie Vilkyškių apžvalgos bokšto planuojama įrengti pėsčiųjų taką, privažiavimą prie bokšto padengti asfalto danga bei įrengti automobilių stovėjimo aikštelę.</w:t>
      </w:r>
    </w:p>
    <w:p w:rsidR="00AE097A" w:rsidRDefault="00AE097A" w:rsidP="008736EF">
      <w:pPr>
        <w:jc w:val="both"/>
        <w:rPr>
          <w:color w:val="000000" w:themeColor="text1"/>
          <w:szCs w:val="24"/>
        </w:rPr>
      </w:pPr>
      <w:r>
        <w:rPr>
          <w:color w:val="000000" w:themeColor="text1"/>
          <w:szCs w:val="24"/>
        </w:rPr>
        <w:t xml:space="preserve">7. </w:t>
      </w:r>
      <w:r w:rsidR="008736EF">
        <w:rPr>
          <w:color w:val="000000" w:themeColor="text1"/>
          <w:szCs w:val="24"/>
        </w:rPr>
        <w:t>Planuojama Būbliškės piliakalnį pritaikyti lankymui, įrengiant privažiavimą asfalto danga, automobilių stovėjimo aikštelę bei pėsčiųjų dviračių taką nuo krašto kelio.</w:t>
      </w:r>
    </w:p>
    <w:p w:rsidR="008736EF" w:rsidRDefault="008736EF" w:rsidP="008736EF">
      <w:pPr>
        <w:jc w:val="both"/>
        <w:rPr>
          <w:color w:val="000000" w:themeColor="text1"/>
          <w:szCs w:val="24"/>
        </w:rPr>
      </w:pPr>
      <w:r>
        <w:rPr>
          <w:color w:val="000000" w:themeColor="text1"/>
          <w:szCs w:val="24"/>
        </w:rPr>
        <w:t>8. Planuojama tęsti toliau M. Jankaus muziejaus daržinės remonto darbus.</w:t>
      </w:r>
    </w:p>
    <w:p w:rsidR="008736EF" w:rsidRDefault="008736EF" w:rsidP="008736EF">
      <w:pPr>
        <w:jc w:val="both"/>
        <w:rPr>
          <w:color w:val="000000" w:themeColor="text1"/>
          <w:szCs w:val="24"/>
        </w:rPr>
      </w:pPr>
      <w:r>
        <w:rPr>
          <w:color w:val="000000" w:themeColor="text1"/>
          <w:szCs w:val="24"/>
        </w:rPr>
        <w:t>9. 2024 – 2026 metų laikotarpyje planuojama 9 vietinės reikšmės kelių (gatvių) tiesimas, rekonstravimas, taisymas</w:t>
      </w:r>
      <w:r w:rsidR="007E7427">
        <w:rPr>
          <w:color w:val="000000" w:themeColor="text1"/>
          <w:szCs w:val="24"/>
        </w:rPr>
        <w:t xml:space="preserve"> Pagėgių savivaldybės teritorijoje.</w:t>
      </w:r>
    </w:p>
    <w:p w:rsidR="007F4084" w:rsidRDefault="00D56229" w:rsidP="008736EF">
      <w:pPr>
        <w:jc w:val="both"/>
        <w:rPr>
          <w:color w:val="000000" w:themeColor="text1"/>
          <w:szCs w:val="24"/>
        </w:rPr>
      </w:pPr>
      <w:r>
        <w:rPr>
          <w:color w:val="000000" w:themeColor="text1"/>
          <w:szCs w:val="24"/>
        </w:rPr>
        <w:t>10</w:t>
      </w:r>
      <w:r w:rsidR="007F4084">
        <w:rPr>
          <w:color w:val="000000" w:themeColor="text1"/>
          <w:szCs w:val="24"/>
        </w:rPr>
        <w:t>. Planuojama atnaujinti dalį savivaldybės gatvių, kelių viešųjų teritorijų apšvietimą.</w:t>
      </w:r>
    </w:p>
    <w:p w:rsidR="007E7427" w:rsidRDefault="00D56229" w:rsidP="008736EF">
      <w:pPr>
        <w:jc w:val="both"/>
        <w:rPr>
          <w:color w:val="000000" w:themeColor="text1"/>
          <w:szCs w:val="24"/>
        </w:rPr>
      </w:pPr>
      <w:r>
        <w:rPr>
          <w:color w:val="000000" w:themeColor="text1"/>
          <w:szCs w:val="24"/>
        </w:rPr>
        <w:t>11</w:t>
      </w:r>
      <w:r w:rsidR="007E7427">
        <w:rPr>
          <w:color w:val="000000" w:themeColor="text1"/>
          <w:szCs w:val="24"/>
        </w:rPr>
        <w:t>. Siekiant plėtoti ir skatinti ekologinių inovacijų atsiradimą ir naudojimą, planuojama įsigyti saulės elektrinių dalį iš saulės elektrinių parko.</w:t>
      </w:r>
    </w:p>
    <w:p w:rsidR="007E7427" w:rsidRDefault="007E7427" w:rsidP="008736EF">
      <w:pPr>
        <w:jc w:val="both"/>
        <w:rPr>
          <w:color w:val="000000" w:themeColor="text1"/>
          <w:szCs w:val="24"/>
        </w:rPr>
      </w:pPr>
      <w:r>
        <w:rPr>
          <w:color w:val="000000" w:themeColor="text1"/>
          <w:szCs w:val="24"/>
        </w:rPr>
        <w:t>12. Planuojama įsigyti dumblo sausinimo įrenginius Pagėgių vandens valymo įrenginiams, taip pat planuojama kartu su kitomis Tauragės regiono savivaldybėmis prisidėti prie nuotekų dumblo tvarkymo įrenginių, kuriuos planuoja įsigyti UAB „Tauragės vandenys“.</w:t>
      </w:r>
    </w:p>
    <w:p w:rsidR="007E7427" w:rsidRDefault="007E7427" w:rsidP="008736EF">
      <w:pPr>
        <w:jc w:val="both"/>
        <w:rPr>
          <w:color w:val="000000" w:themeColor="text1"/>
          <w:szCs w:val="24"/>
        </w:rPr>
      </w:pPr>
      <w:r>
        <w:rPr>
          <w:color w:val="000000" w:themeColor="text1"/>
          <w:szCs w:val="24"/>
        </w:rPr>
        <w:t xml:space="preserve">13. Numatoma atlikti </w:t>
      </w:r>
      <w:proofErr w:type="spellStart"/>
      <w:r>
        <w:rPr>
          <w:color w:val="000000" w:themeColor="text1"/>
          <w:szCs w:val="24"/>
        </w:rPr>
        <w:t>Lumpėnų</w:t>
      </w:r>
      <w:proofErr w:type="spellEnd"/>
      <w:r>
        <w:rPr>
          <w:color w:val="000000" w:themeColor="text1"/>
          <w:szCs w:val="24"/>
        </w:rPr>
        <w:t xml:space="preserve"> nuotekų valymo įrenginių statybą ir Stoniškių nuotekų valymo įrenginių rekonstrukciją. </w:t>
      </w:r>
      <w:r w:rsidR="007F4084">
        <w:rPr>
          <w:color w:val="000000" w:themeColor="text1"/>
          <w:szCs w:val="24"/>
        </w:rPr>
        <w:t xml:space="preserve">Taip pat, planuojama tiesti nuotekų tinklus </w:t>
      </w:r>
      <w:proofErr w:type="spellStart"/>
      <w:r w:rsidR="007F4084">
        <w:rPr>
          <w:color w:val="000000" w:themeColor="text1"/>
          <w:szCs w:val="24"/>
        </w:rPr>
        <w:t>Lumpėnuose</w:t>
      </w:r>
      <w:proofErr w:type="spellEnd"/>
      <w:r w:rsidR="007F4084">
        <w:rPr>
          <w:color w:val="000000" w:themeColor="text1"/>
          <w:szCs w:val="24"/>
        </w:rPr>
        <w:t xml:space="preserve"> ir Rukuose.</w:t>
      </w:r>
    </w:p>
    <w:p w:rsidR="007F4084" w:rsidRDefault="007F4084" w:rsidP="008736EF">
      <w:pPr>
        <w:jc w:val="both"/>
        <w:rPr>
          <w:color w:val="000000" w:themeColor="text1"/>
          <w:szCs w:val="24"/>
        </w:rPr>
      </w:pPr>
      <w:r>
        <w:rPr>
          <w:color w:val="000000" w:themeColor="text1"/>
          <w:szCs w:val="24"/>
        </w:rPr>
        <w:t>14. Planuojama rekonstruoti Pagėgių darželio teritorijoje esantį nenaudojamą pastatą-skalbyklą, adresu Vilniaus g. 46, ir pritaikyti ikimokyklinio ugdymo veiklai. Taip pat, projekto metu planuojama darželio teritorijoje įrengti lauko edukacines erdves.</w:t>
      </w:r>
    </w:p>
    <w:p w:rsidR="007F4084" w:rsidRDefault="00D56229" w:rsidP="008736EF">
      <w:pPr>
        <w:jc w:val="both"/>
        <w:rPr>
          <w:color w:val="000000" w:themeColor="text1"/>
          <w:szCs w:val="24"/>
        </w:rPr>
      </w:pPr>
      <w:r>
        <w:rPr>
          <w:color w:val="000000" w:themeColor="text1"/>
          <w:szCs w:val="24"/>
        </w:rPr>
        <w:t>15</w:t>
      </w:r>
      <w:r w:rsidR="007F4084">
        <w:rPr>
          <w:color w:val="000000" w:themeColor="text1"/>
          <w:szCs w:val="24"/>
        </w:rPr>
        <w:t xml:space="preserve">. </w:t>
      </w:r>
      <w:r w:rsidR="00E457A1">
        <w:rPr>
          <w:color w:val="000000" w:themeColor="text1"/>
          <w:szCs w:val="24"/>
        </w:rPr>
        <w:t>Siekiant tobulinti pavėžėjimo paslaugas, planuojama įsigyti 3 elektra varomas transporto priemones, kurios bus pritaikytos negalią turintiems mokiniams pavėžėti iki ir iš ugdymo įstaigos.</w:t>
      </w:r>
    </w:p>
    <w:p w:rsidR="00E457A1" w:rsidRDefault="00D56229" w:rsidP="008736EF">
      <w:pPr>
        <w:jc w:val="both"/>
        <w:rPr>
          <w:color w:val="000000" w:themeColor="text1"/>
          <w:szCs w:val="24"/>
        </w:rPr>
      </w:pPr>
      <w:r>
        <w:rPr>
          <w:color w:val="000000" w:themeColor="text1"/>
          <w:szCs w:val="24"/>
        </w:rPr>
        <w:t>16</w:t>
      </w:r>
      <w:r w:rsidR="00E457A1">
        <w:rPr>
          <w:color w:val="000000" w:themeColor="text1"/>
          <w:szCs w:val="24"/>
        </w:rPr>
        <w:t>. Plėtojant kokybiškas švietimo paslaugas, planuojama atlikti visos dienos mokyklos erdvių sukūrimą ir pritaikymą ikimokyklinio, priešmokyklinio, pradinio bei pagrindinio ugdymo programas vykdančiose Pagėgių savivaldybės švietimo įstaigose.</w:t>
      </w:r>
    </w:p>
    <w:p w:rsidR="00E457A1" w:rsidRDefault="00D56229" w:rsidP="008736EF">
      <w:pPr>
        <w:jc w:val="both"/>
        <w:rPr>
          <w:color w:val="000000" w:themeColor="text1"/>
          <w:szCs w:val="24"/>
        </w:rPr>
      </w:pPr>
      <w:r>
        <w:rPr>
          <w:color w:val="000000" w:themeColor="text1"/>
          <w:szCs w:val="24"/>
        </w:rPr>
        <w:t>17</w:t>
      </w:r>
      <w:r w:rsidR="00E457A1">
        <w:rPr>
          <w:color w:val="000000" w:themeColor="text1"/>
          <w:szCs w:val="24"/>
        </w:rPr>
        <w:t xml:space="preserve">. Bendro Tauragės regiono projekto metu, planuojama vykdyti autobusų stotelių modernizavimą ir plėtrą pagal </w:t>
      </w:r>
      <w:proofErr w:type="spellStart"/>
      <w:r w:rsidR="00E457A1">
        <w:rPr>
          <w:color w:val="000000" w:themeColor="text1"/>
          <w:szCs w:val="24"/>
        </w:rPr>
        <w:t>VšĮ</w:t>
      </w:r>
      <w:proofErr w:type="spellEnd"/>
      <w:r w:rsidR="00E457A1">
        <w:rPr>
          <w:color w:val="000000" w:themeColor="text1"/>
          <w:szCs w:val="24"/>
        </w:rPr>
        <w:t xml:space="preserve"> „Žaliasis regionas“ įvertintą poreikį.</w:t>
      </w:r>
    </w:p>
    <w:p w:rsidR="00E457A1" w:rsidRDefault="00D56229" w:rsidP="008736EF">
      <w:pPr>
        <w:jc w:val="both"/>
        <w:rPr>
          <w:color w:val="000000" w:themeColor="text1"/>
          <w:szCs w:val="24"/>
        </w:rPr>
      </w:pPr>
      <w:r>
        <w:rPr>
          <w:color w:val="000000" w:themeColor="text1"/>
          <w:szCs w:val="24"/>
        </w:rPr>
        <w:t>18</w:t>
      </w:r>
      <w:r w:rsidR="00E457A1">
        <w:rPr>
          <w:color w:val="000000" w:themeColor="text1"/>
          <w:szCs w:val="24"/>
        </w:rPr>
        <w:t xml:space="preserve">. </w:t>
      </w:r>
      <w:r w:rsidR="002A3A8F">
        <w:rPr>
          <w:color w:val="000000" w:themeColor="text1"/>
          <w:szCs w:val="24"/>
        </w:rPr>
        <w:t>Planuojama įrengti Jurbarko rajono savivaldybės visuomenės sveikatos biuro padalinį Pagėgiuose, atliekant remonto darbus bei įsigyjant baldus ir įrangą adresu Jaunimo g. 6, Pagėgiai.</w:t>
      </w:r>
    </w:p>
    <w:p w:rsidR="002A3A8F" w:rsidRDefault="00D56229" w:rsidP="008736EF">
      <w:pPr>
        <w:jc w:val="both"/>
        <w:rPr>
          <w:color w:val="000000" w:themeColor="text1"/>
          <w:szCs w:val="24"/>
        </w:rPr>
      </w:pPr>
      <w:r>
        <w:rPr>
          <w:color w:val="000000" w:themeColor="text1"/>
          <w:szCs w:val="24"/>
        </w:rPr>
        <w:t>19</w:t>
      </w:r>
      <w:r w:rsidR="002A3A8F">
        <w:rPr>
          <w:color w:val="000000" w:themeColor="text1"/>
          <w:szCs w:val="24"/>
        </w:rPr>
        <w:t>. Pagėgių savivaldybės šeimos gerovės centro žinioje esančiame pastate Vilniaus g. 4a, Pagėgiai, planuojama įrengti socialines dirbtuves.</w:t>
      </w:r>
    </w:p>
    <w:p w:rsidR="002A3A8F" w:rsidRDefault="00D56229" w:rsidP="008736EF">
      <w:pPr>
        <w:jc w:val="both"/>
        <w:rPr>
          <w:color w:val="000000" w:themeColor="text1"/>
          <w:szCs w:val="24"/>
        </w:rPr>
      </w:pPr>
      <w:r>
        <w:rPr>
          <w:color w:val="000000" w:themeColor="text1"/>
          <w:szCs w:val="24"/>
        </w:rPr>
        <w:t>20</w:t>
      </w:r>
      <w:r w:rsidR="002A3A8F">
        <w:rPr>
          <w:color w:val="000000" w:themeColor="text1"/>
          <w:szCs w:val="24"/>
        </w:rPr>
        <w:t>. Numatoma įsigyti 2 butus ir pritaikyti juos apsaugoto būsto funkcijai.</w:t>
      </w:r>
    </w:p>
    <w:p w:rsidR="002A3A8F" w:rsidRDefault="00D56229" w:rsidP="008736EF">
      <w:pPr>
        <w:jc w:val="both"/>
        <w:rPr>
          <w:color w:val="000000" w:themeColor="text1"/>
          <w:szCs w:val="24"/>
        </w:rPr>
      </w:pPr>
      <w:r>
        <w:rPr>
          <w:color w:val="000000" w:themeColor="text1"/>
          <w:szCs w:val="24"/>
        </w:rPr>
        <w:t>21</w:t>
      </w:r>
      <w:r w:rsidR="002A3A8F">
        <w:rPr>
          <w:color w:val="000000" w:themeColor="text1"/>
          <w:szCs w:val="24"/>
        </w:rPr>
        <w:t xml:space="preserve">. </w:t>
      </w:r>
      <w:r w:rsidR="008417C5">
        <w:rPr>
          <w:color w:val="000000" w:themeColor="text1"/>
          <w:szCs w:val="24"/>
        </w:rPr>
        <w:t>Planuojama perkelti ir modernizuoti senjorų ir neįgaliųjų užimtumo dienos centrą iš Žemaičių g. 7 į Pagėgių savivaldybės šeimos gerovės centro žinioje esantį pastatą adresu Klaipėdos g. 4, Pagėgiai.</w:t>
      </w:r>
    </w:p>
    <w:p w:rsidR="00F14832" w:rsidRDefault="00D56229" w:rsidP="008736EF">
      <w:pPr>
        <w:jc w:val="both"/>
        <w:rPr>
          <w:color w:val="000000" w:themeColor="text1"/>
          <w:szCs w:val="24"/>
        </w:rPr>
      </w:pPr>
      <w:r>
        <w:rPr>
          <w:color w:val="000000" w:themeColor="text1"/>
          <w:szCs w:val="24"/>
        </w:rPr>
        <w:t>22</w:t>
      </w:r>
      <w:r w:rsidR="00F14832">
        <w:rPr>
          <w:color w:val="000000" w:themeColor="text1"/>
          <w:szCs w:val="24"/>
        </w:rPr>
        <w:t>. Įgyvendinant socialinio būsto fondo plėtrą, planuojama 4 namų po 2 butus statyba, socialiai pažeidžiamai Pagėgių savivaldybės gyventojų grupei.</w:t>
      </w:r>
    </w:p>
    <w:p w:rsidR="00F14832" w:rsidRDefault="00D56229" w:rsidP="008736EF">
      <w:pPr>
        <w:jc w:val="both"/>
        <w:rPr>
          <w:color w:val="000000" w:themeColor="text1"/>
          <w:szCs w:val="24"/>
        </w:rPr>
      </w:pPr>
      <w:r>
        <w:rPr>
          <w:color w:val="000000" w:themeColor="text1"/>
          <w:szCs w:val="24"/>
        </w:rPr>
        <w:t>23</w:t>
      </w:r>
      <w:r w:rsidR="00F14832">
        <w:rPr>
          <w:color w:val="000000" w:themeColor="text1"/>
          <w:szCs w:val="24"/>
        </w:rPr>
        <w:t>. Planuojama keisti savivaldybės bendrąjį, Pagėgių miesto bendrąjį, detalųjį ir šilumos ūkio specialųjį planus.</w:t>
      </w:r>
    </w:p>
    <w:p w:rsidR="00F14832" w:rsidRDefault="00D56229" w:rsidP="008736EF">
      <w:pPr>
        <w:jc w:val="both"/>
        <w:rPr>
          <w:color w:val="000000" w:themeColor="text1"/>
          <w:szCs w:val="24"/>
        </w:rPr>
      </w:pPr>
      <w:r>
        <w:rPr>
          <w:color w:val="000000" w:themeColor="text1"/>
          <w:szCs w:val="24"/>
        </w:rPr>
        <w:t>24</w:t>
      </w:r>
      <w:r w:rsidR="00956EA1">
        <w:rPr>
          <w:color w:val="000000" w:themeColor="text1"/>
          <w:szCs w:val="24"/>
        </w:rPr>
        <w:t>. Numatoma sukurti nuotolinio nuskaitymo vandens tiekimo apskaitos sistemą.</w:t>
      </w:r>
    </w:p>
    <w:p w:rsidR="00956EA1" w:rsidRPr="00EA12F8" w:rsidRDefault="00D56229" w:rsidP="008736EF">
      <w:pPr>
        <w:jc w:val="both"/>
        <w:rPr>
          <w:color w:val="000000" w:themeColor="text1"/>
          <w:szCs w:val="24"/>
        </w:rPr>
      </w:pPr>
      <w:r>
        <w:rPr>
          <w:color w:val="000000" w:themeColor="text1"/>
          <w:szCs w:val="24"/>
        </w:rPr>
        <w:lastRenderedPageBreak/>
        <w:t>25</w:t>
      </w:r>
      <w:r w:rsidR="00956EA1" w:rsidRPr="00EA12F8">
        <w:rPr>
          <w:color w:val="000000" w:themeColor="text1"/>
          <w:szCs w:val="24"/>
        </w:rPr>
        <w:t xml:space="preserve">. </w:t>
      </w:r>
      <w:r w:rsidR="00EA12F8" w:rsidRPr="00EA12F8">
        <w:rPr>
          <w:color w:val="000000" w:themeColor="text1"/>
          <w:szCs w:val="24"/>
        </w:rPr>
        <w:t>Planuojama atnaujinti savivaldybės nevyriausybinių organizacijų finansavimo tvarką.</w:t>
      </w:r>
    </w:p>
    <w:p w:rsidR="00EA12F8" w:rsidRDefault="00D56229" w:rsidP="008736EF">
      <w:pPr>
        <w:jc w:val="both"/>
        <w:rPr>
          <w:color w:val="000000" w:themeColor="text1"/>
          <w:szCs w:val="24"/>
        </w:rPr>
      </w:pPr>
      <w:r>
        <w:rPr>
          <w:color w:val="000000" w:themeColor="text1"/>
          <w:szCs w:val="24"/>
        </w:rPr>
        <w:t>26</w:t>
      </w:r>
      <w:r w:rsidR="00EA12F8" w:rsidRPr="00EA12F8">
        <w:rPr>
          <w:color w:val="000000" w:themeColor="text1"/>
          <w:szCs w:val="24"/>
        </w:rPr>
        <w:t>. Siekiant stiprinti nevyriausybinio sektoriaus gebėjimus, planuojama organizuoti nevyriausybinių organizacijų lyderių ir narių gebėjimus, organizuojant jų srities mokymus bei dalyvavimą konferencijose nacionaliniu mastu.</w:t>
      </w:r>
    </w:p>
    <w:p w:rsidR="00EA12F8" w:rsidRDefault="00D56229" w:rsidP="008736EF">
      <w:pPr>
        <w:jc w:val="both"/>
        <w:rPr>
          <w:color w:val="000000" w:themeColor="text1"/>
          <w:szCs w:val="24"/>
        </w:rPr>
      </w:pPr>
      <w:r>
        <w:rPr>
          <w:color w:val="000000" w:themeColor="text1"/>
          <w:szCs w:val="24"/>
        </w:rPr>
        <w:t>27</w:t>
      </w:r>
      <w:r w:rsidR="00EA12F8">
        <w:rPr>
          <w:color w:val="000000" w:themeColor="text1"/>
          <w:szCs w:val="24"/>
        </w:rPr>
        <w:t>. Skatinant nevyriausybinio ir valdžios sektorių glaudesnį bendradarbiavimą, planuojama rengti sektorių susitikimus.</w:t>
      </w:r>
    </w:p>
    <w:p w:rsidR="00EA12F8" w:rsidRDefault="00D56229" w:rsidP="008736EF">
      <w:pPr>
        <w:jc w:val="both"/>
        <w:rPr>
          <w:color w:val="000000" w:themeColor="text1"/>
          <w:szCs w:val="24"/>
        </w:rPr>
      </w:pPr>
      <w:r>
        <w:rPr>
          <w:color w:val="000000" w:themeColor="text1"/>
          <w:szCs w:val="24"/>
        </w:rPr>
        <w:t>28</w:t>
      </w:r>
      <w:r w:rsidR="00EA12F8">
        <w:rPr>
          <w:color w:val="000000" w:themeColor="text1"/>
          <w:szCs w:val="24"/>
        </w:rPr>
        <w:t>. Planuojama skelbti jaunimo iniciatyvų programos projektų finansavimo konkursą.</w:t>
      </w:r>
    </w:p>
    <w:p w:rsidR="00EA12F8" w:rsidRDefault="00D56229" w:rsidP="008736EF">
      <w:pPr>
        <w:jc w:val="both"/>
        <w:rPr>
          <w:color w:val="000000" w:themeColor="text1"/>
          <w:szCs w:val="24"/>
        </w:rPr>
      </w:pPr>
      <w:r>
        <w:rPr>
          <w:color w:val="000000" w:themeColor="text1"/>
          <w:szCs w:val="24"/>
        </w:rPr>
        <w:t>29</w:t>
      </w:r>
      <w:r w:rsidR="00EA12F8">
        <w:rPr>
          <w:color w:val="000000" w:themeColor="text1"/>
          <w:szCs w:val="24"/>
        </w:rPr>
        <w:t xml:space="preserve">. </w:t>
      </w:r>
      <w:r w:rsidR="00B240F2">
        <w:rPr>
          <w:color w:val="000000" w:themeColor="text1"/>
          <w:szCs w:val="24"/>
        </w:rPr>
        <w:t>Numatoma skirti lėšų jaunimo reikalų tarybos mokymams organizuoti.</w:t>
      </w:r>
    </w:p>
    <w:p w:rsidR="00B240F2" w:rsidRPr="00EA12F8" w:rsidRDefault="00D56229" w:rsidP="008736EF">
      <w:pPr>
        <w:jc w:val="both"/>
        <w:rPr>
          <w:color w:val="000000" w:themeColor="text1"/>
          <w:szCs w:val="24"/>
        </w:rPr>
      </w:pPr>
      <w:r>
        <w:rPr>
          <w:color w:val="000000" w:themeColor="text1"/>
          <w:szCs w:val="24"/>
        </w:rPr>
        <w:t>30</w:t>
      </w:r>
      <w:r w:rsidR="00B240F2">
        <w:rPr>
          <w:color w:val="000000" w:themeColor="text1"/>
          <w:szCs w:val="24"/>
        </w:rPr>
        <w:t xml:space="preserve">. </w:t>
      </w:r>
      <w:r w:rsidR="00BF2D2E">
        <w:rPr>
          <w:color w:val="000000" w:themeColor="text1"/>
          <w:szCs w:val="24"/>
        </w:rPr>
        <w:t xml:space="preserve">Plėtojant tarptautinį bendradarbiavimą projekto metu numatoma remontuoti </w:t>
      </w:r>
      <w:r w:rsidR="003216C2">
        <w:rPr>
          <w:color w:val="000000" w:themeColor="text1"/>
          <w:szCs w:val="24"/>
        </w:rPr>
        <w:t>pastatą adresu Vilniaus g. 9a, Pagėgiai, kurį planuojama pritaikyti kaip lankytiną objektą savivaldybės gyventojams ir turistams. Į šias patalpas planuojama perkelti Žąsų muziejų.</w:t>
      </w:r>
    </w:p>
    <w:p w:rsidR="00EA12F8" w:rsidRPr="00885C21" w:rsidRDefault="00EA12F8" w:rsidP="008736EF">
      <w:pPr>
        <w:jc w:val="both"/>
        <w:rPr>
          <w:color w:val="000000" w:themeColor="text1"/>
          <w:sz w:val="20"/>
        </w:rPr>
      </w:pPr>
    </w:p>
    <w:p w:rsidR="00A04B47" w:rsidRDefault="00A04B47" w:rsidP="00A04B47">
      <w:pPr>
        <w:jc w:val="center"/>
        <w:rPr>
          <w:b/>
          <w:bCs/>
          <w:color w:val="000000"/>
          <w:szCs w:val="24"/>
        </w:rPr>
      </w:pPr>
      <w:r>
        <w:rPr>
          <w:b/>
          <w:bCs/>
          <w:color w:val="000000"/>
          <w:szCs w:val="24"/>
        </w:rPr>
        <w:t>IV SKYRIUS</w:t>
      </w:r>
    </w:p>
    <w:p w:rsidR="00A04B47" w:rsidRDefault="00A04B47" w:rsidP="00A04B47">
      <w:pPr>
        <w:jc w:val="center"/>
        <w:rPr>
          <w:b/>
          <w:bCs/>
          <w:color w:val="000000"/>
          <w:szCs w:val="24"/>
        </w:rPr>
      </w:pPr>
      <w:r>
        <w:rPr>
          <w:b/>
          <w:bCs/>
          <w:color w:val="000000"/>
          <w:szCs w:val="24"/>
        </w:rPr>
        <w:t>PROGRAMOS</w:t>
      </w:r>
    </w:p>
    <w:p w:rsidR="00A04B47" w:rsidRDefault="00A04B47" w:rsidP="00A04B47">
      <w:pPr>
        <w:rPr>
          <w:sz w:val="20"/>
        </w:rPr>
      </w:pPr>
    </w:p>
    <w:p w:rsidR="00A04B47" w:rsidRPr="007A2121" w:rsidRDefault="007A2121" w:rsidP="00775DEA">
      <w:pPr>
        <w:jc w:val="both"/>
        <w:rPr>
          <w:bCs/>
          <w:color w:val="000000" w:themeColor="text1"/>
          <w:szCs w:val="24"/>
        </w:rPr>
      </w:pPr>
      <w:r w:rsidRPr="007A2121">
        <w:rPr>
          <w:bCs/>
          <w:color w:val="000000" w:themeColor="text1"/>
          <w:szCs w:val="24"/>
        </w:rPr>
        <w:t>2024</w:t>
      </w:r>
      <w:r>
        <w:rPr>
          <w:bCs/>
          <w:color w:val="000000" w:themeColor="text1"/>
          <w:szCs w:val="24"/>
        </w:rPr>
        <w:t xml:space="preserve"> </w:t>
      </w:r>
      <w:r w:rsidRPr="007A2121">
        <w:rPr>
          <w:bCs/>
          <w:color w:val="000000" w:themeColor="text1"/>
          <w:szCs w:val="24"/>
        </w:rPr>
        <w:t>-</w:t>
      </w:r>
      <w:r>
        <w:rPr>
          <w:bCs/>
          <w:color w:val="000000" w:themeColor="text1"/>
          <w:szCs w:val="24"/>
        </w:rPr>
        <w:t xml:space="preserve"> </w:t>
      </w:r>
      <w:r w:rsidRPr="007A2121">
        <w:rPr>
          <w:bCs/>
          <w:color w:val="000000" w:themeColor="text1"/>
          <w:szCs w:val="24"/>
        </w:rPr>
        <w:t>2026 m. strateginį veiklos planą sudaro 7 programos, kurios parengtos vadovaujantis Pagėgių savivaldybės strateginiu plėtros planu 2021</w:t>
      </w:r>
      <w:r>
        <w:rPr>
          <w:bCs/>
          <w:color w:val="000000" w:themeColor="text1"/>
          <w:szCs w:val="24"/>
        </w:rPr>
        <w:t xml:space="preserve"> </w:t>
      </w:r>
      <w:r w:rsidRPr="007A2121">
        <w:rPr>
          <w:bCs/>
          <w:color w:val="000000" w:themeColor="text1"/>
          <w:szCs w:val="24"/>
        </w:rPr>
        <w:t>-</w:t>
      </w:r>
      <w:r>
        <w:rPr>
          <w:bCs/>
          <w:color w:val="000000" w:themeColor="text1"/>
          <w:szCs w:val="24"/>
        </w:rPr>
        <w:t xml:space="preserve"> </w:t>
      </w:r>
      <w:r w:rsidRPr="007A2121">
        <w:rPr>
          <w:bCs/>
          <w:color w:val="000000" w:themeColor="text1"/>
          <w:szCs w:val="24"/>
        </w:rPr>
        <w:t>2031 metams, Pagėgių savivaldybės bendruoju planu, funkcinės zonos Tauragė+ strategija bei parengtomis atskirų sričių programomis.</w:t>
      </w:r>
    </w:p>
    <w:p w:rsidR="00A04B47" w:rsidRDefault="00A04B47" w:rsidP="00A04B47">
      <w:pPr>
        <w:jc w:val="both"/>
        <w:rPr>
          <w:b/>
          <w:bCs/>
          <w:szCs w:val="24"/>
        </w:rPr>
      </w:pPr>
    </w:p>
    <w:p w:rsidR="00A04B47" w:rsidRDefault="00A04B47" w:rsidP="00A04B47">
      <w:pPr>
        <w:jc w:val="both"/>
        <w:rPr>
          <w:i/>
          <w:color w:val="808080"/>
          <w:szCs w:val="24"/>
        </w:rPr>
      </w:pPr>
      <w:r>
        <w:rPr>
          <w:b/>
          <w:bCs/>
          <w:szCs w:val="24"/>
        </w:rPr>
        <w:t>2 lentelė</w:t>
      </w:r>
      <w:r>
        <w:rPr>
          <w:szCs w:val="24"/>
        </w:rPr>
        <w:t>.</w:t>
      </w:r>
      <w:r>
        <w:rPr>
          <w:i/>
          <w:szCs w:val="24"/>
        </w:rPr>
        <w:t xml:space="preserve"> </w:t>
      </w:r>
      <w:r w:rsidR="00052AF4" w:rsidRPr="00052AF4">
        <w:rPr>
          <w:szCs w:val="24"/>
        </w:rPr>
        <w:t>2024</w:t>
      </w:r>
      <w:r w:rsidR="00052AF4">
        <w:rPr>
          <w:szCs w:val="24"/>
        </w:rPr>
        <w:t xml:space="preserve"> </w:t>
      </w:r>
      <w:r w:rsidR="00052AF4" w:rsidRPr="00052AF4">
        <w:rPr>
          <w:szCs w:val="24"/>
        </w:rPr>
        <w:t>-</w:t>
      </w:r>
      <w:r w:rsidR="00052AF4">
        <w:rPr>
          <w:szCs w:val="24"/>
        </w:rPr>
        <w:t xml:space="preserve"> </w:t>
      </w:r>
      <w:r w:rsidR="00052AF4" w:rsidRPr="00052AF4">
        <w:rPr>
          <w:szCs w:val="24"/>
        </w:rPr>
        <w:t>2026</w:t>
      </w:r>
      <w:r>
        <w:rPr>
          <w:szCs w:val="24"/>
        </w:rPr>
        <w:t xml:space="preserve"> metų asignavimų ir kitų lėšų pasiskirstymas pagal programas (tūkst. eurų) </w:t>
      </w: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10317"/>
        <w:gridCol w:w="1699"/>
        <w:gridCol w:w="1699"/>
        <w:gridCol w:w="1699"/>
      </w:tblGrid>
      <w:tr w:rsidR="00A04B47" w:rsidTr="00052AF4">
        <w:trPr>
          <w:trHeight w:val="252"/>
        </w:trPr>
        <w:tc>
          <w:tcPr>
            <w:tcW w:w="500"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A04B47" w:rsidRPr="00775DEA" w:rsidRDefault="00A04B47" w:rsidP="00822467">
            <w:pPr>
              <w:jc w:val="center"/>
              <w:rPr>
                <w:b/>
                <w:bCs/>
                <w:color w:val="000000"/>
                <w:szCs w:val="24"/>
              </w:rPr>
            </w:pPr>
            <w:r w:rsidRPr="00775DEA">
              <w:rPr>
                <w:b/>
                <w:bCs/>
                <w:color w:val="000000"/>
                <w:szCs w:val="24"/>
              </w:rPr>
              <w:t>Eil. Nr.</w:t>
            </w:r>
          </w:p>
        </w:tc>
        <w:tc>
          <w:tcPr>
            <w:tcW w:w="10381"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A04B47" w:rsidRPr="00775DEA" w:rsidRDefault="00A04B47" w:rsidP="00822467">
            <w:pPr>
              <w:jc w:val="center"/>
              <w:rPr>
                <w:b/>
                <w:bCs/>
                <w:color w:val="000000"/>
                <w:szCs w:val="24"/>
              </w:rPr>
            </w:pPr>
            <w:r w:rsidRPr="00775DEA">
              <w:rPr>
                <w:b/>
                <w:bCs/>
                <w:color w:val="000000"/>
                <w:szCs w:val="24"/>
              </w:rPr>
              <w:t>Programos kodas ir pavadinimas</w:t>
            </w:r>
          </w:p>
        </w:tc>
        <w:tc>
          <w:tcPr>
            <w:tcW w:w="1701"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A04B47" w:rsidRPr="00775DEA" w:rsidRDefault="00052AF4" w:rsidP="00822467">
            <w:pPr>
              <w:jc w:val="center"/>
              <w:rPr>
                <w:b/>
                <w:bCs/>
                <w:color w:val="000000"/>
                <w:szCs w:val="24"/>
              </w:rPr>
            </w:pPr>
            <w:r w:rsidRPr="00775DEA">
              <w:rPr>
                <w:b/>
                <w:bCs/>
                <w:color w:val="000000"/>
                <w:szCs w:val="24"/>
              </w:rPr>
              <w:t>2024</w:t>
            </w:r>
            <w:r w:rsidR="00A04B47" w:rsidRPr="00775DEA">
              <w:rPr>
                <w:b/>
                <w:bCs/>
                <w:color w:val="000000"/>
                <w:szCs w:val="24"/>
              </w:rPr>
              <w:t xml:space="preserve"> metų asignavimai ir kitos lėšos</w:t>
            </w:r>
          </w:p>
        </w:tc>
        <w:tc>
          <w:tcPr>
            <w:tcW w:w="1701"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A04B47" w:rsidRPr="00775DEA" w:rsidRDefault="00052AF4" w:rsidP="00822467">
            <w:pPr>
              <w:jc w:val="center"/>
              <w:rPr>
                <w:b/>
                <w:bCs/>
                <w:color w:val="000000"/>
                <w:szCs w:val="24"/>
              </w:rPr>
            </w:pPr>
            <w:r w:rsidRPr="00775DEA">
              <w:rPr>
                <w:b/>
                <w:bCs/>
                <w:color w:val="000000"/>
                <w:szCs w:val="24"/>
              </w:rPr>
              <w:t>2025</w:t>
            </w:r>
            <w:r w:rsidR="00A04B47" w:rsidRPr="00775DEA">
              <w:rPr>
                <w:b/>
                <w:bCs/>
                <w:color w:val="000000"/>
                <w:szCs w:val="24"/>
              </w:rPr>
              <w:t xml:space="preserve"> metų asignavimai ir kitos lėšos</w:t>
            </w:r>
          </w:p>
        </w:tc>
        <w:tc>
          <w:tcPr>
            <w:tcW w:w="1701"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A04B47" w:rsidRPr="00775DEA" w:rsidRDefault="00052AF4" w:rsidP="00822467">
            <w:pPr>
              <w:jc w:val="center"/>
              <w:rPr>
                <w:b/>
                <w:bCs/>
                <w:color w:val="000000"/>
                <w:szCs w:val="24"/>
              </w:rPr>
            </w:pPr>
            <w:r w:rsidRPr="00775DEA">
              <w:rPr>
                <w:b/>
                <w:bCs/>
                <w:color w:val="000000"/>
                <w:szCs w:val="24"/>
              </w:rPr>
              <w:t>2026</w:t>
            </w:r>
            <w:r w:rsidRPr="00775DEA">
              <w:rPr>
                <w:b/>
                <w:bCs/>
                <w:i/>
                <w:color w:val="000000"/>
                <w:szCs w:val="24"/>
              </w:rPr>
              <w:t xml:space="preserve"> </w:t>
            </w:r>
            <w:r w:rsidR="00A04B47" w:rsidRPr="00775DEA">
              <w:rPr>
                <w:b/>
                <w:bCs/>
                <w:color w:val="000000"/>
                <w:szCs w:val="24"/>
              </w:rPr>
              <w:t xml:space="preserve"> metų asignavimai ir kitos lėšos</w:t>
            </w:r>
          </w:p>
        </w:tc>
      </w:tr>
      <w:tr w:rsidR="00A04B47" w:rsidTr="00052AF4">
        <w:trPr>
          <w:trHeight w:val="90"/>
        </w:trPr>
        <w:tc>
          <w:tcPr>
            <w:tcW w:w="500"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A04B47" w:rsidRPr="00775DEA" w:rsidRDefault="00A04B47" w:rsidP="00822467">
            <w:pPr>
              <w:jc w:val="center"/>
              <w:rPr>
                <w:color w:val="000000"/>
                <w:szCs w:val="24"/>
              </w:rPr>
            </w:pPr>
            <w:r w:rsidRPr="00775DEA">
              <w:rPr>
                <w:color w:val="000000"/>
                <w:szCs w:val="24"/>
              </w:rPr>
              <w:t>1</w:t>
            </w:r>
          </w:p>
        </w:tc>
        <w:tc>
          <w:tcPr>
            <w:tcW w:w="10381"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A04B47" w:rsidRPr="00775DEA" w:rsidRDefault="00A04B47" w:rsidP="00822467">
            <w:pPr>
              <w:jc w:val="center"/>
              <w:rPr>
                <w:color w:val="000000"/>
                <w:szCs w:val="24"/>
              </w:rPr>
            </w:pPr>
            <w:r w:rsidRPr="00775DEA">
              <w:rPr>
                <w:color w:val="000000"/>
                <w:szCs w:val="24"/>
              </w:rPr>
              <w:t>2</w:t>
            </w:r>
          </w:p>
        </w:tc>
        <w:tc>
          <w:tcPr>
            <w:tcW w:w="1701"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A04B47" w:rsidRPr="00775DEA" w:rsidRDefault="00A04B47" w:rsidP="00822467">
            <w:pPr>
              <w:jc w:val="center"/>
              <w:rPr>
                <w:color w:val="000000"/>
                <w:szCs w:val="24"/>
              </w:rPr>
            </w:pPr>
            <w:r w:rsidRPr="00775DEA">
              <w:rPr>
                <w:color w:val="000000"/>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A04B47" w:rsidRPr="00775DEA" w:rsidRDefault="00A04B47" w:rsidP="00822467">
            <w:pPr>
              <w:jc w:val="center"/>
              <w:rPr>
                <w:color w:val="000000"/>
                <w:szCs w:val="24"/>
              </w:rPr>
            </w:pPr>
            <w:r w:rsidRPr="00775DEA">
              <w:rPr>
                <w:color w:val="000000"/>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A04B47" w:rsidRPr="00775DEA" w:rsidRDefault="00A04B47" w:rsidP="00822467">
            <w:pPr>
              <w:jc w:val="center"/>
              <w:rPr>
                <w:color w:val="000000"/>
                <w:szCs w:val="24"/>
              </w:rPr>
            </w:pPr>
            <w:r w:rsidRPr="00775DEA">
              <w:rPr>
                <w:color w:val="000000"/>
                <w:szCs w:val="24"/>
              </w:rPr>
              <w:t>5</w:t>
            </w:r>
          </w:p>
        </w:tc>
      </w:tr>
      <w:tr w:rsidR="00A04B47" w:rsidTr="00052AF4">
        <w:trPr>
          <w:trHeight w:val="324"/>
        </w:trPr>
        <w:tc>
          <w:tcPr>
            <w:tcW w:w="500" w:type="dxa"/>
            <w:tcBorders>
              <w:top w:val="single" w:sz="4" w:space="0" w:color="auto"/>
              <w:left w:val="single" w:sz="4" w:space="0" w:color="auto"/>
              <w:bottom w:val="single" w:sz="4" w:space="0" w:color="auto"/>
              <w:right w:val="single" w:sz="4" w:space="0" w:color="auto"/>
            </w:tcBorders>
            <w:vAlign w:val="center"/>
          </w:tcPr>
          <w:p w:rsidR="00A04B47" w:rsidRPr="00775DEA" w:rsidRDefault="00365FA2" w:rsidP="00822467">
            <w:pPr>
              <w:jc w:val="center"/>
              <w:rPr>
                <w:b/>
                <w:bCs/>
                <w:color w:val="000000"/>
                <w:szCs w:val="24"/>
              </w:rPr>
            </w:pPr>
            <w:r w:rsidRPr="00775DEA">
              <w:rPr>
                <w:b/>
                <w:bCs/>
                <w:color w:val="000000"/>
                <w:szCs w:val="24"/>
              </w:rPr>
              <w:t>1.</w:t>
            </w:r>
          </w:p>
        </w:tc>
        <w:tc>
          <w:tcPr>
            <w:tcW w:w="10381" w:type="dxa"/>
            <w:tcBorders>
              <w:top w:val="single" w:sz="4" w:space="0" w:color="auto"/>
              <w:left w:val="single" w:sz="4" w:space="0" w:color="auto"/>
              <w:bottom w:val="single" w:sz="4" w:space="0" w:color="auto"/>
              <w:right w:val="single" w:sz="4" w:space="0" w:color="auto"/>
            </w:tcBorders>
            <w:vAlign w:val="center"/>
          </w:tcPr>
          <w:p w:rsidR="00A04B47" w:rsidRPr="00775DEA" w:rsidRDefault="00365FA2" w:rsidP="00822467">
            <w:pPr>
              <w:rPr>
                <w:bCs/>
                <w:color w:val="000000"/>
                <w:szCs w:val="24"/>
              </w:rPr>
            </w:pPr>
            <w:r w:rsidRPr="00775DEA">
              <w:rPr>
                <w:szCs w:val="24"/>
                <w:lang w:eastAsia="lt-LT"/>
              </w:rPr>
              <w:t>01 Valdymo tobulinimo programa</w:t>
            </w:r>
          </w:p>
        </w:tc>
        <w:tc>
          <w:tcPr>
            <w:tcW w:w="1701" w:type="dxa"/>
            <w:tcBorders>
              <w:top w:val="single" w:sz="4" w:space="0" w:color="auto"/>
              <w:left w:val="single" w:sz="4" w:space="0" w:color="auto"/>
              <w:bottom w:val="single" w:sz="4" w:space="0" w:color="auto"/>
              <w:right w:val="single" w:sz="4" w:space="0" w:color="auto"/>
            </w:tcBorders>
            <w:vAlign w:val="center"/>
          </w:tcPr>
          <w:p w:rsidR="00A04B47" w:rsidRPr="00775DEA" w:rsidRDefault="002A63AD" w:rsidP="00822467">
            <w:pPr>
              <w:jc w:val="center"/>
              <w:rPr>
                <w:b/>
                <w:bCs/>
                <w:color w:val="000000"/>
                <w:szCs w:val="24"/>
              </w:rPr>
            </w:pPr>
            <w:r w:rsidRPr="00775DEA">
              <w:rPr>
                <w:b/>
                <w:bCs/>
                <w:color w:val="000000"/>
                <w:szCs w:val="24"/>
              </w:rPr>
              <w:t>5 1</w:t>
            </w:r>
            <w:r w:rsidR="00F51189" w:rsidRPr="00775DEA">
              <w:rPr>
                <w:b/>
                <w:bCs/>
                <w:color w:val="000000"/>
                <w:szCs w:val="24"/>
              </w:rPr>
              <w:t>30,8</w:t>
            </w:r>
          </w:p>
        </w:tc>
        <w:tc>
          <w:tcPr>
            <w:tcW w:w="1701" w:type="dxa"/>
            <w:tcBorders>
              <w:top w:val="single" w:sz="4" w:space="0" w:color="auto"/>
              <w:left w:val="single" w:sz="4" w:space="0" w:color="auto"/>
              <w:bottom w:val="single" w:sz="4" w:space="0" w:color="auto"/>
              <w:right w:val="single" w:sz="4" w:space="0" w:color="auto"/>
            </w:tcBorders>
            <w:vAlign w:val="center"/>
          </w:tcPr>
          <w:p w:rsidR="00A04B47" w:rsidRPr="00775DEA" w:rsidRDefault="002A63AD" w:rsidP="00822467">
            <w:pPr>
              <w:jc w:val="center"/>
              <w:rPr>
                <w:b/>
                <w:bCs/>
                <w:color w:val="000000"/>
                <w:szCs w:val="24"/>
              </w:rPr>
            </w:pPr>
            <w:r w:rsidRPr="00775DEA">
              <w:rPr>
                <w:b/>
                <w:bCs/>
                <w:color w:val="000000"/>
                <w:szCs w:val="24"/>
              </w:rPr>
              <w:t>5 0</w:t>
            </w:r>
            <w:r w:rsidR="00F51189" w:rsidRPr="00775DEA">
              <w:rPr>
                <w:b/>
                <w:bCs/>
                <w:color w:val="000000"/>
                <w:szCs w:val="24"/>
              </w:rPr>
              <w:t>41,5</w:t>
            </w:r>
          </w:p>
        </w:tc>
        <w:tc>
          <w:tcPr>
            <w:tcW w:w="1701" w:type="dxa"/>
            <w:tcBorders>
              <w:top w:val="single" w:sz="4" w:space="0" w:color="auto"/>
              <w:left w:val="single" w:sz="4" w:space="0" w:color="auto"/>
              <w:bottom w:val="single" w:sz="4" w:space="0" w:color="auto"/>
              <w:right w:val="single" w:sz="4" w:space="0" w:color="auto"/>
            </w:tcBorders>
            <w:vAlign w:val="center"/>
          </w:tcPr>
          <w:p w:rsidR="00A04B47" w:rsidRPr="00775DEA" w:rsidRDefault="002A63AD" w:rsidP="00822467">
            <w:pPr>
              <w:jc w:val="center"/>
              <w:rPr>
                <w:b/>
                <w:bCs/>
                <w:color w:val="000000"/>
                <w:szCs w:val="24"/>
              </w:rPr>
            </w:pPr>
            <w:r w:rsidRPr="00775DEA">
              <w:rPr>
                <w:b/>
                <w:bCs/>
                <w:color w:val="000000"/>
                <w:szCs w:val="24"/>
              </w:rPr>
              <w:t>5 0</w:t>
            </w:r>
            <w:r w:rsidR="00F51189" w:rsidRPr="00775DEA">
              <w:rPr>
                <w:b/>
                <w:bCs/>
                <w:color w:val="000000"/>
                <w:szCs w:val="24"/>
              </w:rPr>
              <w:t>22,1</w:t>
            </w:r>
          </w:p>
        </w:tc>
      </w:tr>
      <w:tr w:rsidR="00A04B47" w:rsidTr="00052AF4">
        <w:trPr>
          <w:trHeight w:val="324"/>
        </w:trPr>
        <w:tc>
          <w:tcPr>
            <w:tcW w:w="500" w:type="dxa"/>
            <w:tcBorders>
              <w:top w:val="single" w:sz="4" w:space="0" w:color="auto"/>
              <w:left w:val="single" w:sz="4" w:space="0" w:color="auto"/>
              <w:bottom w:val="single" w:sz="4" w:space="0" w:color="auto"/>
              <w:right w:val="single" w:sz="4" w:space="0" w:color="auto"/>
            </w:tcBorders>
            <w:vAlign w:val="center"/>
          </w:tcPr>
          <w:p w:rsidR="00A04B47" w:rsidRPr="00775DEA" w:rsidRDefault="00365FA2" w:rsidP="00822467">
            <w:pPr>
              <w:jc w:val="center"/>
              <w:rPr>
                <w:b/>
                <w:bCs/>
                <w:color w:val="000000"/>
                <w:szCs w:val="24"/>
              </w:rPr>
            </w:pPr>
            <w:r w:rsidRPr="00775DEA">
              <w:rPr>
                <w:b/>
                <w:bCs/>
                <w:color w:val="000000"/>
                <w:szCs w:val="24"/>
              </w:rPr>
              <w:t>2.</w:t>
            </w:r>
          </w:p>
        </w:tc>
        <w:tc>
          <w:tcPr>
            <w:tcW w:w="10381" w:type="dxa"/>
            <w:tcBorders>
              <w:top w:val="single" w:sz="4" w:space="0" w:color="auto"/>
              <w:left w:val="single" w:sz="4" w:space="0" w:color="auto"/>
              <w:bottom w:val="single" w:sz="4" w:space="0" w:color="auto"/>
              <w:right w:val="single" w:sz="4" w:space="0" w:color="auto"/>
            </w:tcBorders>
            <w:vAlign w:val="center"/>
          </w:tcPr>
          <w:p w:rsidR="00A04B47" w:rsidRPr="00775DEA" w:rsidRDefault="00365FA2" w:rsidP="00822467">
            <w:pPr>
              <w:rPr>
                <w:bCs/>
                <w:color w:val="000000"/>
                <w:szCs w:val="24"/>
              </w:rPr>
            </w:pPr>
            <w:r w:rsidRPr="00775DEA">
              <w:rPr>
                <w:bCs/>
                <w:color w:val="000000"/>
                <w:szCs w:val="24"/>
              </w:rPr>
              <w:t xml:space="preserve">02 </w:t>
            </w:r>
            <w:r w:rsidRPr="00775DEA">
              <w:rPr>
                <w:szCs w:val="24"/>
                <w:lang w:eastAsia="lt-LT"/>
              </w:rPr>
              <w:t>Ugdymo užtikrinimo programa</w:t>
            </w:r>
          </w:p>
        </w:tc>
        <w:tc>
          <w:tcPr>
            <w:tcW w:w="1701" w:type="dxa"/>
            <w:tcBorders>
              <w:top w:val="single" w:sz="4" w:space="0" w:color="auto"/>
              <w:left w:val="single" w:sz="4" w:space="0" w:color="auto"/>
              <w:bottom w:val="single" w:sz="4" w:space="0" w:color="auto"/>
              <w:right w:val="single" w:sz="4" w:space="0" w:color="auto"/>
            </w:tcBorders>
            <w:vAlign w:val="center"/>
          </w:tcPr>
          <w:p w:rsidR="00A04B47" w:rsidRPr="00775DEA" w:rsidRDefault="00A23F55" w:rsidP="00822467">
            <w:pPr>
              <w:jc w:val="center"/>
              <w:rPr>
                <w:b/>
                <w:bCs/>
                <w:color w:val="000000"/>
                <w:szCs w:val="24"/>
              </w:rPr>
            </w:pPr>
            <w:r w:rsidRPr="00775DEA">
              <w:rPr>
                <w:b/>
                <w:bCs/>
                <w:color w:val="000000"/>
                <w:szCs w:val="24"/>
              </w:rPr>
              <w:t>5 420,5</w:t>
            </w:r>
          </w:p>
        </w:tc>
        <w:tc>
          <w:tcPr>
            <w:tcW w:w="1701" w:type="dxa"/>
            <w:tcBorders>
              <w:top w:val="single" w:sz="4" w:space="0" w:color="auto"/>
              <w:left w:val="single" w:sz="4" w:space="0" w:color="auto"/>
              <w:bottom w:val="single" w:sz="4" w:space="0" w:color="auto"/>
              <w:right w:val="single" w:sz="4" w:space="0" w:color="auto"/>
            </w:tcBorders>
            <w:vAlign w:val="center"/>
          </w:tcPr>
          <w:p w:rsidR="00A04B47" w:rsidRPr="00775DEA" w:rsidRDefault="00A23F55" w:rsidP="00822467">
            <w:pPr>
              <w:jc w:val="center"/>
              <w:rPr>
                <w:b/>
                <w:bCs/>
                <w:color w:val="000000"/>
                <w:szCs w:val="24"/>
              </w:rPr>
            </w:pPr>
            <w:r w:rsidRPr="00775DEA">
              <w:rPr>
                <w:b/>
                <w:bCs/>
                <w:color w:val="000000"/>
                <w:szCs w:val="24"/>
              </w:rPr>
              <w:t>5 420,5</w:t>
            </w:r>
          </w:p>
        </w:tc>
        <w:tc>
          <w:tcPr>
            <w:tcW w:w="1701" w:type="dxa"/>
            <w:tcBorders>
              <w:top w:val="single" w:sz="4" w:space="0" w:color="auto"/>
              <w:left w:val="single" w:sz="4" w:space="0" w:color="auto"/>
              <w:bottom w:val="single" w:sz="4" w:space="0" w:color="auto"/>
              <w:right w:val="single" w:sz="4" w:space="0" w:color="auto"/>
            </w:tcBorders>
            <w:vAlign w:val="center"/>
          </w:tcPr>
          <w:p w:rsidR="00A04B47" w:rsidRPr="00775DEA" w:rsidRDefault="00A23F55" w:rsidP="00822467">
            <w:pPr>
              <w:jc w:val="center"/>
              <w:rPr>
                <w:b/>
                <w:bCs/>
                <w:color w:val="000000"/>
                <w:szCs w:val="24"/>
              </w:rPr>
            </w:pPr>
            <w:r w:rsidRPr="00775DEA">
              <w:rPr>
                <w:b/>
                <w:bCs/>
                <w:color w:val="000000"/>
                <w:szCs w:val="24"/>
              </w:rPr>
              <w:t>5 420,5</w:t>
            </w:r>
          </w:p>
        </w:tc>
      </w:tr>
      <w:tr w:rsidR="00A04B47" w:rsidTr="00052AF4">
        <w:trPr>
          <w:trHeight w:val="324"/>
        </w:trPr>
        <w:tc>
          <w:tcPr>
            <w:tcW w:w="500" w:type="dxa"/>
            <w:tcBorders>
              <w:top w:val="single" w:sz="4" w:space="0" w:color="auto"/>
              <w:left w:val="single" w:sz="4" w:space="0" w:color="auto"/>
              <w:bottom w:val="single" w:sz="4" w:space="0" w:color="auto"/>
              <w:right w:val="single" w:sz="4" w:space="0" w:color="auto"/>
            </w:tcBorders>
            <w:vAlign w:val="center"/>
          </w:tcPr>
          <w:p w:rsidR="00A04B47" w:rsidRPr="00775DEA" w:rsidRDefault="00365FA2" w:rsidP="00822467">
            <w:pPr>
              <w:jc w:val="center"/>
              <w:rPr>
                <w:b/>
                <w:bCs/>
                <w:color w:val="000000"/>
                <w:szCs w:val="24"/>
              </w:rPr>
            </w:pPr>
            <w:r w:rsidRPr="00775DEA">
              <w:rPr>
                <w:b/>
                <w:bCs/>
                <w:color w:val="000000"/>
                <w:szCs w:val="24"/>
              </w:rPr>
              <w:t>3.</w:t>
            </w:r>
          </w:p>
        </w:tc>
        <w:tc>
          <w:tcPr>
            <w:tcW w:w="10381" w:type="dxa"/>
            <w:tcBorders>
              <w:top w:val="single" w:sz="4" w:space="0" w:color="auto"/>
              <w:left w:val="single" w:sz="4" w:space="0" w:color="auto"/>
              <w:bottom w:val="single" w:sz="4" w:space="0" w:color="auto"/>
              <w:right w:val="single" w:sz="4" w:space="0" w:color="auto"/>
            </w:tcBorders>
            <w:vAlign w:val="center"/>
          </w:tcPr>
          <w:p w:rsidR="00A04B47" w:rsidRPr="00775DEA" w:rsidRDefault="00365FA2" w:rsidP="00822467">
            <w:pPr>
              <w:rPr>
                <w:bCs/>
                <w:color w:val="000000"/>
                <w:szCs w:val="24"/>
              </w:rPr>
            </w:pPr>
            <w:r w:rsidRPr="00775DEA">
              <w:rPr>
                <w:szCs w:val="24"/>
              </w:rPr>
              <w:t>03 Kultūros, turizmo ir sporto plėtotės programa</w:t>
            </w:r>
          </w:p>
        </w:tc>
        <w:tc>
          <w:tcPr>
            <w:tcW w:w="1701" w:type="dxa"/>
            <w:tcBorders>
              <w:top w:val="single" w:sz="4" w:space="0" w:color="auto"/>
              <w:left w:val="single" w:sz="4" w:space="0" w:color="auto"/>
              <w:bottom w:val="single" w:sz="4" w:space="0" w:color="auto"/>
              <w:right w:val="single" w:sz="4" w:space="0" w:color="auto"/>
            </w:tcBorders>
            <w:vAlign w:val="center"/>
          </w:tcPr>
          <w:p w:rsidR="00A04B47" w:rsidRPr="00775DEA" w:rsidRDefault="00A23F55" w:rsidP="00822467">
            <w:pPr>
              <w:jc w:val="center"/>
              <w:rPr>
                <w:b/>
                <w:bCs/>
                <w:color w:val="000000"/>
                <w:szCs w:val="24"/>
              </w:rPr>
            </w:pPr>
            <w:r w:rsidRPr="00775DEA">
              <w:rPr>
                <w:b/>
                <w:bCs/>
                <w:color w:val="000000"/>
                <w:szCs w:val="24"/>
              </w:rPr>
              <w:t>942,8</w:t>
            </w:r>
          </w:p>
        </w:tc>
        <w:tc>
          <w:tcPr>
            <w:tcW w:w="1701" w:type="dxa"/>
            <w:tcBorders>
              <w:top w:val="single" w:sz="4" w:space="0" w:color="auto"/>
              <w:left w:val="single" w:sz="4" w:space="0" w:color="auto"/>
              <w:bottom w:val="single" w:sz="4" w:space="0" w:color="auto"/>
              <w:right w:val="single" w:sz="4" w:space="0" w:color="auto"/>
            </w:tcBorders>
            <w:vAlign w:val="center"/>
          </w:tcPr>
          <w:p w:rsidR="00A04B47" w:rsidRPr="00775DEA" w:rsidRDefault="00A23F55" w:rsidP="00822467">
            <w:pPr>
              <w:jc w:val="center"/>
              <w:rPr>
                <w:b/>
                <w:bCs/>
                <w:color w:val="000000"/>
                <w:szCs w:val="24"/>
              </w:rPr>
            </w:pPr>
            <w:r w:rsidRPr="00775DEA">
              <w:rPr>
                <w:b/>
                <w:bCs/>
                <w:color w:val="000000"/>
                <w:szCs w:val="24"/>
              </w:rPr>
              <w:t>942,8</w:t>
            </w:r>
          </w:p>
        </w:tc>
        <w:tc>
          <w:tcPr>
            <w:tcW w:w="1701" w:type="dxa"/>
            <w:tcBorders>
              <w:top w:val="single" w:sz="4" w:space="0" w:color="auto"/>
              <w:left w:val="single" w:sz="4" w:space="0" w:color="auto"/>
              <w:bottom w:val="single" w:sz="4" w:space="0" w:color="auto"/>
              <w:right w:val="single" w:sz="4" w:space="0" w:color="auto"/>
            </w:tcBorders>
            <w:vAlign w:val="center"/>
          </w:tcPr>
          <w:p w:rsidR="00A04B47" w:rsidRPr="00775DEA" w:rsidRDefault="00A23F55" w:rsidP="00822467">
            <w:pPr>
              <w:jc w:val="center"/>
              <w:rPr>
                <w:b/>
                <w:bCs/>
                <w:color w:val="000000"/>
                <w:szCs w:val="24"/>
              </w:rPr>
            </w:pPr>
            <w:r w:rsidRPr="00775DEA">
              <w:rPr>
                <w:b/>
                <w:bCs/>
                <w:color w:val="000000"/>
                <w:szCs w:val="24"/>
              </w:rPr>
              <w:t>942,8</w:t>
            </w:r>
          </w:p>
        </w:tc>
      </w:tr>
      <w:tr w:rsidR="00A04B47" w:rsidTr="00052AF4">
        <w:trPr>
          <w:trHeight w:val="324"/>
        </w:trPr>
        <w:tc>
          <w:tcPr>
            <w:tcW w:w="500" w:type="dxa"/>
            <w:tcBorders>
              <w:top w:val="single" w:sz="4" w:space="0" w:color="auto"/>
              <w:left w:val="single" w:sz="4" w:space="0" w:color="auto"/>
              <w:bottom w:val="single" w:sz="4" w:space="0" w:color="auto"/>
              <w:right w:val="single" w:sz="4" w:space="0" w:color="auto"/>
            </w:tcBorders>
            <w:vAlign w:val="center"/>
          </w:tcPr>
          <w:p w:rsidR="00A04B47" w:rsidRPr="00775DEA" w:rsidRDefault="00365FA2" w:rsidP="00822467">
            <w:pPr>
              <w:jc w:val="center"/>
              <w:rPr>
                <w:b/>
                <w:bCs/>
                <w:color w:val="000000"/>
                <w:szCs w:val="24"/>
              </w:rPr>
            </w:pPr>
            <w:r w:rsidRPr="00775DEA">
              <w:rPr>
                <w:b/>
                <w:bCs/>
                <w:color w:val="000000"/>
                <w:szCs w:val="24"/>
              </w:rPr>
              <w:t>4.</w:t>
            </w:r>
          </w:p>
        </w:tc>
        <w:tc>
          <w:tcPr>
            <w:tcW w:w="10381" w:type="dxa"/>
            <w:tcBorders>
              <w:top w:val="single" w:sz="4" w:space="0" w:color="auto"/>
              <w:left w:val="single" w:sz="4" w:space="0" w:color="auto"/>
              <w:bottom w:val="single" w:sz="4" w:space="0" w:color="auto"/>
              <w:right w:val="single" w:sz="4" w:space="0" w:color="auto"/>
            </w:tcBorders>
            <w:vAlign w:val="center"/>
          </w:tcPr>
          <w:p w:rsidR="00A04B47" w:rsidRPr="00775DEA" w:rsidRDefault="00365FA2" w:rsidP="00822467">
            <w:pPr>
              <w:rPr>
                <w:bCs/>
                <w:color w:val="000000"/>
                <w:szCs w:val="24"/>
              </w:rPr>
            </w:pPr>
            <w:r w:rsidRPr="00775DEA">
              <w:rPr>
                <w:bCs/>
                <w:color w:val="000000"/>
                <w:szCs w:val="24"/>
              </w:rPr>
              <w:t xml:space="preserve">04 </w:t>
            </w:r>
            <w:r w:rsidRPr="00775DEA">
              <w:rPr>
                <w:szCs w:val="24"/>
              </w:rPr>
              <w:t>Strateginio, teritorijų planavimo, investicijų ir projektų vykdymo programa</w:t>
            </w:r>
          </w:p>
        </w:tc>
        <w:tc>
          <w:tcPr>
            <w:tcW w:w="1701" w:type="dxa"/>
            <w:tcBorders>
              <w:top w:val="single" w:sz="4" w:space="0" w:color="auto"/>
              <w:left w:val="single" w:sz="4" w:space="0" w:color="auto"/>
              <w:bottom w:val="single" w:sz="4" w:space="0" w:color="auto"/>
              <w:right w:val="single" w:sz="4" w:space="0" w:color="auto"/>
            </w:tcBorders>
            <w:vAlign w:val="center"/>
          </w:tcPr>
          <w:p w:rsidR="00A04B47" w:rsidRPr="00775DEA" w:rsidRDefault="00BB4FE8" w:rsidP="00822467">
            <w:pPr>
              <w:jc w:val="center"/>
              <w:rPr>
                <w:b/>
                <w:bCs/>
                <w:color w:val="000000"/>
                <w:szCs w:val="24"/>
              </w:rPr>
            </w:pPr>
            <w:r>
              <w:rPr>
                <w:b/>
                <w:bCs/>
                <w:color w:val="000000"/>
                <w:szCs w:val="24"/>
              </w:rPr>
              <w:t>3 576</w:t>
            </w:r>
            <w:r w:rsidR="00A23F55" w:rsidRPr="00775DEA">
              <w:rPr>
                <w:b/>
                <w:bCs/>
                <w:color w:val="000000"/>
                <w:szCs w:val="24"/>
              </w:rPr>
              <w:t>,</w:t>
            </w:r>
            <w:r>
              <w:rPr>
                <w:b/>
                <w:bCs/>
                <w:color w:val="000000"/>
                <w:szCs w:val="24"/>
              </w:rPr>
              <w:t>7</w:t>
            </w:r>
          </w:p>
        </w:tc>
        <w:tc>
          <w:tcPr>
            <w:tcW w:w="1701" w:type="dxa"/>
            <w:tcBorders>
              <w:top w:val="single" w:sz="4" w:space="0" w:color="auto"/>
              <w:left w:val="single" w:sz="4" w:space="0" w:color="auto"/>
              <w:bottom w:val="single" w:sz="4" w:space="0" w:color="auto"/>
              <w:right w:val="single" w:sz="4" w:space="0" w:color="auto"/>
            </w:tcBorders>
            <w:vAlign w:val="center"/>
          </w:tcPr>
          <w:p w:rsidR="00A04B47" w:rsidRPr="00775DEA" w:rsidRDefault="00BB4FE8" w:rsidP="00822467">
            <w:pPr>
              <w:jc w:val="center"/>
              <w:rPr>
                <w:b/>
                <w:bCs/>
                <w:color w:val="000000"/>
                <w:szCs w:val="24"/>
              </w:rPr>
            </w:pPr>
            <w:r>
              <w:rPr>
                <w:b/>
                <w:bCs/>
                <w:color w:val="000000"/>
                <w:szCs w:val="24"/>
              </w:rPr>
              <w:t>3 937</w:t>
            </w:r>
            <w:r w:rsidR="00A23F55" w:rsidRPr="00775DEA">
              <w:rPr>
                <w:b/>
                <w:bCs/>
                <w:color w:val="000000"/>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rsidR="00A04B47" w:rsidRPr="00775DEA" w:rsidRDefault="00BB4FE8" w:rsidP="00822467">
            <w:pPr>
              <w:jc w:val="center"/>
              <w:rPr>
                <w:b/>
                <w:bCs/>
                <w:color w:val="000000"/>
                <w:szCs w:val="24"/>
              </w:rPr>
            </w:pPr>
            <w:r>
              <w:rPr>
                <w:b/>
                <w:bCs/>
                <w:color w:val="000000"/>
                <w:szCs w:val="24"/>
              </w:rPr>
              <w:t>5 149</w:t>
            </w:r>
            <w:r w:rsidR="00A23F55" w:rsidRPr="00775DEA">
              <w:rPr>
                <w:b/>
                <w:bCs/>
                <w:color w:val="000000"/>
                <w:szCs w:val="24"/>
              </w:rPr>
              <w:t>,</w:t>
            </w:r>
            <w:r>
              <w:rPr>
                <w:b/>
                <w:bCs/>
                <w:color w:val="000000"/>
                <w:szCs w:val="24"/>
              </w:rPr>
              <w:t>6</w:t>
            </w:r>
          </w:p>
        </w:tc>
      </w:tr>
      <w:tr w:rsidR="00A04B47" w:rsidTr="00052AF4">
        <w:trPr>
          <w:trHeight w:val="324"/>
        </w:trPr>
        <w:tc>
          <w:tcPr>
            <w:tcW w:w="500" w:type="dxa"/>
            <w:tcBorders>
              <w:top w:val="single" w:sz="4" w:space="0" w:color="auto"/>
              <w:left w:val="single" w:sz="4" w:space="0" w:color="auto"/>
              <w:bottom w:val="single" w:sz="4" w:space="0" w:color="auto"/>
              <w:right w:val="single" w:sz="4" w:space="0" w:color="auto"/>
            </w:tcBorders>
            <w:vAlign w:val="center"/>
          </w:tcPr>
          <w:p w:rsidR="00A04B47" w:rsidRPr="00775DEA" w:rsidRDefault="00365FA2" w:rsidP="00822467">
            <w:pPr>
              <w:jc w:val="center"/>
              <w:rPr>
                <w:b/>
                <w:bCs/>
                <w:color w:val="000000"/>
                <w:szCs w:val="24"/>
              </w:rPr>
            </w:pPr>
            <w:r w:rsidRPr="00775DEA">
              <w:rPr>
                <w:b/>
                <w:bCs/>
                <w:color w:val="000000"/>
                <w:szCs w:val="24"/>
              </w:rPr>
              <w:t>5.</w:t>
            </w:r>
          </w:p>
        </w:tc>
        <w:tc>
          <w:tcPr>
            <w:tcW w:w="10381" w:type="dxa"/>
            <w:tcBorders>
              <w:top w:val="single" w:sz="4" w:space="0" w:color="auto"/>
              <w:left w:val="single" w:sz="4" w:space="0" w:color="auto"/>
              <w:bottom w:val="single" w:sz="4" w:space="0" w:color="auto"/>
              <w:right w:val="single" w:sz="4" w:space="0" w:color="auto"/>
            </w:tcBorders>
            <w:vAlign w:val="center"/>
          </w:tcPr>
          <w:p w:rsidR="00A04B47" w:rsidRPr="00775DEA" w:rsidRDefault="00365FA2" w:rsidP="00822467">
            <w:pPr>
              <w:rPr>
                <w:bCs/>
                <w:color w:val="000000"/>
                <w:szCs w:val="24"/>
              </w:rPr>
            </w:pPr>
            <w:r w:rsidRPr="00775DEA">
              <w:rPr>
                <w:bCs/>
                <w:color w:val="000000"/>
                <w:szCs w:val="24"/>
              </w:rPr>
              <w:t xml:space="preserve">05 </w:t>
            </w:r>
            <w:r w:rsidRPr="00775DEA">
              <w:rPr>
                <w:szCs w:val="24"/>
              </w:rPr>
              <w:t>Gyvenamosios aplinkos gerinimo programa</w:t>
            </w:r>
          </w:p>
        </w:tc>
        <w:tc>
          <w:tcPr>
            <w:tcW w:w="1701" w:type="dxa"/>
            <w:tcBorders>
              <w:top w:val="single" w:sz="4" w:space="0" w:color="auto"/>
              <w:left w:val="single" w:sz="4" w:space="0" w:color="auto"/>
              <w:bottom w:val="single" w:sz="4" w:space="0" w:color="auto"/>
              <w:right w:val="single" w:sz="4" w:space="0" w:color="auto"/>
            </w:tcBorders>
            <w:vAlign w:val="center"/>
          </w:tcPr>
          <w:p w:rsidR="00A04B47" w:rsidRPr="00775DEA" w:rsidRDefault="00256AAB" w:rsidP="00822467">
            <w:pPr>
              <w:jc w:val="center"/>
              <w:rPr>
                <w:b/>
                <w:bCs/>
                <w:color w:val="000000"/>
                <w:szCs w:val="24"/>
              </w:rPr>
            </w:pPr>
            <w:r>
              <w:rPr>
                <w:b/>
                <w:bCs/>
                <w:color w:val="000000"/>
                <w:szCs w:val="24"/>
              </w:rPr>
              <w:t>2 379</w:t>
            </w:r>
            <w:r w:rsidR="00976DF7" w:rsidRPr="00775DEA">
              <w:rPr>
                <w:b/>
                <w:bCs/>
                <w:color w:val="000000"/>
                <w:szCs w:val="24"/>
              </w:rPr>
              <w:t>,7</w:t>
            </w:r>
          </w:p>
        </w:tc>
        <w:tc>
          <w:tcPr>
            <w:tcW w:w="1701" w:type="dxa"/>
            <w:tcBorders>
              <w:top w:val="single" w:sz="4" w:space="0" w:color="auto"/>
              <w:left w:val="single" w:sz="4" w:space="0" w:color="auto"/>
              <w:bottom w:val="single" w:sz="4" w:space="0" w:color="auto"/>
              <w:right w:val="single" w:sz="4" w:space="0" w:color="auto"/>
            </w:tcBorders>
            <w:vAlign w:val="center"/>
          </w:tcPr>
          <w:p w:rsidR="00A04B47" w:rsidRPr="00775DEA" w:rsidRDefault="00256AAB" w:rsidP="00822467">
            <w:pPr>
              <w:jc w:val="center"/>
              <w:rPr>
                <w:b/>
                <w:bCs/>
                <w:color w:val="000000"/>
                <w:szCs w:val="24"/>
              </w:rPr>
            </w:pPr>
            <w:r>
              <w:rPr>
                <w:b/>
                <w:bCs/>
                <w:color w:val="000000"/>
                <w:szCs w:val="24"/>
              </w:rPr>
              <w:t>1 484</w:t>
            </w:r>
            <w:r w:rsidR="00976DF7" w:rsidRPr="00775DEA">
              <w:rPr>
                <w:b/>
                <w:bCs/>
                <w:color w:val="000000"/>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rsidR="00A04B47" w:rsidRPr="00775DEA" w:rsidRDefault="00256AAB" w:rsidP="00822467">
            <w:pPr>
              <w:jc w:val="center"/>
              <w:rPr>
                <w:b/>
                <w:bCs/>
                <w:color w:val="000000"/>
                <w:szCs w:val="24"/>
              </w:rPr>
            </w:pPr>
            <w:r>
              <w:rPr>
                <w:b/>
                <w:bCs/>
                <w:color w:val="000000"/>
                <w:szCs w:val="24"/>
              </w:rPr>
              <w:t>1 252</w:t>
            </w:r>
            <w:r w:rsidR="00976DF7" w:rsidRPr="00775DEA">
              <w:rPr>
                <w:b/>
                <w:bCs/>
                <w:color w:val="000000"/>
                <w:szCs w:val="24"/>
              </w:rPr>
              <w:t>,1</w:t>
            </w:r>
          </w:p>
        </w:tc>
      </w:tr>
      <w:tr w:rsidR="00365FA2" w:rsidTr="00052AF4">
        <w:trPr>
          <w:trHeight w:val="324"/>
        </w:trPr>
        <w:tc>
          <w:tcPr>
            <w:tcW w:w="500" w:type="dxa"/>
            <w:tcBorders>
              <w:top w:val="single" w:sz="4" w:space="0" w:color="auto"/>
              <w:left w:val="single" w:sz="4" w:space="0" w:color="auto"/>
              <w:bottom w:val="single" w:sz="4" w:space="0" w:color="auto"/>
              <w:right w:val="single" w:sz="4" w:space="0" w:color="auto"/>
            </w:tcBorders>
            <w:vAlign w:val="center"/>
          </w:tcPr>
          <w:p w:rsidR="00365FA2" w:rsidRPr="00775DEA" w:rsidRDefault="00365FA2" w:rsidP="00822467">
            <w:pPr>
              <w:jc w:val="center"/>
              <w:rPr>
                <w:b/>
                <w:bCs/>
                <w:color w:val="000000"/>
                <w:szCs w:val="24"/>
              </w:rPr>
            </w:pPr>
            <w:r w:rsidRPr="00775DEA">
              <w:rPr>
                <w:b/>
                <w:bCs/>
                <w:color w:val="000000"/>
                <w:szCs w:val="24"/>
              </w:rPr>
              <w:t>6.</w:t>
            </w:r>
          </w:p>
        </w:tc>
        <w:tc>
          <w:tcPr>
            <w:tcW w:w="10381" w:type="dxa"/>
            <w:tcBorders>
              <w:top w:val="single" w:sz="4" w:space="0" w:color="auto"/>
              <w:left w:val="single" w:sz="4" w:space="0" w:color="auto"/>
              <w:bottom w:val="single" w:sz="4" w:space="0" w:color="auto"/>
              <w:right w:val="single" w:sz="4" w:space="0" w:color="auto"/>
            </w:tcBorders>
            <w:vAlign w:val="center"/>
          </w:tcPr>
          <w:p w:rsidR="00365FA2" w:rsidRPr="00775DEA" w:rsidRDefault="00365FA2" w:rsidP="00822467">
            <w:pPr>
              <w:rPr>
                <w:bCs/>
                <w:color w:val="000000"/>
                <w:szCs w:val="24"/>
              </w:rPr>
            </w:pPr>
            <w:r w:rsidRPr="00775DEA">
              <w:rPr>
                <w:bCs/>
                <w:color w:val="000000"/>
                <w:szCs w:val="24"/>
              </w:rPr>
              <w:t xml:space="preserve">06 </w:t>
            </w:r>
            <w:r w:rsidRPr="00775DEA">
              <w:rPr>
                <w:szCs w:val="24"/>
              </w:rPr>
              <w:t>NVO, bendruomenių, SVV rėmimo ir jaunimo politikos plėtros programa</w:t>
            </w:r>
          </w:p>
        </w:tc>
        <w:tc>
          <w:tcPr>
            <w:tcW w:w="1701" w:type="dxa"/>
            <w:tcBorders>
              <w:top w:val="single" w:sz="4" w:space="0" w:color="auto"/>
              <w:left w:val="single" w:sz="4" w:space="0" w:color="auto"/>
              <w:bottom w:val="single" w:sz="4" w:space="0" w:color="auto"/>
              <w:right w:val="single" w:sz="4" w:space="0" w:color="auto"/>
            </w:tcBorders>
            <w:vAlign w:val="center"/>
          </w:tcPr>
          <w:p w:rsidR="00365FA2" w:rsidRPr="00775DEA" w:rsidRDefault="00A23F55" w:rsidP="00822467">
            <w:pPr>
              <w:jc w:val="center"/>
              <w:rPr>
                <w:b/>
                <w:bCs/>
                <w:color w:val="000000"/>
                <w:szCs w:val="24"/>
              </w:rPr>
            </w:pPr>
            <w:r w:rsidRPr="00775DEA">
              <w:rPr>
                <w:b/>
                <w:bCs/>
                <w:color w:val="000000"/>
                <w:szCs w:val="24"/>
              </w:rPr>
              <w:t>51,2</w:t>
            </w:r>
          </w:p>
        </w:tc>
        <w:tc>
          <w:tcPr>
            <w:tcW w:w="1701" w:type="dxa"/>
            <w:tcBorders>
              <w:top w:val="single" w:sz="4" w:space="0" w:color="auto"/>
              <w:left w:val="single" w:sz="4" w:space="0" w:color="auto"/>
              <w:bottom w:val="single" w:sz="4" w:space="0" w:color="auto"/>
              <w:right w:val="single" w:sz="4" w:space="0" w:color="auto"/>
            </w:tcBorders>
            <w:vAlign w:val="center"/>
          </w:tcPr>
          <w:p w:rsidR="00365FA2" w:rsidRPr="00775DEA" w:rsidRDefault="00A23F55" w:rsidP="00822467">
            <w:pPr>
              <w:jc w:val="center"/>
              <w:rPr>
                <w:b/>
                <w:bCs/>
                <w:color w:val="000000"/>
                <w:szCs w:val="24"/>
              </w:rPr>
            </w:pPr>
            <w:r w:rsidRPr="00775DEA">
              <w:rPr>
                <w:b/>
                <w:bCs/>
                <w:color w:val="000000"/>
                <w:szCs w:val="24"/>
              </w:rPr>
              <w:t>55,7</w:t>
            </w:r>
          </w:p>
        </w:tc>
        <w:tc>
          <w:tcPr>
            <w:tcW w:w="1701" w:type="dxa"/>
            <w:tcBorders>
              <w:top w:val="single" w:sz="4" w:space="0" w:color="auto"/>
              <w:left w:val="single" w:sz="4" w:space="0" w:color="auto"/>
              <w:bottom w:val="single" w:sz="4" w:space="0" w:color="auto"/>
              <w:right w:val="single" w:sz="4" w:space="0" w:color="auto"/>
            </w:tcBorders>
            <w:vAlign w:val="center"/>
          </w:tcPr>
          <w:p w:rsidR="00365FA2" w:rsidRPr="00775DEA" w:rsidRDefault="00A23F55" w:rsidP="00822467">
            <w:pPr>
              <w:jc w:val="center"/>
              <w:rPr>
                <w:b/>
                <w:bCs/>
                <w:color w:val="000000"/>
                <w:szCs w:val="24"/>
              </w:rPr>
            </w:pPr>
            <w:r w:rsidRPr="00775DEA">
              <w:rPr>
                <w:b/>
                <w:bCs/>
                <w:color w:val="000000"/>
                <w:szCs w:val="24"/>
              </w:rPr>
              <w:t>55,1</w:t>
            </w:r>
          </w:p>
        </w:tc>
      </w:tr>
      <w:tr w:rsidR="00365FA2" w:rsidTr="00052AF4">
        <w:trPr>
          <w:trHeight w:val="324"/>
        </w:trPr>
        <w:tc>
          <w:tcPr>
            <w:tcW w:w="500" w:type="dxa"/>
            <w:tcBorders>
              <w:top w:val="single" w:sz="4" w:space="0" w:color="auto"/>
              <w:left w:val="single" w:sz="4" w:space="0" w:color="auto"/>
              <w:bottom w:val="single" w:sz="4" w:space="0" w:color="auto"/>
              <w:right w:val="single" w:sz="4" w:space="0" w:color="auto"/>
            </w:tcBorders>
            <w:vAlign w:val="center"/>
          </w:tcPr>
          <w:p w:rsidR="00365FA2" w:rsidRPr="00775DEA" w:rsidRDefault="00365FA2" w:rsidP="00822467">
            <w:pPr>
              <w:jc w:val="center"/>
              <w:rPr>
                <w:b/>
                <w:bCs/>
                <w:color w:val="000000"/>
                <w:szCs w:val="24"/>
              </w:rPr>
            </w:pPr>
            <w:r w:rsidRPr="00775DEA">
              <w:rPr>
                <w:b/>
                <w:bCs/>
                <w:color w:val="000000"/>
                <w:szCs w:val="24"/>
              </w:rPr>
              <w:t>7.</w:t>
            </w:r>
          </w:p>
        </w:tc>
        <w:tc>
          <w:tcPr>
            <w:tcW w:w="10381" w:type="dxa"/>
            <w:tcBorders>
              <w:top w:val="single" w:sz="4" w:space="0" w:color="auto"/>
              <w:left w:val="single" w:sz="4" w:space="0" w:color="auto"/>
              <w:bottom w:val="single" w:sz="4" w:space="0" w:color="auto"/>
              <w:right w:val="single" w:sz="4" w:space="0" w:color="auto"/>
            </w:tcBorders>
            <w:vAlign w:val="center"/>
          </w:tcPr>
          <w:p w:rsidR="00365FA2" w:rsidRPr="00775DEA" w:rsidRDefault="00365FA2" w:rsidP="00822467">
            <w:pPr>
              <w:rPr>
                <w:bCs/>
                <w:color w:val="000000"/>
                <w:szCs w:val="24"/>
              </w:rPr>
            </w:pPr>
            <w:r w:rsidRPr="00775DEA">
              <w:rPr>
                <w:bCs/>
                <w:color w:val="000000"/>
                <w:szCs w:val="24"/>
              </w:rPr>
              <w:t xml:space="preserve">07 </w:t>
            </w:r>
            <w:r w:rsidRPr="00775DEA">
              <w:rPr>
                <w:szCs w:val="24"/>
              </w:rPr>
              <w:t>Socialinės paramos ir sveikatos priežiūros įgyvendinimo programa</w:t>
            </w:r>
          </w:p>
        </w:tc>
        <w:tc>
          <w:tcPr>
            <w:tcW w:w="1701" w:type="dxa"/>
            <w:tcBorders>
              <w:top w:val="single" w:sz="4" w:space="0" w:color="auto"/>
              <w:left w:val="single" w:sz="4" w:space="0" w:color="auto"/>
              <w:bottom w:val="single" w:sz="4" w:space="0" w:color="auto"/>
              <w:right w:val="single" w:sz="4" w:space="0" w:color="auto"/>
            </w:tcBorders>
            <w:vAlign w:val="center"/>
          </w:tcPr>
          <w:p w:rsidR="00365FA2" w:rsidRPr="00775DEA" w:rsidRDefault="00365FA2" w:rsidP="00822467">
            <w:pPr>
              <w:jc w:val="center"/>
              <w:rPr>
                <w:b/>
                <w:bCs/>
                <w:color w:val="000000"/>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65FA2" w:rsidRPr="00775DEA" w:rsidRDefault="00365FA2" w:rsidP="00822467">
            <w:pPr>
              <w:jc w:val="center"/>
              <w:rPr>
                <w:b/>
                <w:bCs/>
                <w:color w:val="000000"/>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65FA2" w:rsidRPr="00775DEA" w:rsidRDefault="00365FA2" w:rsidP="00822467">
            <w:pPr>
              <w:jc w:val="center"/>
              <w:rPr>
                <w:b/>
                <w:bCs/>
                <w:color w:val="000000"/>
                <w:szCs w:val="24"/>
              </w:rPr>
            </w:pPr>
          </w:p>
        </w:tc>
      </w:tr>
      <w:tr w:rsidR="00365FA2" w:rsidTr="00A71E53">
        <w:trPr>
          <w:trHeight w:val="324"/>
        </w:trPr>
        <w:tc>
          <w:tcPr>
            <w:tcW w:w="50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365FA2" w:rsidRPr="00775DEA" w:rsidRDefault="00365FA2" w:rsidP="00822467">
            <w:pPr>
              <w:jc w:val="center"/>
              <w:rPr>
                <w:b/>
                <w:bCs/>
                <w:color w:val="000000"/>
                <w:szCs w:val="24"/>
              </w:rPr>
            </w:pPr>
          </w:p>
        </w:tc>
        <w:tc>
          <w:tcPr>
            <w:tcW w:w="1038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365FA2" w:rsidRPr="00775DEA" w:rsidRDefault="00365FA2" w:rsidP="00822467">
            <w:pPr>
              <w:rPr>
                <w:bCs/>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365FA2" w:rsidRPr="00775DEA" w:rsidRDefault="00365FA2" w:rsidP="00822467">
            <w:pPr>
              <w:jc w:val="center"/>
              <w:rPr>
                <w:b/>
                <w:bCs/>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365FA2" w:rsidRPr="00775DEA" w:rsidRDefault="00365FA2" w:rsidP="00822467">
            <w:pPr>
              <w:jc w:val="center"/>
              <w:rPr>
                <w:b/>
                <w:bCs/>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365FA2" w:rsidRPr="00775DEA" w:rsidRDefault="00365FA2" w:rsidP="00822467">
            <w:pPr>
              <w:jc w:val="center"/>
              <w:rPr>
                <w:b/>
                <w:bCs/>
                <w:color w:val="000000"/>
                <w:szCs w:val="24"/>
              </w:rPr>
            </w:pPr>
          </w:p>
        </w:tc>
      </w:tr>
      <w:tr w:rsidR="00A04B47" w:rsidTr="00052AF4">
        <w:trPr>
          <w:trHeight w:val="324"/>
        </w:trPr>
        <w:tc>
          <w:tcPr>
            <w:tcW w:w="10881" w:type="dxa"/>
            <w:gridSpan w:val="2"/>
            <w:tcBorders>
              <w:top w:val="single" w:sz="4" w:space="0" w:color="auto"/>
              <w:left w:val="single" w:sz="4" w:space="0" w:color="auto"/>
              <w:bottom w:val="single" w:sz="4" w:space="0" w:color="auto"/>
              <w:right w:val="single" w:sz="4" w:space="0" w:color="auto"/>
            </w:tcBorders>
            <w:vAlign w:val="center"/>
            <w:hideMark/>
          </w:tcPr>
          <w:p w:rsidR="00A04B47" w:rsidRPr="00775DEA" w:rsidRDefault="00A04B47" w:rsidP="00822467">
            <w:pPr>
              <w:rPr>
                <w:color w:val="000000"/>
                <w:szCs w:val="24"/>
              </w:rPr>
            </w:pPr>
            <w:r w:rsidRPr="00775DEA">
              <w:rPr>
                <w:szCs w:val="24"/>
              </w:rPr>
              <w:t>1. Savivaldybės biudžetas (įskaitant skolintas lėšas)</w:t>
            </w:r>
          </w:p>
        </w:tc>
        <w:tc>
          <w:tcPr>
            <w:tcW w:w="1701" w:type="dxa"/>
            <w:tcBorders>
              <w:top w:val="single" w:sz="4" w:space="0" w:color="auto"/>
              <w:left w:val="single" w:sz="4" w:space="0" w:color="auto"/>
              <w:bottom w:val="single" w:sz="4" w:space="0" w:color="auto"/>
              <w:right w:val="single" w:sz="4" w:space="0" w:color="auto"/>
            </w:tcBorders>
            <w:vAlign w:val="center"/>
          </w:tcPr>
          <w:p w:rsidR="00A04B47" w:rsidRPr="00775DEA" w:rsidRDefault="00A04B47" w:rsidP="00822467">
            <w:pPr>
              <w:jc w:val="center"/>
              <w:rPr>
                <w:b/>
                <w:bCs/>
                <w:color w:val="000000"/>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04B47" w:rsidRPr="00775DEA" w:rsidRDefault="00A04B47" w:rsidP="00822467">
            <w:pPr>
              <w:jc w:val="center"/>
              <w:rPr>
                <w:b/>
                <w:bCs/>
                <w:color w:val="000000"/>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04B47" w:rsidRPr="00775DEA" w:rsidRDefault="00A04B47" w:rsidP="00822467">
            <w:pPr>
              <w:jc w:val="center"/>
              <w:rPr>
                <w:b/>
                <w:bCs/>
                <w:color w:val="000000"/>
                <w:szCs w:val="24"/>
              </w:rPr>
            </w:pPr>
          </w:p>
        </w:tc>
      </w:tr>
      <w:tr w:rsidR="00A04B47" w:rsidTr="00052AF4">
        <w:trPr>
          <w:trHeight w:val="324"/>
        </w:trPr>
        <w:tc>
          <w:tcPr>
            <w:tcW w:w="10881" w:type="dxa"/>
            <w:gridSpan w:val="2"/>
            <w:tcBorders>
              <w:top w:val="single" w:sz="4" w:space="0" w:color="auto"/>
              <w:left w:val="single" w:sz="4" w:space="0" w:color="auto"/>
              <w:bottom w:val="single" w:sz="4" w:space="0" w:color="auto"/>
              <w:right w:val="single" w:sz="4" w:space="0" w:color="auto"/>
            </w:tcBorders>
            <w:vAlign w:val="center"/>
            <w:hideMark/>
          </w:tcPr>
          <w:p w:rsidR="00A04B47" w:rsidRPr="00775DEA" w:rsidRDefault="00A04B47" w:rsidP="00822467">
            <w:pPr>
              <w:rPr>
                <w:szCs w:val="24"/>
              </w:rPr>
            </w:pPr>
            <w:r w:rsidRPr="00775DEA">
              <w:rPr>
                <w:szCs w:val="24"/>
              </w:rPr>
              <w:t>Iš jo:</w:t>
            </w:r>
          </w:p>
          <w:p w:rsidR="00A04B47" w:rsidRPr="00775DEA" w:rsidRDefault="00A04B47" w:rsidP="00822467">
            <w:pPr>
              <w:rPr>
                <w:color w:val="000000"/>
                <w:szCs w:val="24"/>
              </w:rPr>
            </w:pPr>
            <w:r w:rsidRPr="00775DEA">
              <w:rPr>
                <w:szCs w:val="24"/>
              </w:rPr>
              <w:t>1.1. savivaldybės biudžeto lėšos (nuosavos, be ankstesnių metų likučio)</w:t>
            </w:r>
          </w:p>
        </w:tc>
        <w:tc>
          <w:tcPr>
            <w:tcW w:w="1701" w:type="dxa"/>
            <w:tcBorders>
              <w:top w:val="single" w:sz="4" w:space="0" w:color="auto"/>
              <w:left w:val="single" w:sz="4" w:space="0" w:color="auto"/>
              <w:bottom w:val="single" w:sz="4" w:space="0" w:color="auto"/>
              <w:right w:val="single" w:sz="4" w:space="0" w:color="auto"/>
            </w:tcBorders>
            <w:vAlign w:val="center"/>
          </w:tcPr>
          <w:p w:rsidR="00A04B47" w:rsidRPr="00775DEA" w:rsidRDefault="00A04B47" w:rsidP="00822467">
            <w:pPr>
              <w:jc w:val="center"/>
              <w:rPr>
                <w:b/>
                <w:bCs/>
                <w:color w:val="000000"/>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04B47" w:rsidRPr="00775DEA" w:rsidRDefault="00A04B47" w:rsidP="00822467">
            <w:pPr>
              <w:jc w:val="center"/>
              <w:rPr>
                <w:b/>
                <w:bCs/>
                <w:color w:val="000000"/>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04B47" w:rsidRPr="00775DEA" w:rsidRDefault="00A04B47" w:rsidP="00822467">
            <w:pPr>
              <w:jc w:val="center"/>
              <w:rPr>
                <w:b/>
                <w:bCs/>
                <w:color w:val="000000"/>
                <w:szCs w:val="24"/>
              </w:rPr>
            </w:pPr>
          </w:p>
        </w:tc>
      </w:tr>
      <w:tr w:rsidR="00A04B47" w:rsidTr="00052AF4">
        <w:trPr>
          <w:trHeight w:val="324"/>
        </w:trPr>
        <w:tc>
          <w:tcPr>
            <w:tcW w:w="10881" w:type="dxa"/>
            <w:gridSpan w:val="2"/>
            <w:tcBorders>
              <w:top w:val="single" w:sz="4" w:space="0" w:color="auto"/>
              <w:left w:val="single" w:sz="4" w:space="0" w:color="auto"/>
              <w:bottom w:val="single" w:sz="4" w:space="0" w:color="auto"/>
              <w:right w:val="single" w:sz="4" w:space="0" w:color="auto"/>
            </w:tcBorders>
            <w:vAlign w:val="center"/>
            <w:hideMark/>
          </w:tcPr>
          <w:p w:rsidR="00A04B47" w:rsidRPr="00775DEA" w:rsidRDefault="00A04B47" w:rsidP="00822467">
            <w:pPr>
              <w:rPr>
                <w:color w:val="000000"/>
                <w:szCs w:val="24"/>
              </w:rPr>
            </w:pPr>
            <w:r w:rsidRPr="00775DEA">
              <w:rPr>
                <w:szCs w:val="24"/>
              </w:rPr>
              <w:t>1.2. Lietuvos Respublikos valstybės biudžeto dotacijos</w:t>
            </w:r>
          </w:p>
        </w:tc>
        <w:tc>
          <w:tcPr>
            <w:tcW w:w="1701" w:type="dxa"/>
            <w:tcBorders>
              <w:top w:val="single" w:sz="4" w:space="0" w:color="auto"/>
              <w:left w:val="single" w:sz="4" w:space="0" w:color="auto"/>
              <w:bottom w:val="single" w:sz="4" w:space="0" w:color="auto"/>
              <w:right w:val="single" w:sz="4" w:space="0" w:color="auto"/>
            </w:tcBorders>
            <w:vAlign w:val="center"/>
          </w:tcPr>
          <w:p w:rsidR="00A04B47" w:rsidRPr="00775DEA" w:rsidRDefault="00A04B47" w:rsidP="00822467">
            <w:pPr>
              <w:jc w:val="center"/>
              <w:rPr>
                <w:b/>
                <w:bCs/>
                <w:color w:val="000000"/>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04B47" w:rsidRPr="00775DEA" w:rsidRDefault="00A04B47" w:rsidP="00822467">
            <w:pPr>
              <w:jc w:val="center"/>
              <w:rPr>
                <w:b/>
                <w:bCs/>
                <w:color w:val="000000"/>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04B47" w:rsidRPr="00775DEA" w:rsidRDefault="00A04B47" w:rsidP="00822467">
            <w:pPr>
              <w:jc w:val="center"/>
              <w:rPr>
                <w:b/>
                <w:bCs/>
                <w:color w:val="000000"/>
                <w:szCs w:val="24"/>
              </w:rPr>
            </w:pPr>
          </w:p>
        </w:tc>
      </w:tr>
      <w:tr w:rsidR="00A04B47" w:rsidTr="00052AF4">
        <w:trPr>
          <w:trHeight w:val="324"/>
        </w:trPr>
        <w:tc>
          <w:tcPr>
            <w:tcW w:w="10881" w:type="dxa"/>
            <w:gridSpan w:val="2"/>
            <w:tcBorders>
              <w:top w:val="single" w:sz="4" w:space="0" w:color="auto"/>
              <w:left w:val="single" w:sz="4" w:space="0" w:color="auto"/>
              <w:bottom w:val="single" w:sz="4" w:space="0" w:color="auto"/>
              <w:right w:val="single" w:sz="4" w:space="0" w:color="auto"/>
            </w:tcBorders>
            <w:vAlign w:val="center"/>
            <w:hideMark/>
          </w:tcPr>
          <w:p w:rsidR="00A04B47" w:rsidRPr="00775DEA" w:rsidRDefault="00A04B47" w:rsidP="00822467">
            <w:pPr>
              <w:rPr>
                <w:color w:val="000000"/>
                <w:szCs w:val="24"/>
              </w:rPr>
            </w:pPr>
            <w:r w:rsidRPr="00775DEA">
              <w:rPr>
                <w:szCs w:val="24"/>
              </w:rPr>
              <w:t>1.3. Pajamų įmokos ir kitos pajamos</w:t>
            </w:r>
          </w:p>
        </w:tc>
        <w:tc>
          <w:tcPr>
            <w:tcW w:w="1701" w:type="dxa"/>
            <w:tcBorders>
              <w:top w:val="single" w:sz="4" w:space="0" w:color="auto"/>
              <w:left w:val="single" w:sz="4" w:space="0" w:color="auto"/>
              <w:bottom w:val="single" w:sz="4" w:space="0" w:color="auto"/>
              <w:right w:val="single" w:sz="4" w:space="0" w:color="auto"/>
            </w:tcBorders>
            <w:vAlign w:val="center"/>
          </w:tcPr>
          <w:p w:rsidR="00A04B47" w:rsidRPr="00775DEA" w:rsidRDefault="00A04B47" w:rsidP="00822467">
            <w:pPr>
              <w:jc w:val="center"/>
              <w:rPr>
                <w:b/>
                <w:bCs/>
                <w:color w:val="000000"/>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04B47" w:rsidRPr="00775DEA" w:rsidRDefault="00A04B47" w:rsidP="00822467">
            <w:pPr>
              <w:jc w:val="center"/>
              <w:rPr>
                <w:b/>
                <w:bCs/>
                <w:color w:val="000000"/>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04B47" w:rsidRPr="00775DEA" w:rsidRDefault="00A04B47" w:rsidP="00822467">
            <w:pPr>
              <w:jc w:val="center"/>
              <w:rPr>
                <w:b/>
                <w:bCs/>
                <w:color w:val="000000"/>
                <w:szCs w:val="24"/>
              </w:rPr>
            </w:pPr>
          </w:p>
        </w:tc>
      </w:tr>
      <w:tr w:rsidR="00A04B47" w:rsidTr="00052AF4">
        <w:trPr>
          <w:trHeight w:val="324"/>
        </w:trPr>
        <w:tc>
          <w:tcPr>
            <w:tcW w:w="10881" w:type="dxa"/>
            <w:gridSpan w:val="2"/>
            <w:tcBorders>
              <w:top w:val="single" w:sz="4" w:space="0" w:color="auto"/>
              <w:left w:val="single" w:sz="4" w:space="0" w:color="auto"/>
              <w:bottom w:val="single" w:sz="4" w:space="0" w:color="auto"/>
              <w:right w:val="single" w:sz="4" w:space="0" w:color="auto"/>
            </w:tcBorders>
            <w:vAlign w:val="center"/>
            <w:hideMark/>
          </w:tcPr>
          <w:p w:rsidR="00A04B47" w:rsidRPr="00775DEA" w:rsidRDefault="00A04B47" w:rsidP="00822467">
            <w:pPr>
              <w:rPr>
                <w:color w:val="000000"/>
                <w:szCs w:val="24"/>
              </w:rPr>
            </w:pPr>
            <w:r w:rsidRPr="00775DEA">
              <w:rPr>
                <w:szCs w:val="24"/>
              </w:rPr>
              <w:t>1.4. Europos Sąjungos ir kitos tarptautinės finansinės paramos lėšos</w:t>
            </w:r>
          </w:p>
        </w:tc>
        <w:tc>
          <w:tcPr>
            <w:tcW w:w="1701" w:type="dxa"/>
            <w:tcBorders>
              <w:top w:val="single" w:sz="4" w:space="0" w:color="auto"/>
              <w:left w:val="single" w:sz="4" w:space="0" w:color="auto"/>
              <w:bottom w:val="single" w:sz="4" w:space="0" w:color="auto"/>
              <w:right w:val="single" w:sz="4" w:space="0" w:color="auto"/>
            </w:tcBorders>
            <w:vAlign w:val="center"/>
          </w:tcPr>
          <w:p w:rsidR="00A04B47" w:rsidRPr="00775DEA" w:rsidRDefault="00A04B47" w:rsidP="00822467">
            <w:pPr>
              <w:jc w:val="center"/>
              <w:rPr>
                <w:b/>
                <w:bCs/>
                <w:color w:val="000000"/>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04B47" w:rsidRPr="00775DEA" w:rsidRDefault="00A04B47" w:rsidP="00822467">
            <w:pPr>
              <w:jc w:val="center"/>
              <w:rPr>
                <w:b/>
                <w:bCs/>
                <w:color w:val="000000"/>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04B47" w:rsidRPr="00775DEA" w:rsidRDefault="00A04B47" w:rsidP="00822467">
            <w:pPr>
              <w:jc w:val="center"/>
              <w:rPr>
                <w:b/>
                <w:bCs/>
                <w:color w:val="000000"/>
                <w:szCs w:val="24"/>
              </w:rPr>
            </w:pPr>
          </w:p>
        </w:tc>
      </w:tr>
      <w:tr w:rsidR="00A04B47" w:rsidTr="00052AF4">
        <w:trPr>
          <w:trHeight w:val="324"/>
        </w:trPr>
        <w:tc>
          <w:tcPr>
            <w:tcW w:w="10881" w:type="dxa"/>
            <w:gridSpan w:val="2"/>
            <w:tcBorders>
              <w:top w:val="single" w:sz="4" w:space="0" w:color="auto"/>
              <w:left w:val="single" w:sz="4" w:space="0" w:color="auto"/>
              <w:bottom w:val="single" w:sz="4" w:space="0" w:color="auto"/>
              <w:right w:val="single" w:sz="4" w:space="0" w:color="auto"/>
            </w:tcBorders>
            <w:vAlign w:val="center"/>
            <w:hideMark/>
          </w:tcPr>
          <w:p w:rsidR="00A04B47" w:rsidRPr="00775DEA" w:rsidRDefault="00A04B47" w:rsidP="00822467">
            <w:pPr>
              <w:rPr>
                <w:color w:val="000000"/>
                <w:szCs w:val="24"/>
              </w:rPr>
            </w:pPr>
            <w:r w:rsidRPr="00775DEA">
              <w:rPr>
                <w:szCs w:val="24"/>
              </w:rPr>
              <w:t>1.5. Skolintos lėšos</w:t>
            </w:r>
          </w:p>
        </w:tc>
        <w:tc>
          <w:tcPr>
            <w:tcW w:w="1701" w:type="dxa"/>
            <w:tcBorders>
              <w:top w:val="single" w:sz="4" w:space="0" w:color="auto"/>
              <w:left w:val="single" w:sz="4" w:space="0" w:color="auto"/>
              <w:bottom w:val="single" w:sz="4" w:space="0" w:color="auto"/>
              <w:right w:val="single" w:sz="4" w:space="0" w:color="auto"/>
            </w:tcBorders>
            <w:vAlign w:val="center"/>
          </w:tcPr>
          <w:p w:rsidR="00A04B47" w:rsidRPr="00775DEA" w:rsidRDefault="00A04B47" w:rsidP="00822467">
            <w:pPr>
              <w:jc w:val="center"/>
              <w:rPr>
                <w:b/>
                <w:bCs/>
                <w:color w:val="000000"/>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04B47" w:rsidRPr="00775DEA" w:rsidRDefault="00A04B47" w:rsidP="00822467">
            <w:pPr>
              <w:jc w:val="center"/>
              <w:rPr>
                <w:b/>
                <w:bCs/>
                <w:color w:val="000000"/>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04B47" w:rsidRPr="00775DEA" w:rsidRDefault="00A04B47" w:rsidP="00822467">
            <w:pPr>
              <w:jc w:val="center"/>
              <w:rPr>
                <w:b/>
                <w:bCs/>
                <w:color w:val="000000"/>
                <w:szCs w:val="24"/>
              </w:rPr>
            </w:pPr>
          </w:p>
        </w:tc>
      </w:tr>
      <w:tr w:rsidR="00A04B47" w:rsidTr="00052AF4">
        <w:trPr>
          <w:trHeight w:val="324"/>
        </w:trPr>
        <w:tc>
          <w:tcPr>
            <w:tcW w:w="10881" w:type="dxa"/>
            <w:gridSpan w:val="2"/>
            <w:tcBorders>
              <w:top w:val="single" w:sz="4" w:space="0" w:color="auto"/>
              <w:left w:val="single" w:sz="4" w:space="0" w:color="auto"/>
              <w:bottom w:val="single" w:sz="4" w:space="0" w:color="auto"/>
              <w:right w:val="single" w:sz="4" w:space="0" w:color="auto"/>
            </w:tcBorders>
            <w:vAlign w:val="center"/>
            <w:hideMark/>
          </w:tcPr>
          <w:p w:rsidR="00A04B47" w:rsidRPr="00775DEA" w:rsidRDefault="00A04B47" w:rsidP="00822467">
            <w:pPr>
              <w:rPr>
                <w:color w:val="000000"/>
                <w:szCs w:val="24"/>
              </w:rPr>
            </w:pPr>
            <w:r w:rsidRPr="00775DEA">
              <w:rPr>
                <w:szCs w:val="24"/>
              </w:rPr>
              <w:t>1.6. Ankstesnių metų likučiai</w:t>
            </w:r>
          </w:p>
        </w:tc>
        <w:tc>
          <w:tcPr>
            <w:tcW w:w="1701" w:type="dxa"/>
            <w:tcBorders>
              <w:top w:val="single" w:sz="4" w:space="0" w:color="auto"/>
              <w:left w:val="single" w:sz="4" w:space="0" w:color="auto"/>
              <w:bottom w:val="single" w:sz="4" w:space="0" w:color="auto"/>
              <w:right w:val="single" w:sz="4" w:space="0" w:color="auto"/>
            </w:tcBorders>
            <w:vAlign w:val="center"/>
          </w:tcPr>
          <w:p w:rsidR="00A04B47" w:rsidRPr="00775DEA" w:rsidRDefault="00A04B47" w:rsidP="00822467">
            <w:pPr>
              <w:jc w:val="center"/>
              <w:rPr>
                <w:b/>
                <w:bCs/>
                <w:color w:val="000000"/>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04B47" w:rsidRPr="00775DEA" w:rsidRDefault="00A04B47" w:rsidP="00822467">
            <w:pPr>
              <w:jc w:val="center"/>
              <w:rPr>
                <w:b/>
                <w:bCs/>
                <w:color w:val="000000"/>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04B47" w:rsidRPr="00775DEA" w:rsidRDefault="00A04B47" w:rsidP="00822467">
            <w:pPr>
              <w:jc w:val="center"/>
              <w:rPr>
                <w:b/>
                <w:bCs/>
                <w:color w:val="000000"/>
                <w:szCs w:val="24"/>
              </w:rPr>
            </w:pPr>
          </w:p>
        </w:tc>
      </w:tr>
      <w:tr w:rsidR="00A04B47" w:rsidTr="00A71E53">
        <w:trPr>
          <w:trHeight w:val="324"/>
        </w:trPr>
        <w:tc>
          <w:tcPr>
            <w:tcW w:w="10881"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A04B47" w:rsidRPr="00775DEA" w:rsidRDefault="00A04B47" w:rsidP="00822467">
            <w:pPr>
              <w:rPr>
                <w:color w:val="000000"/>
                <w:szCs w:val="24"/>
              </w:rPr>
            </w:pPr>
            <w:r w:rsidRPr="00775DEA">
              <w:rPr>
                <w:szCs w:val="24"/>
              </w:rPr>
              <w:lastRenderedPageBreak/>
              <w:t>2. Kiti šaltiniai (Europos Sąjungos finansinė parama projektams įgyvendinti ir kitos teisėtai gautos lėšos, nurodant atskirus šaltinius)</w:t>
            </w:r>
          </w:p>
        </w:tc>
        <w:tc>
          <w:tcPr>
            <w:tcW w:w="1701"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04B47" w:rsidRPr="00775DEA" w:rsidRDefault="00A04B47" w:rsidP="00822467">
            <w:pPr>
              <w:jc w:val="center"/>
              <w:rPr>
                <w:b/>
                <w:bCs/>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04B47" w:rsidRPr="00775DEA" w:rsidRDefault="00A04B47" w:rsidP="00822467">
            <w:pPr>
              <w:jc w:val="center"/>
              <w:rPr>
                <w:b/>
                <w:bCs/>
                <w:color w:val="00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04B47" w:rsidRPr="00775DEA" w:rsidRDefault="00A04B47" w:rsidP="00822467">
            <w:pPr>
              <w:jc w:val="center"/>
              <w:rPr>
                <w:b/>
                <w:bCs/>
                <w:color w:val="000000"/>
                <w:szCs w:val="24"/>
              </w:rPr>
            </w:pPr>
          </w:p>
        </w:tc>
      </w:tr>
      <w:tr w:rsidR="00A04B47" w:rsidTr="00052AF4">
        <w:trPr>
          <w:trHeight w:val="324"/>
        </w:trPr>
        <w:tc>
          <w:tcPr>
            <w:tcW w:w="10881" w:type="dxa"/>
            <w:gridSpan w:val="2"/>
            <w:tcBorders>
              <w:top w:val="single" w:sz="4" w:space="0" w:color="auto"/>
              <w:left w:val="single" w:sz="4" w:space="0" w:color="auto"/>
              <w:bottom w:val="single" w:sz="4" w:space="0" w:color="auto"/>
              <w:right w:val="single" w:sz="4" w:space="0" w:color="auto"/>
            </w:tcBorders>
            <w:vAlign w:val="center"/>
            <w:hideMark/>
          </w:tcPr>
          <w:p w:rsidR="00A04B47" w:rsidRPr="00775DEA" w:rsidRDefault="00A04B47" w:rsidP="00822467">
            <w:pPr>
              <w:rPr>
                <w:color w:val="000000"/>
                <w:szCs w:val="24"/>
              </w:rPr>
            </w:pPr>
            <w:r w:rsidRPr="00775DEA">
              <w:rPr>
                <w:szCs w:val="24"/>
              </w:rPr>
              <w:t xml:space="preserve">IŠ VISO programai finansuoti pagal finansavimo šaltinius </w:t>
            </w:r>
            <w:r w:rsidRPr="00775DEA">
              <w:rPr>
                <w:i/>
                <w:szCs w:val="24"/>
              </w:rPr>
              <w:t>(1 ir 2 punktai)</w:t>
            </w:r>
          </w:p>
        </w:tc>
        <w:tc>
          <w:tcPr>
            <w:tcW w:w="1701" w:type="dxa"/>
            <w:tcBorders>
              <w:top w:val="single" w:sz="4" w:space="0" w:color="auto"/>
              <w:left w:val="single" w:sz="4" w:space="0" w:color="auto"/>
              <w:bottom w:val="single" w:sz="4" w:space="0" w:color="auto"/>
              <w:right w:val="single" w:sz="4" w:space="0" w:color="auto"/>
            </w:tcBorders>
            <w:vAlign w:val="center"/>
          </w:tcPr>
          <w:p w:rsidR="00A04B47" w:rsidRPr="00775DEA" w:rsidRDefault="00A04B47" w:rsidP="00822467">
            <w:pPr>
              <w:jc w:val="center"/>
              <w:rPr>
                <w:b/>
                <w:bCs/>
                <w:color w:val="000000"/>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04B47" w:rsidRPr="00775DEA" w:rsidRDefault="00A04B47" w:rsidP="00822467">
            <w:pPr>
              <w:jc w:val="center"/>
              <w:rPr>
                <w:b/>
                <w:bCs/>
                <w:color w:val="000000"/>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04B47" w:rsidRPr="00775DEA" w:rsidRDefault="00A04B47" w:rsidP="00822467">
            <w:pPr>
              <w:jc w:val="center"/>
              <w:rPr>
                <w:b/>
                <w:bCs/>
                <w:color w:val="000000"/>
                <w:szCs w:val="24"/>
              </w:rPr>
            </w:pPr>
          </w:p>
        </w:tc>
      </w:tr>
      <w:tr w:rsidR="00A04B47" w:rsidTr="00052AF4">
        <w:trPr>
          <w:trHeight w:val="324"/>
        </w:trPr>
        <w:tc>
          <w:tcPr>
            <w:tcW w:w="10881" w:type="dxa"/>
            <w:gridSpan w:val="2"/>
            <w:tcBorders>
              <w:top w:val="single" w:sz="4" w:space="0" w:color="auto"/>
              <w:left w:val="single" w:sz="4" w:space="0" w:color="auto"/>
              <w:bottom w:val="single" w:sz="4" w:space="0" w:color="auto"/>
              <w:right w:val="single" w:sz="4" w:space="0" w:color="auto"/>
            </w:tcBorders>
            <w:vAlign w:val="center"/>
            <w:hideMark/>
          </w:tcPr>
          <w:p w:rsidR="00A04B47" w:rsidRPr="00775DEA" w:rsidRDefault="00A04B47" w:rsidP="00822467">
            <w:pPr>
              <w:rPr>
                <w:color w:val="000000"/>
                <w:szCs w:val="24"/>
              </w:rPr>
            </w:pPr>
            <w:r w:rsidRPr="00775DEA">
              <w:rPr>
                <w:szCs w:val="24"/>
              </w:rPr>
              <w:t>Iš jų: regioninių pažangos priemonių lėšos</w:t>
            </w:r>
          </w:p>
        </w:tc>
        <w:tc>
          <w:tcPr>
            <w:tcW w:w="1701" w:type="dxa"/>
            <w:tcBorders>
              <w:top w:val="single" w:sz="4" w:space="0" w:color="auto"/>
              <w:left w:val="single" w:sz="4" w:space="0" w:color="auto"/>
              <w:bottom w:val="single" w:sz="4" w:space="0" w:color="auto"/>
              <w:right w:val="single" w:sz="4" w:space="0" w:color="auto"/>
            </w:tcBorders>
            <w:vAlign w:val="center"/>
          </w:tcPr>
          <w:p w:rsidR="00A04B47" w:rsidRPr="00775DEA" w:rsidRDefault="00A04B47" w:rsidP="00822467">
            <w:pPr>
              <w:jc w:val="center"/>
              <w:rPr>
                <w:b/>
                <w:bCs/>
                <w:color w:val="000000"/>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04B47" w:rsidRPr="00775DEA" w:rsidRDefault="00A04B47" w:rsidP="00822467">
            <w:pPr>
              <w:jc w:val="center"/>
              <w:rPr>
                <w:b/>
                <w:bCs/>
                <w:color w:val="000000"/>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04B47" w:rsidRPr="00775DEA" w:rsidRDefault="00A04B47" w:rsidP="00822467">
            <w:pPr>
              <w:jc w:val="center"/>
              <w:rPr>
                <w:b/>
                <w:bCs/>
                <w:color w:val="000000"/>
                <w:szCs w:val="24"/>
              </w:rPr>
            </w:pPr>
          </w:p>
        </w:tc>
      </w:tr>
      <w:tr w:rsidR="00A04B47" w:rsidTr="00052AF4">
        <w:trPr>
          <w:trHeight w:val="324"/>
        </w:trPr>
        <w:tc>
          <w:tcPr>
            <w:tcW w:w="10881" w:type="dxa"/>
            <w:gridSpan w:val="2"/>
            <w:tcBorders>
              <w:top w:val="single" w:sz="4" w:space="0" w:color="auto"/>
              <w:left w:val="single" w:sz="4" w:space="0" w:color="auto"/>
              <w:bottom w:val="single" w:sz="4" w:space="0" w:color="auto"/>
              <w:right w:val="single" w:sz="4" w:space="0" w:color="auto"/>
            </w:tcBorders>
            <w:vAlign w:val="center"/>
            <w:hideMark/>
          </w:tcPr>
          <w:p w:rsidR="00A04B47" w:rsidRPr="00775DEA" w:rsidRDefault="00A04B47" w:rsidP="00822467">
            <w:pPr>
              <w:rPr>
                <w:color w:val="000000"/>
                <w:szCs w:val="24"/>
              </w:rPr>
            </w:pPr>
            <w:r w:rsidRPr="00775DEA">
              <w:rPr>
                <w:szCs w:val="24"/>
              </w:rPr>
              <w:t>Asignavimų ir kitų lėšų pokytis, palyginti su ankstesnių metų patvirtintų asignavimų ir kitų lėšų planu</w:t>
            </w:r>
          </w:p>
        </w:tc>
        <w:tc>
          <w:tcPr>
            <w:tcW w:w="1701" w:type="dxa"/>
            <w:tcBorders>
              <w:top w:val="single" w:sz="4" w:space="0" w:color="auto"/>
              <w:left w:val="single" w:sz="4" w:space="0" w:color="auto"/>
              <w:bottom w:val="single" w:sz="4" w:space="0" w:color="auto"/>
              <w:right w:val="single" w:sz="4" w:space="0" w:color="auto"/>
            </w:tcBorders>
            <w:vAlign w:val="center"/>
          </w:tcPr>
          <w:p w:rsidR="00A04B47" w:rsidRPr="00775DEA" w:rsidRDefault="00A04B47" w:rsidP="00822467">
            <w:pPr>
              <w:jc w:val="center"/>
              <w:rPr>
                <w:b/>
                <w:bCs/>
                <w:color w:val="000000"/>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04B47" w:rsidRPr="00775DEA" w:rsidRDefault="00A04B47" w:rsidP="00822467">
            <w:pPr>
              <w:jc w:val="center"/>
              <w:rPr>
                <w:b/>
                <w:bCs/>
                <w:color w:val="000000"/>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04B47" w:rsidRPr="00775DEA" w:rsidRDefault="00A04B47" w:rsidP="00822467">
            <w:pPr>
              <w:jc w:val="center"/>
              <w:rPr>
                <w:b/>
                <w:bCs/>
                <w:color w:val="000000"/>
                <w:szCs w:val="24"/>
              </w:rPr>
            </w:pPr>
          </w:p>
        </w:tc>
      </w:tr>
    </w:tbl>
    <w:p w:rsidR="00A04B47" w:rsidRDefault="00A04B47" w:rsidP="00A04B47">
      <w:pPr>
        <w:rPr>
          <w:color w:val="000000"/>
          <w:sz w:val="16"/>
        </w:rPr>
      </w:pPr>
      <w:r>
        <w:rPr>
          <w:i/>
          <w:color w:val="000000"/>
          <w:sz w:val="16"/>
        </w:rPr>
        <w:t>n</w:t>
      </w:r>
      <w:r>
        <w:rPr>
          <w:color w:val="000000"/>
          <w:sz w:val="16"/>
        </w:rPr>
        <w:t xml:space="preserve"> – pirmieji planuojamieji metai, </w:t>
      </w:r>
      <w:r>
        <w:rPr>
          <w:i/>
          <w:color w:val="000000"/>
          <w:sz w:val="16"/>
        </w:rPr>
        <w:t xml:space="preserve">n </w:t>
      </w:r>
      <w:r>
        <w:rPr>
          <w:color w:val="000000"/>
          <w:sz w:val="16"/>
        </w:rPr>
        <w:t xml:space="preserve">+ 1 – antrieji planuojamieji metai ir </w:t>
      </w:r>
      <w:r>
        <w:rPr>
          <w:i/>
          <w:color w:val="000000"/>
          <w:sz w:val="16"/>
        </w:rPr>
        <w:t xml:space="preserve">n </w:t>
      </w:r>
      <w:r>
        <w:rPr>
          <w:color w:val="000000"/>
          <w:sz w:val="16"/>
        </w:rPr>
        <w:t>+ 2 – tretieji planuojamieji metai.</w:t>
      </w:r>
    </w:p>
    <w:p w:rsidR="00A04B47" w:rsidRDefault="00A04B47" w:rsidP="00A04B47">
      <w:pPr>
        <w:rPr>
          <w:b/>
          <w:bCs/>
          <w:color w:val="000000"/>
          <w:sz w:val="16"/>
        </w:rPr>
      </w:pPr>
    </w:p>
    <w:p w:rsidR="00A04B47" w:rsidRDefault="00A04B47" w:rsidP="00A04B47">
      <w:pPr>
        <w:rPr>
          <w:b/>
          <w:bCs/>
          <w:color w:val="000000"/>
          <w:sz w:val="16"/>
        </w:rPr>
      </w:pPr>
    </w:p>
    <w:p w:rsidR="00C95514" w:rsidRDefault="00C95514" w:rsidP="00A04B47">
      <w:pPr>
        <w:rPr>
          <w:b/>
          <w:bCs/>
          <w:szCs w:val="24"/>
        </w:rPr>
      </w:pPr>
    </w:p>
    <w:p w:rsidR="008606C8" w:rsidRPr="009367DB" w:rsidRDefault="00A04B47" w:rsidP="00A04B47">
      <w:pPr>
        <w:rPr>
          <w:b/>
          <w:bCs/>
          <w:szCs w:val="24"/>
        </w:rPr>
      </w:pPr>
      <w:r>
        <w:rPr>
          <w:b/>
          <w:bCs/>
          <w:szCs w:val="24"/>
        </w:rPr>
        <w:t>1 grafikas.</w:t>
      </w:r>
      <w:r w:rsidR="00052AF4">
        <w:rPr>
          <w:b/>
          <w:bCs/>
          <w:szCs w:val="24"/>
        </w:rPr>
        <w:t xml:space="preserve"> 2024 - 2026</w:t>
      </w:r>
      <w:r>
        <w:rPr>
          <w:b/>
          <w:bCs/>
          <w:szCs w:val="24"/>
        </w:rPr>
        <w:t xml:space="preserve"> metų asignavimų ir kitų lėšų pasiskirstymas pagal programas</w:t>
      </w:r>
    </w:p>
    <w:p w:rsidR="00A04B47" w:rsidRDefault="00A04B47" w:rsidP="00A04B47">
      <w:pPr>
        <w:rPr>
          <w:b/>
          <w:bCs/>
          <w:i/>
          <w:color w:val="808080"/>
          <w:sz w:val="20"/>
        </w:rPr>
      </w:pPr>
      <w:r>
        <w:rPr>
          <w:b/>
          <w:noProof/>
          <w:lang w:eastAsia="lt-LT"/>
        </w:rPr>
        <w:drawing>
          <wp:inline distT="0" distB="0" distL="0" distR="0">
            <wp:extent cx="10066001" cy="3357349"/>
            <wp:effectExtent l="19050" t="0" r="11449" b="0"/>
            <wp:docPr id="42" name="Diagrama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04B47" w:rsidRDefault="00A04B47" w:rsidP="00A04B47">
      <w:pPr>
        <w:jc w:val="both"/>
        <w:rPr>
          <w:rFonts w:eastAsia="Calibri"/>
          <w:b/>
          <w:bCs/>
          <w:color w:val="000000"/>
          <w:szCs w:val="24"/>
        </w:rPr>
      </w:pPr>
    </w:p>
    <w:p w:rsidR="00357E1C" w:rsidRDefault="00357E1C" w:rsidP="00A04B47">
      <w:pPr>
        <w:jc w:val="both"/>
        <w:rPr>
          <w:rFonts w:eastAsia="Calibri"/>
          <w:b/>
          <w:bCs/>
          <w:color w:val="000000"/>
          <w:szCs w:val="24"/>
        </w:rPr>
      </w:pPr>
    </w:p>
    <w:p w:rsidR="00357E1C" w:rsidRDefault="00357E1C" w:rsidP="00A04B47">
      <w:pPr>
        <w:jc w:val="both"/>
        <w:rPr>
          <w:rFonts w:eastAsia="Calibri"/>
          <w:b/>
          <w:bCs/>
          <w:color w:val="000000"/>
          <w:szCs w:val="24"/>
        </w:rPr>
      </w:pPr>
    </w:p>
    <w:p w:rsidR="00357E1C" w:rsidRDefault="00357E1C" w:rsidP="00A04B47">
      <w:pPr>
        <w:jc w:val="both"/>
        <w:rPr>
          <w:rFonts w:eastAsia="Calibri"/>
          <w:b/>
          <w:bCs/>
          <w:color w:val="000000"/>
          <w:szCs w:val="24"/>
        </w:rPr>
      </w:pPr>
    </w:p>
    <w:p w:rsidR="00357E1C" w:rsidRDefault="00357E1C" w:rsidP="00A04B47">
      <w:pPr>
        <w:jc w:val="both"/>
        <w:rPr>
          <w:rFonts w:eastAsia="Calibri"/>
          <w:b/>
          <w:bCs/>
          <w:color w:val="000000"/>
          <w:szCs w:val="24"/>
        </w:rPr>
      </w:pPr>
    </w:p>
    <w:p w:rsidR="00357E1C" w:rsidRDefault="00357E1C" w:rsidP="00A04B47">
      <w:pPr>
        <w:jc w:val="both"/>
        <w:rPr>
          <w:rFonts w:eastAsia="Calibri"/>
          <w:b/>
          <w:bCs/>
          <w:color w:val="000000"/>
          <w:szCs w:val="24"/>
        </w:rPr>
      </w:pPr>
    </w:p>
    <w:p w:rsidR="00357E1C" w:rsidRDefault="00357E1C" w:rsidP="00A04B47">
      <w:pPr>
        <w:jc w:val="both"/>
        <w:rPr>
          <w:rFonts w:eastAsia="Calibri"/>
          <w:b/>
          <w:bCs/>
          <w:color w:val="000000"/>
          <w:szCs w:val="24"/>
        </w:rPr>
      </w:pPr>
    </w:p>
    <w:p w:rsidR="00357E1C" w:rsidRDefault="00357E1C" w:rsidP="00A04B47">
      <w:pPr>
        <w:jc w:val="both"/>
        <w:rPr>
          <w:rFonts w:eastAsia="Calibri"/>
          <w:b/>
          <w:bCs/>
          <w:color w:val="000000"/>
          <w:szCs w:val="24"/>
        </w:rPr>
      </w:pPr>
    </w:p>
    <w:p w:rsidR="00357E1C" w:rsidRDefault="00357E1C" w:rsidP="00A04B47">
      <w:pPr>
        <w:jc w:val="both"/>
        <w:rPr>
          <w:rFonts w:eastAsia="Calibri"/>
          <w:b/>
          <w:bCs/>
          <w:color w:val="000000"/>
          <w:szCs w:val="24"/>
        </w:rPr>
      </w:pPr>
    </w:p>
    <w:p w:rsidR="00357E1C" w:rsidRDefault="00357E1C" w:rsidP="00A04B47">
      <w:pPr>
        <w:jc w:val="both"/>
        <w:rPr>
          <w:rFonts w:eastAsia="Calibri"/>
          <w:b/>
          <w:bCs/>
          <w:color w:val="000000"/>
          <w:szCs w:val="24"/>
        </w:rPr>
      </w:pPr>
    </w:p>
    <w:p w:rsidR="00357E1C" w:rsidRDefault="00357E1C" w:rsidP="00A04B47">
      <w:pPr>
        <w:jc w:val="both"/>
        <w:rPr>
          <w:rFonts w:eastAsia="Calibri"/>
          <w:b/>
          <w:bCs/>
          <w:color w:val="000000"/>
          <w:szCs w:val="24"/>
        </w:rPr>
      </w:pPr>
    </w:p>
    <w:tbl>
      <w:tblPr>
        <w:tblW w:w="1587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9D9D9"/>
        <w:tblLayout w:type="fixed"/>
        <w:tblLook w:val="04A0"/>
      </w:tblPr>
      <w:tblGrid>
        <w:gridCol w:w="15876"/>
      </w:tblGrid>
      <w:tr w:rsidR="00A04B47" w:rsidTr="000E232A">
        <w:trPr>
          <w:trHeight w:val="543"/>
        </w:trPr>
        <w:tc>
          <w:tcPr>
            <w:tcW w:w="15876" w:type="dxa"/>
            <w:shd w:val="clear" w:color="auto" w:fill="8DB3E2" w:themeFill="text2" w:themeFillTint="66"/>
            <w:vAlign w:val="center"/>
            <w:hideMark/>
          </w:tcPr>
          <w:p w:rsidR="00A04B47" w:rsidRDefault="00A71E53" w:rsidP="00822467">
            <w:pPr>
              <w:ind w:firstLine="62"/>
              <w:jc w:val="center"/>
              <w:rPr>
                <w:b/>
                <w:bCs/>
                <w:color w:val="000000"/>
                <w:szCs w:val="24"/>
              </w:rPr>
            </w:pPr>
            <w:r w:rsidRPr="00A71E53">
              <w:rPr>
                <w:b/>
                <w:bCs/>
                <w:szCs w:val="24"/>
              </w:rPr>
              <w:t>01 V</w:t>
            </w:r>
            <w:r w:rsidR="000E232A">
              <w:rPr>
                <w:b/>
                <w:bCs/>
                <w:szCs w:val="24"/>
              </w:rPr>
              <w:t>ALDYMO TOBULINIMO PROGRAMA</w:t>
            </w:r>
          </w:p>
        </w:tc>
      </w:tr>
    </w:tbl>
    <w:p w:rsidR="00C0559A" w:rsidRDefault="00C0559A" w:rsidP="00C0559A">
      <w:pPr>
        <w:rPr>
          <w:i/>
          <w:color w:val="808080"/>
          <w:szCs w:val="24"/>
        </w:rPr>
      </w:pPr>
    </w:p>
    <w:p w:rsidR="00C0559A" w:rsidRPr="00C0559A" w:rsidRDefault="00C0559A" w:rsidP="00C0559A">
      <w:pPr>
        <w:rPr>
          <w:color w:val="000000" w:themeColor="text1"/>
          <w:szCs w:val="24"/>
          <w:lang w:val="en-GB"/>
        </w:rPr>
      </w:pPr>
      <w:proofErr w:type="spellStart"/>
      <w:proofErr w:type="gramStart"/>
      <w:r w:rsidRPr="00C0559A">
        <w:rPr>
          <w:color w:val="000000" w:themeColor="text1"/>
          <w:szCs w:val="24"/>
          <w:lang w:val="en-GB"/>
        </w:rPr>
        <w:t>Pagėgių</w:t>
      </w:r>
      <w:proofErr w:type="spellEnd"/>
      <w:r w:rsidRPr="00C0559A">
        <w:rPr>
          <w:color w:val="000000" w:themeColor="text1"/>
          <w:szCs w:val="24"/>
          <w:lang w:val="en-GB"/>
        </w:rPr>
        <w:t xml:space="preserve"> </w:t>
      </w:r>
      <w:proofErr w:type="spellStart"/>
      <w:r w:rsidRPr="00C0559A">
        <w:rPr>
          <w:color w:val="000000" w:themeColor="text1"/>
          <w:szCs w:val="24"/>
          <w:lang w:val="en-GB"/>
        </w:rPr>
        <w:t>savivaldybės</w:t>
      </w:r>
      <w:proofErr w:type="spellEnd"/>
      <w:r w:rsidRPr="00C0559A">
        <w:rPr>
          <w:color w:val="000000" w:themeColor="text1"/>
          <w:szCs w:val="24"/>
          <w:lang w:val="en-GB"/>
        </w:rPr>
        <w:t xml:space="preserve"> </w:t>
      </w:r>
      <w:proofErr w:type="spellStart"/>
      <w:r w:rsidRPr="00C0559A">
        <w:rPr>
          <w:color w:val="000000" w:themeColor="text1"/>
          <w:szCs w:val="24"/>
          <w:lang w:val="en-GB"/>
        </w:rPr>
        <w:t>administracija</w:t>
      </w:r>
      <w:proofErr w:type="spellEnd"/>
      <w:r w:rsidRPr="00C0559A">
        <w:rPr>
          <w:color w:val="000000" w:themeColor="text1"/>
          <w:szCs w:val="24"/>
          <w:lang w:val="en-GB"/>
        </w:rPr>
        <w:t xml:space="preserve"> </w:t>
      </w:r>
      <w:proofErr w:type="spellStart"/>
      <w:r w:rsidRPr="00C0559A">
        <w:rPr>
          <w:color w:val="000000" w:themeColor="text1"/>
          <w:szCs w:val="24"/>
          <w:lang w:val="en-GB"/>
        </w:rPr>
        <w:t>vykdo</w:t>
      </w:r>
      <w:proofErr w:type="spellEnd"/>
      <w:r w:rsidRPr="00C0559A">
        <w:rPr>
          <w:color w:val="000000" w:themeColor="text1"/>
          <w:szCs w:val="24"/>
          <w:lang w:val="en-GB"/>
        </w:rPr>
        <w:t xml:space="preserve"> </w:t>
      </w:r>
      <w:proofErr w:type="spellStart"/>
      <w:r w:rsidRPr="00C0559A">
        <w:rPr>
          <w:color w:val="000000" w:themeColor="text1"/>
          <w:szCs w:val="24"/>
          <w:lang w:val="en-GB"/>
        </w:rPr>
        <w:t>viešąjį</w:t>
      </w:r>
      <w:proofErr w:type="spellEnd"/>
      <w:r w:rsidRPr="00C0559A">
        <w:rPr>
          <w:color w:val="000000" w:themeColor="text1"/>
          <w:szCs w:val="24"/>
          <w:lang w:val="en-GB"/>
        </w:rPr>
        <w:t xml:space="preserve"> </w:t>
      </w:r>
      <w:proofErr w:type="spellStart"/>
      <w:r w:rsidRPr="00C0559A">
        <w:rPr>
          <w:color w:val="000000" w:themeColor="text1"/>
          <w:szCs w:val="24"/>
          <w:lang w:val="en-GB"/>
        </w:rPr>
        <w:t>administravimą</w:t>
      </w:r>
      <w:proofErr w:type="spellEnd"/>
      <w:r w:rsidRPr="00C0559A">
        <w:rPr>
          <w:color w:val="000000" w:themeColor="text1"/>
          <w:szCs w:val="24"/>
          <w:lang w:val="en-GB"/>
        </w:rPr>
        <w:t xml:space="preserve">, </w:t>
      </w:r>
      <w:proofErr w:type="spellStart"/>
      <w:r w:rsidRPr="00C0559A">
        <w:rPr>
          <w:color w:val="000000" w:themeColor="text1"/>
          <w:szCs w:val="24"/>
          <w:lang w:val="en-GB"/>
        </w:rPr>
        <w:t>organizuoja</w:t>
      </w:r>
      <w:proofErr w:type="spellEnd"/>
      <w:r w:rsidRPr="00C0559A">
        <w:rPr>
          <w:color w:val="000000" w:themeColor="text1"/>
          <w:szCs w:val="24"/>
          <w:lang w:val="en-GB"/>
        </w:rPr>
        <w:t xml:space="preserve"> </w:t>
      </w:r>
      <w:proofErr w:type="spellStart"/>
      <w:r w:rsidRPr="00C0559A">
        <w:rPr>
          <w:color w:val="000000" w:themeColor="text1"/>
          <w:szCs w:val="24"/>
          <w:lang w:val="en-GB"/>
        </w:rPr>
        <w:t>ir</w:t>
      </w:r>
      <w:proofErr w:type="spellEnd"/>
      <w:r w:rsidRPr="00C0559A">
        <w:rPr>
          <w:color w:val="000000" w:themeColor="text1"/>
          <w:szCs w:val="24"/>
          <w:lang w:val="en-GB"/>
        </w:rPr>
        <w:t xml:space="preserve"> </w:t>
      </w:r>
      <w:proofErr w:type="spellStart"/>
      <w:r w:rsidRPr="00C0559A">
        <w:rPr>
          <w:color w:val="000000" w:themeColor="text1"/>
          <w:szCs w:val="24"/>
          <w:lang w:val="en-GB"/>
        </w:rPr>
        <w:t>užtikrina</w:t>
      </w:r>
      <w:proofErr w:type="spellEnd"/>
      <w:r w:rsidRPr="00C0559A">
        <w:rPr>
          <w:color w:val="000000" w:themeColor="text1"/>
          <w:szCs w:val="24"/>
          <w:lang w:val="en-GB"/>
        </w:rPr>
        <w:t xml:space="preserve"> </w:t>
      </w:r>
      <w:proofErr w:type="spellStart"/>
      <w:r w:rsidRPr="00C0559A">
        <w:rPr>
          <w:color w:val="000000" w:themeColor="text1"/>
          <w:szCs w:val="24"/>
          <w:lang w:val="en-GB"/>
        </w:rPr>
        <w:t>viešųjų</w:t>
      </w:r>
      <w:proofErr w:type="spellEnd"/>
      <w:r w:rsidRPr="00C0559A">
        <w:rPr>
          <w:color w:val="000000" w:themeColor="text1"/>
          <w:szCs w:val="24"/>
          <w:lang w:val="en-GB"/>
        </w:rPr>
        <w:t xml:space="preserve"> </w:t>
      </w:r>
      <w:proofErr w:type="spellStart"/>
      <w:r w:rsidRPr="00C0559A">
        <w:rPr>
          <w:color w:val="000000" w:themeColor="text1"/>
          <w:szCs w:val="24"/>
          <w:lang w:val="en-GB"/>
        </w:rPr>
        <w:t>paslaugų</w:t>
      </w:r>
      <w:proofErr w:type="spellEnd"/>
      <w:r w:rsidRPr="00C0559A">
        <w:rPr>
          <w:color w:val="000000" w:themeColor="text1"/>
          <w:szCs w:val="24"/>
          <w:lang w:val="en-GB"/>
        </w:rPr>
        <w:t xml:space="preserve"> </w:t>
      </w:r>
      <w:proofErr w:type="spellStart"/>
      <w:r w:rsidRPr="00C0559A">
        <w:rPr>
          <w:color w:val="000000" w:themeColor="text1"/>
          <w:szCs w:val="24"/>
          <w:lang w:val="en-GB"/>
        </w:rPr>
        <w:t>teikimą</w:t>
      </w:r>
      <w:proofErr w:type="spellEnd"/>
      <w:r w:rsidRPr="00C0559A">
        <w:rPr>
          <w:color w:val="000000" w:themeColor="text1"/>
          <w:szCs w:val="24"/>
          <w:lang w:val="en-GB"/>
        </w:rPr>
        <w:t xml:space="preserve"> </w:t>
      </w:r>
      <w:proofErr w:type="spellStart"/>
      <w:r w:rsidRPr="00C0559A">
        <w:rPr>
          <w:color w:val="000000" w:themeColor="text1"/>
          <w:szCs w:val="24"/>
          <w:lang w:val="en-GB"/>
        </w:rPr>
        <w:t>savivaldybės</w:t>
      </w:r>
      <w:proofErr w:type="spellEnd"/>
      <w:r w:rsidRPr="00C0559A">
        <w:rPr>
          <w:color w:val="000000" w:themeColor="text1"/>
          <w:szCs w:val="24"/>
          <w:lang w:val="en-GB"/>
        </w:rPr>
        <w:t xml:space="preserve"> </w:t>
      </w:r>
      <w:proofErr w:type="spellStart"/>
      <w:r w:rsidRPr="00C0559A">
        <w:rPr>
          <w:color w:val="000000" w:themeColor="text1"/>
          <w:szCs w:val="24"/>
          <w:lang w:val="en-GB"/>
        </w:rPr>
        <w:t>gyventojams</w:t>
      </w:r>
      <w:proofErr w:type="spellEnd"/>
      <w:r w:rsidRPr="00C0559A">
        <w:rPr>
          <w:color w:val="000000" w:themeColor="text1"/>
          <w:szCs w:val="24"/>
          <w:lang w:val="en-GB"/>
        </w:rPr>
        <w:t>.</w:t>
      </w:r>
      <w:proofErr w:type="gramEnd"/>
      <w:r w:rsidR="00261E36">
        <w:rPr>
          <w:color w:val="000000" w:themeColor="text1"/>
          <w:szCs w:val="24"/>
          <w:lang w:val="en-GB"/>
        </w:rPr>
        <w:t xml:space="preserve"> </w:t>
      </w:r>
      <w:proofErr w:type="spellStart"/>
      <w:r w:rsidRPr="00C0559A">
        <w:rPr>
          <w:color w:val="000000" w:themeColor="text1"/>
          <w:szCs w:val="24"/>
          <w:lang w:val="en-GB"/>
        </w:rPr>
        <w:t>Programos</w:t>
      </w:r>
      <w:proofErr w:type="spellEnd"/>
      <w:r w:rsidRPr="00C0559A">
        <w:rPr>
          <w:color w:val="000000" w:themeColor="text1"/>
          <w:szCs w:val="24"/>
          <w:lang w:val="en-GB"/>
        </w:rPr>
        <w:t xml:space="preserve"> </w:t>
      </w:r>
      <w:proofErr w:type="spellStart"/>
      <w:r w:rsidRPr="00C0559A">
        <w:rPr>
          <w:color w:val="000000" w:themeColor="text1"/>
          <w:szCs w:val="24"/>
          <w:lang w:val="en-GB"/>
        </w:rPr>
        <w:t>įgyvendinimui</w:t>
      </w:r>
      <w:proofErr w:type="spellEnd"/>
      <w:r w:rsidRPr="00C0559A">
        <w:rPr>
          <w:color w:val="000000" w:themeColor="text1"/>
          <w:szCs w:val="24"/>
          <w:lang w:val="en-GB"/>
        </w:rPr>
        <w:t xml:space="preserve"> </w:t>
      </w:r>
      <w:proofErr w:type="spellStart"/>
      <w:r w:rsidRPr="00C0559A">
        <w:rPr>
          <w:color w:val="000000" w:themeColor="text1"/>
          <w:szCs w:val="24"/>
          <w:lang w:val="en-GB"/>
        </w:rPr>
        <w:t>pasitelkiama</w:t>
      </w:r>
      <w:proofErr w:type="spellEnd"/>
      <w:r w:rsidRPr="00C0559A">
        <w:rPr>
          <w:color w:val="000000" w:themeColor="text1"/>
          <w:szCs w:val="24"/>
          <w:lang w:val="en-GB"/>
        </w:rPr>
        <w:t xml:space="preserve"> </w:t>
      </w:r>
      <w:proofErr w:type="spellStart"/>
      <w:r w:rsidRPr="00C0559A">
        <w:rPr>
          <w:color w:val="000000" w:themeColor="text1"/>
          <w:szCs w:val="24"/>
          <w:lang w:val="en-GB"/>
        </w:rPr>
        <w:t>uždaviniai</w:t>
      </w:r>
      <w:proofErr w:type="spellEnd"/>
      <w:r w:rsidRPr="00C0559A">
        <w:rPr>
          <w:color w:val="000000" w:themeColor="text1"/>
          <w:szCs w:val="24"/>
          <w:lang w:val="en-GB"/>
        </w:rPr>
        <w:t xml:space="preserve"> </w:t>
      </w:r>
      <w:proofErr w:type="spellStart"/>
      <w:r w:rsidRPr="00C0559A">
        <w:rPr>
          <w:color w:val="000000" w:themeColor="text1"/>
          <w:szCs w:val="24"/>
          <w:lang w:val="en-GB"/>
        </w:rPr>
        <w:t>ir</w:t>
      </w:r>
      <w:proofErr w:type="spellEnd"/>
      <w:r w:rsidRPr="00C0559A">
        <w:rPr>
          <w:color w:val="000000" w:themeColor="text1"/>
          <w:szCs w:val="24"/>
          <w:lang w:val="en-GB"/>
        </w:rPr>
        <w:t xml:space="preserve"> </w:t>
      </w:r>
      <w:proofErr w:type="spellStart"/>
      <w:r w:rsidRPr="00C0559A">
        <w:rPr>
          <w:color w:val="000000" w:themeColor="text1"/>
          <w:szCs w:val="24"/>
          <w:lang w:val="en-GB"/>
        </w:rPr>
        <w:t>priemonės</w:t>
      </w:r>
      <w:proofErr w:type="spellEnd"/>
      <w:r w:rsidRPr="00C0559A">
        <w:rPr>
          <w:color w:val="000000" w:themeColor="text1"/>
          <w:szCs w:val="24"/>
          <w:lang w:val="en-GB"/>
        </w:rPr>
        <w:t>:</w:t>
      </w:r>
    </w:p>
    <w:p w:rsidR="00C0559A" w:rsidRDefault="00C0559A" w:rsidP="00C0559A">
      <w:pPr>
        <w:rPr>
          <w:color w:val="808080"/>
          <w:szCs w:val="24"/>
        </w:rPr>
      </w:pPr>
    </w:p>
    <w:tbl>
      <w:tblPr>
        <w:tblStyle w:val="Lentelstinklelis"/>
        <w:tblW w:w="0" w:type="auto"/>
        <w:tblLook w:val="04A0"/>
      </w:tblPr>
      <w:tblGrid>
        <w:gridCol w:w="16092"/>
      </w:tblGrid>
      <w:tr w:rsidR="00C0559A" w:rsidTr="00C0559A">
        <w:tc>
          <w:tcPr>
            <w:tcW w:w="16092" w:type="dxa"/>
            <w:shd w:val="clear" w:color="auto" w:fill="8DB3E2" w:themeFill="text2" w:themeFillTint="66"/>
          </w:tcPr>
          <w:p w:rsidR="00C0559A" w:rsidRPr="00C0559A" w:rsidRDefault="00C0559A" w:rsidP="00C0559A">
            <w:pPr>
              <w:tabs>
                <w:tab w:val="left" w:pos="34"/>
                <w:tab w:val="left" w:pos="284"/>
              </w:tabs>
              <w:jc w:val="both"/>
              <w:rPr>
                <w:bCs/>
                <w:color w:val="000000" w:themeColor="text1"/>
                <w:sz w:val="24"/>
                <w:szCs w:val="24"/>
              </w:rPr>
            </w:pPr>
            <w:r w:rsidRPr="00C0559A">
              <w:rPr>
                <w:b/>
                <w:bCs/>
                <w:color w:val="000000" w:themeColor="text1"/>
                <w:sz w:val="24"/>
                <w:szCs w:val="24"/>
              </w:rPr>
              <w:t>01.01.</w:t>
            </w:r>
            <w:r w:rsidR="00261E36">
              <w:rPr>
                <w:b/>
                <w:bCs/>
                <w:color w:val="000000" w:themeColor="text1"/>
                <w:sz w:val="24"/>
                <w:szCs w:val="24"/>
              </w:rPr>
              <w:t xml:space="preserve"> </w:t>
            </w:r>
            <w:r w:rsidRPr="00C0559A">
              <w:rPr>
                <w:b/>
                <w:bCs/>
                <w:color w:val="000000" w:themeColor="text1"/>
                <w:sz w:val="24"/>
                <w:szCs w:val="24"/>
              </w:rPr>
              <w:t>Uždavinys</w:t>
            </w:r>
            <w:r w:rsidRPr="00C0559A">
              <w:rPr>
                <w:bCs/>
                <w:color w:val="000000" w:themeColor="text1"/>
                <w:sz w:val="24"/>
                <w:szCs w:val="24"/>
              </w:rPr>
              <w:t xml:space="preserve">. </w:t>
            </w:r>
            <w:r w:rsidRPr="00C0559A">
              <w:rPr>
                <w:b/>
                <w:bCs/>
                <w:color w:val="000000" w:themeColor="text1"/>
                <w:sz w:val="24"/>
                <w:szCs w:val="24"/>
              </w:rPr>
              <w:t>Didinti savivaldybės valdymo ir veiklos efektyvumą</w:t>
            </w:r>
            <w:r>
              <w:rPr>
                <w:bCs/>
                <w:color w:val="000000" w:themeColor="text1"/>
                <w:sz w:val="24"/>
                <w:szCs w:val="24"/>
              </w:rPr>
              <w:t xml:space="preserve">. Uždavinys prisideda prie strateginio plėtros plano 3.1. tikslo įgyvendinimo. </w:t>
            </w:r>
            <w:r w:rsidRPr="00C0559A">
              <w:rPr>
                <w:bCs/>
                <w:color w:val="000000" w:themeColor="text1"/>
                <w:sz w:val="24"/>
                <w:szCs w:val="24"/>
              </w:rPr>
              <w:t>Programos pirmo uždavinio įgyvendinimas apima administracijos darbuotojų nustatytų funkcijų vykdymo ir</w:t>
            </w:r>
            <w:r w:rsidR="00261E36">
              <w:rPr>
                <w:bCs/>
                <w:color w:val="000000" w:themeColor="text1"/>
                <w:sz w:val="24"/>
                <w:szCs w:val="24"/>
              </w:rPr>
              <w:t xml:space="preserve"> apmokėjimo už darbą išlaidas, r</w:t>
            </w:r>
            <w:r w:rsidRPr="00C0559A">
              <w:rPr>
                <w:bCs/>
                <w:color w:val="000000" w:themeColor="text1"/>
                <w:sz w:val="24"/>
                <w:szCs w:val="24"/>
              </w:rPr>
              <w:t>yšių įrangos ir ryšių paslaugų įsigijimo išlaidos, transporto išlaikymo ir transport</w:t>
            </w:r>
            <w:r w:rsidR="00261E36">
              <w:rPr>
                <w:bCs/>
                <w:color w:val="000000" w:themeColor="text1"/>
                <w:sz w:val="24"/>
                <w:szCs w:val="24"/>
              </w:rPr>
              <w:t>o paslaugų įsigijimo išlaidos, komandiruočių išlaidos, k</w:t>
            </w:r>
            <w:r w:rsidRPr="00C0559A">
              <w:rPr>
                <w:bCs/>
                <w:color w:val="000000" w:themeColor="text1"/>
                <w:sz w:val="24"/>
                <w:szCs w:val="24"/>
              </w:rPr>
              <w:t xml:space="preserve">valifikacijos kėlimo išlaidos tame tarpe ir </w:t>
            </w:r>
            <w:proofErr w:type="spellStart"/>
            <w:r w:rsidRPr="00C0559A">
              <w:rPr>
                <w:bCs/>
                <w:color w:val="000000" w:themeColor="text1"/>
                <w:sz w:val="24"/>
                <w:szCs w:val="24"/>
              </w:rPr>
              <w:t>seniūnaičių</w:t>
            </w:r>
            <w:proofErr w:type="spellEnd"/>
            <w:r w:rsidRPr="00C0559A">
              <w:rPr>
                <w:bCs/>
                <w:color w:val="000000" w:themeColor="text1"/>
                <w:sz w:val="24"/>
                <w:szCs w:val="24"/>
              </w:rPr>
              <w:t xml:space="preserve"> mokymai, komunalinių paslaugų įsigijimo išlaidos, informacinių technologijų prekių i</w:t>
            </w:r>
            <w:r w:rsidR="00261E36">
              <w:rPr>
                <w:bCs/>
                <w:color w:val="000000" w:themeColor="text1"/>
                <w:sz w:val="24"/>
                <w:szCs w:val="24"/>
              </w:rPr>
              <w:t>r paslaugų įsigijimo išlaidos, r</w:t>
            </w:r>
            <w:r w:rsidRPr="00C0559A">
              <w:rPr>
                <w:bCs/>
                <w:color w:val="000000" w:themeColor="text1"/>
                <w:sz w:val="24"/>
                <w:szCs w:val="24"/>
              </w:rPr>
              <w:t>eprezentaci</w:t>
            </w:r>
            <w:r w:rsidR="00261E36">
              <w:rPr>
                <w:bCs/>
                <w:color w:val="000000" w:themeColor="text1"/>
                <w:sz w:val="24"/>
                <w:szCs w:val="24"/>
              </w:rPr>
              <w:t>nės išlaidos, k</w:t>
            </w:r>
            <w:r w:rsidRPr="00C0559A">
              <w:rPr>
                <w:bCs/>
                <w:color w:val="000000" w:themeColor="text1"/>
                <w:sz w:val="24"/>
                <w:szCs w:val="24"/>
              </w:rPr>
              <w:t>itų prekių ir paslaugų įsigijimo paslaugos, darbda</w:t>
            </w:r>
            <w:r w:rsidR="00261E36">
              <w:rPr>
                <w:bCs/>
                <w:color w:val="000000" w:themeColor="text1"/>
                <w:sz w:val="24"/>
                <w:szCs w:val="24"/>
              </w:rPr>
              <w:t>vių socialinė parama pinigais, k</w:t>
            </w:r>
            <w:r w:rsidRPr="00C0559A">
              <w:rPr>
                <w:bCs/>
                <w:color w:val="000000" w:themeColor="text1"/>
                <w:sz w:val="24"/>
                <w:szCs w:val="24"/>
              </w:rPr>
              <w:t xml:space="preserve">ompiuterinės programinės įrangos ir </w:t>
            </w:r>
            <w:proofErr w:type="spellStart"/>
            <w:r w:rsidRPr="00C0559A">
              <w:rPr>
                <w:bCs/>
                <w:color w:val="000000" w:themeColor="text1"/>
                <w:sz w:val="24"/>
                <w:szCs w:val="24"/>
              </w:rPr>
              <w:t>licenzijų</w:t>
            </w:r>
            <w:proofErr w:type="spellEnd"/>
            <w:r w:rsidRPr="00C0559A">
              <w:rPr>
                <w:bCs/>
                <w:color w:val="000000" w:themeColor="text1"/>
                <w:sz w:val="24"/>
                <w:szCs w:val="24"/>
              </w:rPr>
              <w:t xml:space="preserve"> įsigijimo išlaidos</w:t>
            </w:r>
            <w:r w:rsidR="00FA31D5">
              <w:rPr>
                <w:bCs/>
                <w:color w:val="000000" w:themeColor="text1"/>
                <w:sz w:val="24"/>
                <w:szCs w:val="24"/>
              </w:rPr>
              <w:t>, transporto priemonių įsigijimas.</w:t>
            </w:r>
          </w:p>
        </w:tc>
      </w:tr>
      <w:tr w:rsidR="00C0559A" w:rsidTr="00C0559A">
        <w:tc>
          <w:tcPr>
            <w:tcW w:w="16092" w:type="dxa"/>
          </w:tcPr>
          <w:p w:rsidR="00C0559A" w:rsidRPr="00C0559A" w:rsidRDefault="00C0559A" w:rsidP="00C0559A">
            <w:pPr>
              <w:tabs>
                <w:tab w:val="left" w:pos="34"/>
                <w:tab w:val="left" w:pos="284"/>
              </w:tabs>
              <w:jc w:val="both"/>
              <w:rPr>
                <w:bCs/>
                <w:color w:val="000000" w:themeColor="text1"/>
                <w:sz w:val="24"/>
                <w:szCs w:val="24"/>
              </w:rPr>
            </w:pPr>
            <w:r w:rsidRPr="00C0559A">
              <w:rPr>
                <w:b/>
                <w:bCs/>
                <w:color w:val="000000" w:themeColor="text1"/>
                <w:sz w:val="24"/>
                <w:szCs w:val="24"/>
              </w:rPr>
              <w:t>01.01.01.</w:t>
            </w:r>
            <w:r w:rsidR="00261E36">
              <w:rPr>
                <w:b/>
                <w:bCs/>
                <w:color w:val="000000" w:themeColor="text1"/>
                <w:sz w:val="24"/>
                <w:szCs w:val="24"/>
              </w:rPr>
              <w:t xml:space="preserve"> </w:t>
            </w:r>
            <w:r w:rsidRPr="00C0559A">
              <w:rPr>
                <w:b/>
                <w:bCs/>
                <w:color w:val="000000" w:themeColor="text1"/>
                <w:sz w:val="24"/>
                <w:szCs w:val="24"/>
              </w:rPr>
              <w:t>Priemonė. Bendrųjų valstybės paslaugų vykdymas</w:t>
            </w:r>
            <w:r w:rsidRPr="00C0559A">
              <w:rPr>
                <w:bCs/>
                <w:color w:val="000000" w:themeColor="text1"/>
                <w:sz w:val="24"/>
                <w:szCs w:val="24"/>
              </w:rPr>
              <w:t xml:space="preserve">. </w:t>
            </w:r>
            <w:r w:rsidR="00261E36">
              <w:rPr>
                <w:bCs/>
                <w:color w:val="000000" w:themeColor="text1"/>
                <w:sz w:val="24"/>
                <w:szCs w:val="24"/>
              </w:rPr>
              <w:t>Priemone s</w:t>
            </w:r>
            <w:r w:rsidRPr="00C0559A">
              <w:rPr>
                <w:bCs/>
                <w:color w:val="000000" w:themeColor="text1"/>
                <w:sz w:val="24"/>
                <w:szCs w:val="24"/>
              </w:rPr>
              <w:t>iekiama administracijos darbuotojams ir funkcijų vykdymui išmokėti darbo užmokestį: Politinio pa</w:t>
            </w:r>
            <w:r w:rsidR="00261E36">
              <w:rPr>
                <w:bCs/>
                <w:color w:val="000000" w:themeColor="text1"/>
                <w:sz w:val="24"/>
                <w:szCs w:val="24"/>
              </w:rPr>
              <w:t>sitikėjimo valstybės tarnautojams</w:t>
            </w:r>
            <w:r w:rsidRPr="00C0559A">
              <w:rPr>
                <w:bCs/>
                <w:color w:val="000000" w:themeColor="text1"/>
                <w:sz w:val="24"/>
                <w:szCs w:val="24"/>
              </w:rPr>
              <w:t xml:space="preserve">, mero fondas, savivaldybės kontrolierius, Administracija, </w:t>
            </w:r>
            <w:r w:rsidR="00261E36">
              <w:rPr>
                <w:bCs/>
                <w:color w:val="000000" w:themeColor="text1"/>
                <w:sz w:val="24"/>
                <w:szCs w:val="24"/>
              </w:rPr>
              <w:t>Pagėgių seniūnijos valdymas, Stoniškių seniūnijos</w:t>
            </w:r>
            <w:r w:rsidRPr="00C0559A">
              <w:rPr>
                <w:bCs/>
                <w:color w:val="000000" w:themeColor="text1"/>
                <w:sz w:val="24"/>
                <w:szCs w:val="24"/>
              </w:rPr>
              <w:t xml:space="preserve"> valdymas, </w:t>
            </w:r>
            <w:r w:rsidR="00261E36">
              <w:rPr>
                <w:bCs/>
                <w:color w:val="000000" w:themeColor="text1"/>
                <w:sz w:val="24"/>
                <w:szCs w:val="24"/>
              </w:rPr>
              <w:t xml:space="preserve">Vilkyškių seniūnijos valdymas, </w:t>
            </w:r>
            <w:proofErr w:type="spellStart"/>
            <w:r w:rsidR="00261E36">
              <w:rPr>
                <w:bCs/>
                <w:color w:val="000000" w:themeColor="text1"/>
                <w:sz w:val="24"/>
                <w:szCs w:val="24"/>
              </w:rPr>
              <w:t>Lumpėnų</w:t>
            </w:r>
            <w:proofErr w:type="spellEnd"/>
            <w:r w:rsidR="00261E36">
              <w:rPr>
                <w:bCs/>
                <w:color w:val="000000" w:themeColor="text1"/>
                <w:sz w:val="24"/>
                <w:szCs w:val="24"/>
              </w:rPr>
              <w:t xml:space="preserve"> seniūnijos valdymas, </w:t>
            </w:r>
            <w:proofErr w:type="spellStart"/>
            <w:r w:rsidR="00261E36">
              <w:rPr>
                <w:bCs/>
                <w:color w:val="000000" w:themeColor="text1"/>
                <w:sz w:val="24"/>
                <w:szCs w:val="24"/>
              </w:rPr>
              <w:t>Natkiškių</w:t>
            </w:r>
            <w:proofErr w:type="spellEnd"/>
            <w:r w:rsidR="00261E36">
              <w:rPr>
                <w:bCs/>
                <w:color w:val="000000" w:themeColor="text1"/>
                <w:sz w:val="24"/>
                <w:szCs w:val="24"/>
              </w:rPr>
              <w:t xml:space="preserve"> seniūnijos valdymas, g</w:t>
            </w:r>
            <w:r w:rsidRPr="00C0559A">
              <w:rPr>
                <w:bCs/>
                <w:color w:val="000000" w:themeColor="text1"/>
                <w:sz w:val="24"/>
                <w:szCs w:val="24"/>
              </w:rPr>
              <w:t>yventojų registro tvarkymas ir duomenų</w:t>
            </w:r>
            <w:r w:rsidR="00261E36">
              <w:rPr>
                <w:bCs/>
                <w:color w:val="000000" w:themeColor="text1"/>
                <w:sz w:val="24"/>
                <w:szCs w:val="24"/>
              </w:rPr>
              <w:t xml:space="preserve"> valstybės registrui teikimas, j</w:t>
            </w:r>
            <w:r w:rsidRPr="00C0559A">
              <w:rPr>
                <w:bCs/>
                <w:color w:val="000000" w:themeColor="text1"/>
                <w:sz w:val="24"/>
                <w:szCs w:val="24"/>
              </w:rPr>
              <w:t>aunimo teisių apsauga, valstybinės kalbos vartoj</w:t>
            </w:r>
            <w:r w:rsidR="00261E36">
              <w:rPr>
                <w:bCs/>
                <w:color w:val="000000" w:themeColor="text1"/>
                <w:sz w:val="24"/>
                <w:szCs w:val="24"/>
              </w:rPr>
              <w:t>imo ir taisyklingumo kontrolė, a</w:t>
            </w:r>
            <w:r w:rsidRPr="00C0559A">
              <w:rPr>
                <w:bCs/>
                <w:color w:val="000000" w:themeColor="text1"/>
                <w:sz w:val="24"/>
                <w:szCs w:val="24"/>
              </w:rPr>
              <w:t>rchyvinių dokumentų tvarkymas, civilinės būklės aktų registravimas, pirminė teisinė pa</w:t>
            </w:r>
            <w:r w:rsidR="00261E36">
              <w:rPr>
                <w:bCs/>
                <w:color w:val="000000" w:themeColor="text1"/>
                <w:sz w:val="24"/>
                <w:szCs w:val="24"/>
              </w:rPr>
              <w:t xml:space="preserve">galba, duomenų teikimas </w:t>
            </w:r>
            <w:proofErr w:type="spellStart"/>
            <w:r w:rsidR="00261E36">
              <w:rPr>
                <w:bCs/>
                <w:color w:val="000000" w:themeColor="text1"/>
                <w:sz w:val="24"/>
                <w:szCs w:val="24"/>
              </w:rPr>
              <w:t>valst</w:t>
            </w:r>
            <w:proofErr w:type="spellEnd"/>
            <w:r w:rsidR="00261E36">
              <w:rPr>
                <w:bCs/>
                <w:color w:val="000000" w:themeColor="text1"/>
                <w:sz w:val="24"/>
                <w:szCs w:val="24"/>
              </w:rPr>
              <w:t>. s</w:t>
            </w:r>
            <w:r w:rsidRPr="00C0559A">
              <w:rPr>
                <w:bCs/>
                <w:color w:val="000000" w:themeColor="text1"/>
                <w:sz w:val="24"/>
                <w:szCs w:val="24"/>
              </w:rPr>
              <w:t xml:space="preserve">uteiktos pagalbos registrui, gyvenamosios vietos deklaravimas, LSA mokestis, mero rezervas, </w:t>
            </w:r>
            <w:proofErr w:type="spellStart"/>
            <w:r w:rsidRPr="00C0559A">
              <w:rPr>
                <w:bCs/>
                <w:color w:val="000000" w:themeColor="text1"/>
                <w:sz w:val="24"/>
                <w:szCs w:val="24"/>
              </w:rPr>
              <w:t>tarpinstitucinio</w:t>
            </w:r>
            <w:proofErr w:type="spellEnd"/>
            <w:r w:rsidRPr="00C0559A">
              <w:rPr>
                <w:bCs/>
                <w:color w:val="000000" w:themeColor="text1"/>
                <w:sz w:val="24"/>
                <w:szCs w:val="24"/>
              </w:rPr>
              <w:t xml:space="preserve"> </w:t>
            </w:r>
            <w:r w:rsidR="000136DC">
              <w:rPr>
                <w:bCs/>
                <w:color w:val="000000" w:themeColor="text1"/>
                <w:sz w:val="24"/>
                <w:szCs w:val="24"/>
              </w:rPr>
              <w:t xml:space="preserve">bendradarbiavimo koordinatorius, </w:t>
            </w:r>
            <w:r w:rsidR="000136DC" w:rsidRPr="000136DC">
              <w:rPr>
                <w:sz w:val="24"/>
                <w:szCs w:val="24"/>
              </w:rPr>
              <w:t>savivaldybės teritorijoje esančių miestų ir miestelių teritorijos ribose valstybinės žemės administravimo lėšos.</w:t>
            </w:r>
            <w:r w:rsidR="00425AF1">
              <w:rPr>
                <w:bCs/>
                <w:color w:val="000000" w:themeColor="text1"/>
                <w:sz w:val="24"/>
                <w:szCs w:val="24"/>
              </w:rPr>
              <w:t xml:space="preserve"> Priemonė susideda iš veiklų.</w:t>
            </w:r>
          </w:p>
        </w:tc>
      </w:tr>
      <w:tr w:rsidR="00C0559A" w:rsidTr="00C0559A">
        <w:tc>
          <w:tcPr>
            <w:tcW w:w="16092" w:type="dxa"/>
          </w:tcPr>
          <w:p w:rsidR="00C0559A" w:rsidRPr="00261E36" w:rsidRDefault="00261E36" w:rsidP="00261E36">
            <w:pPr>
              <w:tabs>
                <w:tab w:val="left" w:pos="34"/>
                <w:tab w:val="left" w:pos="284"/>
              </w:tabs>
              <w:jc w:val="both"/>
              <w:rPr>
                <w:bCs/>
                <w:color w:val="000000" w:themeColor="text1"/>
                <w:sz w:val="24"/>
                <w:szCs w:val="24"/>
              </w:rPr>
            </w:pPr>
            <w:r w:rsidRPr="00261E36">
              <w:rPr>
                <w:b/>
                <w:bCs/>
                <w:color w:val="000000" w:themeColor="text1"/>
                <w:sz w:val="24"/>
                <w:szCs w:val="24"/>
              </w:rPr>
              <w:t xml:space="preserve">01.01.02. </w:t>
            </w:r>
            <w:r>
              <w:rPr>
                <w:b/>
                <w:bCs/>
                <w:color w:val="000000" w:themeColor="text1"/>
                <w:sz w:val="24"/>
                <w:szCs w:val="24"/>
              </w:rPr>
              <w:t>Priemonė.</w:t>
            </w:r>
            <w:r w:rsidRPr="00261E36">
              <w:rPr>
                <w:b/>
                <w:bCs/>
                <w:color w:val="000000" w:themeColor="text1"/>
                <w:sz w:val="24"/>
                <w:szCs w:val="24"/>
              </w:rPr>
              <w:t xml:space="preserve"> Gynybos funkcijos vykdymas.</w:t>
            </w:r>
            <w:r w:rsidRPr="00261E36">
              <w:rPr>
                <w:bCs/>
                <w:color w:val="000000" w:themeColor="text1"/>
                <w:sz w:val="24"/>
                <w:szCs w:val="24"/>
              </w:rPr>
              <w:t xml:space="preserve"> Siekiama šia funkcija užtikrinti mobilizacijos administravimą ir civilinės gynybos reikalų ir paslaugų administravimą. Funkcijos vykdymui išmokėti darbo užmokestį, Pagėgių sirenų valdymo sistemos modernizavimas, ekstremalių situacijų valdymo plano ir rizikos analizės parengimas,</w:t>
            </w:r>
            <w:r>
              <w:rPr>
                <w:bCs/>
                <w:color w:val="000000" w:themeColor="text1"/>
                <w:sz w:val="24"/>
                <w:szCs w:val="24"/>
              </w:rPr>
              <w:t xml:space="preserve"> </w:t>
            </w:r>
            <w:r w:rsidRPr="00261E36">
              <w:rPr>
                <w:bCs/>
                <w:color w:val="000000" w:themeColor="text1"/>
                <w:sz w:val="24"/>
                <w:szCs w:val="24"/>
              </w:rPr>
              <w:t>kitų prekių ir paslaugų įsigijimas.</w:t>
            </w:r>
            <w:r w:rsidR="00425AF1">
              <w:rPr>
                <w:bCs/>
                <w:color w:val="000000" w:themeColor="text1"/>
                <w:sz w:val="24"/>
                <w:szCs w:val="24"/>
              </w:rPr>
              <w:t xml:space="preserve"> Priemonė susideda iš veiklų.</w:t>
            </w:r>
          </w:p>
        </w:tc>
      </w:tr>
      <w:tr w:rsidR="00C0559A" w:rsidTr="00C0559A">
        <w:tc>
          <w:tcPr>
            <w:tcW w:w="16092" w:type="dxa"/>
          </w:tcPr>
          <w:p w:rsidR="00C0559A" w:rsidRPr="00261E36" w:rsidRDefault="00261E36" w:rsidP="00425AF1">
            <w:pPr>
              <w:tabs>
                <w:tab w:val="left" w:pos="34"/>
                <w:tab w:val="left" w:pos="284"/>
              </w:tabs>
              <w:jc w:val="both"/>
              <w:rPr>
                <w:bCs/>
                <w:color w:val="000000" w:themeColor="text1"/>
                <w:sz w:val="24"/>
                <w:szCs w:val="24"/>
              </w:rPr>
            </w:pPr>
            <w:r w:rsidRPr="00261E36">
              <w:rPr>
                <w:b/>
                <w:bCs/>
                <w:color w:val="000000" w:themeColor="text1"/>
                <w:sz w:val="24"/>
                <w:szCs w:val="24"/>
              </w:rPr>
              <w:t>01.</w:t>
            </w:r>
            <w:r>
              <w:rPr>
                <w:b/>
                <w:bCs/>
                <w:color w:val="000000" w:themeColor="text1"/>
                <w:sz w:val="24"/>
                <w:szCs w:val="24"/>
              </w:rPr>
              <w:t>01.03. Priemonė.</w:t>
            </w:r>
            <w:r w:rsidRPr="00261E36">
              <w:rPr>
                <w:b/>
                <w:bCs/>
                <w:color w:val="000000" w:themeColor="text1"/>
                <w:sz w:val="24"/>
                <w:szCs w:val="24"/>
              </w:rPr>
              <w:t xml:space="preserve"> Viešosios tvarkos ir visuomenės apsaugos organizavimas</w:t>
            </w:r>
            <w:r w:rsidRPr="00261E36">
              <w:rPr>
                <w:bCs/>
                <w:color w:val="000000" w:themeColor="text1"/>
                <w:sz w:val="24"/>
                <w:szCs w:val="24"/>
              </w:rPr>
              <w:t>. Siekiama užtikrinti priešgaisrinę saugą Pagėgių savivaldybėje, išmokėti darbo užmokestį , ryšių įrangos ir ryšių paslaugų įsigijimo išlaidos, transporto išlaikymo ir transporto paslaugų įsigijimo išlaidos, komunalinių paslaugų įsigijimo išlaidos, kitų prekių ir paslaugų įsigijimo išlaidos.</w:t>
            </w:r>
            <w:r w:rsidR="00425AF1">
              <w:rPr>
                <w:bCs/>
                <w:color w:val="000000" w:themeColor="text1"/>
                <w:sz w:val="24"/>
                <w:szCs w:val="24"/>
              </w:rPr>
              <w:t xml:space="preserve"> </w:t>
            </w:r>
          </w:p>
        </w:tc>
      </w:tr>
      <w:tr w:rsidR="00C0559A" w:rsidTr="00C0559A">
        <w:tc>
          <w:tcPr>
            <w:tcW w:w="16092" w:type="dxa"/>
          </w:tcPr>
          <w:p w:rsidR="00C0559A" w:rsidRPr="00261E36" w:rsidRDefault="00261E36" w:rsidP="00425AF1">
            <w:pPr>
              <w:tabs>
                <w:tab w:val="left" w:pos="34"/>
                <w:tab w:val="left" w:pos="284"/>
              </w:tabs>
              <w:jc w:val="both"/>
              <w:rPr>
                <w:bCs/>
                <w:color w:val="000000" w:themeColor="text1"/>
                <w:sz w:val="24"/>
                <w:szCs w:val="24"/>
              </w:rPr>
            </w:pPr>
            <w:r w:rsidRPr="00261E36">
              <w:rPr>
                <w:b/>
                <w:bCs/>
                <w:color w:val="000000" w:themeColor="text1"/>
                <w:sz w:val="24"/>
                <w:szCs w:val="24"/>
              </w:rPr>
              <w:t>01.</w:t>
            </w:r>
            <w:r>
              <w:rPr>
                <w:b/>
                <w:bCs/>
                <w:color w:val="000000" w:themeColor="text1"/>
                <w:sz w:val="24"/>
                <w:szCs w:val="24"/>
              </w:rPr>
              <w:t>01.04. Priemonė.</w:t>
            </w:r>
            <w:r w:rsidRPr="00261E36">
              <w:rPr>
                <w:b/>
                <w:bCs/>
                <w:color w:val="000000" w:themeColor="text1"/>
                <w:sz w:val="24"/>
                <w:szCs w:val="24"/>
              </w:rPr>
              <w:t xml:space="preserve"> Privalomųjų žemės ūkiui funkcijų vykdymas.</w:t>
            </w:r>
            <w:r w:rsidRPr="00261E36">
              <w:rPr>
                <w:bCs/>
                <w:color w:val="000000" w:themeColor="text1"/>
                <w:sz w:val="24"/>
                <w:szCs w:val="24"/>
              </w:rPr>
              <w:t xml:space="preserve"> Siekiama užtikrinti žemdirbių techni</w:t>
            </w:r>
            <w:r>
              <w:rPr>
                <w:bCs/>
                <w:color w:val="000000" w:themeColor="text1"/>
                <w:sz w:val="24"/>
                <w:szCs w:val="24"/>
              </w:rPr>
              <w:t>kos technines apžiūras. Priemonė apima darbuotojų darbo užmokestį, r</w:t>
            </w:r>
            <w:r w:rsidRPr="00261E36">
              <w:rPr>
                <w:bCs/>
                <w:color w:val="000000" w:themeColor="text1"/>
                <w:sz w:val="24"/>
                <w:szCs w:val="24"/>
              </w:rPr>
              <w:t>yšių įrangos ir ryšių paslaugų įsigijimo išlaidos, transporto išlaikymo ir transport</w:t>
            </w:r>
            <w:r>
              <w:rPr>
                <w:bCs/>
                <w:color w:val="000000" w:themeColor="text1"/>
                <w:sz w:val="24"/>
                <w:szCs w:val="24"/>
              </w:rPr>
              <w:t>o paslaugų įsigijimo išlaidos, komandiruočių išlaidos, k</w:t>
            </w:r>
            <w:r w:rsidRPr="00261E36">
              <w:rPr>
                <w:bCs/>
                <w:color w:val="000000" w:themeColor="text1"/>
                <w:sz w:val="24"/>
                <w:szCs w:val="24"/>
              </w:rPr>
              <w:t>valifikacijos kėlimo išlaidos, komunalinių paslaugų įsigijimo išlaidos, kitų prekių ir paslaugų įsigijimo išlaidos</w:t>
            </w:r>
            <w:r w:rsidR="00425AF1">
              <w:rPr>
                <w:bCs/>
                <w:color w:val="000000" w:themeColor="text1"/>
                <w:sz w:val="24"/>
                <w:szCs w:val="24"/>
              </w:rPr>
              <w:t>.</w:t>
            </w:r>
          </w:p>
        </w:tc>
      </w:tr>
      <w:tr w:rsidR="00C0559A" w:rsidTr="00261E36">
        <w:tc>
          <w:tcPr>
            <w:tcW w:w="16092" w:type="dxa"/>
            <w:shd w:val="clear" w:color="auto" w:fill="8DB3E2" w:themeFill="text2" w:themeFillTint="66"/>
          </w:tcPr>
          <w:p w:rsidR="00261E36" w:rsidRPr="00261E36" w:rsidRDefault="00261E36" w:rsidP="00261E36">
            <w:pPr>
              <w:pStyle w:val="Default"/>
              <w:jc w:val="both"/>
              <w:rPr>
                <w:b/>
                <w:bCs/>
              </w:rPr>
            </w:pPr>
            <w:r w:rsidRPr="00261E36">
              <w:rPr>
                <w:b/>
                <w:bCs/>
              </w:rPr>
              <w:t xml:space="preserve">01.02 </w:t>
            </w:r>
            <w:proofErr w:type="spellStart"/>
            <w:r w:rsidRPr="00261E36">
              <w:rPr>
                <w:b/>
                <w:bCs/>
              </w:rPr>
              <w:t>Uždavinys</w:t>
            </w:r>
            <w:proofErr w:type="spellEnd"/>
            <w:r w:rsidRPr="00261E36">
              <w:rPr>
                <w:b/>
                <w:bCs/>
              </w:rPr>
              <w:t xml:space="preserve">. </w:t>
            </w:r>
            <w:proofErr w:type="spellStart"/>
            <w:r w:rsidRPr="00261E36">
              <w:rPr>
                <w:b/>
                <w:bCs/>
              </w:rPr>
              <w:t>Gerinti</w:t>
            </w:r>
            <w:proofErr w:type="spellEnd"/>
            <w:r w:rsidRPr="00261E36">
              <w:rPr>
                <w:b/>
                <w:bCs/>
              </w:rPr>
              <w:t xml:space="preserve"> </w:t>
            </w:r>
            <w:proofErr w:type="spellStart"/>
            <w:r w:rsidRPr="00261E36">
              <w:rPr>
                <w:b/>
                <w:bCs/>
              </w:rPr>
              <w:t>Pagėgių</w:t>
            </w:r>
            <w:proofErr w:type="spellEnd"/>
            <w:r w:rsidRPr="00261E36">
              <w:rPr>
                <w:b/>
                <w:bCs/>
              </w:rPr>
              <w:t xml:space="preserve"> </w:t>
            </w:r>
            <w:proofErr w:type="spellStart"/>
            <w:r w:rsidRPr="00261E36">
              <w:rPr>
                <w:b/>
                <w:bCs/>
              </w:rPr>
              <w:t>savivaldybės</w:t>
            </w:r>
            <w:proofErr w:type="spellEnd"/>
            <w:r w:rsidRPr="00261E36">
              <w:rPr>
                <w:b/>
                <w:bCs/>
              </w:rPr>
              <w:t xml:space="preserve"> </w:t>
            </w:r>
            <w:proofErr w:type="spellStart"/>
            <w:r w:rsidRPr="00261E36">
              <w:rPr>
                <w:b/>
                <w:bCs/>
              </w:rPr>
              <w:t>administracijos</w:t>
            </w:r>
            <w:proofErr w:type="spellEnd"/>
            <w:r w:rsidRPr="00261E36">
              <w:rPr>
                <w:b/>
                <w:bCs/>
              </w:rPr>
              <w:t xml:space="preserve"> </w:t>
            </w:r>
            <w:proofErr w:type="spellStart"/>
            <w:r w:rsidRPr="00261E36">
              <w:rPr>
                <w:b/>
                <w:bCs/>
              </w:rPr>
              <w:t>paskolų</w:t>
            </w:r>
            <w:proofErr w:type="spellEnd"/>
            <w:r w:rsidRPr="00261E36">
              <w:rPr>
                <w:b/>
                <w:bCs/>
              </w:rPr>
              <w:t xml:space="preserve"> </w:t>
            </w:r>
            <w:proofErr w:type="spellStart"/>
            <w:r w:rsidRPr="00261E36">
              <w:rPr>
                <w:b/>
                <w:bCs/>
              </w:rPr>
              <w:t>valdymą</w:t>
            </w:r>
            <w:proofErr w:type="spellEnd"/>
            <w:r w:rsidRPr="00261E36">
              <w:rPr>
                <w:b/>
                <w:bCs/>
              </w:rPr>
              <w:t xml:space="preserve">, </w:t>
            </w:r>
            <w:proofErr w:type="spellStart"/>
            <w:r w:rsidRPr="00261E36">
              <w:rPr>
                <w:b/>
                <w:bCs/>
              </w:rPr>
              <w:t>siekiant</w:t>
            </w:r>
            <w:proofErr w:type="spellEnd"/>
            <w:r w:rsidRPr="00261E36">
              <w:rPr>
                <w:b/>
                <w:bCs/>
              </w:rPr>
              <w:t xml:space="preserve"> </w:t>
            </w:r>
            <w:proofErr w:type="spellStart"/>
            <w:r w:rsidRPr="00261E36">
              <w:rPr>
                <w:b/>
                <w:bCs/>
              </w:rPr>
              <w:t>užtikrinti</w:t>
            </w:r>
            <w:proofErr w:type="spellEnd"/>
            <w:r w:rsidRPr="00261E36">
              <w:rPr>
                <w:b/>
                <w:bCs/>
              </w:rPr>
              <w:t xml:space="preserve"> </w:t>
            </w:r>
            <w:proofErr w:type="spellStart"/>
            <w:r w:rsidRPr="00261E36">
              <w:rPr>
                <w:b/>
                <w:bCs/>
              </w:rPr>
              <w:t>efektyvų</w:t>
            </w:r>
            <w:proofErr w:type="spellEnd"/>
            <w:r w:rsidRPr="00261E36">
              <w:rPr>
                <w:b/>
                <w:bCs/>
              </w:rPr>
              <w:t xml:space="preserve"> </w:t>
            </w:r>
            <w:proofErr w:type="spellStart"/>
            <w:r w:rsidRPr="00261E36">
              <w:rPr>
                <w:b/>
                <w:bCs/>
              </w:rPr>
              <w:t>prisiimtų</w:t>
            </w:r>
            <w:proofErr w:type="spellEnd"/>
            <w:r w:rsidRPr="00261E36">
              <w:rPr>
                <w:b/>
                <w:bCs/>
              </w:rPr>
              <w:t xml:space="preserve"> </w:t>
            </w:r>
            <w:proofErr w:type="spellStart"/>
            <w:r w:rsidRPr="00261E36">
              <w:rPr>
                <w:b/>
                <w:bCs/>
              </w:rPr>
              <w:t>finansinių</w:t>
            </w:r>
            <w:proofErr w:type="spellEnd"/>
            <w:r w:rsidRPr="00261E36">
              <w:rPr>
                <w:b/>
                <w:bCs/>
              </w:rPr>
              <w:t xml:space="preserve"> </w:t>
            </w:r>
            <w:proofErr w:type="spellStart"/>
            <w:r w:rsidRPr="00261E36">
              <w:rPr>
                <w:b/>
                <w:bCs/>
              </w:rPr>
              <w:t>įsipareigojimų</w:t>
            </w:r>
            <w:proofErr w:type="spellEnd"/>
            <w:r w:rsidRPr="00261E36">
              <w:rPr>
                <w:b/>
                <w:bCs/>
              </w:rPr>
              <w:t xml:space="preserve"> </w:t>
            </w:r>
            <w:proofErr w:type="spellStart"/>
            <w:r w:rsidRPr="00261E36">
              <w:rPr>
                <w:b/>
                <w:bCs/>
              </w:rPr>
              <w:t>valdymą</w:t>
            </w:r>
            <w:proofErr w:type="spellEnd"/>
            <w:r w:rsidRPr="00261E36">
              <w:rPr>
                <w:b/>
                <w:bCs/>
              </w:rPr>
              <w:t xml:space="preserve">. </w:t>
            </w:r>
          </w:p>
          <w:p w:rsidR="00C0559A" w:rsidRPr="00261E36" w:rsidRDefault="00261E36" w:rsidP="00261E36">
            <w:pPr>
              <w:pStyle w:val="Default"/>
              <w:jc w:val="both"/>
            </w:pPr>
            <w:proofErr w:type="spellStart"/>
            <w:r>
              <w:t>Uždaviniu</w:t>
            </w:r>
            <w:proofErr w:type="spellEnd"/>
            <w:r>
              <w:t xml:space="preserve"> </w:t>
            </w:r>
            <w:proofErr w:type="spellStart"/>
            <w:r>
              <w:t>siekiama</w:t>
            </w:r>
            <w:proofErr w:type="spellEnd"/>
            <w:r>
              <w:t xml:space="preserve"> </w:t>
            </w:r>
            <w:proofErr w:type="spellStart"/>
            <w:r w:rsidR="00A91F7C">
              <w:t>u</w:t>
            </w:r>
            <w:r w:rsidRPr="00261E36">
              <w:t>žtikrinti</w:t>
            </w:r>
            <w:proofErr w:type="spellEnd"/>
            <w:r w:rsidRPr="00261E36">
              <w:t xml:space="preserve">, </w:t>
            </w:r>
            <w:proofErr w:type="spellStart"/>
            <w:r w:rsidRPr="00261E36">
              <w:t>kad</w:t>
            </w:r>
            <w:proofErr w:type="spellEnd"/>
            <w:r w:rsidRPr="00261E36">
              <w:t xml:space="preserve"> </w:t>
            </w:r>
            <w:proofErr w:type="spellStart"/>
            <w:r w:rsidRPr="00261E36">
              <w:t>planuojant</w:t>
            </w:r>
            <w:proofErr w:type="spellEnd"/>
            <w:r w:rsidRPr="00261E36">
              <w:t xml:space="preserve">, </w:t>
            </w:r>
            <w:proofErr w:type="spellStart"/>
            <w:r w:rsidRPr="00261E36">
              <w:t>tvirtinant</w:t>
            </w:r>
            <w:proofErr w:type="spellEnd"/>
            <w:r w:rsidRPr="00261E36">
              <w:t xml:space="preserve"> </w:t>
            </w:r>
            <w:proofErr w:type="spellStart"/>
            <w:r w:rsidRPr="00261E36">
              <w:t>ir</w:t>
            </w:r>
            <w:proofErr w:type="spellEnd"/>
            <w:r w:rsidRPr="00261E36">
              <w:t xml:space="preserve"> </w:t>
            </w:r>
            <w:proofErr w:type="spellStart"/>
            <w:r w:rsidRPr="00261E36">
              <w:t>vykdant</w:t>
            </w:r>
            <w:proofErr w:type="spellEnd"/>
            <w:r w:rsidRPr="00261E36">
              <w:t xml:space="preserve"> </w:t>
            </w:r>
            <w:proofErr w:type="spellStart"/>
            <w:r w:rsidRPr="00261E36">
              <w:t>savivaldybės</w:t>
            </w:r>
            <w:proofErr w:type="spellEnd"/>
            <w:r w:rsidRPr="00261E36">
              <w:t xml:space="preserve"> </w:t>
            </w:r>
            <w:proofErr w:type="spellStart"/>
            <w:r w:rsidRPr="00261E36">
              <w:t>biudžetą</w:t>
            </w:r>
            <w:proofErr w:type="spellEnd"/>
            <w:r w:rsidRPr="00261E36">
              <w:t xml:space="preserve">, </w:t>
            </w:r>
            <w:proofErr w:type="spellStart"/>
            <w:r w:rsidRPr="00261E36">
              <w:t>Pagėgių</w:t>
            </w:r>
            <w:proofErr w:type="spellEnd"/>
            <w:r w:rsidRPr="00261E36">
              <w:t xml:space="preserve"> </w:t>
            </w:r>
            <w:proofErr w:type="spellStart"/>
            <w:r w:rsidRPr="00261E36">
              <w:t>savivaldybės</w:t>
            </w:r>
            <w:proofErr w:type="spellEnd"/>
            <w:r w:rsidRPr="00261E36">
              <w:t xml:space="preserve"> </w:t>
            </w:r>
            <w:proofErr w:type="spellStart"/>
            <w:r w:rsidRPr="00261E36">
              <w:t>administracija</w:t>
            </w:r>
            <w:proofErr w:type="spellEnd"/>
            <w:r w:rsidRPr="00261E36">
              <w:t xml:space="preserve">, </w:t>
            </w:r>
            <w:proofErr w:type="spellStart"/>
            <w:r w:rsidRPr="00261E36">
              <w:t>laikydamasi</w:t>
            </w:r>
            <w:proofErr w:type="spellEnd"/>
            <w:r w:rsidRPr="00261E36">
              <w:t xml:space="preserve"> </w:t>
            </w:r>
            <w:proofErr w:type="spellStart"/>
            <w:r w:rsidRPr="00261E36">
              <w:t>Fiskalinės</w:t>
            </w:r>
            <w:proofErr w:type="spellEnd"/>
            <w:r w:rsidRPr="00261E36">
              <w:t xml:space="preserve"> </w:t>
            </w:r>
            <w:proofErr w:type="spellStart"/>
            <w:r w:rsidRPr="00261E36">
              <w:t>sutarties</w:t>
            </w:r>
            <w:proofErr w:type="spellEnd"/>
            <w:r w:rsidRPr="00261E36">
              <w:t xml:space="preserve"> </w:t>
            </w:r>
            <w:proofErr w:type="spellStart"/>
            <w:r w:rsidRPr="00261E36">
              <w:t>įgyvendinimo</w:t>
            </w:r>
            <w:proofErr w:type="spellEnd"/>
            <w:r w:rsidRPr="00261E36">
              <w:t xml:space="preserve"> </w:t>
            </w:r>
            <w:proofErr w:type="spellStart"/>
            <w:r w:rsidRPr="00261E36">
              <w:t>kostituciniame</w:t>
            </w:r>
            <w:proofErr w:type="spellEnd"/>
            <w:r w:rsidRPr="00261E36">
              <w:t xml:space="preserve"> </w:t>
            </w:r>
            <w:proofErr w:type="spellStart"/>
            <w:r w:rsidRPr="00261E36">
              <w:t>įstatyme</w:t>
            </w:r>
            <w:proofErr w:type="spellEnd"/>
            <w:r w:rsidRPr="00261E36">
              <w:t xml:space="preserve"> </w:t>
            </w:r>
            <w:proofErr w:type="spellStart"/>
            <w:r w:rsidRPr="00261E36">
              <w:t>numatytų</w:t>
            </w:r>
            <w:proofErr w:type="spellEnd"/>
            <w:r w:rsidRPr="00261E36">
              <w:t xml:space="preserve"> </w:t>
            </w:r>
            <w:proofErr w:type="spellStart"/>
            <w:r w:rsidRPr="00261E36">
              <w:t>ir</w:t>
            </w:r>
            <w:proofErr w:type="spellEnd"/>
            <w:r w:rsidRPr="00261E36">
              <w:t xml:space="preserve"> </w:t>
            </w:r>
            <w:proofErr w:type="spellStart"/>
            <w:r w:rsidRPr="00261E36">
              <w:t>Lietuvos</w:t>
            </w:r>
            <w:proofErr w:type="spellEnd"/>
            <w:r w:rsidRPr="00261E36">
              <w:t xml:space="preserve"> </w:t>
            </w:r>
            <w:proofErr w:type="spellStart"/>
            <w:r w:rsidRPr="00261E36">
              <w:t>Respublikos</w:t>
            </w:r>
            <w:proofErr w:type="spellEnd"/>
            <w:r w:rsidRPr="00261E36">
              <w:t xml:space="preserve"> tam </w:t>
            </w:r>
            <w:proofErr w:type="spellStart"/>
            <w:r w:rsidRPr="00261E36">
              <w:t>tikrų</w:t>
            </w:r>
            <w:proofErr w:type="spellEnd"/>
            <w:r w:rsidRPr="00261E36">
              <w:t xml:space="preserve"> </w:t>
            </w:r>
            <w:proofErr w:type="spellStart"/>
            <w:r w:rsidRPr="00261E36">
              <w:t>metų</w:t>
            </w:r>
            <w:proofErr w:type="spellEnd"/>
            <w:r w:rsidRPr="00261E36">
              <w:t xml:space="preserve"> </w:t>
            </w:r>
            <w:proofErr w:type="spellStart"/>
            <w:r w:rsidRPr="00261E36">
              <w:t>savivaldybės</w:t>
            </w:r>
            <w:proofErr w:type="spellEnd"/>
            <w:r w:rsidRPr="00261E36">
              <w:t xml:space="preserve"> </w:t>
            </w:r>
            <w:proofErr w:type="spellStart"/>
            <w:r w:rsidRPr="00261E36">
              <w:t>biudžeto</w:t>
            </w:r>
            <w:proofErr w:type="spellEnd"/>
            <w:r w:rsidRPr="00261E36">
              <w:t xml:space="preserve"> </w:t>
            </w:r>
            <w:proofErr w:type="spellStart"/>
            <w:r w:rsidRPr="00261E36">
              <w:t>finansinių</w:t>
            </w:r>
            <w:proofErr w:type="spellEnd"/>
            <w:r w:rsidRPr="00261E36">
              <w:t xml:space="preserve"> </w:t>
            </w:r>
            <w:proofErr w:type="spellStart"/>
            <w:r w:rsidRPr="00261E36">
              <w:t>rodiklių</w:t>
            </w:r>
            <w:proofErr w:type="spellEnd"/>
            <w:r w:rsidRPr="00261E36">
              <w:t xml:space="preserve"> </w:t>
            </w:r>
            <w:proofErr w:type="spellStart"/>
            <w:r w:rsidRPr="00261E36">
              <w:t>patvirtinimo</w:t>
            </w:r>
            <w:proofErr w:type="spellEnd"/>
            <w:r w:rsidRPr="00261E36">
              <w:t xml:space="preserve"> </w:t>
            </w:r>
            <w:proofErr w:type="spellStart"/>
            <w:r w:rsidRPr="00261E36">
              <w:t>įstatyme</w:t>
            </w:r>
            <w:proofErr w:type="spellEnd"/>
            <w:r w:rsidRPr="00261E36">
              <w:t xml:space="preserve"> </w:t>
            </w:r>
            <w:proofErr w:type="spellStart"/>
            <w:r w:rsidRPr="00261E36">
              <w:t>nustatytų</w:t>
            </w:r>
            <w:proofErr w:type="spellEnd"/>
            <w:r w:rsidRPr="00261E36">
              <w:t xml:space="preserve"> </w:t>
            </w:r>
            <w:proofErr w:type="spellStart"/>
            <w:r w:rsidRPr="00261E36">
              <w:t>skolinimosi</w:t>
            </w:r>
            <w:proofErr w:type="spellEnd"/>
            <w:r w:rsidRPr="00261E36">
              <w:t xml:space="preserve"> </w:t>
            </w:r>
            <w:proofErr w:type="spellStart"/>
            <w:r w:rsidRPr="00261E36">
              <w:t>limitų</w:t>
            </w:r>
            <w:proofErr w:type="spellEnd"/>
            <w:r w:rsidRPr="00261E36">
              <w:t xml:space="preserve">, </w:t>
            </w:r>
            <w:proofErr w:type="spellStart"/>
            <w:r w:rsidRPr="00261E36">
              <w:t>efektyviai</w:t>
            </w:r>
            <w:proofErr w:type="spellEnd"/>
            <w:r w:rsidRPr="00261E36">
              <w:t xml:space="preserve"> </w:t>
            </w:r>
            <w:proofErr w:type="spellStart"/>
            <w:r w:rsidRPr="00261E36">
              <w:t>įgyvendins</w:t>
            </w:r>
            <w:proofErr w:type="spellEnd"/>
            <w:r w:rsidRPr="00261E36">
              <w:t xml:space="preserve"> </w:t>
            </w:r>
            <w:proofErr w:type="spellStart"/>
            <w:r w:rsidRPr="00261E36">
              <w:t>prisiimtus</w:t>
            </w:r>
            <w:proofErr w:type="spellEnd"/>
            <w:r w:rsidRPr="00261E36">
              <w:t xml:space="preserve"> </w:t>
            </w:r>
            <w:proofErr w:type="spellStart"/>
            <w:r w:rsidRPr="00261E36">
              <w:t>finansinius</w:t>
            </w:r>
            <w:proofErr w:type="spellEnd"/>
            <w:r w:rsidRPr="00261E36">
              <w:t xml:space="preserve"> </w:t>
            </w:r>
            <w:proofErr w:type="spellStart"/>
            <w:r w:rsidRPr="00261E36">
              <w:t>įsipareigojimus</w:t>
            </w:r>
            <w:proofErr w:type="spellEnd"/>
            <w:r w:rsidRPr="00261E36">
              <w:t xml:space="preserve">. </w:t>
            </w:r>
            <w:proofErr w:type="spellStart"/>
            <w:r w:rsidRPr="00261E36">
              <w:t>Vykdyti</w:t>
            </w:r>
            <w:proofErr w:type="spellEnd"/>
            <w:r w:rsidRPr="00261E36">
              <w:t xml:space="preserve"> </w:t>
            </w:r>
            <w:proofErr w:type="spellStart"/>
            <w:r w:rsidRPr="00261E36">
              <w:t>savalaikį</w:t>
            </w:r>
            <w:proofErr w:type="spellEnd"/>
            <w:r w:rsidRPr="00261E36">
              <w:t xml:space="preserve"> </w:t>
            </w:r>
            <w:proofErr w:type="spellStart"/>
            <w:r w:rsidRPr="00261E36">
              <w:t>paskolų</w:t>
            </w:r>
            <w:proofErr w:type="spellEnd"/>
            <w:r w:rsidRPr="00261E36">
              <w:t xml:space="preserve"> </w:t>
            </w:r>
            <w:proofErr w:type="spellStart"/>
            <w:r w:rsidRPr="00261E36">
              <w:t>grąžinimą</w:t>
            </w:r>
            <w:proofErr w:type="spellEnd"/>
            <w:r w:rsidRPr="00261E36">
              <w:t xml:space="preserve"> </w:t>
            </w:r>
            <w:proofErr w:type="spellStart"/>
            <w:r w:rsidRPr="00261E36">
              <w:t>ir</w:t>
            </w:r>
            <w:proofErr w:type="spellEnd"/>
            <w:r w:rsidRPr="00261E36">
              <w:t xml:space="preserve"> </w:t>
            </w:r>
            <w:proofErr w:type="spellStart"/>
            <w:r w:rsidRPr="00261E36">
              <w:t>palūkanų</w:t>
            </w:r>
            <w:proofErr w:type="spellEnd"/>
            <w:r w:rsidRPr="00261E36">
              <w:t xml:space="preserve"> </w:t>
            </w:r>
            <w:proofErr w:type="spellStart"/>
            <w:r w:rsidRPr="00261E36">
              <w:t>mokėjimą</w:t>
            </w:r>
            <w:proofErr w:type="spellEnd"/>
            <w:r w:rsidRPr="00261E36">
              <w:t xml:space="preserve"> </w:t>
            </w:r>
            <w:proofErr w:type="spellStart"/>
            <w:r w:rsidRPr="00261E36">
              <w:t>ir</w:t>
            </w:r>
            <w:proofErr w:type="spellEnd"/>
            <w:r w:rsidRPr="00261E36">
              <w:t xml:space="preserve"> </w:t>
            </w:r>
            <w:proofErr w:type="spellStart"/>
            <w:r w:rsidRPr="00261E36">
              <w:t>kitų</w:t>
            </w:r>
            <w:proofErr w:type="spellEnd"/>
            <w:r w:rsidRPr="00261E36">
              <w:t xml:space="preserve"> </w:t>
            </w:r>
            <w:proofErr w:type="spellStart"/>
            <w:r w:rsidRPr="00261E36">
              <w:t>prisiimtų</w:t>
            </w:r>
            <w:proofErr w:type="spellEnd"/>
            <w:r w:rsidRPr="00261E36">
              <w:t xml:space="preserve"> </w:t>
            </w:r>
            <w:proofErr w:type="spellStart"/>
            <w:r w:rsidRPr="00261E36">
              <w:t>įsipareigojimų</w:t>
            </w:r>
            <w:proofErr w:type="spellEnd"/>
            <w:r w:rsidRPr="00261E36">
              <w:t xml:space="preserve"> </w:t>
            </w:r>
            <w:proofErr w:type="spellStart"/>
            <w:r w:rsidRPr="00261E36">
              <w:t>vykdymas</w:t>
            </w:r>
            <w:proofErr w:type="spellEnd"/>
            <w:r w:rsidRPr="00261E36">
              <w:t xml:space="preserve">.  </w:t>
            </w:r>
          </w:p>
        </w:tc>
      </w:tr>
      <w:tr w:rsidR="00C0559A" w:rsidTr="00C0559A">
        <w:tc>
          <w:tcPr>
            <w:tcW w:w="16092" w:type="dxa"/>
          </w:tcPr>
          <w:p w:rsidR="00C0559A" w:rsidRPr="00261E36" w:rsidRDefault="00261E36" w:rsidP="00261E36">
            <w:pPr>
              <w:tabs>
                <w:tab w:val="left" w:pos="34"/>
                <w:tab w:val="left" w:pos="284"/>
              </w:tabs>
              <w:jc w:val="both"/>
              <w:rPr>
                <w:b/>
                <w:sz w:val="24"/>
                <w:szCs w:val="24"/>
              </w:rPr>
            </w:pPr>
            <w:r w:rsidRPr="00261E36">
              <w:rPr>
                <w:b/>
                <w:bCs/>
                <w:sz w:val="24"/>
                <w:szCs w:val="24"/>
              </w:rPr>
              <w:t>01.02.01.</w:t>
            </w:r>
            <w:r w:rsidRPr="00261E36">
              <w:rPr>
                <w:b/>
                <w:bCs/>
                <w:i/>
                <w:sz w:val="24"/>
                <w:szCs w:val="24"/>
              </w:rPr>
              <w:t xml:space="preserve"> </w:t>
            </w:r>
            <w:r>
              <w:rPr>
                <w:b/>
                <w:sz w:val="24"/>
                <w:szCs w:val="24"/>
              </w:rPr>
              <w:t>Priemonė.</w:t>
            </w:r>
            <w:r w:rsidRPr="00261E36">
              <w:rPr>
                <w:b/>
                <w:sz w:val="24"/>
                <w:szCs w:val="24"/>
              </w:rPr>
              <w:t xml:space="preserve"> Vykdyti savalaikį paskolų grąžinimą. </w:t>
            </w:r>
            <w:r w:rsidRPr="00261E36">
              <w:rPr>
                <w:sz w:val="24"/>
                <w:szCs w:val="24"/>
              </w:rPr>
              <w:t>Siekiama laikantis finansinės drausmės grąžinti ankstesniais metais iš bankų gautas paskolas ir dotacijas investiciniams projektams finansuoti.</w:t>
            </w:r>
          </w:p>
        </w:tc>
      </w:tr>
      <w:tr w:rsidR="00C0559A" w:rsidTr="00C0559A">
        <w:tc>
          <w:tcPr>
            <w:tcW w:w="16092" w:type="dxa"/>
          </w:tcPr>
          <w:p w:rsidR="00C0559A" w:rsidRPr="00261E36" w:rsidRDefault="00261E36" w:rsidP="00261E36">
            <w:pPr>
              <w:tabs>
                <w:tab w:val="left" w:pos="34"/>
                <w:tab w:val="left" w:pos="284"/>
              </w:tabs>
              <w:jc w:val="both"/>
              <w:rPr>
                <w:b/>
                <w:color w:val="000000"/>
                <w:sz w:val="24"/>
                <w:szCs w:val="24"/>
              </w:rPr>
            </w:pPr>
            <w:r w:rsidRPr="00261E36">
              <w:rPr>
                <w:b/>
                <w:sz w:val="24"/>
                <w:szCs w:val="24"/>
              </w:rPr>
              <w:t>01.02.02.</w:t>
            </w:r>
            <w:r w:rsidRPr="00261E36">
              <w:rPr>
                <w:b/>
                <w:color w:val="000000"/>
                <w:sz w:val="24"/>
                <w:szCs w:val="24"/>
              </w:rPr>
              <w:t xml:space="preserve"> Priemonė</w:t>
            </w:r>
            <w:r>
              <w:rPr>
                <w:b/>
                <w:color w:val="000000"/>
                <w:sz w:val="24"/>
                <w:szCs w:val="24"/>
              </w:rPr>
              <w:t>.</w:t>
            </w:r>
            <w:r w:rsidRPr="00261E36">
              <w:rPr>
                <w:color w:val="000000"/>
                <w:sz w:val="24"/>
                <w:szCs w:val="24"/>
              </w:rPr>
              <w:t xml:space="preserve"> </w:t>
            </w:r>
            <w:r w:rsidRPr="00261E36">
              <w:rPr>
                <w:b/>
                <w:color w:val="000000"/>
                <w:sz w:val="24"/>
                <w:szCs w:val="24"/>
              </w:rPr>
              <w:t xml:space="preserve">Atlikti savalaikį palūkanų mokėjimą. </w:t>
            </w:r>
            <w:r w:rsidRPr="00261E36">
              <w:rPr>
                <w:sz w:val="24"/>
                <w:szCs w:val="24"/>
              </w:rPr>
              <w:t xml:space="preserve">Siekiama laikantis finansinės drausmės laiku mokėti palūkanas. </w:t>
            </w:r>
          </w:p>
        </w:tc>
      </w:tr>
      <w:tr w:rsidR="00261E36" w:rsidTr="00C0559A">
        <w:tc>
          <w:tcPr>
            <w:tcW w:w="16092" w:type="dxa"/>
          </w:tcPr>
          <w:p w:rsidR="00261E36" w:rsidRPr="00261E36" w:rsidRDefault="00261E36" w:rsidP="00261E36">
            <w:pPr>
              <w:tabs>
                <w:tab w:val="left" w:pos="34"/>
                <w:tab w:val="left" w:pos="284"/>
              </w:tabs>
              <w:jc w:val="both"/>
              <w:rPr>
                <w:color w:val="FF0000"/>
                <w:sz w:val="24"/>
                <w:szCs w:val="24"/>
              </w:rPr>
            </w:pPr>
            <w:r w:rsidRPr="00261E36">
              <w:rPr>
                <w:b/>
                <w:color w:val="000000"/>
                <w:sz w:val="24"/>
                <w:szCs w:val="24"/>
              </w:rPr>
              <w:t xml:space="preserve">01.02.03. </w:t>
            </w:r>
            <w:r>
              <w:rPr>
                <w:b/>
                <w:color w:val="000000"/>
                <w:sz w:val="24"/>
                <w:szCs w:val="24"/>
              </w:rPr>
              <w:t>Priemonė.</w:t>
            </w:r>
            <w:r w:rsidRPr="00261E36">
              <w:rPr>
                <w:b/>
                <w:color w:val="000000"/>
                <w:sz w:val="24"/>
                <w:szCs w:val="24"/>
              </w:rPr>
              <w:t xml:space="preserve"> Kitų finansinių įsipareigojimų vykdymas.</w:t>
            </w:r>
            <w:r w:rsidRPr="00261E36">
              <w:rPr>
                <w:color w:val="FF0000"/>
                <w:sz w:val="24"/>
                <w:szCs w:val="24"/>
              </w:rPr>
              <w:t xml:space="preserve"> </w:t>
            </w:r>
            <w:r w:rsidRPr="00261E36">
              <w:rPr>
                <w:sz w:val="24"/>
                <w:szCs w:val="24"/>
              </w:rPr>
              <w:t>Siekiama vykdyti prisiimtus įsipareigojimus (pagal Teisės aktus, Tarybos sprendimus).</w:t>
            </w:r>
          </w:p>
        </w:tc>
      </w:tr>
      <w:tr w:rsidR="00AB4AD3" w:rsidTr="00AB4AD3">
        <w:tc>
          <w:tcPr>
            <w:tcW w:w="16092" w:type="dxa"/>
            <w:shd w:val="clear" w:color="auto" w:fill="8DB3E2" w:themeFill="text2" w:themeFillTint="66"/>
          </w:tcPr>
          <w:p w:rsidR="00AB4AD3" w:rsidRPr="00AB4AD3" w:rsidRDefault="00AB4AD3" w:rsidP="00261E36">
            <w:pPr>
              <w:tabs>
                <w:tab w:val="left" w:pos="34"/>
                <w:tab w:val="left" w:pos="284"/>
              </w:tabs>
              <w:jc w:val="both"/>
              <w:rPr>
                <w:b/>
                <w:color w:val="000000"/>
                <w:sz w:val="24"/>
                <w:szCs w:val="24"/>
              </w:rPr>
            </w:pPr>
            <w:r w:rsidRPr="00AB4AD3">
              <w:rPr>
                <w:b/>
                <w:color w:val="000000" w:themeColor="text1"/>
                <w:sz w:val="24"/>
                <w:szCs w:val="24"/>
              </w:rPr>
              <w:t>01.03. Uždavinys. Gerinti asmenų aptarnavimo kokybę, bei savivaldybės veiklos planavimą ir valdymą.</w:t>
            </w:r>
            <w:r>
              <w:rPr>
                <w:b/>
                <w:color w:val="000000" w:themeColor="text1"/>
                <w:sz w:val="24"/>
                <w:szCs w:val="24"/>
              </w:rPr>
              <w:t xml:space="preserve"> </w:t>
            </w:r>
            <w:r w:rsidRPr="00AB4AD3">
              <w:rPr>
                <w:color w:val="000000" w:themeColor="text1"/>
                <w:sz w:val="24"/>
                <w:szCs w:val="24"/>
              </w:rPr>
              <w:t xml:space="preserve">Siekiant įgyvendinti Pagėgių savivaldybės strateginio </w:t>
            </w:r>
            <w:r w:rsidRPr="00AB4AD3">
              <w:rPr>
                <w:color w:val="000000" w:themeColor="text1"/>
                <w:sz w:val="24"/>
                <w:szCs w:val="24"/>
              </w:rPr>
              <w:lastRenderedPageBreak/>
              <w:t>plėtros plano 3.1. tikslą „Savivaldybės valdymo gerinimas“</w:t>
            </w:r>
            <w:r>
              <w:rPr>
                <w:color w:val="000000" w:themeColor="text1"/>
                <w:sz w:val="24"/>
                <w:szCs w:val="24"/>
              </w:rPr>
              <w:t xml:space="preserve"> </w:t>
            </w:r>
            <w:r w:rsidRPr="00AB4AD3">
              <w:rPr>
                <w:color w:val="000000" w:themeColor="text1"/>
                <w:sz w:val="24"/>
                <w:szCs w:val="24"/>
              </w:rPr>
              <w:t>yra išk</w:t>
            </w:r>
            <w:r>
              <w:rPr>
                <w:color w:val="000000" w:themeColor="text1"/>
                <w:sz w:val="24"/>
                <w:szCs w:val="24"/>
              </w:rPr>
              <w:t xml:space="preserve">eltas uždavinys </w:t>
            </w:r>
            <w:r w:rsidRPr="00AB4AD3">
              <w:rPr>
                <w:color w:val="000000" w:themeColor="text1"/>
                <w:sz w:val="24"/>
                <w:szCs w:val="24"/>
              </w:rPr>
              <w:t xml:space="preserve">(SPP 3.1.1. ir SPP 3.1.2), </w:t>
            </w:r>
            <w:r>
              <w:rPr>
                <w:color w:val="000000" w:themeColor="text1"/>
                <w:sz w:val="24"/>
                <w:szCs w:val="24"/>
              </w:rPr>
              <w:t>kuris</w:t>
            </w:r>
            <w:r w:rsidRPr="00AB4AD3">
              <w:rPr>
                <w:color w:val="000000" w:themeColor="text1"/>
                <w:sz w:val="24"/>
                <w:szCs w:val="24"/>
              </w:rPr>
              <w:t xml:space="preserve"> apima Pagėgių savivaldybės siekį tobulinti vidaus administravimą, paslaugų teikimo kokybę bei informacinių sistemų spektrą.</w:t>
            </w:r>
          </w:p>
        </w:tc>
      </w:tr>
      <w:tr w:rsidR="00AB4AD3" w:rsidTr="00C0559A">
        <w:tc>
          <w:tcPr>
            <w:tcW w:w="16092" w:type="dxa"/>
          </w:tcPr>
          <w:p w:rsidR="00AB4AD3" w:rsidRPr="00AB4AD3" w:rsidRDefault="00AB4AD3" w:rsidP="00261E36">
            <w:pPr>
              <w:tabs>
                <w:tab w:val="left" w:pos="34"/>
                <w:tab w:val="left" w:pos="284"/>
              </w:tabs>
              <w:jc w:val="both"/>
              <w:rPr>
                <w:b/>
                <w:color w:val="000000" w:themeColor="text1"/>
                <w:sz w:val="24"/>
                <w:szCs w:val="24"/>
              </w:rPr>
            </w:pPr>
            <w:r w:rsidRPr="00AB4AD3">
              <w:rPr>
                <w:b/>
                <w:color w:val="000000" w:themeColor="text1"/>
                <w:sz w:val="24"/>
                <w:szCs w:val="24"/>
              </w:rPr>
              <w:lastRenderedPageBreak/>
              <w:t>01.03.01. Priemonė.</w:t>
            </w:r>
            <w:r>
              <w:rPr>
                <w:b/>
                <w:color w:val="000000" w:themeColor="text1"/>
                <w:sz w:val="24"/>
                <w:szCs w:val="24"/>
              </w:rPr>
              <w:t xml:space="preserve"> </w:t>
            </w:r>
            <w:r w:rsidRPr="00AB4AD3">
              <w:rPr>
                <w:b/>
                <w:color w:val="000000" w:themeColor="text1"/>
                <w:sz w:val="24"/>
                <w:szCs w:val="24"/>
              </w:rPr>
              <w:t>Tobulinti paslaugų teikimo procesus.</w:t>
            </w:r>
            <w:r>
              <w:rPr>
                <w:b/>
                <w:color w:val="000000" w:themeColor="text1"/>
                <w:sz w:val="24"/>
                <w:szCs w:val="24"/>
              </w:rPr>
              <w:t xml:space="preserve"> </w:t>
            </w:r>
            <w:r w:rsidRPr="00AB4AD3">
              <w:rPr>
                <w:color w:val="000000" w:themeColor="text1"/>
                <w:sz w:val="24"/>
                <w:szCs w:val="24"/>
              </w:rPr>
              <w:t>Šia priemone siekiama didinti viešųjų ir administracinių paslaugų užsakymą ir vykdymą elektroniniu būdu. Siekiant tobulinti šį procesą, bus vertinama, kiek Pagėgių savivaldybėje suteikta elektroninių paslaugų. Tendencingai kylant suteiktų paslaugų skaičiui, vertinama, kad paslaugų teikimo procesas yra efektyvus.</w:t>
            </w:r>
          </w:p>
        </w:tc>
      </w:tr>
      <w:tr w:rsidR="00AB4AD3" w:rsidTr="00C0559A">
        <w:tc>
          <w:tcPr>
            <w:tcW w:w="16092" w:type="dxa"/>
          </w:tcPr>
          <w:p w:rsidR="00AB4AD3" w:rsidRPr="00AB4AD3" w:rsidRDefault="00AB4AD3" w:rsidP="00261E36">
            <w:pPr>
              <w:tabs>
                <w:tab w:val="left" w:pos="34"/>
                <w:tab w:val="left" w:pos="284"/>
              </w:tabs>
              <w:jc w:val="both"/>
              <w:rPr>
                <w:b/>
                <w:color w:val="000000" w:themeColor="text1"/>
                <w:sz w:val="24"/>
                <w:szCs w:val="24"/>
              </w:rPr>
            </w:pPr>
            <w:r w:rsidRPr="00AB4AD3">
              <w:rPr>
                <w:b/>
                <w:color w:val="000000" w:themeColor="text1"/>
                <w:sz w:val="24"/>
                <w:szCs w:val="24"/>
              </w:rPr>
              <w:t>01.03.02. Priemonė.</w:t>
            </w:r>
            <w:r>
              <w:rPr>
                <w:b/>
                <w:color w:val="000000" w:themeColor="text1"/>
                <w:sz w:val="24"/>
                <w:szCs w:val="24"/>
              </w:rPr>
              <w:t xml:space="preserve"> </w:t>
            </w:r>
            <w:r w:rsidRPr="00AB4AD3">
              <w:rPr>
                <w:b/>
                <w:color w:val="000000" w:themeColor="text1"/>
                <w:sz w:val="24"/>
                <w:szCs w:val="24"/>
              </w:rPr>
              <w:t xml:space="preserve">Seniūnijos kaip tarpininkai paslaugų procese. </w:t>
            </w:r>
            <w:r w:rsidRPr="00AB4AD3">
              <w:rPr>
                <w:color w:val="000000" w:themeColor="text1"/>
                <w:sz w:val="24"/>
                <w:szCs w:val="24"/>
              </w:rPr>
              <w:t>Šia priemone siekiama Savivaldybės seniūnijas panaudoti kaip tarpininkus, perduodant asmenų prašymus kitoms savivaldybės administracinėms paslaugoms atlikti, kurių neatlieka seniūnijos, taip bus sumažinamos asmenų laiko sąnaudos ir finansinės išlaidos, kurios yra patiriamos besikreipiantiems dėl įvairių paslaugų suteikimo.</w:t>
            </w:r>
          </w:p>
        </w:tc>
      </w:tr>
      <w:tr w:rsidR="00AB4AD3" w:rsidTr="00C0559A">
        <w:tc>
          <w:tcPr>
            <w:tcW w:w="16092" w:type="dxa"/>
          </w:tcPr>
          <w:p w:rsidR="00AB4AD3" w:rsidRPr="00AB4AD3" w:rsidRDefault="00AB4AD3" w:rsidP="00261E36">
            <w:pPr>
              <w:tabs>
                <w:tab w:val="left" w:pos="34"/>
                <w:tab w:val="left" w:pos="284"/>
              </w:tabs>
              <w:jc w:val="both"/>
              <w:rPr>
                <w:b/>
                <w:color w:val="000000" w:themeColor="text1"/>
                <w:sz w:val="24"/>
                <w:szCs w:val="24"/>
              </w:rPr>
            </w:pPr>
            <w:r w:rsidRPr="00AB4AD3">
              <w:rPr>
                <w:b/>
                <w:color w:val="000000" w:themeColor="text1"/>
                <w:sz w:val="24"/>
                <w:szCs w:val="24"/>
              </w:rPr>
              <w:t>01.03.03. Priemonė.</w:t>
            </w:r>
            <w:r>
              <w:rPr>
                <w:b/>
                <w:color w:val="000000" w:themeColor="text1"/>
                <w:sz w:val="24"/>
                <w:szCs w:val="24"/>
              </w:rPr>
              <w:t xml:space="preserve"> </w:t>
            </w:r>
            <w:r w:rsidRPr="00AB4AD3">
              <w:rPr>
                <w:b/>
                <w:color w:val="000000" w:themeColor="text1"/>
                <w:sz w:val="24"/>
                <w:szCs w:val="24"/>
              </w:rPr>
              <w:t xml:space="preserve">Administracinės naštos mažinimo vykdymas. </w:t>
            </w:r>
            <w:r w:rsidRPr="00AB4AD3">
              <w:rPr>
                <w:color w:val="000000" w:themeColor="text1"/>
                <w:sz w:val="24"/>
                <w:szCs w:val="24"/>
              </w:rPr>
              <w:t xml:space="preserve">Priemonė skirta stebėti administracinės naštos mažinimo rezultatus. Kartą per pusmetį teikti informaciją Centralizuotam vidaus audito skyriui apie priemonių vykdymą. Įvertinus administracinės naštos mažinimo priemonių vykdymą, ataskaitas teikti Administracijos direktoriui ir viešai skelbti Pagėgių savivaldybės interneto svetainėje </w:t>
            </w:r>
            <w:proofErr w:type="spellStart"/>
            <w:r w:rsidRPr="00AB4AD3">
              <w:rPr>
                <w:i/>
                <w:sz w:val="24"/>
                <w:szCs w:val="24"/>
              </w:rPr>
              <w:t>www.pagegiai.lt</w:t>
            </w:r>
            <w:proofErr w:type="spellEnd"/>
            <w:r w:rsidRPr="00AB4AD3">
              <w:rPr>
                <w:color w:val="000000" w:themeColor="text1"/>
                <w:sz w:val="24"/>
                <w:szCs w:val="24"/>
              </w:rPr>
              <w:t>.</w:t>
            </w:r>
          </w:p>
        </w:tc>
      </w:tr>
    </w:tbl>
    <w:p w:rsidR="00261E36" w:rsidRDefault="00261E36" w:rsidP="00A04B47">
      <w:pPr>
        <w:jc w:val="both"/>
        <w:rPr>
          <w:b/>
          <w:bCs/>
          <w:szCs w:val="24"/>
        </w:rPr>
      </w:pPr>
    </w:p>
    <w:p w:rsidR="00A04B47" w:rsidRDefault="00A04B47" w:rsidP="00A04B47">
      <w:pPr>
        <w:jc w:val="both"/>
        <w:rPr>
          <w:i/>
          <w:color w:val="808080"/>
          <w:szCs w:val="24"/>
        </w:rPr>
      </w:pPr>
      <w:r>
        <w:rPr>
          <w:b/>
          <w:bCs/>
          <w:szCs w:val="24"/>
        </w:rPr>
        <w:t>2</w:t>
      </w:r>
      <w:r w:rsidR="00261E36">
        <w:rPr>
          <w:b/>
          <w:bCs/>
          <w:szCs w:val="24"/>
        </w:rPr>
        <w:t xml:space="preserve"> grafikas. Valdymo tobulinimo</w:t>
      </w:r>
      <w:r>
        <w:rPr>
          <w:b/>
          <w:bCs/>
          <w:szCs w:val="24"/>
        </w:rPr>
        <w:t xml:space="preserve"> programa ir jos uždaviniai</w:t>
      </w:r>
    </w:p>
    <w:p w:rsidR="00A04B47" w:rsidRDefault="00EE2DF6" w:rsidP="00A04B47">
      <w:pPr>
        <w:tabs>
          <w:tab w:val="left" w:pos="34"/>
          <w:tab w:val="left" w:pos="284"/>
        </w:tabs>
        <w:jc w:val="both"/>
        <w:rPr>
          <w:b/>
          <w:bCs/>
          <w:i/>
          <w:color w:val="808080"/>
          <w:szCs w:val="24"/>
        </w:rPr>
      </w:pPr>
      <w:r w:rsidRPr="00EE2DF6">
        <w:rPr>
          <w:b/>
          <w:noProof/>
          <w:sz w:val="20"/>
          <w:lang w:eastAsia="lt-LT"/>
        </w:rPr>
        <w:pict>
          <v:shapetype id="_x0000_t32" coordsize="21600,21600" o:spt="32" o:oned="t" path="m,l21600,21600e" filled="f">
            <v:path arrowok="t" fillok="f" o:connecttype="none"/>
            <o:lock v:ext="edit" shapetype="t"/>
          </v:shapetype>
          <v:shape id="_x0000_s1034" type="#_x0000_t32" style="position:absolute;left:0;text-align:left;margin-left:401.8pt;margin-top:142.55pt;width:.9pt;height:25.25pt;z-index:251663360" o:connectortype="straight" strokeweight="2pt"/>
        </w:pict>
      </w:r>
      <w:r w:rsidRPr="00EE2DF6">
        <w:rPr>
          <w:b/>
          <w:noProof/>
          <w:sz w:val="20"/>
          <w:lang w:eastAsia="lt-LT"/>
        </w:rPr>
        <w:pict>
          <v:roundrect id="_x0000_s1033" style="position:absolute;left:0;text-align:left;margin-left:2.5pt;margin-top:167.8pt;width:798.55pt;height:22.45pt;z-index:251662336" arcsize="10923f" fillcolor="#c6d9f1 [671]">
            <v:textbox>
              <w:txbxContent>
                <w:p w:rsidR="005E56BC" w:rsidRDefault="005E56BC" w:rsidP="005A17D0">
                  <w:pPr>
                    <w:jc w:val="center"/>
                  </w:pPr>
                  <w:r>
                    <w:t>01.03. Gerinti asmenų aptarnavimo kokybę, bei veiklos planavimą ir valdymą</w:t>
                  </w:r>
                </w:p>
              </w:txbxContent>
            </v:textbox>
          </v:roundrect>
        </w:pict>
      </w:r>
      <w:r w:rsidR="00A04B47">
        <w:rPr>
          <w:b/>
          <w:noProof/>
          <w:sz w:val="20"/>
          <w:lang w:eastAsia="lt-LT"/>
        </w:rPr>
        <w:drawing>
          <wp:inline distT="0" distB="0" distL="0" distR="0">
            <wp:extent cx="10160886" cy="2562446"/>
            <wp:effectExtent l="38100" t="0" r="49914" b="9304"/>
            <wp:docPr id="43" name="Diagrama 4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A04B47" w:rsidRDefault="00A04B47" w:rsidP="00A04B47">
      <w:pPr>
        <w:rPr>
          <w:b/>
          <w:bCs/>
          <w:szCs w:val="24"/>
        </w:rPr>
      </w:pPr>
    </w:p>
    <w:p w:rsidR="00A04B47" w:rsidRDefault="00A04B47" w:rsidP="00A04B47">
      <w:pPr>
        <w:rPr>
          <w:b/>
          <w:bCs/>
          <w:szCs w:val="24"/>
        </w:rPr>
      </w:pPr>
      <w:r>
        <w:rPr>
          <w:b/>
          <w:bCs/>
          <w:szCs w:val="24"/>
        </w:rPr>
        <w:t xml:space="preserve">3 lentelė. </w:t>
      </w:r>
      <w:r w:rsidR="00425AF1">
        <w:rPr>
          <w:b/>
          <w:bCs/>
          <w:i/>
          <w:szCs w:val="24"/>
        </w:rPr>
        <w:t xml:space="preserve"> </w:t>
      </w:r>
      <w:r w:rsidR="00425AF1" w:rsidRPr="00425AF1">
        <w:rPr>
          <w:b/>
          <w:bCs/>
          <w:szCs w:val="24"/>
        </w:rPr>
        <w:t>2024-2026</w:t>
      </w:r>
      <w:r w:rsidR="00425AF1">
        <w:rPr>
          <w:b/>
          <w:bCs/>
          <w:i/>
          <w:szCs w:val="24"/>
        </w:rPr>
        <w:t xml:space="preserve"> </w:t>
      </w:r>
      <w:r>
        <w:rPr>
          <w:b/>
          <w:bCs/>
          <w:szCs w:val="24"/>
        </w:rPr>
        <w:t xml:space="preserve"> metų </w:t>
      </w:r>
      <w:r w:rsidR="00425AF1">
        <w:rPr>
          <w:b/>
          <w:bCs/>
          <w:szCs w:val="24"/>
        </w:rPr>
        <w:t xml:space="preserve">01 Valdymo tobulinimo </w:t>
      </w:r>
      <w:r>
        <w:rPr>
          <w:b/>
          <w:bCs/>
          <w:szCs w:val="24"/>
        </w:rPr>
        <w:t>programos uždaviniai, priemonės, asignavimai ir kitos lėšos (tūkst. eurų)</w:t>
      </w:r>
    </w:p>
    <w:tbl>
      <w:tblPr>
        <w:tblW w:w="16160" w:type="dxa"/>
        <w:tblInd w:w="-112" w:type="dxa"/>
        <w:tblLayout w:type="fixed"/>
        <w:tblCellMar>
          <w:left w:w="30" w:type="dxa"/>
          <w:right w:w="30" w:type="dxa"/>
        </w:tblCellMar>
        <w:tblLook w:val="04A0"/>
      </w:tblPr>
      <w:tblGrid>
        <w:gridCol w:w="1276"/>
        <w:gridCol w:w="10206"/>
        <w:gridCol w:w="1134"/>
        <w:gridCol w:w="1134"/>
        <w:gridCol w:w="1134"/>
        <w:gridCol w:w="1276"/>
      </w:tblGrid>
      <w:tr w:rsidR="00425AF1" w:rsidTr="00425AF1">
        <w:trPr>
          <w:cantSplit/>
          <w:trHeight w:val="20"/>
        </w:trPr>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425AF1" w:rsidRPr="00425AF1" w:rsidRDefault="00425AF1" w:rsidP="00425AF1">
            <w:pPr>
              <w:jc w:val="center"/>
              <w:rPr>
                <w:b/>
                <w:bCs/>
                <w:color w:val="000000" w:themeColor="text1"/>
                <w:sz w:val="20"/>
              </w:rPr>
            </w:pPr>
            <w:r w:rsidRPr="00425AF1">
              <w:rPr>
                <w:b/>
                <w:bCs/>
                <w:color w:val="000000" w:themeColor="text1"/>
                <w:sz w:val="20"/>
              </w:rPr>
              <w:t>Programos uždavinio, priemonės kodas ir požymis</w:t>
            </w:r>
          </w:p>
        </w:tc>
        <w:tc>
          <w:tcPr>
            <w:tcW w:w="1020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425AF1" w:rsidRPr="00425AF1" w:rsidRDefault="00425AF1" w:rsidP="00425AF1">
            <w:pPr>
              <w:jc w:val="center"/>
              <w:rPr>
                <w:b/>
                <w:bCs/>
                <w:color w:val="000000" w:themeColor="text1"/>
                <w:sz w:val="20"/>
              </w:rPr>
            </w:pPr>
            <w:r w:rsidRPr="00425AF1">
              <w:rPr>
                <w:b/>
                <w:bCs/>
                <w:color w:val="000000" w:themeColor="text1"/>
                <w:sz w:val="20"/>
              </w:rPr>
              <w:t>Uždavinio, priemonės pavadinimas, finansavimo šaltiniai</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425AF1" w:rsidRPr="00425AF1" w:rsidRDefault="00425AF1" w:rsidP="00425AF1">
            <w:pPr>
              <w:jc w:val="center"/>
              <w:rPr>
                <w:b/>
                <w:bCs/>
                <w:color w:val="000000" w:themeColor="text1"/>
                <w:sz w:val="20"/>
              </w:rPr>
            </w:pPr>
            <w:r w:rsidRPr="00425AF1">
              <w:rPr>
                <w:b/>
                <w:bCs/>
                <w:color w:val="000000" w:themeColor="text1"/>
                <w:sz w:val="20"/>
              </w:rPr>
              <w:t>2024 metų asignavimai ir kitos lėšos</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425AF1" w:rsidRPr="00425AF1" w:rsidRDefault="00425AF1" w:rsidP="00425AF1">
            <w:pPr>
              <w:jc w:val="center"/>
              <w:rPr>
                <w:b/>
                <w:bCs/>
                <w:color w:val="000000" w:themeColor="text1"/>
                <w:sz w:val="20"/>
              </w:rPr>
            </w:pPr>
            <w:r w:rsidRPr="00425AF1">
              <w:rPr>
                <w:b/>
                <w:bCs/>
                <w:color w:val="000000" w:themeColor="text1"/>
                <w:sz w:val="20"/>
              </w:rPr>
              <w:t>2025 metų asignavimai ir kitos lėšos</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425AF1" w:rsidRPr="00425AF1" w:rsidRDefault="00425AF1" w:rsidP="00425AF1">
            <w:pPr>
              <w:jc w:val="center"/>
              <w:rPr>
                <w:b/>
                <w:bCs/>
                <w:color w:val="000000" w:themeColor="text1"/>
                <w:sz w:val="20"/>
              </w:rPr>
            </w:pPr>
            <w:r w:rsidRPr="00425AF1">
              <w:rPr>
                <w:b/>
                <w:bCs/>
                <w:color w:val="000000" w:themeColor="text1"/>
                <w:sz w:val="20"/>
              </w:rPr>
              <w:t>2026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425AF1" w:rsidRPr="00425AF1" w:rsidRDefault="00425AF1" w:rsidP="00425AF1">
            <w:pPr>
              <w:jc w:val="center"/>
              <w:rPr>
                <w:b/>
                <w:bCs/>
                <w:color w:val="000000" w:themeColor="text1"/>
                <w:sz w:val="20"/>
              </w:rPr>
            </w:pPr>
            <w:r w:rsidRPr="00425AF1">
              <w:rPr>
                <w:b/>
                <w:bCs/>
                <w:color w:val="000000" w:themeColor="text1"/>
                <w:sz w:val="20"/>
              </w:rPr>
              <w:t>Savivaldybės strateginio plėtros plano priemonės kodas</w:t>
            </w:r>
          </w:p>
        </w:tc>
      </w:tr>
      <w:tr w:rsidR="00425AF1" w:rsidTr="00425AF1">
        <w:trPr>
          <w:cantSplit/>
          <w:trHeight w:val="20"/>
        </w:trPr>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425AF1" w:rsidRPr="00425AF1" w:rsidRDefault="00425AF1" w:rsidP="00425AF1">
            <w:pPr>
              <w:jc w:val="center"/>
              <w:rPr>
                <w:sz w:val="20"/>
              </w:rPr>
            </w:pPr>
            <w:r w:rsidRPr="00425AF1">
              <w:rPr>
                <w:sz w:val="20"/>
              </w:rPr>
              <w:t>1</w:t>
            </w:r>
          </w:p>
        </w:tc>
        <w:tc>
          <w:tcPr>
            <w:tcW w:w="1020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425AF1" w:rsidRPr="00425AF1" w:rsidRDefault="00425AF1" w:rsidP="00425AF1">
            <w:pPr>
              <w:jc w:val="center"/>
              <w:rPr>
                <w:sz w:val="20"/>
              </w:rPr>
            </w:pPr>
            <w:r w:rsidRPr="00425AF1">
              <w:rPr>
                <w:sz w:val="20"/>
              </w:rPr>
              <w:t>2</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425AF1" w:rsidRPr="00425AF1" w:rsidRDefault="00425AF1" w:rsidP="00425AF1">
            <w:pPr>
              <w:jc w:val="center"/>
              <w:rPr>
                <w:sz w:val="20"/>
              </w:rPr>
            </w:pPr>
            <w:r w:rsidRPr="00425AF1">
              <w:rPr>
                <w:sz w:val="20"/>
              </w:rPr>
              <w:t>3</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425AF1" w:rsidRPr="00425AF1" w:rsidRDefault="00425AF1" w:rsidP="00425AF1">
            <w:pPr>
              <w:jc w:val="center"/>
              <w:rPr>
                <w:sz w:val="20"/>
                <w:lang w:val="en-GB"/>
              </w:rPr>
            </w:pPr>
            <w:r w:rsidRPr="00425AF1">
              <w:rPr>
                <w:sz w:val="20"/>
                <w:lang w:val="en-GB"/>
              </w:rPr>
              <w:t>4</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425AF1" w:rsidRPr="00425AF1" w:rsidRDefault="00425AF1" w:rsidP="00425AF1">
            <w:pPr>
              <w:jc w:val="center"/>
              <w:rPr>
                <w:sz w:val="20"/>
              </w:rPr>
            </w:pPr>
            <w:r w:rsidRPr="00425AF1">
              <w:rPr>
                <w:sz w:val="20"/>
              </w:rPr>
              <w:t>5</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425AF1" w:rsidRPr="00425AF1" w:rsidRDefault="00425AF1" w:rsidP="00425AF1">
            <w:pPr>
              <w:jc w:val="center"/>
              <w:rPr>
                <w:sz w:val="20"/>
                <w:lang w:val="en-GB"/>
              </w:rPr>
            </w:pPr>
            <w:r w:rsidRPr="00425AF1">
              <w:rPr>
                <w:sz w:val="20"/>
                <w:lang w:val="en-GB"/>
              </w:rPr>
              <w:t>6</w:t>
            </w:r>
          </w:p>
        </w:tc>
      </w:tr>
      <w:tr w:rsidR="00425AF1" w:rsidTr="00425AF1">
        <w:trPr>
          <w:cantSplit/>
          <w:trHeight w:val="20"/>
        </w:trPr>
        <w:tc>
          <w:tcPr>
            <w:tcW w:w="1276"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425AF1" w:rsidRPr="00425AF1" w:rsidRDefault="00425AF1" w:rsidP="00425AF1">
            <w:pPr>
              <w:rPr>
                <w:sz w:val="20"/>
              </w:rPr>
            </w:pPr>
            <w:r>
              <w:rPr>
                <w:sz w:val="20"/>
              </w:rPr>
              <w:t>01.</w:t>
            </w:r>
            <w:r w:rsidRPr="00425AF1">
              <w:rPr>
                <w:sz w:val="20"/>
              </w:rPr>
              <w:t>01</w:t>
            </w:r>
            <w:r w:rsidR="005D0BBA">
              <w:rPr>
                <w:sz w:val="20"/>
              </w:rPr>
              <w:t>.</w:t>
            </w:r>
            <w:r>
              <w:rPr>
                <w:sz w:val="20"/>
              </w:rPr>
              <w:t xml:space="preserve"> </w:t>
            </w:r>
            <w:r w:rsidRPr="00425AF1">
              <w:rPr>
                <w:sz w:val="20"/>
              </w:rPr>
              <w:t>(T)</w:t>
            </w:r>
          </w:p>
        </w:tc>
        <w:tc>
          <w:tcPr>
            <w:tcW w:w="10206"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425AF1" w:rsidRPr="00425AF1" w:rsidRDefault="00425AF1" w:rsidP="00425AF1">
            <w:pPr>
              <w:rPr>
                <w:color w:val="000000"/>
                <w:sz w:val="20"/>
              </w:rPr>
            </w:pPr>
            <w:r w:rsidRPr="00425AF1">
              <w:rPr>
                <w:b/>
                <w:color w:val="000000"/>
                <w:sz w:val="20"/>
              </w:rPr>
              <w:t>Uždavinys:</w:t>
            </w:r>
            <w:r>
              <w:rPr>
                <w:color w:val="000000"/>
                <w:sz w:val="20"/>
              </w:rPr>
              <w:t xml:space="preserve"> </w:t>
            </w:r>
            <w:r w:rsidRPr="00425AF1">
              <w:rPr>
                <w:bCs/>
                <w:color w:val="000000" w:themeColor="text1"/>
                <w:sz w:val="20"/>
              </w:rPr>
              <w:t>Didinti savivaldybės valdymo ir veiklos efektyvumą</w:t>
            </w: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425AF1" w:rsidRPr="00425AF1" w:rsidRDefault="00425AF1" w:rsidP="00425AF1">
            <w:pPr>
              <w:jc w:val="both"/>
              <w:rPr>
                <w:bCs/>
                <w:sz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425AF1" w:rsidRPr="00425AF1" w:rsidRDefault="00425AF1" w:rsidP="00425AF1">
            <w:pPr>
              <w:jc w:val="both"/>
              <w:rPr>
                <w:bCs/>
                <w:sz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425AF1" w:rsidRPr="00425AF1" w:rsidRDefault="00425AF1" w:rsidP="00425AF1">
            <w:pPr>
              <w:jc w:val="both"/>
              <w:rPr>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425AF1" w:rsidRPr="00425AF1" w:rsidRDefault="00425AF1" w:rsidP="00425AF1">
            <w:pPr>
              <w:jc w:val="both"/>
              <w:rPr>
                <w:bCs/>
                <w:sz w:val="20"/>
              </w:rPr>
            </w:pPr>
          </w:p>
        </w:tc>
      </w:tr>
      <w:tr w:rsidR="00425AF1" w:rsidTr="00425AF1">
        <w:trPr>
          <w:cantSplit/>
          <w:trHeight w:val="20"/>
        </w:trPr>
        <w:tc>
          <w:tcPr>
            <w:tcW w:w="1276" w:type="dxa"/>
            <w:tcBorders>
              <w:top w:val="single" w:sz="4" w:space="0" w:color="auto"/>
              <w:left w:val="single" w:sz="4" w:space="0" w:color="auto"/>
              <w:bottom w:val="single" w:sz="4" w:space="0" w:color="auto"/>
              <w:right w:val="single" w:sz="4" w:space="0" w:color="auto"/>
            </w:tcBorders>
            <w:hideMark/>
          </w:tcPr>
          <w:p w:rsidR="00425AF1" w:rsidRPr="00425AF1" w:rsidRDefault="00425AF1" w:rsidP="00425AF1">
            <w:pPr>
              <w:jc w:val="both"/>
              <w:rPr>
                <w:sz w:val="20"/>
              </w:rPr>
            </w:pPr>
            <w:r>
              <w:rPr>
                <w:sz w:val="20"/>
              </w:rPr>
              <w:t>01.01.01</w:t>
            </w:r>
            <w:r w:rsidRPr="00425AF1">
              <w:rPr>
                <w:sz w:val="20"/>
              </w:rPr>
              <w:t>.</w:t>
            </w:r>
            <w:r>
              <w:rPr>
                <w:sz w:val="20"/>
              </w:rPr>
              <w:t xml:space="preserve"> </w:t>
            </w:r>
            <w:r w:rsidRPr="00425AF1">
              <w:rPr>
                <w:sz w:val="20"/>
              </w:rPr>
              <w:t>(TP)</w:t>
            </w:r>
          </w:p>
        </w:tc>
        <w:tc>
          <w:tcPr>
            <w:tcW w:w="10206" w:type="dxa"/>
            <w:tcBorders>
              <w:top w:val="single" w:sz="4" w:space="0" w:color="auto"/>
              <w:left w:val="single" w:sz="4" w:space="0" w:color="auto"/>
              <w:bottom w:val="single" w:sz="4" w:space="0" w:color="auto"/>
              <w:right w:val="single" w:sz="4" w:space="0" w:color="auto"/>
            </w:tcBorders>
            <w:vAlign w:val="center"/>
            <w:hideMark/>
          </w:tcPr>
          <w:p w:rsidR="00425AF1" w:rsidRPr="00425AF1" w:rsidRDefault="00425AF1" w:rsidP="00425AF1">
            <w:pPr>
              <w:rPr>
                <w:color w:val="000000"/>
                <w:sz w:val="20"/>
              </w:rPr>
            </w:pPr>
            <w:r w:rsidRPr="00425AF1">
              <w:rPr>
                <w:b/>
                <w:color w:val="000000"/>
                <w:sz w:val="20"/>
              </w:rPr>
              <w:t>Priemonė</w:t>
            </w:r>
            <w:r w:rsidRPr="00425AF1">
              <w:rPr>
                <w:color w:val="000000"/>
                <w:sz w:val="20"/>
              </w:rPr>
              <w:t xml:space="preserve"> (</w:t>
            </w:r>
            <w:r>
              <w:rPr>
                <w:color w:val="000000"/>
                <w:sz w:val="20"/>
              </w:rPr>
              <w:t xml:space="preserve">SK </w:t>
            </w:r>
            <w:r w:rsidRPr="00425AF1">
              <w:rPr>
                <w:color w:val="000000"/>
                <w:sz w:val="20"/>
              </w:rPr>
              <w:t>01.2.2.01.01.)</w:t>
            </w:r>
            <w:r>
              <w:rPr>
                <w:color w:val="000000"/>
                <w:sz w:val="20"/>
              </w:rPr>
              <w:t xml:space="preserve">: </w:t>
            </w:r>
            <w:r w:rsidRPr="00425AF1">
              <w:rPr>
                <w:color w:val="000000"/>
                <w:sz w:val="20"/>
              </w:rPr>
              <w:t>Bendrųjų valstybės paslaugų vykdymas</w:t>
            </w:r>
          </w:p>
        </w:tc>
        <w:tc>
          <w:tcPr>
            <w:tcW w:w="1134"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both"/>
              <w:rPr>
                <w:bCs/>
                <w:sz w:val="20"/>
              </w:rPr>
            </w:pPr>
          </w:p>
        </w:tc>
        <w:tc>
          <w:tcPr>
            <w:tcW w:w="1134"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both"/>
              <w:rPr>
                <w:bCs/>
                <w:sz w:val="20"/>
              </w:rPr>
            </w:pPr>
          </w:p>
        </w:tc>
        <w:tc>
          <w:tcPr>
            <w:tcW w:w="1134"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both"/>
              <w:rPr>
                <w:bCs/>
                <w:sz w:val="20"/>
              </w:rPr>
            </w:pPr>
          </w:p>
        </w:tc>
        <w:tc>
          <w:tcPr>
            <w:tcW w:w="1276"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both"/>
              <w:rPr>
                <w:bCs/>
                <w:sz w:val="20"/>
              </w:rPr>
            </w:pPr>
          </w:p>
        </w:tc>
      </w:tr>
      <w:tr w:rsidR="00425AF1" w:rsidTr="00425AF1">
        <w:trPr>
          <w:cantSplit/>
          <w:trHeight w:val="20"/>
        </w:trPr>
        <w:tc>
          <w:tcPr>
            <w:tcW w:w="1276"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both"/>
              <w:rPr>
                <w:sz w:val="20"/>
              </w:rPr>
            </w:pPr>
          </w:p>
        </w:tc>
        <w:tc>
          <w:tcPr>
            <w:tcW w:w="10206" w:type="dxa"/>
            <w:tcBorders>
              <w:top w:val="single" w:sz="4" w:space="0" w:color="auto"/>
              <w:left w:val="single" w:sz="4" w:space="0" w:color="auto"/>
              <w:bottom w:val="single" w:sz="4" w:space="0" w:color="auto"/>
              <w:right w:val="single" w:sz="4" w:space="0" w:color="auto"/>
            </w:tcBorders>
            <w:vAlign w:val="center"/>
            <w:hideMark/>
          </w:tcPr>
          <w:p w:rsidR="00425AF1" w:rsidRPr="00425AF1" w:rsidRDefault="00425AF1" w:rsidP="00425AF1">
            <w:pPr>
              <w:rPr>
                <w:sz w:val="20"/>
              </w:rPr>
            </w:pPr>
            <w:r w:rsidRPr="00425AF1">
              <w:rPr>
                <w:b/>
                <w:sz w:val="20"/>
              </w:rPr>
              <w:t xml:space="preserve">Veikla: </w:t>
            </w:r>
            <w:r w:rsidRPr="00425AF1">
              <w:rPr>
                <w:sz w:val="20"/>
              </w:rPr>
              <w:t>(SK</w:t>
            </w:r>
            <w:r>
              <w:rPr>
                <w:sz w:val="20"/>
              </w:rPr>
              <w:t xml:space="preserve"> </w:t>
            </w:r>
            <w:r w:rsidRPr="00425AF1">
              <w:rPr>
                <w:sz w:val="20"/>
              </w:rPr>
              <w:t>01.2.2.01.01.07.)</w:t>
            </w:r>
            <w:r w:rsidR="00E35E87">
              <w:rPr>
                <w:sz w:val="20"/>
              </w:rPr>
              <w:t xml:space="preserve"> </w:t>
            </w:r>
            <w:r w:rsidR="005D0BBA">
              <w:rPr>
                <w:sz w:val="20"/>
              </w:rPr>
              <w:t xml:space="preserve">Politinio pasitikėjimo valstybės </w:t>
            </w:r>
            <w:r w:rsidRPr="00425AF1">
              <w:rPr>
                <w:sz w:val="20"/>
              </w:rPr>
              <w:t>tarnautoja</w:t>
            </w:r>
            <w:r w:rsidR="005D0BBA">
              <w:rPr>
                <w:sz w:val="20"/>
              </w:rPr>
              <w:t>i</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425AF1" w:rsidP="00425AF1">
            <w:pPr>
              <w:jc w:val="center"/>
              <w:rPr>
                <w:bCs/>
                <w:sz w:val="20"/>
              </w:rPr>
            </w:pPr>
            <w:r w:rsidRPr="007A0836">
              <w:rPr>
                <w:bCs/>
                <w:sz w:val="20"/>
              </w:rPr>
              <w:t>541,627</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425AF1" w:rsidP="00425AF1">
            <w:pPr>
              <w:jc w:val="center"/>
              <w:rPr>
                <w:bCs/>
                <w:sz w:val="20"/>
              </w:rPr>
            </w:pPr>
            <w:r w:rsidRPr="007A0836">
              <w:rPr>
                <w:bCs/>
                <w:sz w:val="20"/>
              </w:rPr>
              <w:t>541,627</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425AF1" w:rsidP="00425AF1">
            <w:pPr>
              <w:jc w:val="center"/>
              <w:rPr>
                <w:bCs/>
                <w:sz w:val="20"/>
              </w:rPr>
            </w:pPr>
            <w:r w:rsidRPr="007A0836">
              <w:rPr>
                <w:bCs/>
                <w:sz w:val="20"/>
              </w:rPr>
              <w:t>541,627</w:t>
            </w:r>
          </w:p>
        </w:tc>
        <w:tc>
          <w:tcPr>
            <w:tcW w:w="1276"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both"/>
              <w:rPr>
                <w:bCs/>
                <w:sz w:val="20"/>
              </w:rPr>
            </w:pPr>
          </w:p>
        </w:tc>
      </w:tr>
      <w:tr w:rsidR="00425AF1" w:rsidTr="00425AF1">
        <w:trPr>
          <w:cantSplit/>
          <w:trHeight w:val="20"/>
        </w:trPr>
        <w:tc>
          <w:tcPr>
            <w:tcW w:w="1276"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both"/>
              <w:rPr>
                <w:sz w:val="20"/>
              </w:rPr>
            </w:pPr>
          </w:p>
        </w:tc>
        <w:tc>
          <w:tcPr>
            <w:tcW w:w="10206" w:type="dxa"/>
            <w:tcBorders>
              <w:top w:val="single" w:sz="4" w:space="0" w:color="auto"/>
              <w:left w:val="single" w:sz="4" w:space="0" w:color="auto"/>
              <w:bottom w:val="single" w:sz="4" w:space="0" w:color="auto"/>
              <w:right w:val="single" w:sz="4" w:space="0" w:color="auto"/>
            </w:tcBorders>
            <w:vAlign w:val="center"/>
            <w:hideMark/>
          </w:tcPr>
          <w:p w:rsidR="00425AF1" w:rsidRPr="00425AF1" w:rsidRDefault="00425AF1" w:rsidP="00425AF1">
            <w:pPr>
              <w:rPr>
                <w:sz w:val="20"/>
              </w:rPr>
            </w:pPr>
            <w:r w:rsidRPr="00425AF1">
              <w:rPr>
                <w:b/>
                <w:sz w:val="20"/>
              </w:rPr>
              <w:t xml:space="preserve">Veikla: </w:t>
            </w:r>
            <w:r w:rsidRPr="00425AF1">
              <w:rPr>
                <w:sz w:val="20"/>
              </w:rPr>
              <w:t>(SK</w:t>
            </w:r>
            <w:r>
              <w:rPr>
                <w:sz w:val="20"/>
              </w:rPr>
              <w:t xml:space="preserve"> </w:t>
            </w:r>
            <w:r w:rsidRPr="00425AF1">
              <w:rPr>
                <w:sz w:val="20"/>
              </w:rPr>
              <w:t>01.2.2.01.01.08.) Mero fondas</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425AF1" w:rsidP="00425AF1">
            <w:pPr>
              <w:jc w:val="center"/>
              <w:rPr>
                <w:bCs/>
                <w:sz w:val="20"/>
              </w:rPr>
            </w:pPr>
            <w:r w:rsidRPr="007A0836">
              <w:rPr>
                <w:bCs/>
                <w:sz w:val="20"/>
              </w:rPr>
              <w:t>24,2</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425AF1" w:rsidP="00425AF1">
            <w:pPr>
              <w:jc w:val="center"/>
              <w:rPr>
                <w:bCs/>
                <w:sz w:val="20"/>
              </w:rPr>
            </w:pPr>
            <w:r w:rsidRPr="007A0836">
              <w:rPr>
                <w:bCs/>
                <w:sz w:val="20"/>
              </w:rPr>
              <w:t>24,2</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425AF1" w:rsidP="00425AF1">
            <w:pPr>
              <w:jc w:val="center"/>
              <w:rPr>
                <w:bCs/>
                <w:sz w:val="20"/>
              </w:rPr>
            </w:pPr>
            <w:r w:rsidRPr="007A0836">
              <w:rPr>
                <w:bCs/>
                <w:sz w:val="20"/>
              </w:rPr>
              <w:t>24,2</w:t>
            </w:r>
          </w:p>
        </w:tc>
        <w:tc>
          <w:tcPr>
            <w:tcW w:w="1276"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both"/>
              <w:rPr>
                <w:bCs/>
                <w:sz w:val="20"/>
              </w:rPr>
            </w:pPr>
          </w:p>
        </w:tc>
      </w:tr>
      <w:tr w:rsidR="00425AF1" w:rsidTr="00425AF1">
        <w:trPr>
          <w:cantSplit/>
          <w:trHeight w:val="20"/>
        </w:trPr>
        <w:tc>
          <w:tcPr>
            <w:tcW w:w="1276"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both"/>
              <w:rPr>
                <w:sz w:val="20"/>
              </w:rPr>
            </w:pPr>
          </w:p>
        </w:tc>
        <w:tc>
          <w:tcPr>
            <w:tcW w:w="10206" w:type="dxa"/>
            <w:tcBorders>
              <w:top w:val="single" w:sz="4" w:space="0" w:color="auto"/>
              <w:left w:val="single" w:sz="4" w:space="0" w:color="auto"/>
              <w:bottom w:val="single" w:sz="4" w:space="0" w:color="auto"/>
              <w:right w:val="single" w:sz="4" w:space="0" w:color="auto"/>
            </w:tcBorders>
            <w:vAlign w:val="center"/>
            <w:hideMark/>
          </w:tcPr>
          <w:p w:rsidR="00425AF1" w:rsidRPr="00425AF1" w:rsidRDefault="00425AF1" w:rsidP="00425AF1">
            <w:pPr>
              <w:rPr>
                <w:sz w:val="20"/>
              </w:rPr>
            </w:pPr>
            <w:r w:rsidRPr="00425AF1">
              <w:rPr>
                <w:b/>
                <w:sz w:val="20"/>
              </w:rPr>
              <w:t xml:space="preserve">Veikla: </w:t>
            </w:r>
            <w:r w:rsidRPr="00425AF1">
              <w:rPr>
                <w:sz w:val="20"/>
              </w:rPr>
              <w:t>(SK</w:t>
            </w:r>
            <w:r>
              <w:rPr>
                <w:sz w:val="20"/>
              </w:rPr>
              <w:t xml:space="preserve"> </w:t>
            </w:r>
            <w:r w:rsidRPr="00425AF1">
              <w:rPr>
                <w:sz w:val="20"/>
              </w:rPr>
              <w:t>01.2.2.01.01.09.) Savivaldybės kontrol</w:t>
            </w:r>
            <w:r w:rsidR="006417D2">
              <w:rPr>
                <w:sz w:val="20"/>
              </w:rPr>
              <w:t>ės ir audito tarnyba</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425AF1" w:rsidP="00425AF1">
            <w:pPr>
              <w:jc w:val="center"/>
              <w:rPr>
                <w:bCs/>
                <w:sz w:val="20"/>
              </w:rPr>
            </w:pPr>
            <w:r w:rsidRPr="007A0836">
              <w:rPr>
                <w:bCs/>
                <w:sz w:val="20"/>
              </w:rPr>
              <w:t>75,32</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425AF1" w:rsidP="00425AF1">
            <w:pPr>
              <w:jc w:val="center"/>
              <w:rPr>
                <w:bCs/>
                <w:sz w:val="20"/>
              </w:rPr>
            </w:pPr>
            <w:r w:rsidRPr="007A0836">
              <w:rPr>
                <w:bCs/>
                <w:sz w:val="20"/>
              </w:rPr>
              <w:t>75,32</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425AF1" w:rsidP="00425AF1">
            <w:pPr>
              <w:jc w:val="center"/>
              <w:rPr>
                <w:bCs/>
                <w:sz w:val="20"/>
              </w:rPr>
            </w:pPr>
            <w:r w:rsidRPr="007A0836">
              <w:rPr>
                <w:bCs/>
                <w:sz w:val="20"/>
              </w:rPr>
              <w:t>75,32</w:t>
            </w:r>
          </w:p>
        </w:tc>
        <w:tc>
          <w:tcPr>
            <w:tcW w:w="1276"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both"/>
              <w:rPr>
                <w:bCs/>
                <w:sz w:val="20"/>
              </w:rPr>
            </w:pPr>
          </w:p>
        </w:tc>
      </w:tr>
      <w:tr w:rsidR="00425AF1" w:rsidTr="00425AF1">
        <w:trPr>
          <w:cantSplit/>
          <w:trHeight w:val="20"/>
        </w:trPr>
        <w:tc>
          <w:tcPr>
            <w:tcW w:w="1276"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both"/>
              <w:rPr>
                <w:sz w:val="20"/>
              </w:rPr>
            </w:pPr>
          </w:p>
        </w:tc>
        <w:tc>
          <w:tcPr>
            <w:tcW w:w="10206" w:type="dxa"/>
            <w:tcBorders>
              <w:top w:val="single" w:sz="4" w:space="0" w:color="auto"/>
              <w:left w:val="single" w:sz="4" w:space="0" w:color="auto"/>
              <w:bottom w:val="single" w:sz="4" w:space="0" w:color="auto"/>
              <w:right w:val="single" w:sz="4" w:space="0" w:color="auto"/>
            </w:tcBorders>
            <w:vAlign w:val="center"/>
            <w:hideMark/>
          </w:tcPr>
          <w:p w:rsidR="00425AF1" w:rsidRPr="00425AF1" w:rsidRDefault="00425AF1" w:rsidP="00425AF1">
            <w:pPr>
              <w:rPr>
                <w:sz w:val="20"/>
              </w:rPr>
            </w:pPr>
            <w:r w:rsidRPr="00425AF1">
              <w:rPr>
                <w:b/>
                <w:sz w:val="20"/>
              </w:rPr>
              <w:t xml:space="preserve">Veikla: </w:t>
            </w:r>
            <w:r w:rsidRPr="00425AF1">
              <w:rPr>
                <w:sz w:val="20"/>
              </w:rPr>
              <w:t>(SK</w:t>
            </w:r>
            <w:r>
              <w:rPr>
                <w:sz w:val="20"/>
              </w:rPr>
              <w:t xml:space="preserve"> </w:t>
            </w:r>
            <w:r w:rsidRPr="00425AF1">
              <w:rPr>
                <w:sz w:val="20"/>
              </w:rPr>
              <w:t>01.2.2.01.01.06.) Administracija</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6417D2" w:rsidP="00425AF1">
            <w:pPr>
              <w:jc w:val="center"/>
              <w:rPr>
                <w:bCs/>
                <w:sz w:val="20"/>
              </w:rPr>
            </w:pPr>
            <w:r>
              <w:rPr>
                <w:bCs/>
                <w:sz w:val="20"/>
              </w:rPr>
              <w:t>2141,53</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425AF1" w:rsidP="00425AF1">
            <w:pPr>
              <w:jc w:val="center"/>
              <w:rPr>
                <w:bCs/>
                <w:sz w:val="20"/>
              </w:rPr>
            </w:pPr>
            <w:r w:rsidRPr="007A0836">
              <w:rPr>
                <w:bCs/>
                <w:sz w:val="20"/>
              </w:rPr>
              <w:t>2110,53</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425AF1" w:rsidP="00425AF1">
            <w:pPr>
              <w:jc w:val="center"/>
              <w:rPr>
                <w:bCs/>
                <w:sz w:val="20"/>
              </w:rPr>
            </w:pPr>
            <w:r w:rsidRPr="007A0836">
              <w:rPr>
                <w:bCs/>
                <w:sz w:val="20"/>
              </w:rPr>
              <w:t>2110,53</w:t>
            </w:r>
          </w:p>
        </w:tc>
        <w:tc>
          <w:tcPr>
            <w:tcW w:w="1276"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both"/>
              <w:rPr>
                <w:bCs/>
                <w:sz w:val="20"/>
              </w:rPr>
            </w:pPr>
          </w:p>
        </w:tc>
      </w:tr>
      <w:tr w:rsidR="00425AF1" w:rsidTr="00425AF1">
        <w:trPr>
          <w:cantSplit/>
          <w:trHeight w:val="20"/>
        </w:trPr>
        <w:tc>
          <w:tcPr>
            <w:tcW w:w="1276"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both"/>
              <w:rPr>
                <w:sz w:val="20"/>
              </w:rPr>
            </w:pPr>
          </w:p>
        </w:tc>
        <w:tc>
          <w:tcPr>
            <w:tcW w:w="10206" w:type="dxa"/>
            <w:tcBorders>
              <w:top w:val="single" w:sz="4" w:space="0" w:color="auto"/>
              <w:left w:val="single" w:sz="4" w:space="0" w:color="auto"/>
              <w:bottom w:val="single" w:sz="4" w:space="0" w:color="auto"/>
              <w:right w:val="single" w:sz="4" w:space="0" w:color="auto"/>
            </w:tcBorders>
            <w:vAlign w:val="center"/>
            <w:hideMark/>
          </w:tcPr>
          <w:p w:rsidR="00425AF1" w:rsidRPr="00425AF1" w:rsidRDefault="00425AF1" w:rsidP="00425AF1">
            <w:pPr>
              <w:rPr>
                <w:sz w:val="20"/>
              </w:rPr>
            </w:pPr>
            <w:r w:rsidRPr="00425AF1">
              <w:rPr>
                <w:b/>
                <w:sz w:val="20"/>
              </w:rPr>
              <w:t xml:space="preserve">Veikla: </w:t>
            </w:r>
            <w:r w:rsidRPr="00425AF1">
              <w:rPr>
                <w:sz w:val="20"/>
              </w:rPr>
              <w:t>(SK</w:t>
            </w:r>
            <w:r>
              <w:rPr>
                <w:sz w:val="20"/>
              </w:rPr>
              <w:t xml:space="preserve"> </w:t>
            </w:r>
            <w:r w:rsidRPr="00425AF1">
              <w:rPr>
                <w:sz w:val="20"/>
              </w:rPr>
              <w:t>01.2.2.01.01.01.) Pagėgių seniūnija valdymas</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425AF1" w:rsidP="00425AF1">
            <w:pPr>
              <w:jc w:val="center"/>
              <w:rPr>
                <w:bCs/>
                <w:sz w:val="20"/>
              </w:rPr>
            </w:pPr>
            <w:r w:rsidRPr="007A0836">
              <w:rPr>
                <w:bCs/>
                <w:sz w:val="20"/>
              </w:rPr>
              <w:t>198,041</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425AF1" w:rsidP="00425AF1">
            <w:pPr>
              <w:jc w:val="center"/>
              <w:rPr>
                <w:bCs/>
                <w:sz w:val="20"/>
              </w:rPr>
            </w:pPr>
            <w:r w:rsidRPr="007A0836">
              <w:rPr>
                <w:bCs/>
                <w:sz w:val="20"/>
              </w:rPr>
              <w:t>198,041</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425AF1" w:rsidP="00425AF1">
            <w:pPr>
              <w:jc w:val="center"/>
              <w:rPr>
                <w:bCs/>
                <w:sz w:val="20"/>
              </w:rPr>
            </w:pPr>
            <w:r w:rsidRPr="007A0836">
              <w:rPr>
                <w:bCs/>
                <w:sz w:val="20"/>
              </w:rPr>
              <w:t>198,041</w:t>
            </w:r>
          </w:p>
        </w:tc>
        <w:tc>
          <w:tcPr>
            <w:tcW w:w="1276"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both"/>
              <w:rPr>
                <w:bCs/>
                <w:sz w:val="20"/>
              </w:rPr>
            </w:pPr>
          </w:p>
        </w:tc>
      </w:tr>
      <w:tr w:rsidR="00425AF1" w:rsidTr="00425AF1">
        <w:trPr>
          <w:cantSplit/>
          <w:trHeight w:val="20"/>
        </w:trPr>
        <w:tc>
          <w:tcPr>
            <w:tcW w:w="1276"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both"/>
              <w:rPr>
                <w:sz w:val="20"/>
              </w:rPr>
            </w:pPr>
          </w:p>
        </w:tc>
        <w:tc>
          <w:tcPr>
            <w:tcW w:w="10206" w:type="dxa"/>
            <w:tcBorders>
              <w:top w:val="single" w:sz="4" w:space="0" w:color="auto"/>
              <w:left w:val="single" w:sz="4" w:space="0" w:color="auto"/>
              <w:bottom w:val="single" w:sz="4" w:space="0" w:color="auto"/>
              <w:right w:val="single" w:sz="4" w:space="0" w:color="auto"/>
            </w:tcBorders>
            <w:vAlign w:val="center"/>
            <w:hideMark/>
          </w:tcPr>
          <w:p w:rsidR="00425AF1" w:rsidRPr="00425AF1" w:rsidRDefault="00425AF1" w:rsidP="00425AF1">
            <w:pPr>
              <w:rPr>
                <w:sz w:val="20"/>
              </w:rPr>
            </w:pPr>
            <w:r w:rsidRPr="00425AF1">
              <w:rPr>
                <w:b/>
                <w:sz w:val="20"/>
              </w:rPr>
              <w:t xml:space="preserve">Veikla: </w:t>
            </w:r>
            <w:r w:rsidRPr="00425AF1">
              <w:rPr>
                <w:sz w:val="20"/>
              </w:rPr>
              <w:t>(SK</w:t>
            </w:r>
            <w:r>
              <w:rPr>
                <w:sz w:val="20"/>
              </w:rPr>
              <w:t xml:space="preserve"> </w:t>
            </w:r>
            <w:r w:rsidRPr="00425AF1">
              <w:rPr>
                <w:sz w:val="20"/>
              </w:rPr>
              <w:t>01.2.2.01.01.02.) Stoniškių seniūnija valdymas</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425AF1" w:rsidP="00425AF1">
            <w:pPr>
              <w:jc w:val="center"/>
              <w:rPr>
                <w:bCs/>
                <w:sz w:val="20"/>
              </w:rPr>
            </w:pPr>
            <w:r w:rsidRPr="007A0836">
              <w:rPr>
                <w:bCs/>
                <w:sz w:val="20"/>
              </w:rPr>
              <w:t>136,275</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425AF1" w:rsidP="00425AF1">
            <w:pPr>
              <w:jc w:val="center"/>
              <w:rPr>
                <w:bCs/>
                <w:sz w:val="20"/>
              </w:rPr>
            </w:pPr>
            <w:r w:rsidRPr="007A0836">
              <w:rPr>
                <w:bCs/>
                <w:sz w:val="20"/>
              </w:rPr>
              <w:t>136,275</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425AF1" w:rsidP="00425AF1">
            <w:pPr>
              <w:jc w:val="center"/>
              <w:rPr>
                <w:bCs/>
                <w:sz w:val="20"/>
              </w:rPr>
            </w:pPr>
            <w:r w:rsidRPr="007A0836">
              <w:rPr>
                <w:bCs/>
                <w:sz w:val="20"/>
              </w:rPr>
              <w:t>136,275</w:t>
            </w:r>
          </w:p>
        </w:tc>
        <w:tc>
          <w:tcPr>
            <w:tcW w:w="1276"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both"/>
              <w:rPr>
                <w:bCs/>
                <w:sz w:val="20"/>
              </w:rPr>
            </w:pPr>
          </w:p>
        </w:tc>
      </w:tr>
      <w:tr w:rsidR="00425AF1" w:rsidTr="00425AF1">
        <w:trPr>
          <w:cantSplit/>
          <w:trHeight w:val="20"/>
        </w:trPr>
        <w:tc>
          <w:tcPr>
            <w:tcW w:w="1276"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both"/>
              <w:rPr>
                <w:sz w:val="20"/>
              </w:rPr>
            </w:pPr>
          </w:p>
        </w:tc>
        <w:tc>
          <w:tcPr>
            <w:tcW w:w="10206" w:type="dxa"/>
            <w:tcBorders>
              <w:top w:val="single" w:sz="4" w:space="0" w:color="auto"/>
              <w:left w:val="single" w:sz="4" w:space="0" w:color="auto"/>
              <w:bottom w:val="single" w:sz="4" w:space="0" w:color="auto"/>
              <w:right w:val="single" w:sz="4" w:space="0" w:color="auto"/>
            </w:tcBorders>
            <w:vAlign w:val="center"/>
            <w:hideMark/>
          </w:tcPr>
          <w:p w:rsidR="00425AF1" w:rsidRPr="00425AF1" w:rsidRDefault="00425AF1" w:rsidP="00425AF1">
            <w:pPr>
              <w:rPr>
                <w:sz w:val="20"/>
              </w:rPr>
            </w:pPr>
            <w:r w:rsidRPr="00425AF1">
              <w:rPr>
                <w:b/>
                <w:sz w:val="20"/>
              </w:rPr>
              <w:t xml:space="preserve">Veikla: </w:t>
            </w:r>
            <w:r w:rsidRPr="00425AF1">
              <w:rPr>
                <w:sz w:val="20"/>
              </w:rPr>
              <w:t>(SK</w:t>
            </w:r>
            <w:r>
              <w:rPr>
                <w:sz w:val="20"/>
              </w:rPr>
              <w:t xml:space="preserve"> </w:t>
            </w:r>
            <w:r w:rsidRPr="00425AF1">
              <w:rPr>
                <w:sz w:val="20"/>
              </w:rPr>
              <w:t>01.2.2.01.01.03.) Vilkyškių seniūnija valdymas</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425AF1" w:rsidP="00425AF1">
            <w:pPr>
              <w:jc w:val="center"/>
              <w:rPr>
                <w:bCs/>
                <w:sz w:val="20"/>
              </w:rPr>
            </w:pPr>
            <w:r w:rsidRPr="007A0836">
              <w:rPr>
                <w:bCs/>
                <w:sz w:val="20"/>
              </w:rPr>
              <w:t>101,425</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425AF1" w:rsidP="00425AF1">
            <w:pPr>
              <w:jc w:val="center"/>
              <w:rPr>
                <w:bCs/>
                <w:sz w:val="20"/>
              </w:rPr>
            </w:pPr>
            <w:r w:rsidRPr="007A0836">
              <w:rPr>
                <w:bCs/>
                <w:sz w:val="20"/>
              </w:rPr>
              <w:t>101,425</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425AF1" w:rsidP="00425AF1">
            <w:pPr>
              <w:jc w:val="center"/>
              <w:rPr>
                <w:bCs/>
                <w:sz w:val="20"/>
              </w:rPr>
            </w:pPr>
            <w:r w:rsidRPr="007A0836">
              <w:rPr>
                <w:bCs/>
                <w:sz w:val="20"/>
              </w:rPr>
              <w:t>101,425</w:t>
            </w:r>
          </w:p>
        </w:tc>
        <w:tc>
          <w:tcPr>
            <w:tcW w:w="1276"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both"/>
              <w:rPr>
                <w:bCs/>
                <w:sz w:val="20"/>
              </w:rPr>
            </w:pPr>
          </w:p>
        </w:tc>
      </w:tr>
      <w:tr w:rsidR="00425AF1" w:rsidTr="00425AF1">
        <w:trPr>
          <w:cantSplit/>
          <w:trHeight w:val="20"/>
        </w:trPr>
        <w:tc>
          <w:tcPr>
            <w:tcW w:w="1276"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both"/>
              <w:rPr>
                <w:sz w:val="20"/>
              </w:rPr>
            </w:pPr>
          </w:p>
        </w:tc>
        <w:tc>
          <w:tcPr>
            <w:tcW w:w="10206" w:type="dxa"/>
            <w:tcBorders>
              <w:top w:val="single" w:sz="4" w:space="0" w:color="auto"/>
              <w:left w:val="single" w:sz="4" w:space="0" w:color="auto"/>
              <w:bottom w:val="single" w:sz="4" w:space="0" w:color="auto"/>
              <w:right w:val="single" w:sz="4" w:space="0" w:color="auto"/>
            </w:tcBorders>
            <w:vAlign w:val="center"/>
            <w:hideMark/>
          </w:tcPr>
          <w:p w:rsidR="00425AF1" w:rsidRPr="00425AF1" w:rsidRDefault="00425AF1" w:rsidP="00425AF1">
            <w:pPr>
              <w:rPr>
                <w:sz w:val="20"/>
              </w:rPr>
            </w:pPr>
            <w:r w:rsidRPr="00425AF1">
              <w:rPr>
                <w:b/>
                <w:sz w:val="20"/>
              </w:rPr>
              <w:t xml:space="preserve">Veikla: </w:t>
            </w:r>
            <w:r w:rsidRPr="00425AF1">
              <w:rPr>
                <w:sz w:val="20"/>
              </w:rPr>
              <w:t>(SK</w:t>
            </w:r>
            <w:r>
              <w:rPr>
                <w:sz w:val="20"/>
              </w:rPr>
              <w:t xml:space="preserve"> </w:t>
            </w:r>
            <w:r w:rsidRPr="00425AF1">
              <w:rPr>
                <w:sz w:val="20"/>
              </w:rPr>
              <w:t xml:space="preserve">01.2.2.01.01.04.) </w:t>
            </w:r>
            <w:proofErr w:type="spellStart"/>
            <w:r w:rsidRPr="00425AF1">
              <w:rPr>
                <w:sz w:val="20"/>
              </w:rPr>
              <w:t>Lumpėnų</w:t>
            </w:r>
            <w:proofErr w:type="spellEnd"/>
            <w:r w:rsidRPr="00425AF1">
              <w:rPr>
                <w:sz w:val="20"/>
              </w:rPr>
              <w:t xml:space="preserve"> seniūnija valdymas</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425AF1" w:rsidP="00425AF1">
            <w:pPr>
              <w:jc w:val="center"/>
              <w:rPr>
                <w:bCs/>
                <w:sz w:val="20"/>
              </w:rPr>
            </w:pPr>
            <w:r w:rsidRPr="007A0836">
              <w:rPr>
                <w:bCs/>
                <w:sz w:val="20"/>
              </w:rPr>
              <w:t>101,254</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425AF1" w:rsidP="00425AF1">
            <w:pPr>
              <w:jc w:val="center"/>
              <w:rPr>
                <w:bCs/>
                <w:sz w:val="20"/>
              </w:rPr>
            </w:pPr>
            <w:r w:rsidRPr="007A0836">
              <w:rPr>
                <w:bCs/>
                <w:sz w:val="20"/>
              </w:rPr>
              <w:t>101,254</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425AF1" w:rsidP="00425AF1">
            <w:pPr>
              <w:jc w:val="center"/>
              <w:rPr>
                <w:bCs/>
                <w:sz w:val="20"/>
              </w:rPr>
            </w:pPr>
            <w:r w:rsidRPr="007A0836">
              <w:rPr>
                <w:bCs/>
                <w:sz w:val="20"/>
              </w:rPr>
              <w:t>101,254</w:t>
            </w:r>
          </w:p>
        </w:tc>
        <w:tc>
          <w:tcPr>
            <w:tcW w:w="1276"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both"/>
              <w:rPr>
                <w:bCs/>
                <w:sz w:val="20"/>
              </w:rPr>
            </w:pPr>
          </w:p>
        </w:tc>
      </w:tr>
      <w:tr w:rsidR="00425AF1" w:rsidTr="00425AF1">
        <w:trPr>
          <w:cantSplit/>
          <w:trHeight w:val="20"/>
        </w:trPr>
        <w:tc>
          <w:tcPr>
            <w:tcW w:w="1276"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both"/>
              <w:rPr>
                <w:sz w:val="20"/>
              </w:rPr>
            </w:pPr>
          </w:p>
        </w:tc>
        <w:tc>
          <w:tcPr>
            <w:tcW w:w="10206" w:type="dxa"/>
            <w:tcBorders>
              <w:top w:val="single" w:sz="4" w:space="0" w:color="auto"/>
              <w:left w:val="single" w:sz="4" w:space="0" w:color="auto"/>
              <w:bottom w:val="single" w:sz="4" w:space="0" w:color="auto"/>
              <w:right w:val="single" w:sz="4" w:space="0" w:color="auto"/>
            </w:tcBorders>
            <w:vAlign w:val="center"/>
            <w:hideMark/>
          </w:tcPr>
          <w:p w:rsidR="00425AF1" w:rsidRPr="00425AF1" w:rsidRDefault="00425AF1" w:rsidP="00425AF1">
            <w:pPr>
              <w:rPr>
                <w:sz w:val="20"/>
              </w:rPr>
            </w:pPr>
            <w:r w:rsidRPr="00425AF1">
              <w:rPr>
                <w:b/>
                <w:sz w:val="20"/>
              </w:rPr>
              <w:t xml:space="preserve">Veikla: </w:t>
            </w:r>
            <w:r w:rsidRPr="00425AF1">
              <w:rPr>
                <w:sz w:val="20"/>
              </w:rPr>
              <w:t>(SK</w:t>
            </w:r>
            <w:r>
              <w:rPr>
                <w:sz w:val="20"/>
              </w:rPr>
              <w:t xml:space="preserve"> </w:t>
            </w:r>
            <w:r w:rsidRPr="00425AF1">
              <w:rPr>
                <w:sz w:val="20"/>
              </w:rPr>
              <w:t xml:space="preserve">01.2.2.01.01.05.) </w:t>
            </w:r>
            <w:proofErr w:type="spellStart"/>
            <w:r w:rsidRPr="00425AF1">
              <w:rPr>
                <w:sz w:val="20"/>
              </w:rPr>
              <w:t>Natkiškių</w:t>
            </w:r>
            <w:proofErr w:type="spellEnd"/>
            <w:r w:rsidRPr="00425AF1">
              <w:rPr>
                <w:sz w:val="20"/>
              </w:rPr>
              <w:t xml:space="preserve"> seniūnija valdymas</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425AF1" w:rsidP="00425AF1">
            <w:pPr>
              <w:jc w:val="center"/>
              <w:rPr>
                <w:bCs/>
                <w:sz w:val="20"/>
              </w:rPr>
            </w:pPr>
            <w:r w:rsidRPr="007A0836">
              <w:rPr>
                <w:bCs/>
                <w:sz w:val="20"/>
              </w:rPr>
              <w:t>113,627</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425AF1" w:rsidP="00425AF1">
            <w:pPr>
              <w:jc w:val="center"/>
              <w:rPr>
                <w:bCs/>
                <w:sz w:val="20"/>
              </w:rPr>
            </w:pPr>
            <w:r w:rsidRPr="007A0836">
              <w:rPr>
                <w:bCs/>
                <w:sz w:val="20"/>
              </w:rPr>
              <w:t>113,627</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425AF1" w:rsidP="00425AF1">
            <w:pPr>
              <w:jc w:val="center"/>
              <w:rPr>
                <w:bCs/>
                <w:sz w:val="20"/>
              </w:rPr>
            </w:pPr>
            <w:r w:rsidRPr="007A0836">
              <w:rPr>
                <w:bCs/>
                <w:sz w:val="20"/>
              </w:rPr>
              <w:t>113,627</w:t>
            </w:r>
          </w:p>
        </w:tc>
        <w:tc>
          <w:tcPr>
            <w:tcW w:w="1276"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both"/>
              <w:rPr>
                <w:bCs/>
                <w:sz w:val="20"/>
              </w:rPr>
            </w:pPr>
          </w:p>
        </w:tc>
      </w:tr>
      <w:tr w:rsidR="00425AF1" w:rsidTr="00425AF1">
        <w:trPr>
          <w:cantSplit/>
          <w:trHeight w:val="20"/>
        </w:trPr>
        <w:tc>
          <w:tcPr>
            <w:tcW w:w="1276"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both"/>
              <w:rPr>
                <w:sz w:val="20"/>
              </w:rPr>
            </w:pPr>
          </w:p>
        </w:tc>
        <w:tc>
          <w:tcPr>
            <w:tcW w:w="10206" w:type="dxa"/>
            <w:tcBorders>
              <w:top w:val="single" w:sz="4" w:space="0" w:color="auto"/>
              <w:left w:val="single" w:sz="4" w:space="0" w:color="auto"/>
              <w:bottom w:val="single" w:sz="4" w:space="0" w:color="auto"/>
              <w:right w:val="single" w:sz="4" w:space="0" w:color="auto"/>
            </w:tcBorders>
            <w:vAlign w:val="center"/>
            <w:hideMark/>
          </w:tcPr>
          <w:p w:rsidR="00425AF1" w:rsidRPr="00425AF1" w:rsidRDefault="00425AF1" w:rsidP="00425AF1">
            <w:pPr>
              <w:rPr>
                <w:sz w:val="20"/>
              </w:rPr>
            </w:pPr>
            <w:r w:rsidRPr="00425AF1">
              <w:rPr>
                <w:b/>
                <w:sz w:val="20"/>
              </w:rPr>
              <w:t xml:space="preserve">Veikla: </w:t>
            </w:r>
            <w:r w:rsidRPr="00425AF1">
              <w:rPr>
                <w:sz w:val="20"/>
              </w:rPr>
              <w:t>(SK</w:t>
            </w:r>
            <w:r>
              <w:rPr>
                <w:sz w:val="20"/>
              </w:rPr>
              <w:t xml:space="preserve"> </w:t>
            </w:r>
            <w:r w:rsidRPr="00425AF1">
              <w:rPr>
                <w:sz w:val="20"/>
              </w:rPr>
              <w:t>01.2.2.01.01.11.) Gyventojų registro tvarkymas ir duomenų valstybės registrui teikimas</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425AF1" w:rsidP="00425AF1">
            <w:pPr>
              <w:jc w:val="center"/>
              <w:rPr>
                <w:bCs/>
                <w:sz w:val="20"/>
              </w:rPr>
            </w:pPr>
            <w:r w:rsidRPr="007A0836">
              <w:rPr>
                <w:bCs/>
                <w:sz w:val="20"/>
              </w:rPr>
              <w:t>0,1</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425AF1" w:rsidP="00425AF1">
            <w:pPr>
              <w:jc w:val="center"/>
              <w:rPr>
                <w:bCs/>
                <w:sz w:val="20"/>
              </w:rPr>
            </w:pPr>
            <w:r w:rsidRPr="007A0836">
              <w:rPr>
                <w:bCs/>
                <w:sz w:val="20"/>
              </w:rPr>
              <w:t>0,1</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425AF1" w:rsidP="00425AF1">
            <w:pPr>
              <w:jc w:val="center"/>
              <w:rPr>
                <w:bCs/>
                <w:sz w:val="20"/>
              </w:rPr>
            </w:pPr>
            <w:r w:rsidRPr="007A0836">
              <w:rPr>
                <w:bCs/>
                <w:sz w:val="20"/>
              </w:rPr>
              <w:t>0,1</w:t>
            </w:r>
          </w:p>
        </w:tc>
        <w:tc>
          <w:tcPr>
            <w:tcW w:w="1276"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both"/>
              <w:rPr>
                <w:bCs/>
                <w:sz w:val="20"/>
              </w:rPr>
            </w:pPr>
          </w:p>
        </w:tc>
      </w:tr>
      <w:tr w:rsidR="00425AF1" w:rsidTr="00425AF1">
        <w:trPr>
          <w:cantSplit/>
          <w:trHeight w:val="20"/>
        </w:trPr>
        <w:tc>
          <w:tcPr>
            <w:tcW w:w="1276"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both"/>
              <w:rPr>
                <w:sz w:val="20"/>
              </w:rPr>
            </w:pPr>
          </w:p>
        </w:tc>
        <w:tc>
          <w:tcPr>
            <w:tcW w:w="10206" w:type="dxa"/>
            <w:tcBorders>
              <w:top w:val="single" w:sz="4" w:space="0" w:color="auto"/>
              <w:left w:val="single" w:sz="4" w:space="0" w:color="auto"/>
              <w:bottom w:val="single" w:sz="4" w:space="0" w:color="auto"/>
              <w:right w:val="single" w:sz="4" w:space="0" w:color="auto"/>
            </w:tcBorders>
            <w:vAlign w:val="center"/>
            <w:hideMark/>
          </w:tcPr>
          <w:p w:rsidR="00425AF1" w:rsidRPr="00425AF1" w:rsidRDefault="00425AF1" w:rsidP="00425AF1">
            <w:pPr>
              <w:rPr>
                <w:sz w:val="20"/>
              </w:rPr>
            </w:pPr>
            <w:r w:rsidRPr="00425AF1">
              <w:rPr>
                <w:b/>
                <w:sz w:val="20"/>
              </w:rPr>
              <w:t xml:space="preserve">Veikla: </w:t>
            </w:r>
            <w:r w:rsidRPr="00425AF1">
              <w:rPr>
                <w:sz w:val="20"/>
              </w:rPr>
              <w:t>(SK</w:t>
            </w:r>
            <w:r>
              <w:rPr>
                <w:sz w:val="20"/>
              </w:rPr>
              <w:t xml:space="preserve"> </w:t>
            </w:r>
            <w:r w:rsidRPr="00425AF1">
              <w:rPr>
                <w:sz w:val="20"/>
              </w:rPr>
              <w:t>01.2.2.01.01.14.) Jaunimo teisių apsauga</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425AF1" w:rsidP="00425AF1">
            <w:pPr>
              <w:jc w:val="center"/>
              <w:rPr>
                <w:bCs/>
                <w:sz w:val="20"/>
              </w:rPr>
            </w:pPr>
            <w:r w:rsidRPr="007A0836">
              <w:rPr>
                <w:bCs/>
                <w:sz w:val="20"/>
              </w:rPr>
              <w:t>25,53</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425AF1" w:rsidP="00425AF1">
            <w:pPr>
              <w:jc w:val="center"/>
              <w:rPr>
                <w:bCs/>
                <w:sz w:val="20"/>
              </w:rPr>
            </w:pPr>
            <w:r w:rsidRPr="007A0836">
              <w:rPr>
                <w:bCs/>
                <w:sz w:val="20"/>
              </w:rPr>
              <w:t>25,53</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425AF1" w:rsidP="00425AF1">
            <w:pPr>
              <w:jc w:val="center"/>
              <w:rPr>
                <w:bCs/>
                <w:sz w:val="20"/>
              </w:rPr>
            </w:pPr>
            <w:r w:rsidRPr="007A0836">
              <w:rPr>
                <w:bCs/>
                <w:sz w:val="20"/>
              </w:rPr>
              <w:t>25,53</w:t>
            </w:r>
          </w:p>
        </w:tc>
        <w:tc>
          <w:tcPr>
            <w:tcW w:w="1276"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both"/>
              <w:rPr>
                <w:bCs/>
                <w:sz w:val="20"/>
              </w:rPr>
            </w:pPr>
          </w:p>
        </w:tc>
      </w:tr>
      <w:tr w:rsidR="00425AF1" w:rsidTr="00425AF1">
        <w:trPr>
          <w:cantSplit/>
          <w:trHeight w:val="20"/>
        </w:trPr>
        <w:tc>
          <w:tcPr>
            <w:tcW w:w="1276"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both"/>
              <w:rPr>
                <w:sz w:val="20"/>
              </w:rPr>
            </w:pPr>
          </w:p>
        </w:tc>
        <w:tc>
          <w:tcPr>
            <w:tcW w:w="10206" w:type="dxa"/>
            <w:tcBorders>
              <w:top w:val="single" w:sz="4" w:space="0" w:color="auto"/>
              <w:left w:val="single" w:sz="4" w:space="0" w:color="auto"/>
              <w:bottom w:val="single" w:sz="4" w:space="0" w:color="auto"/>
              <w:right w:val="single" w:sz="4" w:space="0" w:color="auto"/>
            </w:tcBorders>
            <w:vAlign w:val="center"/>
            <w:hideMark/>
          </w:tcPr>
          <w:p w:rsidR="00425AF1" w:rsidRPr="00425AF1" w:rsidRDefault="00425AF1" w:rsidP="00425AF1">
            <w:pPr>
              <w:rPr>
                <w:sz w:val="20"/>
              </w:rPr>
            </w:pPr>
            <w:r w:rsidRPr="00425AF1">
              <w:rPr>
                <w:b/>
                <w:sz w:val="20"/>
              </w:rPr>
              <w:t xml:space="preserve">Veikla: </w:t>
            </w:r>
            <w:r w:rsidRPr="00425AF1">
              <w:rPr>
                <w:sz w:val="20"/>
              </w:rPr>
              <w:t>(SK</w:t>
            </w:r>
            <w:r>
              <w:rPr>
                <w:sz w:val="20"/>
              </w:rPr>
              <w:t xml:space="preserve"> </w:t>
            </w:r>
            <w:r w:rsidRPr="00425AF1">
              <w:rPr>
                <w:sz w:val="20"/>
              </w:rPr>
              <w:t>01.2.2.01.01.15.) Valstybinės kalbos vartojimo ir taisyklingumo kontrolė</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425AF1" w:rsidP="00425AF1">
            <w:pPr>
              <w:jc w:val="center"/>
              <w:rPr>
                <w:bCs/>
                <w:sz w:val="20"/>
              </w:rPr>
            </w:pPr>
            <w:r w:rsidRPr="007A0836">
              <w:rPr>
                <w:bCs/>
                <w:sz w:val="20"/>
              </w:rPr>
              <w:t>8,00</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425AF1" w:rsidP="00425AF1">
            <w:pPr>
              <w:jc w:val="center"/>
              <w:rPr>
                <w:bCs/>
                <w:sz w:val="20"/>
              </w:rPr>
            </w:pPr>
            <w:r w:rsidRPr="007A0836">
              <w:rPr>
                <w:bCs/>
                <w:sz w:val="20"/>
              </w:rPr>
              <w:t>8,00</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425AF1" w:rsidP="00425AF1">
            <w:pPr>
              <w:jc w:val="center"/>
              <w:rPr>
                <w:bCs/>
                <w:sz w:val="20"/>
              </w:rPr>
            </w:pPr>
            <w:r w:rsidRPr="007A0836">
              <w:rPr>
                <w:bCs/>
                <w:sz w:val="20"/>
              </w:rPr>
              <w:t>8,00</w:t>
            </w:r>
          </w:p>
        </w:tc>
        <w:tc>
          <w:tcPr>
            <w:tcW w:w="1276"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both"/>
              <w:rPr>
                <w:bCs/>
                <w:sz w:val="20"/>
              </w:rPr>
            </w:pPr>
          </w:p>
        </w:tc>
      </w:tr>
      <w:tr w:rsidR="00425AF1" w:rsidTr="00425AF1">
        <w:trPr>
          <w:cantSplit/>
          <w:trHeight w:val="20"/>
        </w:trPr>
        <w:tc>
          <w:tcPr>
            <w:tcW w:w="1276"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both"/>
              <w:rPr>
                <w:sz w:val="20"/>
              </w:rPr>
            </w:pPr>
          </w:p>
        </w:tc>
        <w:tc>
          <w:tcPr>
            <w:tcW w:w="10206" w:type="dxa"/>
            <w:tcBorders>
              <w:top w:val="single" w:sz="4" w:space="0" w:color="auto"/>
              <w:left w:val="single" w:sz="4" w:space="0" w:color="auto"/>
              <w:bottom w:val="single" w:sz="4" w:space="0" w:color="auto"/>
              <w:right w:val="single" w:sz="4" w:space="0" w:color="auto"/>
            </w:tcBorders>
            <w:vAlign w:val="center"/>
            <w:hideMark/>
          </w:tcPr>
          <w:p w:rsidR="00425AF1" w:rsidRPr="00425AF1" w:rsidRDefault="00425AF1" w:rsidP="00425AF1">
            <w:pPr>
              <w:rPr>
                <w:sz w:val="20"/>
              </w:rPr>
            </w:pPr>
            <w:r w:rsidRPr="00425AF1">
              <w:rPr>
                <w:b/>
                <w:sz w:val="20"/>
              </w:rPr>
              <w:t xml:space="preserve">Veikla: </w:t>
            </w:r>
            <w:r w:rsidRPr="00425AF1">
              <w:rPr>
                <w:sz w:val="20"/>
              </w:rPr>
              <w:t>(SK</w:t>
            </w:r>
            <w:r>
              <w:rPr>
                <w:sz w:val="20"/>
              </w:rPr>
              <w:t xml:space="preserve"> </w:t>
            </w:r>
            <w:r w:rsidRPr="00425AF1">
              <w:rPr>
                <w:sz w:val="20"/>
              </w:rPr>
              <w:t>01.2.2.01.01.12.)</w:t>
            </w:r>
            <w:r w:rsidR="00E35E87">
              <w:rPr>
                <w:sz w:val="20"/>
              </w:rPr>
              <w:t xml:space="preserve"> </w:t>
            </w:r>
            <w:r w:rsidRPr="00425AF1">
              <w:rPr>
                <w:sz w:val="20"/>
              </w:rPr>
              <w:t>Archyvinių dokumentų tvarkymas</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425AF1" w:rsidP="00425AF1">
            <w:pPr>
              <w:jc w:val="center"/>
              <w:rPr>
                <w:bCs/>
                <w:sz w:val="20"/>
              </w:rPr>
            </w:pPr>
            <w:r w:rsidRPr="007A0836">
              <w:rPr>
                <w:bCs/>
                <w:sz w:val="20"/>
              </w:rPr>
              <w:t>18,153</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425AF1" w:rsidP="00425AF1">
            <w:pPr>
              <w:jc w:val="center"/>
              <w:rPr>
                <w:bCs/>
                <w:sz w:val="20"/>
              </w:rPr>
            </w:pPr>
            <w:r w:rsidRPr="007A0836">
              <w:rPr>
                <w:bCs/>
                <w:sz w:val="20"/>
              </w:rPr>
              <w:t>18,153</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425AF1" w:rsidP="00425AF1">
            <w:pPr>
              <w:jc w:val="center"/>
              <w:rPr>
                <w:bCs/>
                <w:sz w:val="20"/>
              </w:rPr>
            </w:pPr>
            <w:r w:rsidRPr="007A0836">
              <w:rPr>
                <w:bCs/>
                <w:sz w:val="20"/>
              </w:rPr>
              <w:t>18,153</w:t>
            </w:r>
          </w:p>
        </w:tc>
        <w:tc>
          <w:tcPr>
            <w:tcW w:w="1276"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both"/>
              <w:rPr>
                <w:bCs/>
                <w:sz w:val="20"/>
              </w:rPr>
            </w:pPr>
          </w:p>
        </w:tc>
      </w:tr>
      <w:tr w:rsidR="00425AF1" w:rsidTr="00425AF1">
        <w:trPr>
          <w:cantSplit/>
          <w:trHeight w:val="20"/>
        </w:trPr>
        <w:tc>
          <w:tcPr>
            <w:tcW w:w="1276"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both"/>
              <w:rPr>
                <w:sz w:val="20"/>
              </w:rPr>
            </w:pPr>
          </w:p>
        </w:tc>
        <w:tc>
          <w:tcPr>
            <w:tcW w:w="10206" w:type="dxa"/>
            <w:tcBorders>
              <w:top w:val="single" w:sz="4" w:space="0" w:color="auto"/>
              <w:left w:val="single" w:sz="4" w:space="0" w:color="auto"/>
              <w:bottom w:val="single" w:sz="4" w:space="0" w:color="auto"/>
              <w:right w:val="single" w:sz="4" w:space="0" w:color="auto"/>
            </w:tcBorders>
            <w:vAlign w:val="center"/>
            <w:hideMark/>
          </w:tcPr>
          <w:p w:rsidR="00425AF1" w:rsidRPr="00425AF1" w:rsidRDefault="00425AF1" w:rsidP="00425AF1">
            <w:pPr>
              <w:rPr>
                <w:sz w:val="20"/>
              </w:rPr>
            </w:pPr>
            <w:r w:rsidRPr="00425AF1">
              <w:rPr>
                <w:b/>
                <w:sz w:val="20"/>
              </w:rPr>
              <w:t xml:space="preserve">Veikla: </w:t>
            </w:r>
            <w:r w:rsidRPr="00425AF1">
              <w:rPr>
                <w:sz w:val="20"/>
              </w:rPr>
              <w:t>(SK</w:t>
            </w:r>
            <w:r>
              <w:rPr>
                <w:sz w:val="20"/>
              </w:rPr>
              <w:t xml:space="preserve"> </w:t>
            </w:r>
            <w:r w:rsidRPr="00425AF1">
              <w:rPr>
                <w:sz w:val="20"/>
              </w:rPr>
              <w:t>01.2.2.01.01.16.) Civilinės būklės aktų registravimas</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425AF1" w:rsidP="00425AF1">
            <w:pPr>
              <w:jc w:val="center"/>
              <w:rPr>
                <w:bCs/>
                <w:sz w:val="20"/>
              </w:rPr>
            </w:pPr>
            <w:r w:rsidRPr="007A0836">
              <w:rPr>
                <w:bCs/>
                <w:sz w:val="20"/>
              </w:rPr>
              <w:t>31,651</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425AF1" w:rsidP="00425AF1">
            <w:pPr>
              <w:jc w:val="center"/>
              <w:rPr>
                <w:bCs/>
                <w:sz w:val="20"/>
              </w:rPr>
            </w:pPr>
            <w:r w:rsidRPr="007A0836">
              <w:rPr>
                <w:bCs/>
                <w:sz w:val="20"/>
              </w:rPr>
              <w:t>31,651</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425AF1" w:rsidP="00425AF1">
            <w:pPr>
              <w:jc w:val="center"/>
              <w:rPr>
                <w:bCs/>
                <w:sz w:val="20"/>
              </w:rPr>
            </w:pPr>
            <w:r w:rsidRPr="007A0836">
              <w:rPr>
                <w:bCs/>
                <w:sz w:val="20"/>
              </w:rPr>
              <w:t>31,651</w:t>
            </w:r>
          </w:p>
        </w:tc>
        <w:tc>
          <w:tcPr>
            <w:tcW w:w="1276" w:type="dxa"/>
            <w:tcBorders>
              <w:top w:val="single" w:sz="4" w:space="0" w:color="auto"/>
              <w:left w:val="single" w:sz="4" w:space="0" w:color="auto"/>
              <w:bottom w:val="single" w:sz="4" w:space="0" w:color="auto"/>
              <w:right w:val="single" w:sz="4" w:space="0" w:color="auto"/>
            </w:tcBorders>
          </w:tcPr>
          <w:p w:rsidR="00425AF1" w:rsidRPr="00425AF1" w:rsidRDefault="008C7CA1" w:rsidP="005A17D0">
            <w:pPr>
              <w:jc w:val="center"/>
              <w:rPr>
                <w:bCs/>
                <w:sz w:val="20"/>
              </w:rPr>
            </w:pPr>
            <w:r>
              <w:rPr>
                <w:bCs/>
                <w:sz w:val="20"/>
              </w:rPr>
              <w:t>3.1.1.1.</w:t>
            </w:r>
          </w:p>
        </w:tc>
      </w:tr>
      <w:tr w:rsidR="00425AF1" w:rsidTr="00425AF1">
        <w:trPr>
          <w:cantSplit/>
          <w:trHeight w:val="20"/>
        </w:trPr>
        <w:tc>
          <w:tcPr>
            <w:tcW w:w="1276"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both"/>
              <w:rPr>
                <w:sz w:val="20"/>
              </w:rPr>
            </w:pPr>
          </w:p>
        </w:tc>
        <w:tc>
          <w:tcPr>
            <w:tcW w:w="10206" w:type="dxa"/>
            <w:tcBorders>
              <w:top w:val="single" w:sz="4" w:space="0" w:color="auto"/>
              <w:left w:val="single" w:sz="4" w:space="0" w:color="auto"/>
              <w:bottom w:val="single" w:sz="4" w:space="0" w:color="auto"/>
              <w:right w:val="single" w:sz="4" w:space="0" w:color="auto"/>
            </w:tcBorders>
            <w:vAlign w:val="center"/>
            <w:hideMark/>
          </w:tcPr>
          <w:p w:rsidR="00425AF1" w:rsidRPr="00425AF1" w:rsidRDefault="00425AF1" w:rsidP="00425AF1">
            <w:pPr>
              <w:rPr>
                <w:sz w:val="20"/>
              </w:rPr>
            </w:pPr>
            <w:r w:rsidRPr="00425AF1">
              <w:rPr>
                <w:b/>
                <w:sz w:val="20"/>
              </w:rPr>
              <w:t xml:space="preserve">Veikla: </w:t>
            </w:r>
            <w:r w:rsidRPr="00425AF1">
              <w:rPr>
                <w:sz w:val="20"/>
              </w:rPr>
              <w:t>(SK</w:t>
            </w:r>
            <w:r>
              <w:rPr>
                <w:sz w:val="20"/>
              </w:rPr>
              <w:t xml:space="preserve"> </w:t>
            </w:r>
            <w:r w:rsidRPr="00425AF1">
              <w:rPr>
                <w:sz w:val="20"/>
              </w:rPr>
              <w:t>01.2.2.01.01.17.) Pirminė teisinė pagalba</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425AF1" w:rsidP="00425AF1">
            <w:pPr>
              <w:jc w:val="center"/>
              <w:rPr>
                <w:bCs/>
                <w:sz w:val="20"/>
              </w:rPr>
            </w:pPr>
            <w:r w:rsidRPr="007A0836">
              <w:rPr>
                <w:bCs/>
                <w:sz w:val="20"/>
              </w:rPr>
              <w:t>1,6</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425AF1" w:rsidP="00425AF1">
            <w:pPr>
              <w:jc w:val="center"/>
              <w:rPr>
                <w:bCs/>
                <w:sz w:val="20"/>
              </w:rPr>
            </w:pPr>
            <w:r w:rsidRPr="007A0836">
              <w:rPr>
                <w:bCs/>
                <w:sz w:val="20"/>
              </w:rPr>
              <w:t>1,6</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425AF1" w:rsidP="00425AF1">
            <w:pPr>
              <w:jc w:val="center"/>
              <w:rPr>
                <w:bCs/>
                <w:sz w:val="20"/>
              </w:rPr>
            </w:pPr>
            <w:r w:rsidRPr="007A0836">
              <w:rPr>
                <w:bCs/>
                <w:sz w:val="20"/>
              </w:rPr>
              <w:t>1,6</w:t>
            </w:r>
          </w:p>
        </w:tc>
        <w:tc>
          <w:tcPr>
            <w:tcW w:w="1276"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both"/>
              <w:rPr>
                <w:bCs/>
                <w:sz w:val="20"/>
              </w:rPr>
            </w:pPr>
          </w:p>
        </w:tc>
      </w:tr>
      <w:tr w:rsidR="00425AF1" w:rsidTr="00425AF1">
        <w:trPr>
          <w:cantSplit/>
          <w:trHeight w:val="20"/>
        </w:trPr>
        <w:tc>
          <w:tcPr>
            <w:tcW w:w="1276"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both"/>
              <w:rPr>
                <w:sz w:val="20"/>
              </w:rPr>
            </w:pPr>
          </w:p>
        </w:tc>
        <w:tc>
          <w:tcPr>
            <w:tcW w:w="10206" w:type="dxa"/>
            <w:tcBorders>
              <w:top w:val="single" w:sz="4" w:space="0" w:color="auto"/>
              <w:left w:val="single" w:sz="4" w:space="0" w:color="auto"/>
              <w:bottom w:val="single" w:sz="4" w:space="0" w:color="auto"/>
              <w:right w:val="single" w:sz="4" w:space="0" w:color="auto"/>
            </w:tcBorders>
            <w:vAlign w:val="center"/>
            <w:hideMark/>
          </w:tcPr>
          <w:p w:rsidR="00425AF1" w:rsidRPr="00425AF1" w:rsidRDefault="00425AF1" w:rsidP="00425AF1">
            <w:pPr>
              <w:rPr>
                <w:sz w:val="20"/>
              </w:rPr>
            </w:pPr>
            <w:r w:rsidRPr="00425AF1">
              <w:rPr>
                <w:b/>
                <w:sz w:val="20"/>
              </w:rPr>
              <w:t xml:space="preserve">Veikla: </w:t>
            </w:r>
            <w:r w:rsidRPr="00425AF1">
              <w:rPr>
                <w:sz w:val="20"/>
              </w:rPr>
              <w:t>(SK</w:t>
            </w:r>
            <w:r>
              <w:rPr>
                <w:sz w:val="20"/>
              </w:rPr>
              <w:t xml:space="preserve"> </w:t>
            </w:r>
            <w:r w:rsidRPr="00425AF1">
              <w:rPr>
                <w:sz w:val="20"/>
              </w:rPr>
              <w:t>01.2.2.01.0</w:t>
            </w:r>
            <w:r w:rsidR="00FB0BBC">
              <w:rPr>
                <w:sz w:val="20"/>
              </w:rPr>
              <w:t xml:space="preserve">1.13.) Duomenų teikimas </w:t>
            </w:r>
            <w:proofErr w:type="spellStart"/>
            <w:r w:rsidR="00FB0BBC">
              <w:rPr>
                <w:sz w:val="20"/>
              </w:rPr>
              <w:t>valst</w:t>
            </w:r>
            <w:proofErr w:type="spellEnd"/>
            <w:r w:rsidR="00FB0BBC">
              <w:rPr>
                <w:sz w:val="20"/>
              </w:rPr>
              <w:t>. s</w:t>
            </w:r>
            <w:r w:rsidRPr="00425AF1">
              <w:rPr>
                <w:sz w:val="20"/>
              </w:rPr>
              <w:t>uteiktos pagalbos registrui</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425AF1" w:rsidP="00425AF1">
            <w:pPr>
              <w:jc w:val="center"/>
              <w:rPr>
                <w:bCs/>
                <w:sz w:val="20"/>
              </w:rPr>
            </w:pPr>
            <w:r w:rsidRPr="007A0836">
              <w:rPr>
                <w:bCs/>
                <w:sz w:val="20"/>
              </w:rPr>
              <w:t>0,2</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425AF1" w:rsidP="00425AF1">
            <w:pPr>
              <w:jc w:val="center"/>
              <w:rPr>
                <w:bCs/>
                <w:sz w:val="20"/>
              </w:rPr>
            </w:pPr>
            <w:r w:rsidRPr="007A0836">
              <w:rPr>
                <w:bCs/>
                <w:sz w:val="20"/>
              </w:rPr>
              <w:t>0,2</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425AF1" w:rsidP="00425AF1">
            <w:pPr>
              <w:jc w:val="center"/>
              <w:rPr>
                <w:bCs/>
                <w:sz w:val="20"/>
              </w:rPr>
            </w:pPr>
            <w:r w:rsidRPr="007A0836">
              <w:rPr>
                <w:bCs/>
                <w:sz w:val="20"/>
              </w:rPr>
              <w:t>0,2</w:t>
            </w:r>
          </w:p>
        </w:tc>
        <w:tc>
          <w:tcPr>
            <w:tcW w:w="1276"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both"/>
              <w:rPr>
                <w:bCs/>
                <w:sz w:val="20"/>
              </w:rPr>
            </w:pPr>
          </w:p>
        </w:tc>
      </w:tr>
      <w:tr w:rsidR="00425AF1" w:rsidTr="00425AF1">
        <w:trPr>
          <w:cantSplit/>
          <w:trHeight w:val="20"/>
        </w:trPr>
        <w:tc>
          <w:tcPr>
            <w:tcW w:w="1276"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both"/>
              <w:rPr>
                <w:sz w:val="20"/>
              </w:rPr>
            </w:pPr>
          </w:p>
        </w:tc>
        <w:tc>
          <w:tcPr>
            <w:tcW w:w="10206" w:type="dxa"/>
            <w:tcBorders>
              <w:top w:val="single" w:sz="4" w:space="0" w:color="auto"/>
              <w:left w:val="single" w:sz="4" w:space="0" w:color="auto"/>
              <w:bottom w:val="single" w:sz="4" w:space="0" w:color="auto"/>
              <w:right w:val="single" w:sz="4" w:space="0" w:color="auto"/>
            </w:tcBorders>
            <w:vAlign w:val="center"/>
            <w:hideMark/>
          </w:tcPr>
          <w:p w:rsidR="00425AF1" w:rsidRPr="00425AF1" w:rsidRDefault="00425AF1" w:rsidP="00425AF1">
            <w:pPr>
              <w:rPr>
                <w:sz w:val="20"/>
              </w:rPr>
            </w:pPr>
            <w:r w:rsidRPr="00425AF1">
              <w:rPr>
                <w:b/>
                <w:sz w:val="20"/>
              </w:rPr>
              <w:t xml:space="preserve">Veikla: </w:t>
            </w:r>
            <w:r w:rsidRPr="00425AF1">
              <w:rPr>
                <w:sz w:val="20"/>
              </w:rPr>
              <w:t>(SK</w:t>
            </w:r>
            <w:r>
              <w:rPr>
                <w:sz w:val="20"/>
              </w:rPr>
              <w:t xml:space="preserve"> </w:t>
            </w:r>
            <w:r w:rsidRPr="00425AF1">
              <w:rPr>
                <w:sz w:val="20"/>
              </w:rPr>
              <w:t>01.2.2.01.01.18.) Gyvenamosios vietos deklaravimas</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425AF1" w:rsidP="00425AF1">
            <w:pPr>
              <w:jc w:val="center"/>
              <w:rPr>
                <w:bCs/>
                <w:sz w:val="20"/>
              </w:rPr>
            </w:pPr>
            <w:r w:rsidRPr="007A0836">
              <w:rPr>
                <w:bCs/>
                <w:sz w:val="20"/>
              </w:rPr>
              <w:t>0,8</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425AF1" w:rsidP="00425AF1">
            <w:pPr>
              <w:jc w:val="center"/>
              <w:rPr>
                <w:bCs/>
                <w:sz w:val="20"/>
              </w:rPr>
            </w:pPr>
            <w:r w:rsidRPr="007A0836">
              <w:rPr>
                <w:bCs/>
                <w:sz w:val="20"/>
              </w:rPr>
              <w:t>0,8</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425AF1" w:rsidP="00425AF1">
            <w:pPr>
              <w:jc w:val="center"/>
              <w:rPr>
                <w:bCs/>
                <w:sz w:val="20"/>
              </w:rPr>
            </w:pPr>
            <w:r w:rsidRPr="007A0836">
              <w:rPr>
                <w:bCs/>
                <w:sz w:val="20"/>
              </w:rPr>
              <w:t>0,8</w:t>
            </w:r>
          </w:p>
        </w:tc>
        <w:tc>
          <w:tcPr>
            <w:tcW w:w="1276"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both"/>
              <w:rPr>
                <w:bCs/>
                <w:sz w:val="20"/>
              </w:rPr>
            </w:pPr>
          </w:p>
        </w:tc>
      </w:tr>
      <w:tr w:rsidR="00425AF1" w:rsidTr="00425AF1">
        <w:trPr>
          <w:cantSplit/>
          <w:trHeight w:val="20"/>
        </w:trPr>
        <w:tc>
          <w:tcPr>
            <w:tcW w:w="1276"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both"/>
              <w:rPr>
                <w:sz w:val="20"/>
              </w:rPr>
            </w:pPr>
          </w:p>
        </w:tc>
        <w:tc>
          <w:tcPr>
            <w:tcW w:w="10206" w:type="dxa"/>
            <w:tcBorders>
              <w:top w:val="single" w:sz="4" w:space="0" w:color="auto"/>
              <w:left w:val="single" w:sz="4" w:space="0" w:color="auto"/>
              <w:bottom w:val="single" w:sz="4" w:space="0" w:color="auto"/>
              <w:right w:val="single" w:sz="4" w:space="0" w:color="auto"/>
            </w:tcBorders>
            <w:vAlign w:val="center"/>
            <w:hideMark/>
          </w:tcPr>
          <w:p w:rsidR="00425AF1" w:rsidRPr="00425AF1" w:rsidRDefault="00425AF1" w:rsidP="008A3DD7">
            <w:pPr>
              <w:rPr>
                <w:sz w:val="20"/>
              </w:rPr>
            </w:pPr>
            <w:r w:rsidRPr="00425AF1">
              <w:rPr>
                <w:b/>
                <w:sz w:val="20"/>
              </w:rPr>
              <w:t xml:space="preserve">Veikla: </w:t>
            </w:r>
            <w:r w:rsidRPr="00425AF1">
              <w:rPr>
                <w:sz w:val="20"/>
              </w:rPr>
              <w:t>(SK</w:t>
            </w:r>
            <w:r>
              <w:rPr>
                <w:sz w:val="20"/>
              </w:rPr>
              <w:t xml:space="preserve"> </w:t>
            </w:r>
            <w:r w:rsidRPr="00425AF1">
              <w:rPr>
                <w:sz w:val="20"/>
              </w:rPr>
              <w:t>01.2.2.01.01.10.) LSA mokestis</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8A3DD7" w:rsidP="00425AF1">
            <w:pPr>
              <w:jc w:val="center"/>
              <w:rPr>
                <w:bCs/>
                <w:sz w:val="20"/>
              </w:rPr>
            </w:pPr>
            <w:r>
              <w:rPr>
                <w:bCs/>
                <w:sz w:val="20"/>
              </w:rPr>
              <w:t>4,7</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8A3DD7" w:rsidP="00425AF1">
            <w:pPr>
              <w:jc w:val="center"/>
              <w:rPr>
                <w:bCs/>
                <w:sz w:val="20"/>
              </w:rPr>
            </w:pPr>
            <w:r>
              <w:rPr>
                <w:bCs/>
                <w:sz w:val="20"/>
              </w:rPr>
              <w:t>4,7</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8A3DD7" w:rsidP="00425AF1">
            <w:pPr>
              <w:jc w:val="center"/>
              <w:rPr>
                <w:bCs/>
                <w:sz w:val="20"/>
              </w:rPr>
            </w:pPr>
            <w:r>
              <w:rPr>
                <w:bCs/>
                <w:sz w:val="20"/>
              </w:rPr>
              <w:t>4,7</w:t>
            </w:r>
          </w:p>
        </w:tc>
        <w:tc>
          <w:tcPr>
            <w:tcW w:w="1276"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both"/>
              <w:rPr>
                <w:bCs/>
                <w:sz w:val="20"/>
              </w:rPr>
            </w:pPr>
          </w:p>
        </w:tc>
      </w:tr>
      <w:tr w:rsidR="008A3DD7" w:rsidTr="00425AF1">
        <w:trPr>
          <w:cantSplit/>
          <w:trHeight w:val="20"/>
        </w:trPr>
        <w:tc>
          <w:tcPr>
            <w:tcW w:w="1276" w:type="dxa"/>
            <w:tcBorders>
              <w:top w:val="single" w:sz="4" w:space="0" w:color="auto"/>
              <w:left w:val="single" w:sz="4" w:space="0" w:color="auto"/>
              <w:bottom w:val="single" w:sz="4" w:space="0" w:color="auto"/>
              <w:right w:val="single" w:sz="4" w:space="0" w:color="auto"/>
            </w:tcBorders>
          </w:tcPr>
          <w:p w:rsidR="008A3DD7" w:rsidRPr="00425AF1" w:rsidRDefault="008A3DD7" w:rsidP="00425AF1">
            <w:pPr>
              <w:jc w:val="both"/>
              <w:rPr>
                <w:sz w:val="20"/>
              </w:rPr>
            </w:pPr>
          </w:p>
        </w:tc>
        <w:tc>
          <w:tcPr>
            <w:tcW w:w="10206" w:type="dxa"/>
            <w:tcBorders>
              <w:top w:val="single" w:sz="4" w:space="0" w:color="auto"/>
              <w:left w:val="single" w:sz="4" w:space="0" w:color="auto"/>
              <w:bottom w:val="single" w:sz="4" w:space="0" w:color="auto"/>
              <w:right w:val="single" w:sz="4" w:space="0" w:color="auto"/>
            </w:tcBorders>
            <w:vAlign w:val="center"/>
            <w:hideMark/>
          </w:tcPr>
          <w:p w:rsidR="008A3DD7" w:rsidRPr="00425AF1" w:rsidRDefault="008A3DD7" w:rsidP="00425AF1">
            <w:pPr>
              <w:rPr>
                <w:b/>
                <w:sz w:val="20"/>
              </w:rPr>
            </w:pPr>
            <w:r>
              <w:rPr>
                <w:b/>
                <w:sz w:val="20"/>
              </w:rPr>
              <w:t xml:space="preserve">Veikla: </w:t>
            </w:r>
            <w:r w:rsidRPr="00425AF1">
              <w:rPr>
                <w:sz w:val="20"/>
              </w:rPr>
              <w:t>(SK</w:t>
            </w:r>
            <w:r>
              <w:rPr>
                <w:sz w:val="20"/>
              </w:rPr>
              <w:t xml:space="preserve"> </w:t>
            </w:r>
            <w:r w:rsidRPr="00425AF1">
              <w:rPr>
                <w:sz w:val="20"/>
              </w:rPr>
              <w:t xml:space="preserve">01.2.2.01.01.10.) </w:t>
            </w:r>
            <w:r w:rsidRPr="008A3DD7">
              <w:rPr>
                <w:sz w:val="20"/>
              </w:rPr>
              <w:t>Mero rezervas</w:t>
            </w:r>
          </w:p>
        </w:tc>
        <w:tc>
          <w:tcPr>
            <w:tcW w:w="1134" w:type="dxa"/>
            <w:tcBorders>
              <w:top w:val="single" w:sz="4" w:space="0" w:color="auto"/>
              <w:left w:val="single" w:sz="4" w:space="0" w:color="auto"/>
              <w:bottom w:val="single" w:sz="4" w:space="0" w:color="auto"/>
              <w:right w:val="single" w:sz="4" w:space="0" w:color="auto"/>
            </w:tcBorders>
          </w:tcPr>
          <w:p w:rsidR="008A3DD7" w:rsidRPr="007A0836" w:rsidRDefault="008A3DD7" w:rsidP="00425AF1">
            <w:pPr>
              <w:jc w:val="center"/>
              <w:rPr>
                <w:bCs/>
                <w:sz w:val="20"/>
              </w:rPr>
            </w:pPr>
            <w:r>
              <w:rPr>
                <w:bCs/>
                <w:sz w:val="20"/>
              </w:rPr>
              <w:t>85,0</w:t>
            </w:r>
          </w:p>
        </w:tc>
        <w:tc>
          <w:tcPr>
            <w:tcW w:w="1134" w:type="dxa"/>
            <w:tcBorders>
              <w:top w:val="single" w:sz="4" w:space="0" w:color="auto"/>
              <w:left w:val="single" w:sz="4" w:space="0" w:color="auto"/>
              <w:bottom w:val="single" w:sz="4" w:space="0" w:color="auto"/>
              <w:right w:val="single" w:sz="4" w:space="0" w:color="auto"/>
            </w:tcBorders>
          </w:tcPr>
          <w:p w:rsidR="008A3DD7" w:rsidRPr="007A0836" w:rsidRDefault="008A3DD7" w:rsidP="00425AF1">
            <w:pPr>
              <w:jc w:val="center"/>
              <w:rPr>
                <w:bCs/>
                <w:sz w:val="20"/>
              </w:rPr>
            </w:pPr>
            <w:r>
              <w:rPr>
                <w:bCs/>
                <w:sz w:val="20"/>
              </w:rPr>
              <w:t>85,0</w:t>
            </w:r>
          </w:p>
        </w:tc>
        <w:tc>
          <w:tcPr>
            <w:tcW w:w="1134" w:type="dxa"/>
            <w:tcBorders>
              <w:top w:val="single" w:sz="4" w:space="0" w:color="auto"/>
              <w:left w:val="single" w:sz="4" w:space="0" w:color="auto"/>
              <w:bottom w:val="single" w:sz="4" w:space="0" w:color="auto"/>
              <w:right w:val="single" w:sz="4" w:space="0" w:color="auto"/>
            </w:tcBorders>
          </w:tcPr>
          <w:p w:rsidR="008A3DD7" w:rsidRPr="007A0836" w:rsidRDefault="008A3DD7" w:rsidP="00425AF1">
            <w:pPr>
              <w:jc w:val="center"/>
              <w:rPr>
                <w:bCs/>
                <w:sz w:val="20"/>
              </w:rPr>
            </w:pPr>
            <w:r>
              <w:rPr>
                <w:bCs/>
                <w:sz w:val="20"/>
              </w:rPr>
              <w:t>85,0</w:t>
            </w:r>
          </w:p>
        </w:tc>
        <w:tc>
          <w:tcPr>
            <w:tcW w:w="1276" w:type="dxa"/>
            <w:tcBorders>
              <w:top w:val="single" w:sz="4" w:space="0" w:color="auto"/>
              <w:left w:val="single" w:sz="4" w:space="0" w:color="auto"/>
              <w:bottom w:val="single" w:sz="4" w:space="0" w:color="auto"/>
              <w:right w:val="single" w:sz="4" w:space="0" w:color="auto"/>
            </w:tcBorders>
          </w:tcPr>
          <w:p w:rsidR="008A3DD7" w:rsidRPr="00425AF1" w:rsidRDefault="008A3DD7" w:rsidP="00425AF1">
            <w:pPr>
              <w:jc w:val="both"/>
              <w:rPr>
                <w:bCs/>
                <w:sz w:val="20"/>
              </w:rPr>
            </w:pPr>
          </w:p>
        </w:tc>
      </w:tr>
      <w:tr w:rsidR="00425AF1" w:rsidTr="00425AF1">
        <w:trPr>
          <w:cantSplit/>
          <w:trHeight w:val="20"/>
        </w:trPr>
        <w:tc>
          <w:tcPr>
            <w:tcW w:w="1276"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both"/>
              <w:rPr>
                <w:sz w:val="20"/>
              </w:rPr>
            </w:pPr>
          </w:p>
        </w:tc>
        <w:tc>
          <w:tcPr>
            <w:tcW w:w="10206" w:type="dxa"/>
            <w:tcBorders>
              <w:top w:val="single" w:sz="4" w:space="0" w:color="auto"/>
              <w:left w:val="single" w:sz="4" w:space="0" w:color="auto"/>
              <w:bottom w:val="single" w:sz="4" w:space="0" w:color="auto"/>
              <w:right w:val="single" w:sz="4" w:space="0" w:color="auto"/>
            </w:tcBorders>
            <w:vAlign w:val="center"/>
            <w:hideMark/>
          </w:tcPr>
          <w:p w:rsidR="00425AF1" w:rsidRPr="00425AF1" w:rsidRDefault="00425AF1" w:rsidP="00425AF1">
            <w:pPr>
              <w:rPr>
                <w:sz w:val="20"/>
              </w:rPr>
            </w:pPr>
            <w:r w:rsidRPr="00AB4AD3">
              <w:rPr>
                <w:b/>
                <w:sz w:val="20"/>
              </w:rPr>
              <w:t xml:space="preserve">Veikla: </w:t>
            </w:r>
            <w:r w:rsidRPr="00AB4AD3">
              <w:rPr>
                <w:sz w:val="20"/>
              </w:rPr>
              <w:t xml:space="preserve">(SK </w:t>
            </w:r>
            <w:r w:rsidR="00FB0BBC" w:rsidRPr="00AB4AD3">
              <w:rPr>
                <w:sz w:val="20"/>
              </w:rPr>
              <w:t>01.2.2.01.01</w:t>
            </w:r>
            <w:r w:rsidR="00E35E87" w:rsidRPr="00AB4AD3">
              <w:rPr>
                <w:sz w:val="20"/>
              </w:rPr>
              <w:t>.)</w:t>
            </w:r>
            <w:r w:rsidRPr="00AB4AD3">
              <w:rPr>
                <w:sz w:val="20"/>
              </w:rPr>
              <w:t xml:space="preserve"> </w:t>
            </w:r>
            <w:proofErr w:type="spellStart"/>
            <w:r w:rsidRPr="00AB4AD3">
              <w:rPr>
                <w:sz w:val="20"/>
              </w:rPr>
              <w:t>Tarpinstitucinio</w:t>
            </w:r>
            <w:proofErr w:type="spellEnd"/>
            <w:r w:rsidRPr="00AB4AD3">
              <w:rPr>
                <w:sz w:val="20"/>
              </w:rPr>
              <w:t xml:space="preserve"> bendradarbiavimo koordinatorius</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425AF1" w:rsidP="00425AF1">
            <w:pPr>
              <w:jc w:val="center"/>
              <w:rPr>
                <w:bCs/>
                <w:sz w:val="20"/>
              </w:rPr>
            </w:pPr>
            <w:r w:rsidRPr="007A0836">
              <w:rPr>
                <w:bCs/>
                <w:sz w:val="20"/>
              </w:rPr>
              <w:t>30,883</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425AF1" w:rsidP="00425AF1">
            <w:pPr>
              <w:jc w:val="center"/>
              <w:rPr>
                <w:bCs/>
                <w:sz w:val="20"/>
              </w:rPr>
            </w:pPr>
            <w:r w:rsidRPr="007A0836">
              <w:rPr>
                <w:bCs/>
                <w:sz w:val="20"/>
              </w:rPr>
              <w:t>30,883</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425AF1" w:rsidP="00425AF1">
            <w:pPr>
              <w:jc w:val="center"/>
              <w:rPr>
                <w:bCs/>
                <w:sz w:val="20"/>
              </w:rPr>
            </w:pPr>
            <w:r w:rsidRPr="007A0836">
              <w:rPr>
                <w:bCs/>
                <w:sz w:val="20"/>
              </w:rPr>
              <w:t>30,883</w:t>
            </w:r>
          </w:p>
        </w:tc>
        <w:tc>
          <w:tcPr>
            <w:tcW w:w="1276" w:type="dxa"/>
            <w:tcBorders>
              <w:top w:val="single" w:sz="4" w:space="0" w:color="auto"/>
              <w:left w:val="single" w:sz="4" w:space="0" w:color="auto"/>
              <w:bottom w:val="single" w:sz="4" w:space="0" w:color="auto"/>
              <w:right w:val="single" w:sz="4" w:space="0" w:color="auto"/>
            </w:tcBorders>
          </w:tcPr>
          <w:p w:rsidR="00425AF1" w:rsidRPr="00425AF1" w:rsidRDefault="008C7CA1" w:rsidP="005A17D0">
            <w:pPr>
              <w:jc w:val="center"/>
              <w:rPr>
                <w:bCs/>
                <w:sz w:val="20"/>
              </w:rPr>
            </w:pPr>
            <w:r>
              <w:rPr>
                <w:bCs/>
                <w:sz w:val="20"/>
              </w:rPr>
              <w:t>3.1.3.3.</w:t>
            </w:r>
          </w:p>
        </w:tc>
      </w:tr>
      <w:tr w:rsidR="003A2975" w:rsidTr="00425AF1">
        <w:trPr>
          <w:cantSplit/>
          <w:trHeight w:val="20"/>
        </w:trPr>
        <w:tc>
          <w:tcPr>
            <w:tcW w:w="1276" w:type="dxa"/>
            <w:tcBorders>
              <w:top w:val="single" w:sz="4" w:space="0" w:color="auto"/>
              <w:left w:val="single" w:sz="4" w:space="0" w:color="auto"/>
              <w:bottom w:val="single" w:sz="4" w:space="0" w:color="auto"/>
              <w:right w:val="single" w:sz="4" w:space="0" w:color="auto"/>
            </w:tcBorders>
          </w:tcPr>
          <w:p w:rsidR="003A2975" w:rsidRPr="00425AF1" w:rsidRDefault="003A2975" w:rsidP="00425AF1">
            <w:pPr>
              <w:jc w:val="both"/>
              <w:rPr>
                <w:sz w:val="20"/>
              </w:rPr>
            </w:pPr>
          </w:p>
        </w:tc>
        <w:tc>
          <w:tcPr>
            <w:tcW w:w="10206" w:type="dxa"/>
            <w:tcBorders>
              <w:top w:val="single" w:sz="4" w:space="0" w:color="auto"/>
              <w:left w:val="single" w:sz="4" w:space="0" w:color="auto"/>
              <w:bottom w:val="single" w:sz="4" w:space="0" w:color="auto"/>
              <w:right w:val="single" w:sz="4" w:space="0" w:color="auto"/>
            </w:tcBorders>
            <w:vAlign w:val="center"/>
            <w:hideMark/>
          </w:tcPr>
          <w:p w:rsidR="003A2975" w:rsidRPr="00AB4AD3" w:rsidRDefault="003A2975" w:rsidP="00425AF1">
            <w:pPr>
              <w:rPr>
                <w:b/>
                <w:sz w:val="20"/>
              </w:rPr>
            </w:pPr>
            <w:r>
              <w:rPr>
                <w:b/>
                <w:sz w:val="20"/>
              </w:rPr>
              <w:t xml:space="preserve">Veikla: </w:t>
            </w:r>
            <w:r w:rsidRPr="003A2975">
              <w:rPr>
                <w:sz w:val="20"/>
              </w:rPr>
              <w:t>(SK 05.1.3.07.01.)</w:t>
            </w:r>
            <w:r>
              <w:rPr>
                <w:b/>
                <w:sz w:val="20"/>
              </w:rPr>
              <w:t xml:space="preserve"> </w:t>
            </w:r>
            <w:r w:rsidRPr="003A2975">
              <w:rPr>
                <w:sz w:val="20"/>
              </w:rPr>
              <w:t>Savivaldybės teritorijoje esančių miestų ir miestelių teritorijos ribose valstybinės žemės</w:t>
            </w:r>
          </w:p>
        </w:tc>
        <w:tc>
          <w:tcPr>
            <w:tcW w:w="1134" w:type="dxa"/>
            <w:tcBorders>
              <w:top w:val="single" w:sz="4" w:space="0" w:color="auto"/>
              <w:left w:val="single" w:sz="4" w:space="0" w:color="auto"/>
              <w:bottom w:val="single" w:sz="4" w:space="0" w:color="auto"/>
              <w:right w:val="single" w:sz="4" w:space="0" w:color="auto"/>
            </w:tcBorders>
          </w:tcPr>
          <w:p w:rsidR="003A2975" w:rsidRPr="007A0836" w:rsidRDefault="003A2975" w:rsidP="00425AF1">
            <w:pPr>
              <w:jc w:val="center"/>
              <w:rPr>
                <w:bCs/>
                <w:sz w:val="20"/>
              </w:rPr>
            </w:pPr>
            <w:r>
              <w:rPr>
                <w:bCs/>
                <w:sz w:val="20"/>
              </w:rPr>
              <w:t>21,948</w:t>
            </w:r>
          </w:p>
        </w:tc>
        <w:tc>
          <w:tcPr>
            <w:tcW w:w="1134" w:type="dxa"/>
            <w:tcBorders>
              <w:top w:val="single" w:sz="4" w:space="0" w:color="auto"/>
              <w:left w:val="single" w:sz="4" w:space="0" w:color="auto"/>
              <w:bottom w:val="single" w:sz="4" w:space="0" w:color="auto"/>
              <w:right w:val="single" w:sz="4" w:space="0" w:color="auto"/>
            </w:tcBorders>
          </w:tcPr>
          <w:p w:rsidR="003A2975" w:rsidRPr="007A0836" w:rsidRDefault="003A2975" w:rsidP="00425AF1">
            <w:pPr>
              <w:jc w:val="center"/>
              <w:rPr>
                <w:bCs/>
                <w:sz w:val="20"/>
              </w:rPr>
            </w:pPr>
            <w:r>
              <w:rPr>
                <w:bCs/>
                <w:sz w:val="20"/>
              </w:rPr>
              <w:t>21,948</w:t>
            </w:r>
          </w:p>
        </w:tc>
        <w:tc>
          <w:tcPr>
            <w:tcW w:w="1134" w:type="dxa"/>
            <w:tcBorders>
              <w:top w:val="single" w:sz="4" w:space="0" w:color="auto"/>
              <w:left w:val="single" w:sz="4" w:space="0" w:color="auto"/>
              <w:bottom w:val="single" w:sz="4" w:space="0" w:color="auto"/>
              <w:right w:val="single" w:sz="4" w:space="0" w:color="auto"/>
            </w:tcBorders>
          </w:tcPr>
          <w:p w:rsidR="003A2975" w:rsidRPr="007A0836" w:rsidRDefault="003A2975" w:rsidP="00425AF1">
            <w:pPr>
              <w:jc w:val="center"/>
              <w:rPr>
                <w:bCs/>
                <w:sz w:val="20"/>
              </w:rPr>
            </w:pPr>
            <w:r>
              <w:rPr>
                <w:bCs/>
                <w:sz w:val="20"/>
              </w:rPr>
              <w:t>21,948</w:t>
            </w:r>
          </w:p>
        </w:tc>
        <w:tc>
          <w:tcPr>
            <w:tcW w:w="1276" w:type="dxa"/>
            <w:tcBorders>
              <w:top w:val="single" w:sz="4" w:space="0" w:color="auto"/>
              <w:left w:val="single" w:sz="4" w:space="0" w:color="auto"/>
              <w:bottom w:val="single" w:sz="4" w:space="0" w:color="auto"/>
              <w:right w:val="single" w:sz="4" w:space="0" w:color="auto"/>
            </w:tcBorders>
          </w:tcPr>
          <w:p w:rsidR="003A2975" w:rsidRDefault="003A2975" w:rsidP="005A17D0">
            <w:pPr>
              <w:jc w:val="center"/>
              <w:rPr>
                <w:bCs/>
                <w:sz w:val="20"/>
              </w:rPr>
            </w:pPr>
          </w:p>
        </w:tc>
      </w:tr>
      <w:tr w:rsidR="00425AF1" w:rsidTr="00425AF1">
        <w:trPr>
          <w:cantSplit/>
          <w:trHeight w:val="20"/>
        </w:trPr>
        <w:tc>
          <w:tcPr>
            <w:tcW w:w="1276" w:type="dxa"/>
            <w:tcBorders>
              <w:top w:val="single" w:sz="4" w:space="0" w:color="auto"/>
              <w:left w:val="single" w:sz="4" w:space="0" w:color="auto"/>
              <w:bottom w:val="single" w:sz="4" w:space="0" w:color="auto"/>
              <w:right w:val="single" w:sz="4" w:space="0" w:color="auto"/>
            </w:tcBorders>
          </w:tcPr>
          <w:p w:rsidR="00425AF1" w:rsidRPr="00425AF1" w:rsidRDefault="001A2451" w:rsidP="00425AF1">
            <w:pPr>
              <w:jc w:val="both"/>
              <w:rPr>
                <w:sz w:val="20"/>
              </w:rPr>
            </w:pPr>
            <w:r>
              <w:rPr>
                <w:sz w:val="20"/>
              </w:rPr>
              <w:t>01.01.02 (TP)</w:t>
            </w:r>
          </w:p>
        </w:tc>
        <w:tc>
          <w:tcPr>
            <w:tcW w:w="10206" w:type="dxa"/>
            <w:tcBorders>
              <w:top w:val="single" w:sz="4" w:space="0" w:color="auto"/>
              <w:left w:val="single" w:sz="4" w:space="0" w:color="auto"/>
              <w:bottom w:val="single" w:sz="4" w:space="0" w:color="auto"/>
              <w:right w:val="single" w:sz="4" w:space="0" w:color="auto"/>
            </w:tcBorders>
            <w:vAlign w:val="center"/>
            <w:hideMark/>
          </w:tcPr>
          <w:p w:rsidR="00425AF1" w:rsidRPr="00425AF1" w:rsidRDefault="001A2451" w:rsidP="009F0308">
            <w:pPr>
              <w:rPr>
                <w:sz w:val="20"/>
              </w:rPr>
            </w:pPr>
            <w:r w:rsidRPr="001A2451">
              <w:rPr>
                <w:b/>
                <w:sz w:val="20"/>
              </w:rPr>
              <w:t>Priemonė</w:t>
            </w:r>
            <w:r>
              <w:rPr>
                <w:sz w:val="20"/>
              </w:rPr>
              <w:t xml:space="preserve"> (SK </w:t>
            </w:r>
            <w:r w:rsidR="00425AF1" w:rsidRPr="00425AF1">
              <w:rPr>
                <w:sz w:val="20"/>
              </w:rPr>
              <w:t>01.2.2.01.02.)</w:t>
            </w:r>
            <w:r w:rsidR="00E35E87">
              <w:rPr>
                <w:sz w:val="20"/>
              </w:rPr>
              <w:t>:</w:t>
            </w:r>
            <w:r w:rsidR="00425AF1" w:rsidRPr="00425AF1">
              <w:rPr>
                <w:sz w:val="20"/>
              </w:rPr>
              <w:t xml:space="preserve"> Gynybos funkcijos vykdymas</w:t>
            </w:r>
            <w:r w:rsidR="00425AF1">
              <w:rPr>
                <w:sz w:val="20"/>
              </w:rPr>
              <w:t xml:space="preserve"> </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425AF1" w:rsidP="00425AF1">
            <w:pPr>
              <w:jc w:val="center"/>
              <w:rPr>
                <w:bCs/>
                <w:sz w:val="20"/>
              </w:rPr>
            </w:pP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425AF1" w:rsidP="00425AF1">
            <w:pPr>
              <w:jc w:val="center"/>
              <w:rPr>
                <w:bCs/>
                <w:sz w:val="20"/>
              </w:rPr>
            </w:pP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425AF1" w:rsidP="00425AF1">
            <w:pPr>
              <w:jc w:val="center"/>
              <w:rPr>
                <w:bCs/>
                <w:sz w:val="20"/>
              </w:rPr>
            </w:pPr>
          </w:p>
        </w:tc>
        <w:tc>
          <w:tcPr>
            <w:tcW w:w="1276" w:type="dxa"/>
            <w:tcBorders>
              <w:top w:val="single" w:sz="4" w:space="0" w:color="auto"/>
              <w:left w:val="single" w:sz="4" w:space="0" w:color="auto"/>
              <w:bottom w:val="single" w:sz="4" w:space="0" w:color="auto"/>
              <w:right w:val="single" w:sz="4" w:space="0" w:color="auto"/>
            </w:tcBorders>
          </w:tcPr>
          <w:p w:rsidR="00425AF1" w:rsidRPr="00425AF1" w:rsidRDefault="008C7CA1" w:rsidP="005A17D0">
            <w:pPr>
              <w:jc w:val="center"/>
              <w:rPr>
                <w:bCs/>
                <w:sz w:val="20"/>
              </w:rPr>
            </w:pPr>
            <w:r>
              <w:rPr>
                <w:bCs/>
                <w:sz w:val="20"/>
              </w:rPr>
              <w:t>2.5.3.3.</w:t>
            </w:r>
          </w:p>
        </w:tc>
      </w:tr>
      <w:tr w:rsidR="00425AF1" w:rsidTr="00425AF1">
        <w:trPr>
          <w:cantSplit/>
          <w:trHeight w:val="20"/>
        </w:trPr>
        <w:tc>
          <w:tcPr>
            <w:tcW w:w="1276" w:type="dxa"/>
            <w:tcBorders>
              <w:top w:val="single" w:sz="4" w:space="0" w:color="auto"/>
              <w:left w:val="single" w:sz="4" w:space="0" w:color="auto"/>
              <w:bottom w:val="single" w:sz="4" w:space="0" w:color="auto"/>
              <w:right w:val="single" w:sz="4" w:space="0" w:color="auto"/>
            </w:tcBorders>
          </w:tcPr>
          <w:p w:rsidR="00425AF1" w:rsidRPr="00425AF1" w:rsidRDefault="00425AF1" w:rsidP="009F0308">
            <w:pPr>
              <w:jc w:val="both"/>
              <w:rPr>
                <w:sz w:val="20"/>
              </w:rPr>
            </w:pPr>
          </w:p>
        </w:tc>
        <w:tc>
          <w:tcPr>
            <w:tcW w:w="10206" w:type="dxa"/>
            <w:tcBorders>
              <w:top w:val="single" w:sz="4" w:space="0" w:color="auto"/>
              <w:left w:val="single" w:sz="4" w:space="0" w:color="auto"/>
              <w:bottom w:val="single" w:sz="4" w:space="0" w:color="auto"/>
              <w:right w:val="single" w:sz="4" w:space="0" w:color="auto"/>
            </w:tcBorders>
            <w:vAlign w:val="center"/>
            <w:hideMark/>
          </w:tcPr>
          <w:p w:rsidR="00425AF1" w:rsidRPr="00425AF1" w:rsidRDefault="00425AF1" w:rsidP="00E35E87">
            <w:pPr>
              <w:rPr>
                <w:sz w:val="20"/>
              </w:rPr>
            </w:pPr>
            <w:r w:rsidRPr="00425AF1">
              <w:rPr>
                <w:b/>
                <w:sz w:val="20"/>
              </w:rPr>
              <w:t xml:space="preserve">Veikla: </w:t>
            </w:r>
            <w:r w:rsidRPr="00425AF1">
              <w:rPr>
                <w:sz w:val="20"/>
              </w:rPr>
              <w:t>Mobilizacijos administravimas</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425AF1" w:rsidP="00425AF1">
            <w:pPr>
              <w:jc w:val="center"/>
              <w:rPr>
                <w:bCs/>
                <w:sz w:val="20"/>
              </w:rPr>
            </w:pPr>
            <w:r w:rsidRPr="007A0836">
              <w:rPr>
                <w:bCs/>
                <w:sz w:val="20"/>
              </w:rPr>
              <w:t>13,4</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425AF1" w:rsidP="00425AF1">
            <w:pPr>
              <w:jc w:val="center"/>
              <w:rPr>
                <w:bCs/>
                <w:sz w:val="20"/>
              </w:rPr>
            </w:pPr>
            <w:r w:rsidRPr="007A0836">
              <w:rPr>
                <w:bCs/>
                <w:sz w:val="20"/>
              </w:rPr>
              <w:t>13,4</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425AF1" w:rsidP="00425AF1">
            <w:pPr>
              <w:jc w:val="center"/>
              <w:rPr>
                <w:bCs/>
                <w:sz w:val="20"/>
              </w:rPr>
            </w:pPr>
            <w:r w:rsidRPr="007A0836">
              <w:rPr>
                <w:bCs/>
                <w:sz w:val="20"/>
              </w:rPr>
              <w:t>13,4</w:t>
            </w:r>
          </w:p>
        </w:tc>
        <w:tc>
          <w:tcPr>
            <w:tcW w:w="1276" w:type="dxa"/>
            <w:tcBorders>
              <w:top w:val="single" w:sz="4" w:space="0" w:color="auto"/>
              <w:left w:val="single" w:sz="4" w:space="0" w:color="auto"/>
              <w:bottom w:val="single" w:sz="4" w:space="0" w:color="auto"/>
              <w:right w:val="single" w:sz="4" w:space="0" w:color="auto"/>
            </w:tcBorders>
          </w:tcPr>
          <w:p w:rsidR="00425AF1" w:rsidRPr="00425AF1" w:rsidRDefault="00425AF1" w:rsidP="005A17D0">
            <w:pPr>
              <w:jc w:val="center"/>
              <w:rPr>
                <w:bCs/>
                <w:sz w:val="20"/>
              </w:rPr>
            </w:pPr>
          </w:p>
        </w:tc>
      </w:tr>
      <w:tr w:rsidR="00425AF1" w:rsidTr="00425AF1">
        <w:trPr>
          <w:cantSplit/>
          <w:trHeight w:val="20"/>
        </w:trPr>
        <w:tc>
          <w:tcPr>
            <w:tcW w:w="1276"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both"/>
              <w:rPr>
                <w:sz w:val="20"/>
              </w:rPr>
            </w:pPr>
          </w:p>
        </w:tc>
        <w:tc>
          <w:tcPr>
            <w:tcW w:w="10206" w:type="dxa"/>
            <w:tcBorders>
              <w:top w:val="single" w:sz="4" w:space="0" w:color="auto"/>
              <w:left w:val="single" w:sz="4" w:space="0" w:color="auto"/>
              <w:bottom w:val="single" w:sz="4" w:space="0" w:color="auto"/>
              <w:right w:val="single" w:sz="4" w:space="0" w:color="auto"/>
            </w:tcBorders>
            <w:vAlign w:val="center"/>
            <w:hideMark/>
          </w:tcPr>
          <w:p w:rsidR="00425AF1" w:rsidRPr="00425AF1" w:rsidRDefault="00425AF1" w:rsidP="00E35E87">
            <w:pPr>
              <w:rPr>
                <w:sz w:val="20"/>
              </w:rPr>
            </w:pPr>
            <w:r w:rsidRPr="00425AF1">
              <w:rPr>
                <w:b/>
                <w:sz w:val="20"/>
              </w:rPr>
              <w:t xml:space="preserve">Veikla: </w:t>
            </w:r>
            <w:r w:rsidRPr="00425AF1">
              <w:rPr>
                <w:sz w:val="20"/>
              </w:rPr>
              <w:t>Civilinės gynybos reikalų ir paslaugų administravimas</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425AF1" w:rsidP="00425AF1">
            <w:pPr>
              <w:jc w:val="center"/>
              <w:rPr>
                <w:bCs/>
                <w:sz w:val="20"/>
              </w:rPr>
            </w:pPr>
            <w:r w:rsidRPr="007A0836">
              <w:rPr>
                <w:bCs/>
                <w:sz w:val="20"/>
              </w:rPr>
              <w:t>38,9</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425AF1" w:rsidP="00425AF1">
            <w:pPr>
              <w:jc w:val="center"/>
              <w:rPr>
                <w:bCs/>
                <w:sz w:val="20"/>
              </w:rPr>
            </w:pPr>
            <w:r w:rsidRPr="007A0836">
              <w:rPr>
                <w:bCs/>
                <w:sz w:val="20"/>
              </w:rPr>
              <w:t>38,9</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425AF1" w:rsidP="00425AF1">
            <w:pPr>
              <w:jc w:val="center"/>
              <w:rPr>
                <w:bCs/>
                <w:sz w:val="20"/>
              </w:rPr>
            </w:pPr>
            <w:r w:rsidRPr="007A0836">
              <w:rPr>
                <w:bCs/>
                <w:sz w:val="20"/>
              </w:rPr>
              <w:t>38,9</w:t>
            </w:r>
          </w:p>
        </w:tc>
        <w:tc>
          <w:tcPr>
            <w:tcW w:w="1276" w:type="dxa"/>
            <w:tcBorders>
              <w:top w:val="single" w:sz="4" w:space="0" w:color="auto"/>
              <w:left w:val="single" w:sz="4" w:space="0" w:color="auto"/>
              <w:bottom w:val="single" w:sz="4" w:space="0" w:color="auto"/>
              <w:right w:val="single" w:sz="4" w:space="0" w:color="auto"/>
            </w:tcBorders>
          </w:tcPr>
          <w:p w:rsidR="00425AF1" w:rsidRPr="00425AF1" w:rsidRDefault="00425AF1" w:rsidP="005A17D0">
            <w:pPr>
              <w:jc w:val="center"/>
              <w:rPr>
                <w:bCs/>
                <w:sz w:val="20"/>
              </w:rPr>
            </w:pPr>
          </w:p>
        </w:tc>
      </w:tr>
      <w:tr w:rsidR="00425AF1" w:rsidTr="00425AF1">
        <w:trPr>
          <w:cantSplit/>
          <w:trHeight w:val="20"/>
        </w:trPr>
        <w:tc>
          <w:tcPr>
            <w:tcW w:w="1276" w:type="dxa"/>
            <w:tcBorders>
              <w:top w:val="single" w:sz="4" w:space="0" w:color="auto"/>
              <w:left w:val="single" w:sz="4" w:space="0" w:color="auto"/>
              <w:bottom w:val="single" w:sz="4" w:space="0" w:color="auto"/>
              <w:right w:val="single" w:sz="4" w:space="0" w:color="auto"/>
            </w:tcBorders>
          </w:tcPr>
          <w:p w:rsidR="00425AF1" w:rsidRPr="00425AF1" w:rsidRDefault="00E35E87" w:rsidP="00425AF1">
            <w:pPr>
              <w:jc w:val="both"/>
              <w:rPr>
                <w:sz w:val="20"/>
              </w:rPr>
            </w:pPr>
            <w:r>
              <w:rPr>
                <w:sz w:val="20"/>
              </w:rPr>
              <w:t>01.01.03 (TP)</w:t>
            </w:r>
          </w:p>
        </w:tc>
        <w:tc>
          <w:tcPr>
            <w:tcW w:w="10206" w:type="dxa"/>
            <w:tcBorders>
              <w:top w:val="single" w:sz="4" w:space="0" w:color="auto"/>
              <w:left w:val="single" w:sz="4" w:space="0" w:color="auto"/>
              <w:bottom w:val="single" w:sz="4" w:space="0" w:color="auto"/>
              <w:right w:val="single" w:sz="4" w:space="0" w:color="auto"/>
            </w:tcBorders>
            <w:vAlign w:val="center"/>
            <w:hideMark/>
          </w:tcPr>
          <w:p w:rsidR="00425AF1" w:rsidRPr="00425AF1" w:rsidRDefault="00425AF1" w:rsidP="00425AF1">
            <w:pPr>
              <w:rPr>
                <w:sz w:val="20"/>
              </w:rPr>
            </w:pPr>
            <w:r w:rsidRPr="00E35E87">
              <w:rPr>
                <w:b/>
                <w:sz w:val="20"/>
              </w:rPr>
              <w:t>Priemonė</w:t>
            </w:r>
            <w:r w:rsidRPr="00425AF1">
              <w:rPr>
                <w:sz w:val="20"/>
              </w:rPr>
              <w:t xml:space="preserve"> (</w:t>
            </w:r>
            <w:r w:rsidR="00E35E87">
              <w:rPr>
                <w:sz w:val="20"/>
              </w:rPr>
              <w:t xml:space="preserve">SK </w:t>
            </w:r>
            <w:r w:rsidRPr="00425AF1">
              <w:rPr>
                <w:sz w:val="20"/>
              </w:rPr>
              <w:t>01.2.2.01.03.) Viešosios tvarkos ir visuomenės apsaugos organizavimas</w:t>
            </w:r>
            <w:r w:rsidR="00E35E87">
              <w:rPr>
                <w:sz w:val="20"/>
              </w:rPr>
              <w:t xml:space="preserve"> (</w:t>
            </w:r>
            <w:r w:rsidR="00E35E87" w:rsidRPr="00425AF1">
              <w:rPr>
                <w:sz w:val="20"/>
              </w:rPr>
              <w:t>Priešgaisrinė tarnyba</w:t>
            </w:r>
            <w:r w:rsidR="00E35E87">
              <w:rPr>
                <w:sz w:val="20"/>
              </w:rPr>
              <w:t>)</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E35E87" w:rsidP="00425AF1">
            <w:pPr>
              <w:jc w:val="center"/>
              <w:rPr>
                <w:bCs/>
                <w:sz w:val="20"/>
              </w:rPr>
            </w:pPr>
            <w:r w:rsidRPr="007A0836">
              <w:rPr>
                <w:bCs/>
                <w:sz w:val="20"/>
              </w:rPr>
              <w:t>433,757</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E35E87" w:rsidP="00425AF1">
            <w:pPr>
              <w:jc w:val="center"/>
              <w:rPr>
                <w:bCs/>
                <w:sz w:val="20"/>
              </w:rPr>
            </w:pPr>
            <w:r w:rsidRPr="007A0836">
              <w:rPr>
                <w:bCs/>
                <w:sz w:val="20"/>
              </w:rPr>
              <w:t>433,757</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E35E87" w:rsidP="00425AF1">
            <w:pPr>
              <w:jc w:val="center"/>
              <w:rPr>
                <w:bCs/>
                <w:sz w:val="20"/>
              </w:rPr>
            </w:pPr>
            <w:r w:rsidRPr="007A0836">
              <w:rPr>
                <w:bCs/>
                <w:sz w:val="20"/>
              </w:rPr>
              <w:t>433,757</w:t>
            </w:r>
          </w:p>
        </w:tc>
        <w:tc>
          <w:tcPr>
            <w:tcW w:w="1276" w:type="dxa"/>
            <w:tcBorders>
              <w:top w:val="single" w:sz="4" w:space="0" w:color="auto"/>
              <w:left w:val="single" w:sz="4" w:space="0" w:color="auto"/>
              <w:bottom w:val="single" w:sz="4" w:space="0" w:color="auto"/>
              <w:right w:val="single" w:sz="4" w:space="0" w:color="auto"/>
            </w:tcBorders>
          </w:tcPr>
          <w:p w:rsidR="00425AF1" w:rsidRPr="00425AF1" w:rsidRDefault="008C7CA1" w:rsidP="005A17D0">
            <w:pPr>
              <w:jc w:val="center"/>
              <w:rPr>
                <w:bCs/>
                <w:sz w:val="20"/>
              </w:rPr>
            </w:pPr>
            <w:r>
              <w:rPr>
                <w:bCs/>
                <w:sz w:val="20"/>
              </w:rPr>
              <w:t>2.5.1.3.</w:t>
            </w:r>
          </w:p>
        </w:tc>
      </w:tr>
      <w:tr w:rsidR="00425AF1" w:rsidTr="00425AF1">
        <w:trPr>
          <w:cantSplit/>
          <w:trHeight w:val="20"/>
        </w:trPr>
        <w:tc>
          <w:tcPr>
            <w:tcW w:w="1276" w:type="dxa"/>
            <w:tcBorders>
              <w:top w:val="single" w:sz="4" w:space="0" w:color="auto"/>
              <w:left w:val="single" w:sz="4" w:space="0" w:color="auto"/>
              <w:bottom w:val="single" w:sz="4" w:space="0" w:color="auto"/>
              <w:right w:val="single" w:sz="4" w:space="0" w:color="auto"/>
            </w:tcBorders>
          </w:tcPr>
          <w:p w:rsidR="00425AF1" w:rsidRPr="00425AF1" w:rsidRDefault="00E35E87" w:rsidP="00425AF1">
            <w:pPr>
              <w:jc w:val="both"/>
              <w:rPr>
                <w:sz w:val="20"/>
              </w:rPr>
            </w:pPr>
            <w:r>
              <w:rPr>
                <w:sz w:val="20"/>
              </w:rPr>
              <w:t>01.01.04 (TP)</w:t>
            </w:r>
          </w:p>
        </w:tc>
        <w:tc>
          <w:tcPr>
            <w:tcW w:w="10206" w:type="dxa"/>
            <w:tcBorders>
              <w:top w:val="single" w:sz="4" w:space="0" w:color="auto"/>
              <w:left w:val="single" w:sz="4" w:space="0" w:color="auto"/>
              <w:bottom w:val="single" w:sz="4" w:space="0" w:color="auto"/>
              <w:right w:val="single" w:sz="4" w:space="0" w:color="auto"/>
            </w:tcBorders>
            <w:vAlign w:val="center"/>
            <w:hideMark/>
          </w:tcPr>
          <w:p w:rsidR="00425AF1" w:rsidRPr="00425AF1" w:rsidRDefault="00425AF1" w:rsidP="00425AF1">
            <w:pPr>
              <w:rPr>
                <w:sz w:val="20"/>
              </w:rPr>
            </w:pPr>
            <w:r w:rsidRPr="00E35E87">
              <w:rPr>
                <w:b/>
                <w:sz w:val="20"/>
              </w:rPr>
              <w:t>P</w:t>
            </w:r>
            <w:r w:rsidR="00883B9E">
              <w:rPr>
                <w:b/>
                <w:sz w:val="20"/>
              </w:rPr>
              <w:t>r</w:t>
            </w:r>
            <w:r w:rsidRPr="00E35E87">
              <w:rPr>
                <w:b/>
                <w:sz w:val="20"/>
              </w:rPr>
              <w:t>iemonė</w:t>
            </w:r>
            <w:r w:rsidR="00E35E87">
              <w:rPr>
                <w:sz w:val="20"/>
              </w:rPr>
              <w:t xml:space="preserve"> </w:t>
            </w:r>
            <w:r w:rsidRPr="00425AF1">
              <w:rPr>
                <w:sz w:val="20"/>
              </w:rPr>
              <w:t>(</w:t>
            </w:r>
            <w:r w:rsidR="00E35E87">
              <w:rPr>
                <w:sz w:val="20"/>
              </w:rPr>
              <w:t xml:space="preserve">SK </w:t>
            </w:r>
            <w:r w:rsidRPr="00425AF1">
              <w:rPr>
                <w:sz w:val="20"/>
              </w:rPr>
              <w:t>01.2.2.01.04.) Privalomųjų žemės ūkiui funkcijų vykdymas</w:t>
            </w:r>
            <w:r w:rsidR="00E35E87">
              <w:rPr>
                <w:sz w:val="20"/>
              </w:rPr>
              <w:t xml:space="preserve"> (</w:t>
            </w:r>
            <w:r w:rsidR="00E35E87" w:rsidRPr="00425AF1">
              <w:rPr>
                <w:sz w:val="20"/>
              </w:rPr>
              <w:t>Žemės ūkio funkcijoms vykdyti</w:t>
            </w:r>
            <w:r w:rsidR="00E35E87">
              <w:rPr>
                <w:sz w:val="20"/>
              </w:rPr>
              <w:t>)</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E35E87" w:rsidP="00425AF1">
            <w:pPr>
              <w:jc w:val="center"/>
              <w:rPr>
                <w:bCs/>
                <w:sz w:val="20"/>
              </w:rPr>
            </w:pPr>
            <w:r w:rsidRPr="007A0836">
              <w:rPr>
                <w:bCs/>
                <w:sz w:val="20"/>
              </w:rPr>
              <w:t>248,3</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E35E87" w:rsidP="00425AF1">
            <w:pPr>
              <w:jc w:val="center"/>
              <w:rPr>
                <w:bCs/>
                <w:sz w:val="20"/>
              </w:rPr>
            </w:pPr>
            <w:r w:rsidRPr="007A0836">
              <w:rPr>
                <w:bCs/>
                <w:sz w:val="20"/>
              </w:rPr>
              <w:t>248,3</w:t>
            </w:r>
          </w:p>
        </w:tc>
        <w:tc>
          <w:tcPr>
            <w:tcW w:w="1134" w:type="dxa"/>
            <w:tcBorders>
              <w:top w:val="single" w:sz="4" w:space="0" w:color="auto"/>
              <w:left w:val="single" w:sz="4" w:space="0" w:color="auto"/>
              <w:bottom w:val="single" w:sz="4" w:space="0" w:color="auto"/>
              <w:right w:val="single" w:sz="4" w:space="0" w:color="auto"/>
            </w:tcBorders>
          </w:tcPr>
          <w:p w:rsidR="00425AF1" w:rsidRPr="007A0836" w:rsidRDefault="00E35E87" w:rsidP="00425AF1">
            <w:pPr>
              <w:jc w:val="center"/>
              <w:rPr>
                <w:bCs/>
                <w:sz w:val="20"/>
              </w:rPr>
            </w:pPr>
            <w:r w:rsidRPr="007A0836">
              <w:rPr>
                <w:bCs/>
                <w:sz w:val="20"/>
              </w:rPr>
              <w:t>248,3</w:t>
            </w:r>
          </w:p>
        </w:tc>
        <w:tc>
          <w:tcPr>
            <w:tcW w:w="1276"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both"/>
              <w:rPr>
                <w:bCs/>
                <w:sz w:val="20"/>
              </w:rPr>
            </w:pPr>
          </w:p>
        </w:tc>
      </w:tr>
      <w:tr w:rsidR="00425AF1" w:rsidTr="00E35E87">
        <w:trPr>
          <w:cantSplit/>
          <w:trHeight w:val="20"/>
        </w:trPr>
        <w:tc>
          <w:tcPr>
            <w:tcW w:w="1276"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425AF1" w:rsidRPr="00425AF1" w:rsidRDefault="00E35E87" w:rsidP="00425AF1">
            <w:pPr>
              <w:rPr>
                <w:sz w:val="20"/>
              </w:rPr>
            </w:pPr>
            <w:r>
              <w:rPr>
                <w:sz w:val="20"/>
              </w:rPr>
              <w:t>01.</w:t>
            </w:r>
            <w:r w:rsidR="00425AF1" w:rsidRPr="00425AF1">
              <w:rPr>
                <w:sz w:val="20"/>
              </w:rPr>
              <w:t>02</w:t>
            </w:r>
            <w:r w:rsidR="005D0BBA">
              <w:rPr>
                <w:sz w:val="20"/>
              </w:rPr>
              <w:t>.</w:t>
            </w:r>
            <w:r w:rsidR="00425AF1" w:rsidRPr="00425AF1">
              <w:rPr>
                <w:sz w:val="20"/>
              </w:rPr>
              <w:t xml:space="preserve"> (TP)</w:t>
            </w:r>
          </w:p>
        </w:tc>
        <w:tc>
          <w:tcPr>
            <w:tcW w:w="10206"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425AF1" w:rsidRPr="00425AF1" w:rsidRDefault="00425AF1" w:rsidP="00425AF1">
            <w:pPr>
              <w:rPr>
                <w:color w:val="000000"/>
                <w:sz w:val="20"/>
              </w:rPr>
            </w:pPr>
            <w:r w:rsidRPr="00E35E87">
              <w:rPr>
                <w:b/>
                <w:color w:val="000000"/>
                <w:sz w:val="20"/>
              </w:rPr>
              <w:t>Uždavinys</w:t>
            </w:r>
            <w:r w:rsidRPr="00425AF1">
              <w:rPr>
                <w:color w:val="000000"/>
                <w:sz w:val="20"/>
              </w:rPr>
              <w:t>: Gerinti Pagėgių savivaldybės administracijos paskolų valdymą, siekiant užtikrinti efektyvų prisiimtų finansinių įsipareigojimų valdymą</w:t>
            </w: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425AF1" w:rsidRPr="00425AF1" w:rsidRDefault="00425AF1" w:rsidP="00425AF1">
            <w:pPr>
              <w:jc w:val="center"/>
              <w:rPr>
                <w:bCs/>
                <w:sz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425AF1" w:rsidRPr="00425AF1" w:rsidRDefault="00425AF1" w:rsidP="00425AF1">
            <w:pPr>
              <w:jc w:val="center"/>
              <w:rPr>
                <w:bCs/>
                <w:sz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425AF1" w:rsidRPr="00425AF1" w:rsidRDefault="00425AF1" w:rsidP="00425AF1">
            <w:pPr>
              <w:jc w:val="center"/>
              <w:rPr>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425AF1" w:rsidRPr="00425AF1" w:rsidRDefault="00425AF1" w:rsidP="00425AF1">
            <w:pPr>
              <w:jc w:val="both"/>
              <w:rPr>
                <w:bCs/>
                <w:sz w:val="20"/>
              </w:rPr>
            </w:pPr>
          </w:p>
        </w:tc>
      </w:tr>
      <w:tr w:rsidR="00425AF1" w:rsidTr="00425AF1">
        <w:trPr>
          <w:cantSplit/>
          <w:trHeight w:val="20"/>
        </w:trPr>
        <w:tc>
          <w:tcPr>
            <w:tcW w:w="1276" w:type="dxa"/>
            <w:tcBorders>
              <w:top w:val="single" w:sz="4" w:space="0" w:color="auto"/>
              <w:left w:val="single" w:sz="4" w:space="0" w:color="auto"/>
              <w:bottom w:val="single" w:sz="4" w:space="0" w:color="auto"/>
              <w:right w:val="single" w:sz="4" w:space="0" w:color="auto"/>
            </w:tcBorders>
          </w:tcPr>
          <w:p w:rsidR="00425AF1" w:rsidRPr="00425AF1" w:rsidRDefault="00E35E87" w:rsidP="00425AF1">
            <w:pPr>
              <w:jc w:val="both"/>
              <w:rPr>
                <w:sz w:val="20"/>
              </w:rPr>
            </w:pPr>
            <w:r>
              <w:rPr>
                <w:sz w:val="20"/>
              </w:rPr>
              <w:t>01.02.</w:t>
            </w:r>
            <w:r w:rsidR="00425AF1" w:rsidRPr="00425AF1">
              <w:rPr>
                <w:sz w:val="20"/>
              </w:rPr>
              <w:t>01</w:t>
            </w:r>
            <w:r>
              <w:rPr>
                <w:sz w:val="20"/>
              </w:rPr>
              <w:t xml:space="preserve"> (TP)</w:t>
            </w:r>
          </w:p>
        </w:tc>
        <w:tc>
          <w:tcPr>
            <w:tcW w:w="10206" w:type="dxa"/>
            <w:tcBorders>
              <w:top w:val="single" w:sz="4" w:space="0" w:color="auto"/>
              <w:left w:val="single" w:sz="4" w:space="0" w:color="auto"/>
              <w:bottom w:val="single" w:sz="4" w:space="0" w:color="auto"/>
              <w:right w:val="single" w:sz="4" w:space="0" w:color="auto"/>
            </w:tcBorders>
            <w:vAlign w:val="center"/>
            <w:hideMark/>
          </w:tcPr>
          <w:p w:rsidR="00425AF1" w:rsidRPr="00425AF1" w:rsidRDefault="00E35E87" w:rsidP="00425AF1">
            <w:pPr>
              <w:rPr>
                <w:color w:val="000000"/>
                <w:sz w:val="20"/>
              </w:rPr>
            </w:pPr>
            <w:r w:rsidRPr="00E35E87">
              <w:rPr>
                <w:b/>
                <w:color w:val="000000"/>
                <w:sz w:val="20"/>
              </w:rPr>
              <w:t>Priemonė</w:t>
            </w:r>
            <w:r w:rsidR="00425AF1" w:rsidRPr="00425AF1">
              <w:rPr>
                <w:color w:val="000000"/>
                <w:sz w:val="20"/>
              </w:rPr>
              <w:t xml:space="preserve"> (SK 01.2.2.02.01</w:t>
            </w:r>
            <w:r>
              <w:rPr>
                <w:color w:val="000000"/>
                <w:sz w:val="20"/>
              </w:rPr>
              <w:t>.</w:t>
            </w:r>
            <w:r w:rsidR="00425AF1" w:rsidRPr="00425AF1">
              <w:rPr>
                <w:color w:val="000000"/>
                <w:sz w:val="20"/>
              </w:rPr>
              <w:t>)</w:t>
            </w:r>
            <w:r>
              <w:rPr>
                <w:color w:val="000000"/>
                <w:sz w:val="20"/>
              </w:rPr>
              <w:t>:</w:t>
            </w:r>
            <w:r w:rsidR="00425AF1" w:rsidRPr="00425AF1">
              <w:rPr>
                <w:color w:val="000000"/>
                <w:sz w:val="20"/>
              </w:rPr>
              <w:t xml:space="preserve"> Vykdyti savalaikį paskolų grąžinimą</w:t>
            </w:r>
          </w:p>
        </w:tc>
        <w:tc>
          <w:tcPr>
            <w:tcW w:w="1134"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center"/>
              <w:rPr>
                <w:bCs/>
                <w:sz w:val="20"/>
              </w:rPr>
            </w:pPr>
            <w:r w:rsidRPr="00425AF1">
              <w:rPr>
                <w:bCs/>
                <w:sz w:val="20"/>
              </w:rPr>
              <w:t>496,7</w:t>
            </w:r>
          </w:p>
        </w:tc>
        <w:tc>
          <w:tcPr>
            <w:tcW w:w="1134"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center"/>
              <w:rPr>
                <w:bCs/>
                <w:sz w:val="20"/>
              </w:rPr>
            </w:pPr>
            <w:r w:rsidRPr="00425AF1">
              <w:rPr>
                <w:bCs/>
                <w:sz w:val="20"/>
              </w:rPr>
              <w:t>499,2</w:t>
            </w:r>
          </w:p>
        </w:tc>
        <w:tc>
          <w:tcPr>
            <w:tcW w:w="1134"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center"/>
              <w:rPr>
                <w:bCs/>
                <w:sz w:val="20"/>
              </w:rPr>
            </w:pPr>
            <w:r w:rsidRPr="00425AF1">
              <w:rPr>
                <w:bCs/>
                <w:sz w:val="20"/>
              </w:rPr>
              <w:t>480,2</w:t>
            </w:r>
          </w:p>
        </w:tc>
        <w:tc>
          <w:tcPr>
            <w:tcW w:w="1276"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both"/>
              <w:rPr>
                <w:bCs/>
                <w:sz w:val="20"/>
              </w:rPr>
            </w:pPr>
          </w:p>
        </w:tc>
      </w:tr>
      <w:tr w:rsidR="00425AF1" w:rsidTr="00425AF1">
        <w:trPr>
          <w:cantSplit/>
          <w:trHeight w:val="20"/>
        </w:trPr>
        <w:tc>
          <w:tcPr>
            <w:tcW w:w="1276" w:type="dxa"/>
            <w:tcBorders>
              <w:top w:val="single" w:sz="4" w:space="0" w:color="auto"/>
              <w:left w:val="single" w:sz="4" w:space="0" w:color="auto"/>
              <w:bottom w:val="single" w:sz="4" w:space="0" w:color="auto"/>
              <w:right w:val="single" w:sz="4" w:space="0" w:color="auto"/>
            </w:tcBorders>
          </w:tcPr>
          <w:p w:rsidR="00425AF1" w:rsidRPr="00425AF1" w:rsidRDefault="00E35E87" w:rsidP="00425AF1">
            <w:pPr>
              <w:jc w:val="both"/>
              <w:rPr>
                <w:sz w:val="20"/>
              </w:rPr>
            </w:pPr>
            <w:r>
              <w:rPr>
                <w:sz w:val="20"/>
              </w:rPr>
              <w:t>01.02.</w:t>
            </w:r>
            <w:r w:rsidR="00425AF1" w:rsidRPr="00425AF1">
              <w:rPr>
                <w:sz w:val="20"/>
              </w:rPr>
              <w:t>02</w:t>
            </w:r>
            <w:r>
              <w:rPr>
                <w:sz w:val="20"/>
              </w:rPr>
              <w:t xml:space="preserve"> (TP)</w:t>
            </w:r>
          </w:p>
        </w:tc>
        <w:tc>
          <w:tcPr>
            <w:tcW w:w="10206" w:type="dxa"/>
            <w:tcBorders>
              <w:top w:val="single" w:sz="4" w:space="0" w:color="auto"/>
              <w:left w:val="single" w:sz="4" w:space="0" w:color="auto"/>
              <w:bottom w:val="single" w:sz="4" w:space="0" w:color="auto"/>
              <w:right w:val="single" w:sz="4" w:space="0" w:color="auto"/>
            </w:tcBorders>
            <w:vAlign w:val="center"/>
            <w:hideMark/>
          </w:tcPr>
          <w:p w:rsidR="00425AF1" w:rsidRPr="00425AF1" w:rsidRDefault="00E35E87" w:rsidP="00425AF1">
            <w:pPr>
              <w:rPr>
                <w:color w:val="000000"/>
                <w:sz w:val="20"/>
              </w:rPr>
            </w:pPr>
            <w:r w:rsidRPr="00E35E87">
              <w:rPr>
                <w:b/>
                <w:color w:val="000000"/>
                <w:sz w:val="20"/>
              </w:rPr>
              <w:t>Priemonė</w:t>
            </w:r>
            <w:r w:rsidR="00425AF1" w:rsidRPr="00E35E87">
              <w:rPr>
                <w:b/>
                <w:color w:val="000000"/>
                <w:sz w:val="20"/>
              </w:rPr>
              <w:t xml:space="preserve"> </w:t>
            </w:r>
            <w:r w:rsidR="00425AF1" w:rsidRPr="00425AF1">
              <w:rPr>
                <w:color w:val="000000"/>
                <w:sz w:val="20"/>
              </w:rPr>
              <w:t>(SK 01.2.2.02.02.)</w:t>
            </w:r>
            <w:r>
              <w:rPr>
                <w:color w:val="000000"/>
                <w:sz w:val="20"/>
              </w:rPr>
              <w:t>:</w:t>
            </w:r>
            <w:r w:rsidR="00425AF1" w:rsidRPr="00425AF1">
              <w:rPr>
                <w:color w:val="000000"/>
                <w:sz w:val="20"/>
              </w:rPr>
              <w:t xml:space="preserve"> Atlikti savalaikį palūkanų mokėjimą</w:t>
            </w:r>
          </w:p>
        </w:tc>
        <w:tc>
          <w:tcPr>
            <w:tcW w:w="1134"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center"/>
              <w:rPr>
                <w:bCs/>
                <w:sz w:val="20"/>
              </w:rPr>
            </w:pPr>
            <w:r w:rsidRPr="00425AF1">
              <w:rPr>
                <w:bCs/>
                <w:sz w:val="20"/>
              </w:rPr>
              <w:t>153,5</w:t>
            </w:r>
          </w:p>
        </w:tc>
        <w:tc>
          <w:tcPr>
            <w:tcW w:w="1134"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center"/>
              <w:rPr>
                <w:bCs/>
                <w:sz w:val="20"/>
              </w:rPr>
            </w:pPr>
            <w:r w:rsidRPr="00425AF1">
              <w:rPr>
                <w:bCs/>
                <w:sz w:val="20"/>
              </w:rPr>
              <w:t>153,5</w:t>
            </w:r>
          </w:p>
        </w:tc>
        <w:tc>
          <w:tcPr>
            <w:tcW w:w="1134"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center"/>
              <w:rPr>
                <w:bCs/>
                <w:sz w:val="20"/>
              </w:rPr>
            </w:pPr>
            <w:r w:rsidRPr="00425AF1">
              <w:rPr>
                <w:bCs/>
                <w:sz w:val="20"/>
              </w:rPr>
              <w:t>153,5</w:t>
            </w:r>
          </w:p>
        </w:tc>
        <w:tc>
          <w:tcPr>
            <w:tcW w:w="1276"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both"/>
              <w:rPr>
                <w:bCs/>
                <w:sz w:val="20"/>
              </w:rPr>
            </w:pPr>
          </w:p>
        </w:tc>
      </w:tr>
      <w:tr w:rsidR="00425AF1" w:rsidTr="00425AF1">
        <w:trPr>
          <w:cantSplit/>
          <w:trHeight w:val="20"/>
        </w:trPr>
        <w:tc>
          <w:tcPr>
            <w:tcW w:w="1276" w:type="dxa"/>
            <w:tcBorders>
              <w:top w:val="single" w:sz="4" w:space="0" w:color="auto"/>
              <w:left w:val="single" w:sz="4" w:space="0" w:color="auto"/>
              <w:bottom w:val="single" w:sz="4" w:space="0" w:color="auto"/>
              <w:right w:val="single" w:sz="4" w:space="0" w:color="auto"/>
            </w:tcBorders>
          </w:tcPr>
          <w:p w:rsidR="00425AF1" w:rsidRPr="00425AF1" w:rsidRDefault="00E35E87" w:rsidP="00425AF1">
            <w:pPr>
              <w:jc w:val="both"/>
              <w:rPr>
                <w:sz w:val="20"/>
              </w:rPr>
            </w:pPr>
            <w:r>
              <w:rPr>
                <w:sz w:val="20"/>
              </w:rPr>
              <w:t>01.02.</w:t>
            </w:r>
            <w:r w:rsidR="00425AF1" w:rsidRPr="00425AF1">
              <w:rPr>
                <w:sz w:val="20"/>
              </w:rPr>
              <w:t>03</w:t>
            </w:r>
            <w:r>
              <w:rPr>
                <w:sz w:val="20"/>
              </w:rPr>
              <w:t xml:space="preserve"> (TP)</w:t>
            </w:r>
          </w:p>
        </w:tc>
        <w:tc>
          <w:tcPr>
            <w:tcW w:w="10206" w:type="dxa"/>
            <w:tcBorders>
              <w:top w:val="single" w:sz="4" w:space="0" w:color="auto"/>
              <w:left w:val="single" w:sz="4" w:space="0" w:color="auto"/>
              <w:bottom w:val="single" w:sz="4" w:space="0" w:color="auto"/>
              <w:right w:val="single" w:sz="4" w:space="0" w:color="auto"/>
            </w:tcBorders>
            <w:vAlign w:val="center"/>
            <w:hideMark/>
          </w:tcPr>
          <w:p w:rsidR="00425AF1" w:rsidRPr="00425AF1" w:rsidRDefault="00425AF1" w:rsidP="00425AF1">
            <w:pPr>
              <w:rPr>
                <w:color w:val="000000"/>
                <w:sz w:val="20"/>
              </w:rPr>
            </w:pPr>
            <w:r w:rsidRPr="00E35E87">
              <w:rPr>
                <w:b/>
                <w:color w:val="000000"/>
                <w:sz w:val="20"/>
              </w:rPr>
              <w:t>Priemonė</w:t>
            </w:r>
            <w:r w:rsidRPr="00425AF1">
              <w:rPr>
                <w:color w:val="000000"/>
                <w:sz w:val="20"/>
              </w:rPr>
              <w:t>: Kitų finansinių įsipareigojimų vykdymas</w:t>
            </w:r>
          </w:p>
        </w:tc>
        <w:tc>
          <w:tcPr>
            <w:tcW w:w="1134"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center"/>
              <w:rPr>
                <w:bCs/>
                <w:sz w:val="20"/>
              </w:rPr>
            </w:pPr>
            <w:r w:rsidRPr="00425AF1">
              <w:rPr>
                <w:bCs/>
                <w:sz w:val="20"/>
              </w:rPr>
              <w:t>84,4</w:t>
            </w:r>
          </w:p>
        </w:tc>
        <w:tc>
          <w:tcPr>
            <w:tcW w:w="1134"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center"/>
              <w:rPr>
                <w:bCs/>
                <w:sz w:val="20"/>
              </w:rPr>
            </w:pPr>
            <w:r w:rsidRPr="00425AF1">
              <w:rPr>
                <w:bCs/>
                <w:sz w:val="20"/>
              </w:rPr>
              <w:t>23,1</w:t>
            </w:r>
          </w:p>
        </w:tc>
        <w:tc>
          <w:tcPr>
            <w:tcW w:w="1134"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center"/>
              <w:rPr>
                <w:bCs/>
                <w:sz w:val="20"/>
              </w:rPr>
            </w:pPr>
            <w:r w:rsidRPr="00425AF1">
              <w:rPr>
                <w:bCs/>
                <w:sz w:val="20"/>
              </w:rPr>
              <w:t>23,2</w:t>
            </w:r>
          </w:p>
        </w:tc>
        <w:tc>
          <w:tcPr>
            <w:tcW w:w="1276"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both"/>
              <w:rPr>
                <w:bCs/>
                <w:sz w:val="20"/>
              </w:rPr>
            </w:pPr>
          </w:p>
        </w:tc>
      </w:tr>
      <w:tr w:rsidR="00E35E87" w:rsidTr="00E35E87">
        <w:trPr>
          <w:cantSplit/>
          <w:trHeight w:val="20"/>
        </w:trPr>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E35E87" w:rsidRPr="00425AF1" w:rsidRDefault="00E35E87" w:rsidP="00425AF1">
            <w:pPr>
              <w:jc w:val="both"/>
              <w:rPr>
                <w:sz w:val="20"/>
              </w:rPr>
            </w:pPr>
          </w:p>
        </w:tc>
        <w:tc>
          <w:tcPr>
            <w:tcW w:w="1020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E35E87" w:rsidRPr="00E35E87" w:rsidRDefault="00E35E87" w:rsidP="00425AF1">
            <w:pPr>
              <w:rPr>
                <w:b/>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E35E87" w:rsidRPr="00425AF1" w:rsidRDefault="00E35E87" w:rsidP="00425AF1">
            <w:pPr>
              <w:jc w:val="center"/>
              <w:rPr>
                <w:bCs/>
                <w:sz w:val="20"/>
              </w:rPr>
            </w:pP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E35E87" w:rsidRPr="00425AF1" w:rsidRDefault="00E35E87" w:rsidP="00425AF1">
            <w:pPr>
              <w:jc w:val="center"/>
              <w:rPr>
                <w:bCs/>
                <w:sz w:val="20"/>
              </w:rPr>
            </w:pP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E35E87" w:rsidRPr="00425AF1" w:rsidRDefault="00E35E87" w:rsidP="00425AF1">
            <w:pPr>
              <w:jc w:val="center"/>
              <w:rPr>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E35E87" w:rsidRPr="00425AF1" w:rsidRDefault="00E35E87" w:rsidP="00425AF1">
            <w:pPr>
              <w:jc w:val="both"/>
              <w:rPr>
                <w:bCs/>
                <w:sz w:val="20"/>
              </w:rPr>
            </w:pPr>
          </w:p>
        </w:tc>
      </w:tr>
      <w:tr w:rsidR="00425AF1" w:rsidTr="00E35E87">
        <w:trPr>
          <w:cantSplit/>
          <w:trHeight w:val="20"/>
        </w:trPr>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425AF1" w:rsidRPr="00425AF1" w:rsidRDefault="00425AF1" w:rsidP="00425AF1">
            <w:pPr>
              <w:jc w:val="both"/>
              <w:rPr>
                <w:sz w:val="20"/>
              </w:rPr>
            </w:pPr>
          </w:p>
        </w:tc>
        <w:tc>
          <w:tcPr>
            <w:tcW w:w="10206" w:type="dxa"/>
            <w:tcBorders>
              <w:top w:val="single" w:sz="4" w:space="0" w:color="auto"/>
              <w:left w:val="single" w:sz="4" w:space="0" w:color="auto"/>
              <w:bottom w:val="single" w:sz="4" w:space="0" w:color="auto"/>
              <w:right w:val="single" w:sz="4" w:space="0" w:color="auto"/>
            </w:tcBorders>
            <w:vAlign w:val="center"/>
            <w:hideMark/>
          </w:tcPr>
          <w:p w:rsidR="00425AF1" w:rsidRPr="00425AF1" w:rsidRDefault="00425AF1" w:rsidP="00425AF1">
            <w:pPr>
              <w:rPr>
                <w:color w:val="000000"/>
                <w:sz w:val="20"/>
              </w:rPr>
            </w:pPr>
            <w:r w:rsidRPr="00425AF1">
              <w:rPr>
                <w:sz w:val="20"/>
              </w:rPr>
              <w:t>1. Savivaldybės biudžetas (įskaitant skolintas lėšas)</w:t>
            </w:r>
          </w:p>
        </w:tc>
        <w:tc>
          <w:tcPr>
            <w:tcW w:w="1134"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center"/>
              <w:rPr>
                <w:bCs/>
                <w:sz w:val="20"/>
              </w:rPr>
            </w:pPr>
          </w:p>
        </w:tc>
        <w:tc>
          <w:tcPr>
            <w:tcW w:w="1134"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center"/>
              <w:rPr>
                <w:bCs/>
                <w:sz w:val="20"/>
              </w:rPr>
            </w:pPr>
          </w:p>
        </w:tc>
        <w:tc>
          <w:tcPr>
            <w:tcW w:w="1134"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center"/>
              <w:rPr>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425AF1" w:rsidRPr="00425AF1" w:rsidRDefault="00425AF1" w:rsidP="00425AF1">
            <w:pPr>
              <w:jc w:val="both"/>
              <w:rPr>
                <w:bCs/>
                <w:sz w:val="20"/>
              </w:rPr>
            </w:pPr>
          </w:p>
        </w:tc>
      </w:tr>
      <w:tr w:rsidR="00425AF1" w:rsidTr="00E35E87">
        <w:trPr>
          <w:cantSplit/>
          <w:trHeight w:val="20"/>
        </w:trPr>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425AF1" w:rsidRPr="00425AF1" w:rsidRDefault="00425AF1" w:rsidP="00425AF1">
            <w:pPr>
              <w:jc w:val="both"/>
              <w:rPr>
                <w:sz w:val="20"/>
              </w:rPr>
            </w:pPr>
          </w:p>
        </w:tc>
        <w:tc>
          <w:tcPr>
            <w:tcW w:w="10206" w:type="dxa"/>
            <w:tcBorders>
              <w:top w:val="single" w:sz="4" w:space="0" w:color="auto"/>
              <w:left w:val="single" w:sz="4" w:space="0" w:color="auto"/>
              <w:bottom w:val="single" w:sz="4" w:space="0" w:color="auto"/>
              <w:right w:val="single" w:sz="4" w:space="0" w:color="auto"/>
            </w:tcBorders>
            <w:vAlign w:val="center"/>
            <w:hideMark/>
          </w:tcPr>
          <w:p w:rsidR="00425AF1" w:rsidRPr="00425AF1" w:rsidRDefault="00425AF1" w:rsidP="00425AF1">
            <w:pPr>
              <w:rPr>
                <w:sz w:val="20"/>
              </w:rPr>
            </w:pPr>
            <w:r w:rsidRPr="00425AF1">
              <w:rPr>
                <w:sz w:val="20"/>
              </w:rPr>
              <w:t>Iš jo:</w:t>
            </w:r>
          </w:p>
          <w:p w:rsidR="00425AF1" w:rsidRPr="00425AF1" w:rsidRDefault="00425AF1" w:rsidP="00425AF1">
            <w:pPr>
              <w:rPr>
                <w:color w:val="000000"/>
                <w:sz w:val="20"/>
              </w:rPr>
            </w:pPr>
            <w:r w:rsidRPr="00425AF1">
              <w:rPr>
                <w:sz w:val="20"/>
              </w:rPr>
              <w:t>1.1. savivaldybės biudžeto lėšos (nuosavos, be ankstesnių metų likučio)</w:t>
            </w:r>
          </w:p>
        </w:tc>
        <w:tc>
          <w:tcPr>
            <w:tcW w:w="1134" w:type="dxa"/>
            <w:tcBorders>
              <w:top w:val="single" w:sz="4" w:space="0" w:color="auto"/>
              <w:left w:val="single" w:sz="4" w:space="0" w:color="auto"/>
              <w:bottom w:val="single" w:sz="4" w:space="0" w:color="auto"/>
              <w:right w:val="single" w:sz="4" w:space="0" w:color="auto"/>
            </w:tcBorders>
          </w:tcPr>
          <w:p w:rsidR="00D06CB8" w:rsidRPr="008B73BB" w:rsidRDefault="009E56B4" w:rsidP="00425AF1">
            <w:pPr>
              <w:jc w:val="center"/>
              <w:rPr>
                <w:b/>
                <w:bCs/>
                <w:color w:val="000000" w:themeColor="text1"/>
                <w:sz w:val="20"/>
              </w:rPr>
            </w:pPr>
            <w:r w:rsidRPr="008B73BB">
              <w:rPr>
                <w:b/>
                <w:bCs/>
                <w:color w:val="000000" w:themeColor="text1"/>
                <w:sz w:val="20"/>
              </w:rPr>
              <w:t>4</w:t>
            </w:r>
            <w:r w:rsidR="003A2975">
              <w:rPr>
                <w:b/>
                <w:bCs/>
                <w:color w:val="000000" w:themeColor="text1"/>
                <w:sz w:val="20"/>
              </w:rPr>
              <w:t xml:space="preserve"> </w:t>
            </w:r>
            <w:r w:rsidRPr="008B73BB">
              <w:rPr>
                <w:b/>
                <w:bCs/>
                <w:color w:val="000000" w:themeColor="text1"/>
                <w:sz w:val="20"/>
              </w:rPr>
              <w:t>324</w:t>
            </w:r>
            <w:r w:rsidR="00D06CB8" w:rsidRPr="008B73BB">
              <w:rPr>
                <w:b/>
                <w:bCs/>
                <w:color w:val="000000" w:themeColor="text1"/>
                <w:sz w:val="20"/>
              </w:rPr>
              <w:t>,59</w:t>
            </w:r>
          </w:p>
        </w:tc>
        <w:tc>
          <w:tcPr>
            <w:tcW w:w="1134" w:type="dxa"/>
            <w:tcBorders>
              <w:top w:val="single" w:sz="4" w:space="0" w:color="auto"/>
              <w:left w:val="single" w:sz="4" w:space="0" w:color="auto"/>
              <w:bottom w:val="single" w:sz="4" w:space="0" w:color="auto"/>
              <w:right w:val="single" w:sz="4" w:space="0" w:color="auto"/>
            </w:tcBorders>
          </w:tcPr>
          <w:p w:rsidR="00425AF1" w:rsidRPr="008B73BB" w:rsidRDefault="00D06CB8" w:rsidP="00425AF1">
            <w:pPr>
              <w:jc w:val="center"/>
              <w:rPr>
                <w:b/>
                <w:bCs/>
                <w:sz w:val="20"/>
              </w:rPr>
            </w:pPr>
            <w:r w:rsidRPr="008B73BB">
              <w:rPr>
                <w:b/>
                <w:bCs/>
                <w:sz w:val="20"/>
              </w:rPr>
              <w:t>4</w:t>
            </w:r>
            <w:r w:rsidR="003A2975">
              <w:rPr>
                <w:b/>
                <w:bCs/>
                <w:sz w:val="20"/>
              </w:rPr>
              <w:t xml:space="preserve"> </w:t>
            </w:r>
            <w:r w:rsidRPr="008B73BB">
              <w:rPr>
                <w:b/>
                <w:bCs/>
                <w:sz w:val="20"/>
              </w:rPr>
              <w:t>296,6</w:t>
            </w:r>
          </w:p>
        </w:tc>
        <w:tc>
          <w:tcPr>
            <w:tcW w:w="1134" w:type="dxa"/>
            <w:tcBorders>
              <w:top w:val="single" w:sz="4" w:space="0" w:color="auto"/>
              <w:left w:val="single" w:sz="4" w:space="0" w:color="auto"/>
              <w:bottom w:val="single" w:sz="4" w:space="0" w:color="auto"/>
              <w:right w:val="single" w:sz="4" w:space="0" w:color="auto"/>
            </w:tcBorders>
          </w:tcPr>
          <w:p w:rsidR="00425AF1" w:rsidRPr="008B73BB" w:rsidRDefault="00D06CB8" w:rsidP="00425AF1">
            <w:pPr>
              <w:jc w:val="center"/>
              <w:rPr>
                <w:b/>
                <w:bCs/>
                <w:sz w:val="20"/>
              </w:rPr>
            </w:pPr>
            <w:r w:rsidRPr="008B73BB">
              <w:rPr>
                <w:b/>
                <w:bCs/>
                <w:sz w:val="20"/>
              </w:rPr>
              <w:t>4</w:t>
            </w:r>
            <w:r w:rsidR="003A2975">
              <w:rPr>
                <w:b/>
                <w:bCs/>
                <w:sz w:val="20"/>
              </w:rPr>
              <w:t xml:space="preserve"> </w:t>
            </w:r>
            <w:r w:rsidRPr="008B73BB">
              <w:rPr>
                <w:b/>
                <w:bCs/>
                <w:sz w:val="20"/>
              </w:rPr>
              <w:t>277,09</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425AF1" w:rsidRPr="00425AF1" w:rsidRDefault="00425AF1" w:rsidP="00425AF1">
            <w:pPr>
              <w:jc w:val="both"/>
              <w:rPr>
                <w:bCs/>
                <w:sz w:val="20"/>
              </w:rPr>
            </w:pPr>
          </w:p>
        </w:tc>
      </w:tr>
      <w:tr w:rsidR="00425AF1" w:rsidTr="00E35E87">
        <w:trPr>
          <w:cantSplit/>
          <w:trHeight w:val="20"/>
        </w:trPr>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425AF1" w:rsidRPr="00425AF1" w:rsidRDefault="00425AF1" w:rsidP="00425AF1">
            <w:pPr>
              <w:jc w:val="both"/>
              <w:rPr>
                <w:sz w:val="20"/>
              </w:rPr>
            </w:pPr>
          </w:p>
        </w:tc>
        <w:tc>
          <w:tcPr>
            <w:tcW w:w="10206" w:type="dxa"/>
            <w:tcBorders>
              <w:top w:val="single" w:sz="4" w:space="0" w:color="auto"/>
              <w:left w:val="single" w:sz="4" w:space="0" w:color="auto"/>
              <w:bottom w:val="single" w:sz="4" w:space="0" w:color="auto"/>
              <w:right w:val="single" w:sz="4" w:space="0" w:color="auto"/>
            </w:tcBorders>
            <w:vAlign w:val="center"/>
            <w:hideMark/>
          </w:tcPr>
          <w:p w:rsidR="00425AF1" w:rsidRPr="00425AF1" w:rsidRDefault="00425AF1" w:rsidP="00425AF1">
            <w:pPr>
              <w:rPr>
                <w:color w:val="000000"/>
                <w:sz w:val="20"/>
              </w:rPr>
            </w:pPr>
            <w:r w:rsidRPr="00425AF1">
              <w:rPr>
                <w:sz w:val="20"/>
              </w:rPr>
              <w:t>1.2. Lietuvos Respublikos valstybės biudžeto dotacijos</w:t>
            </w:r>
          </w:p>
        </w:tc>
        <w:tc>
          <w:tcPr>
            <w:tcW w:w="1134" w:type="dxa"/>
            <w:tcBorders>
              <w:top w:val="single" w:sz="4" w:space="0" w:color="auto"/>
              <w:left w:val="single" w:sz="4" w:space="0" w:color="auto"/>
              <w:bottom w:val="single" w:sz="4" w:space="0" w:color="auto"/>
              <w:right w:val="single" w:sz="4" w:space="0" w:color="auto"/>
            </w:tcBorders>
          </w:tcPr>
          <w:p w:rsidR="00D06CB8" w:rsidRPr="00D06CB8" w:rsidRDefault="003A2975" w:rsidP="00425AF1">
            <w:pPr>
              <w:jc w:val="center"/>
              <w:rPr>
                <w:bCs/>
                <w:color w:val="000000" w:themeColor="text1"/>
                <w:sz w:val="20"/>
              </w:rPr>
            </w:pPr>
            <w:r>
              <w:rPr>
                <w:bCs/>
                <w:color w:val="000000" w:themeColor="text1"/>
                <w:sz w:val="20"/>
              </w:rPr>
              <w:t>806,231</w:t>
            </w:r>
          </w:p>
        </w:tc>
        <w:tc>
          <w:tcPr>
            <w:tcW w:w="1134" w:type="dxa"/>
            <w:tcBorders>
              <w:top w:val="single" w:sz="4" w:space="0" w:color="auto"/>
              <w:left w:val="single" w:sz="4" w:space="0" w:color="auto"/>
              <w:bottom w:val="single" w:sz="4" w:space="0" w:color="auto"/>
              <w:right w:val="single" w:sz="4" w:space="0" w:color="auto"/>
            </w:tcBorders>
          </w:tcPr>
          <w:p w:rsidR="00425AF1" w:rsidRPr="00425AF1" w:rsidRDefault="003A2975" w:rsidP="00425AF1">
            <w:pPr>
              <w:jc w:val="center"/>
              <w:rPr>
                <w:bCs/>
                <w:sz w:val="20"/>
              </w:rPr>
            </w:pPr>
            <w:r>
              <w:rPr>
                <w:bCs/>
                <w:sz w:val="20"/>
              </w:rPr>
              <w:t>744,931</w:t>
            </w:r>
          </w:p>
        </w:tc>
        <w:tc>
          <w:tcPr>
            <w:tcW w:w="1134" w:type="dxa"/>
            <w:tcBorders>
              <w:top w:val="single" w:sz="4" w:space="0" w:color="auto"/>
              <w:left w:val="single" w:sz="4" w:space="0" w:color="auto"/>
              <w:bottom w:val="single" w:sz="4" w:space="0" w:color="auto"/>
              <w:right w:val="single" w:sz="4" w:space="0" w:color="auto"/>
            </w:tcBorders>
          </w:tcPr>
          <w:p w:rsidR="00425AF1" w:rsidRPr="00425AF1" w:rsidRDefault="003A2975" w:rsidP="00425AF1">
            <w:pPr>
              <w:jc w:val="center"/>
              <w:rPr>
                <w:bCs/>
                <w:sz w:val="20"/>
              </w:rPr>
            </w:pPr>
            <w:r>
              <w:rPr>
                <w:bCs/>
                <w:sz w:val="20"/>
              </w:rPr>
              <w:t>745,031</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425AF1" w:rsidRPr="00425AF1" w:rsidRDefault="00425AF1" w:rsidP="00425AF1">
            <w:pPr>
              <w:jc w:val="both"/>
              <w:rPr>
                <w:bCs/>
                <w:sz w:val="20"/>
              </w:rPr>
            </w:pPr>
          </w:p>
        </w:tc>
      </w:tr>
      <w:tr w:rsidR="00425AF1" w:rsidTr="00E35E87">
        <w:trPr>
          <w:cantSplit/>
          <w:trHeight w:val="20"/>
        </w:trPr>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425AF1" w:rsidRPr="00425AF1" w:rsidRDefault="00425AF1" w:rsidP="00425AF1">
            <w:pPr>
              <w:jc w:val="both"/>
              <w:rPr>
                <w:sz w:val="20"/>
              </w:rPr>
            </w:pPr>
          </w:p>
        </w:tc>
        <w:tc>
          <w:tcPr>
            <w:tcW w:w="10206" w:type="dxa"/>
            <w:tcBorders>
              <w:top w:val="single" w:sz="4" w:space="0" w:color="auto"/>
              <w:left w:val="single" w:sz="4" w:space="0" w:color="auto"/>
              <w:bottom w:val="single" w:sz="4" w:space="0" w:color="auto"/>
              <w:right w:val="single" w:sz="4" w:space="0" w:color="auto"/>
            </w:tcBorders>
            <w:vAlign w:val="center"/>
            <w:hideMark/>
          </w:tcPr>
          <w:p w:rsidR="00425AF1" w:rsidRPr="00425AF1" w:rsidRDefault="00425AF1" w:rsidP="00425AF1">
            <w:pPr>
              <w:rPr>
                <w:color w:val="000000"/>
                <w:sz w:val="20"/>
              </w:rPr>
            </w:pPr>
            <w:r w:rsidRPr="00425AF1">
              <w:rPr>
                <w:sz w:val="20"/>
              </w:rPr>
              <w:t>1.3. Pajamų įmokos ir kitos pajamos</w:t>
            </w:r>
          </w:p>
        </w:tc>
        <w:tc>
          <w:tcPr>
            <w:tcW w:w="1134"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center"/>
              <w:rPr>
                <w:bCs/>
                <w:sz w:val="20"/>
              </w:rPr>
            </w:pPr>
          </w:p>
        </w:tc>
        <w:tc>
          <w:tcPr>
            <w:tcW w:w="1134"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center"/>
              <w:rPr>
                <w:bCs/>
                <w:sz w:val="20"/>
              </w:rPr>
            </w:pPr>
          </w:p>
        </w:tc>
        <w:tc>
          <w:tcPr>
            <w:tcW w:w="1134"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center"/>
              <w:rPr>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425AF1" w:rsidRPr="00425AF1" w:rsidRDefault="00425AF1" w:rsidP="00425AF1">
            <w:pPr>
              <w:jc w:val="both"/>
              <w:rPr>
                <w:bCs/>
                <w:sz w:val="20"/>
              </w:rPr>
            </w:pPr>
          </w:p>
        </w:tc>
      </w:tr>
      <w:tr w:rsidR="00425AF1" w:rsidTr="00E35E87">
        <w:trPr>
          <w:cantSplit/>
          <w:trHeight w:val="20"/>
        </w:trPr>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425AF1" w:rsidRPr="00425AF1" w:rsidRDefault="00425AF1" w:rsidP="00425AF1">
            <w:pPr>
              <w:jc w:val="both"/>
              <w:rPr>
                <w:sz w:val="20"/>
              </w:rPr>
            </w:pPr>
          </w:p>
        </w:tc>
        <w:tc>
          <w:tcPr>
            <w:tcW w:w="10206" w:type="dxa"/>
            <w:tcBorders>
              <w:top w:val="single" w:sz="4" w:space="0" w:color="auto"/>
              <w:left w:val="single" w:sz="4" w:space="0" w:color="auto"/>
              <w:bottom w:val="single" w:sz="4" w:space="0" w:color="auto"/>
              <w:right w:val="single" w:sz="4" w:space="0" w:color="auto"/>
            </w:tcBorders>
            <w:vAlign w:val="center"/>
            <w:hideMark/>
          </w:tcPr>
          <w:p w:rsidR="00425AF1" w:rsidRPr="00425AF1" w:rsidRDefault="00425AF1" w:rsidP="00425AF1">
            <w:pPr>
              <w:rPr>
                <w:color w:val="000000"/>
                <w:sz w:val="20"/>
              </w:rPr>
            </w:pPr>
            <w:r w:rsidRPr="00425AF1">
              <w:rPr>
                <w:sz w:val="20"/>
              </w:rPr>
              <w:t>1.4. Europos Sąjungos ir kitos tarptautinės finansinės paramos lėšos</w:t>
            </w:r>
          </w:p>
        </w:tc>
        <w:tc>
          <w:tcPr>
            <w:tcW w:w="1134"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center"/>
              <w:rPr>
                <w:bCs/>
                <w:sz w:val="20"/>
              </w:rPr>
            </w:pPr>
          </w:p>
        </w:tc>
        <w:tc>
          <w:tcPr>
            <w:tcW w:w="1134"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center"/>
              <w:rPr>
                <w:bCs/>
                <w:sz w:val="20"/>
              </w:rPr>
            </w:pPr>
          </w:p>
        </w:tc>
        <w:tc>
          <w:tcPr>
            <w:tcW w:w="1134"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center"/>
              <w:rPr>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425AF1" w:rsidRPr="00425AF1" w:rsidRDefault="00425AF1" w:rsidP="00425AF1">
            <w:pPr>
              <w:jc w:val="both"/>
              <w:rPr>
                <w:bCs/>
                <w:sz w:val="20"/>
              </w:rPr>
            </w:pPr>
          </w:p>
        </w:tc>
      </w:tr>
      <w:tr w:rsidR="00425AF1" w:rsidTr="00E35E87">
        <w:trPr>
          <w:cantSplit/>
          <w:trHeight w:val="20"/>
        </w:trPr>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425AF1" w:rsidRPr="00425AF1" w:rsidRDefault="00425AF1" w:rsidP="00425AF1">
            <w:pPr>
              <w:jc w:val="both"/>
              <w:rPr>
                <w:sz w:val="20"/>
              </w:rPr>
            </w:pPr>
          </w:p>
        </w:tc>
        <w:tc>
          <w:tcPr>
            <w:tcW w:w="10206" w:type="dxa"/>
            <w:tcBorders>
              <w:top w:val="single" w:sz="4" w:space="0" w:color="auto"/>
              <w:left w:val="single" w:sz="4" w:space="0" w:color="auto"/>
              <w:bottom w:val="single" w:sz="4" w:space="0" w:color="auto"/>
              <w:right w:val="single" w:sz="4" w:space="0" w:color="auto"/>
            </w:tcBorders>
            <w:vAlign w:val="center"/>
            <w:hideMark/>
          </w:tcPr>
          <w:p w:rsidR="00425AF1" w:rsidRPr="00425AF1" w:rsidRDefault="00425AF1" w:rsidP="00425AF1">
            <w:pPr>
              <w:rPr>
                <w:color w:val="000000"/>
                <w:sz w:val="20"/>
              </w:rPr>
            </w:pPr>
            <w:r w:rsidRPr="00425AF1">
              <w:rPr>
                <w:sz w:val="20"/>
              </w:rPr>
              <w:t>1.5. Skolintos lėšos</w:t>
            </w:r>
          </w:p>
        </w:tc>
        <w:tc>
          <w:tcPr>
            <w:tcW w:w="1134"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center"/>
              <w:rPr>
                <w:bCs/>
                <w:sz w:val="20"/>
              </w:rPr>
            </w:pPr>
          </w:p>
        </w:tc>
        <w:tc>
          <w:tcPr>
            <w:tcW w:w="1134"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center"/>
              <w:rPr>
                <w:bCs/>
                <w:sz w:val="20"/>
              </w:rPr>
            </w:pPr>
          </w:p>
        </w:tc>
        <w:tc>
          <w:tcPr>
            <w:tcW w:w="1134"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center"/>
              <w:rPr>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425AF1" w:rsidRPr="00425AF1" w:rsidRDefault="00425AF1" w:rsidP="00425AF1">
            <w:pPr>
              <w:jc w:val="both"/>
              <w:rPr>
                <w:bCs/>
                <w:sz w:val="20"/>
              </w:rPr>
            </w:pPr>
          </w:p>
        </w:tc>
      </w:tr>
      <w:tr w:rsidR="00425AF1" w:rsidTr="00E35E87">
        <w:trPr>
          <w:cantSplit/>
          <w:trHeight w:val="20"/>
        </w:trPr>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425AF1" w:rsidRPr="00425AF1" w:rsidRDefault="00425AF1" w:rsidP="00425AF1">
            <w:pPr>
              <w:jc w:val="both"/>
              <w:rPr>
                <w:sz w:val="20"/>
              </w:rPr>
            </w:pPr>
          </w:p>
        </w:tc>
        <w:tc>
          <w:tcPr>
            <w:tcW w:w="10206" w:type="dxa"/>
            <w:tcBorders>
              <w:top w:val="single" w:sz="4" w:space="0" w:color="auto"/>
              <w:left w:val="single" w:sz="4" w:space="0" w:color="auto"/>
              <w:bottom w:val="single" w:sz="4" w:space="0" w:color="auto"/>
              <w:right w:val="single" w:sz="4" w:space="0" w:color="auto"/>
            </w:tcBorders>
            <w:vAlign w:val="center"/>
            <w:hideMark/>
          </w:tcPr>
          <w:p w:rsidR="00425AF1" w:rsidRPr="00425AF1" w:rsidRDefault="00425AF1" w:rsidP="00425AF1">
            <w:pPr>
              <w:rPr>
                <w:color w:val="000000"/>
                <w:sz w:val="20"/>
              </w:rPr>
            </w:pPr>
            <w:r w:rsidRPr="00425AF1">
              <w:rPr>
                <w:sz w:val="20"/>
              </w:rPr>
              <w:t>1.6. Ankstesnių metų likučiai</w:t>
            </w:r>
          </w:p>
        </w:tc>
        <w:tc>
          <w:tcPr>
            <w:tcW w:w="1134"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center"/>
              <w:rPr>
                <w:bCs/>
                <w:sz w:val="20"/>
              </w:rPr>
            </w:pPr>
          </w:p>
        </w:tc>
        <w:tc>
          <w:tcPr>
            <w:tcW w:w="1134"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center"/>
              <w:rPr>
                <w:bCs/>
                <w:sz w:val="20"/>
              </w:rPr>
            </w:pPr>
          </w:p>
        </w:tc>
        <w:tc>
          <w:tcPr>
            <w:tcW w:w="1134"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center"/>
              <w:rPr>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425AF1" w:rsidRPr="00425AF1" w:rsidRDefault="00425AF1" w:rsidP="00425AF1">
            <w:pPr>
              <w:jc w:val="both"/>
              <w:rPr>
                <w:bCs/>
                <w:sz w:val="20"/>
              </w:rPr>
            </w:pPr>
          </w:p>
        </w:tc>
      </w:tr>
      <w:tr w:rsidR="00425AF1" w:rsidTr="00E35E87">
        <w:trPr>
          <w:cantSplit/>
          <w:trHeight w:val="20"/>
        </w:trPr>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425AF1" w:rsidRPr="00425AF1" w:rsidRDefault="00425AF1" w:rsidP="00425AF1">
            <w:pPr>
              <w:jc w:val="both"/>
              <w:rPr>
                <w:sz w:val="20"/>
              </w:rPr>
            </w:pPr>
          </w:p>
        </w:tc>
        <w:tc>
          <w:tcPr>
            <w:tcW w:w="10206" w:type="dxa"/>
            <w:tcBorders>
              <w:top w:val="single" w:sz="4" w:space="0" w:color="auto"/>
              <w:left w:val="single" w:sz="4" w:space="0" w:color="auto"/>
              <w:bottom w:val="single" w:sz="4" w:space="0" w:color="auto"/>
              <w:right w:val="single" w:sz="4" w:space="0" w:color="auto"/>
            </w:tcBorders>
            <w:vAlign w:val="center"/>
            <w:hideMark/>
          </w:tcPr>
          <w:p w:rsidR="00425AF1" w:rsidRPr="00425AF1" w:rsidRDefault="00425AF1" w:rsidP="00425AF1">
            <w:pPr>
              <w:rPr>
                <w:color w:val="000000"/>
                <w:sz w:val="20"/>
              </w:rPr>
            </w:pPr>
            <w:r w:rsidRPr="00425AF1">
              <w:rPr>
                <w:sz w:val="20"/>
              </w:rPr>
              <w:t>2. Kiti šaltiniai (Europos Sąjungos finansinė parama projektams įgyvendinti ir kitos teisėtai gautos lėšos, nurodant atskirus šaltinius)</w:t>
            </w:r>
          </w:p>
        </w:tc>
        <w:tc>
          <w:tcPr>
            <w:tcW w:w="1134"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center"/>
              <w:rPr>
                <w:bCs/>
                <w:sz w:val="20"/>
              </w:rPr>
            </w:pPr>
          </w:p>
        </w:tc>
        <w:tc>
          <w:tcPr>
            <w:tcW w:w="1134"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center"/>
              <w:rPr>
                <w:bCs/>
                <w:sz w:val="20"/>
              </w:rPr>
            </w:pPr>
          </w:p>
        </w:tc>
        <w:tc>
          <w:tcPr>
            <w:tcW w:w="1134"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center"/>
              <w:rPr>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425AF1" w:rsidRPr="00425AF1" w:rsidRDefault="00425AF1" w:rsidP="00425AF1">
            <w:pPr>
              <w:jc w:val="both"/>
              <w:rPr>
                <w:bCs/>
                <w:sz w:val="20"/>
              </w:rPr>
            </w:pPr>
          </w:p>
        </w:tc>
      </w:tr>
      <w:tr w:rsidR="00425AF1" w:rsidTr="00D06CB8">
        <w:trPr>
          <w:cantSplit/>
          <w:trHeight w:val="20"/>
        </w:trPr>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425AF1" w:rsidRPr="00425AF1" w:rsidRDefault="00425AF1" w:rsidP="00425AF1">
            <w:pPr>
              <w:jc w:val="both"/>
              <w:rPr>
                <w:sz w:val="20"/>
              </w:rPr>
            </w:pPr>
          </w:p>
        </w:tc>
        <w:tc>
          <w:tcPr>
            <w:tcW w:w="10206"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425AF1" w:rsidRPr="00425AF1" w:rsidRDefault="00425AF1" w:rsidP="00425AF1">
            <w:pPr>
              <w:rPr>
                <w:color w:val="000000"/>
                <w:sz w:val="20"/>
              </w:rPr>
            </w:pPr>
            <w:r w:rsidRPr="00425AF1">
              <w:rPr>
                <w:sz w:val="20"/>
              </w:rPr>
              <w:t>IŠ VISO programai finansuoti pagal finansavimo šaltinius (1 ir 2 punktai)</w:t>
            </w: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D06CB8" w:rsidRPr="008B73BB" w:rsidRDefault="003A2975" w:rsidP="00425AF1">
            <w:pPr>
              <w:jc w:val="center"/>
              <w:rPr>
                <w:b/>
                <w:bCs/>
                <w:color w:val="000000" w:themeColor="text1"/>
                <w:sz w:val="20"/>
              </w:rPr>
            </w:pPr>
            <w:r>
              <w:rPr>
                <w:b/>
                <w:bCs/>
                <w:color w:val="000000" w:themeColor="text1"/>
                <w:sz w:val="20"/>
              </w:rPr>
              <w:t>5 130,821</w:t>
            </w: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425AF1" w:rsidRPr="008B73BB" w:rsidRDefault="003A2975" w:rsidP="00425AF1">
            <w:pPr>
              <w:jc w:val="center"/>
              <w:rPr>
                <w:b/>
                <w:bCs/>
                <w:sz w:val="20"/>
              </w:rPr>
            </w:pPr>
            <w:r>
              <w:rPr>
                <w:b/>
                <w:bCs/>
                <w:sz w:val="20"/>
              </w:rPr>
              <w:t>5 041,531</w:t>
            </w: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425AF1" w:rsidRPr="008B73BB" w:rsidRDefault="003A2975" w:rsidP="00425AF1">
            <w:pPr>
              <w:jc w:val="center"/>
              <w:rPr>
                <w:b/>
                <w:bCs/>
                <w:sz w:val="20"/>
              </w:rPr>
            </w:pPr>
            <w:r>
              <w:rPr>
                <w:b/>
                <w:bCs/>
                <w:sz w:val="20"/>
              </w:rPr>
              <w:t>5 022,121</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425AF1" w:rsidRPr="00425AF1" w:rsidRDefault="00425AF1" w:rsidP="00425AF1">
            <w:pPr>
              <w:jc w:val="both"/>
              <w:rPr>
                <w:bCs/>
                <w:sz w:val="20"/>
              </w:rPr>
            </w:pPr>
          </w:p>
        </w:tc>
      </w:tr>
      <w:tr w:rsidR="00425AF1" w:rsidTr="00E35E87">
        <w:trPr>
          <w:cantSplit/>
          <w:trHeight w:val="20"/>
        </w:trPr>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425AF1" w:rsidRPr="00425AF1" w:rsidRDefault="00425AF1" w:rsidP="00425AF1">
            <w:pPr>
              <w:jc w:val="both"/>
              <w:rPr>
                <w:sz w:val="20"/>
              </w:rPr>
            </w:pPr>
          </w:p>
        </w:tc>
        <w:tc>
          <w:tcPr>
            <w:tcW w:w="10206" w:type="dxa"/>
            <w:tcBorders>
              <w:top w:val="single" w:sz="4" w:space="0" w:color="auto"/>
              <w:left w:val="single" w:sz="4" w:space="0" w:color="auto"/>
              <w:bottom w:val="single" w:sz="4" w:space="0" w:color="auto"/>
              <w:right w:val="single" w:sz="4" w:space="0" w:color="auto"/>
            </w:tcBorders>
            <w:vAlign w:val="center"/>
            <w:hideMark/>
          </w:tcPr>
          <w:p w:rsidR="00425AF1" w:rsidRPr="00425AF1" w:rsidRDefault="00425AF1" w:rsidP="00425AF1">
            <w:pPr>
              <w:rPr>
                <w:color w:val="000000"/>
                <w:sz w:val="20"/>
              </w:rPr>
            </w:pPr>
            <w:r w:rsidRPr="00425AF1">
              <w:rPr>
                <w:sz w:val="20"/>
              </w:rPr>
              <w:t>Iš jų: regioninių pažangos priemonių lėšos</w:t>
            </w:r>
          </w:p>
        </w:tc>
        <w:tc>
          <w:tcPr>
            <w:tcW w:w="1134"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center"/>
              <w:rPr>
                <w:bCs/>
                <w:sz w:val="20"/>
              </w:rPr>
            </w:pPr>
          </w:p>
        </w:tc>
        <w:tc>
          <w:tcPr>
            <w:tcW w:w="1134"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center"/>
              <w:rPr>
                <w:bCs/>
                <w:sz w:val="20"/>
              </w:rPr>
            </w:pPr>
          </w:p>
        </w:tc>
        <w:tc>
          <w:tcPr>
            <w:tcW w:w="1134"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center"/>
              <w:rPr>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425AF1" w:rsidRPr="00425AF1" w:rsidRDefault="00425AF1" w:rsidP="00425AF1">
            <w:pPr>
              <w:jc w:val="both"/>
              <w:rPr>
                <w:bCs/>
                <w:sz w:val="20"/>
              </w:rPr>
            </w:pPr>
          </w:p>
        </w:tc>
      </w:tr>
      <w:tr w:rsidR="00425AF1" w:rsidTr="00E35E87">
        <w:trPr>
          <w:cantSplit/>
          <w:trHeight w:val="20"/>
        </w:trPr>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425AF1" w:rsidRPr="00425AF1" w:rsidRDefault="00425AF1" w:rsidP="00425AF1">
            <w:pPr>
              <w:jc w:val="both"/>
              <w:rPr>
                <w:sz w:val="20"/>
              </w:rPr>
            </w:pPr>
          </w:p>
        </w:tc>
        <w:tc>
          <w:tcPr>
            <w:tcW w:w="10206" w:type="dxa"/>
            <w:tcBorders>
              <w:top w:val="single" w:sz="4" w:space="0" w:color="auto"/>
              <w:left w:val="single" w:sz="4" w:space="0" w:color="auto"/>
              <w:bottom w:val="single" w:sz="4" w:space="0" w:color="auto"/>
              <w:right w:val="single" w:sz="4" w:space="0" w:color="auto"/>
            </w:tcBorders>
            <w:vAlign w:val="center"/>
            <w:hideMark/>
          </w:tcPr>
          <w:p w:rsidR="00425AF1" w:rsidRPr="00425AF1" w:rsidRDefault="00425AF1" w:rsidP="00425AF1">
            <w:pPr>
              <w:rPr>
                <w:color w:val="000000"/>
                <w:sz w:val="20"/>
              </w:rPr>
            </w:pPr>
            <w:r w:rsidRPr="00425AF1">
              <w:rPr>
                <w:sz w:val="20"/>
              </w:rPr>
              <w:t>Asignavimų ir kitų lėšų pokytis, palyginti su ankstesnių metų patvirtintų asignavimų ir kitų lėšų planu</w:t>
            </w:r>
          </w:p>
        </w:tc>
        <w:tc>
          <w:tcPr>
            <w:tcW w:w="1134"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both"/>
              <w:rPr>
                <w:bCs/>
                <w:sz w:val="20"/>
              </w:rPr>
            </w:pPr>
          </w:p>
        </w:tc>
        <w:tc>
          <w:tcPr>
            <w:tcW w:w="1134"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both"/>
              <w:rPr>
                <w:bCs/>
                <w:sz w:val="20"/>
              </w:rPr>
            </w:pPr>
          </w:p>
        </w:tc>
        <w:tc>
          <w:tcPr>
            <w:tcW w:w="1134" w:type="dxa"/>
            <w:tcBorders>
              <w:top w:val="single" w:sz="4" w:space="0" w:color="auto"/>
              <w:left w:val="single" w:sz="4" w:space="0" w:color="auto"/>
              <w:bottom w:val="single" w:sz="4" w:space="0" w:color="auto"/>
              <w:right w:val="single" w:sz="4" w:space="0" w:color="auto"/>
            </w:tcBorders>
          </w:tcPr>
          <w:p w:rsidR="00425AF1" w:rsidRPr="00425AF1" w:rsidRDefault="00425AF1" w:rsidP="00425AF1">
            <w:pPr>
              <w:jc w:val="both"/>
              <w:rPr>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425AF1" w:rsidRPr="00425AF1" w:rsidRDefault="00425AF1" w:rsidP="00425AF1">
            <w:pPr>
              <w:jc w:val="both"/>
              <w:rPr>
                <w:bCs/>
                <w:sz w:val="20"/>
              </w:rPr>
            </w:pPr>
          </w:p>
        </w:tc>
      </w:tr>
    </w:tbl>
    <w:p w:rsidR="00D71E79" w:rsidRPr="00AB50E9" w:rsidRDefault="00390710" w:rsidP="00A04B47">
      <w:pPr>
        <w:jc w:val="both"/>
        <w:rPr>
          <w:color w:val="000000"/>
          <w:sz w:val="18"/>
          <w:szCs w:val="18"/>
        </w:rPr>
      </w:pPr>
      <w:r>
        <w:rPr>
          <w:color w:val="000000"/>
          <w:sz w:val="18"/>
          <w:szCs w:val="18"/>
        </w:rPr>
        <w:t xml:space="preserve">(SK) –  kodas pagal biudžetą (STRAPI), </w:t>
      </w:r>
      <w:r w:rsidRPr="00767A65">
        <w:rPr>
          <w:bCs/>
          <w:sz w:val="18"/>
          <w:szCs w:val="18"/>
        </w:rPr>
        <w:t>T   – tęstinis uždavinys</w:t>
      </w:r>
      <w:r>
        <w:rPr>
          <w:color w:val="000000"/>
          <w:sz w:val="18"/>
          <w:szCs w:val="18"/>
        </w:rPr>
        <w:t xml:space="preserve">, </w:t>
      </w:r>
      <w:r>
        <w:rPr>
          <w:bCs/>
          <w:sz w:val="18"/>
          <w:szCs w:val="18"/>
        </w:rPr>
        <w:t>TP – tęstinė priemonė</w:t>
      </w:r>
    </w:p>
    <w:p w:rsidR="00A04B47" w:rsidRDefault="00A04B47" w:rsidP="00A04B47">
      <w:pPr>
        <w:jc w:val="both"/>
        <w:rPr>
          <w:i/>
          <w:color w:val="808080"/>
          <w:szCs w:val="24"/>
        </w:rPr>
      </w:pPr>
      <w:r>
        <w:rPr>
          <w:b/>
          <w:bCs/>
          <w:szCs w:val="24"/>
        </w:rPr>
        <w:lastRenderedPageBreak/>
        <w:t xml:space="preserve">4 lentelė. Programos uždaviniai, priemonės ir jų </w:t>
      </w:r>
      <w:proofErr w:type="spellStart"/>
      <w:r>
        <w:rPr>
          <w:b/>
          <w:bCs/>
          <w:szCs w:val="24"/>
        </w:rPr>
        <w:t>stebėsenos</w:t>
      </w:r>
      <w:proofErr w:type="spellEnd"/>
      <w:r>
        <w:rPr>
          <w:b/>
          <w:bCs/>
          <w:szCs w:val="24"/>
        </w:rPr>
        <w:t xml:space="preserve">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68"/>
        <w:gridCol w:w="9451"/>
        <w:gridCol w:w="1181"/>
        <w:gridCol w:w="995"/>
        <w:gridCol w:w="991"/>
        <w:gridCol w:w="1755"/>
      </w:tblGrid>
      <w:tr w:rsidR="00390710" w:rsidTr="00390710">
        <w:trPr>
          <w:trHeight w:val="230"/>
        </w:trPr>
        <w:tc>
          <w:tcPr>
            <w:tcW w:w="520"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390710" w:rsidRPr="00390710" w:rsidRDefault="00390710" w:rsidP="009F0308">
            <w:pPr>
              <w:jc w:val="center"/>
              <w:rPr>
                <w:b/>
                <w:bCs/>
                <w:sz w:val="20"/>
                <w:lang w:eastAsia="lt-LT"/>
              </w:rPr>
            </w:pPr>
            <w:proofErr w:type="spellStart"/>
            <w:r w:rsidRPr="00390710">
              <w:rPr>
                <w:b/>
                <w:bCs/>
                <w:sz w:val="20"/>
                <w:lang w:eastAsia="lt-LT"/>
              </w:rPr>
              <w:t>Stebėsenos</w:t>
            </w:r>
            <w:proofErr w:type="spellEnd"/>
            <w:r w:rsidRPr="00390710">
              <w:rPr>
                <w:b/>
                <w:bCs/>
                <w:sz w:val="20"/>
                <w:lang w:eastAsia="lt-LT"/>
              </w:rPr>
              <w:t xml:space="preserve"> rodiklio kodas</w:t>
            </w:r>
          </w:p>
        </w:tc>
        <w:tc>
          <w:tcPr>
            <w:tcW w:w="2946"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390710" w:rsidRPr="00390710" w:rsidRDefault="00390710" w:rsidP="009F0308">
            <w:pPr>
              <w:jc w:val="center"/>
              <w:rPr>
                <w:b/>
                <w:bCs/>
                <w:color w:val="000000"/>
                <w:sz w:val="20"/>
                <w:lang w:eastAsia="lt-LT"/>
              </w:rPr>
            </w:pPr>
            <w:proofErr w:type="spellStart"/>
            <w:r w:rsidRPr="00390710">
              <w:rPr>
                <w:b/>
                <w:bCs/>
                <w:color w:val="000000"/>
                <w:sz w:val="20"/>
                <w:lang w:eastAsia="lt-LT"/>
              </w:rPr>
              <w:t>Stebėsenos</w:t>
            </w:r>
            <w:proofErr w:type="spellEnd"/>
            <w:r w:rsidRPr="00390710">
              <w:rPr>
                <w:b/>
                <w:bCs/>
                <w:color w:val="000000"/>
                <w:sz w:val="20"/>
                <w:lang w:eastAsia="lt-LT"/>
              </w:rPr>
              <w:t xml:space="preserve"> rodiklio pavadinimas</w:t>
            </w:r>
          </w:p>
          <w:p w:rsidR="00390710" w:rsidRPr="00390710" w:rsidRDefault="00390710" w:rsidP="009F0308">
            <w:pPr>
              <w:jc w:val="center"/>
              <w:rPr>
                <w:b/>
                <w:bCs/>
                <w:color w:val="000000"/>
                <w:sz w:val="20"/>
                <w:lang w:eastAsia="lt-LT"/>
              </w:rPr>
            </w:pPr>
            <w:r w:rsidRPr="00390710">
              <w:rPr>
                <w:b/>
                <w:bCs/>
                <w:color w:val="000000"/>
                <w:sz w:val="20"/>
                <w:lang w:eastAsia="lt-LT"/>
              </w:rPr>
              <w:t>(matavimo vnt.)</w:t>
            </w:r>
          </w:p>
        </w:tc>
        <w:tc>
          <w:tcPr>
            <w:tcW w:w="987"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hideMark/>
          </w:tcPr>
          <w:p w:rsidR="00390710" w:rsidRPr="00390710" w:rsidRDefault="00390710" w:rsidP="009F0308">
            <w:pPr>
              <w:jc w:val="center"/>
              <w:rPr>
                <w:b/>
                <w:bCs/>
                <w:i/>
                <w:color w:val="000000"/>
                <w:sz w:val="20"/>
                <w:lang w:eastAsia="lt-LT"/>
              </w:rPr>
            </w:pPr>
            <w:r w:rsidRPr="00390710">
              <w:rPr>
                <w:b/>
                <w:bCs/>
                <w:color w:val="000000"/>
                <w:sz w:val="20"/>
                <w:lang w:eastAsia="lt-LT"/>
              </w:rPr>
              <w:t xml:space="preserve">Siektinos </w:t>
            </w:r>
            <w:proofErr w:type="spellStart"/>
            <w:r w:rsidRPr="00390710">
              <w:rPr>
                <w:b/>
                <w:bCs/>
                <w:color w:val="000000"/>
                <w:sz w:val="20"/>
                <w:lang w:eastAsia="lt-LT"/>
              </w:rPr>
              <w:t>stebėsenos</w:t>
            </w:r>
            <w:proofErr w:type="spellEnd"/>
            <w:r w:rsidRPr="00390710">
              <w:rPr>
                <w:b/>
                <w:bCs/>
                <w:color w:val="000000"/>
                <w:sz w:val="20"/>
                <w:lang w:eastAsia="lt-LT"/>
              </w:rPr>
              <w:t xml:space="preserve"> rodiklių reikšmės</w:t>
            </w:r>
          </w:p>
        </w:tc>
        <w:tc>
          <w:tcPr>
            <w:tcW w:w="547"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hideMark/>
          </w:tcPr>
          <w:p w:rsidR="00390710" w:rsidRPr="00390710" w:rsidRDefault="00390710" w:rsidP="009F0308">
            <w:pPr>
              <w:jc w:val="center"/>
              <w:rPr>
                <w:b/>
                <w:bCs/>
                <w:i/>
                <w:color w:val="000000"/>
                <w:sz w:val="20"/>
                <w:lang w:eastAsia="lt-LT"/>
              </w:rPr>
            </w:pPr>
            <w:r w:rsidRPr="00390710">
              <w:rPr>
                <w:b/>
                <w:bCs/>
                <w:sz w:val="20"/>
              </w:rPr>
              <w:t>Savivaldybės strateginio plėtros plano rodiklis</w:t>
            </w:r>
          </w:p>
        </w:tc>
      </w:tr>
      <w:tr w:rsidR="00390710" w:rsidTr="00390710">
        <w:trPr>
          <w:trHeight w:val="230"/>
        </w:trPr>
        <w:tc>
          <w:tcPr>
            <w:tcW w:w="520" w:type="pct"/>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390710" w:rsidRPr="00390710" w:rsidRDefault="00390710" w:rsidP="009F0308">
            <w:pPr>
              <w:rPr>
                <w:b/>
                <w:bCs/>
                <w:sz w:val="20"/>
                <w:lang w:eastAsia="lt-LT"/>
              </w:rPr>
            </w:pPr>
          </w:p>
        </w:tc>
        <w:tc>
          <w:tcPr>
            <w:tcW w:w="2946" w:type="pct"/>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390710" w:rsidRPr="00390710" w:rsidRDefault="00390710" w:rsidP="009F0308">
            <w:pPr>
              <w:rPr>
                <w:b/>
                <w:bCs/>
                <w:color w:val="000000"/>
                <w:sz w:val="20"/>
                <w:lang w:eastAsia="lt-LT"/>
              </w:rPr>
            </w:pPr>
          </w:p>
        </w:tc>
        <w:tc>
          <w:tcPr>
            <w:tcW w:w="3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hideMark/>
          </w:tcPr>
          <w:p w:rsidR="00390710" w:rsidRPr="00390710" w:rsidRDefault="00390710" w:rsidP="00390710">
            <w:pPr>
              <w:jc w:val="center"/>
              <w:rPr>
                <w:b/>
                <w:bCs/>
                <w:color w:val="000000"/>
                <w:sz w:val="20"/>
                <w:lang w:eastAsia="lt-LT"/>
              </w:rPr>
            </w:pPr>
            <w:r w:rsidRPr="00390710">
              <w:rPr>
                <w:b/>
                <w:bCs/>
                <w:color w:val="000000"/>
                <w:sz w:val="20"/>
                <w:lang w:eastAsia="lt-LT"/>
              </w:rPr>
              <w:t>2024</w:t>
            </w:r>
          </w:p>
        </w:tc>
        <w:tc>
          <w:tcPr>
            <w:tcW w:w="31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hideMark/>
          </w:tcPr>
          <w:p w:rsidR="00390710" w:rsidRPr="00390710" w:rsidRDefault="00390710" w:rsidP="00390710">
            <w:pPr>
              <w:jc w:val="center"/>
              <w:rPr>
                <w:b/>
                <w:bCs/>
                <w:color w:val="000000"/>
                <w:sz w:val="20"/>
                <w:lang w:eastAsia="lt-LT"/>
              </w:rPr>
            </w:pPr>
            <w:r w:rsidRPr="00390710">
              <w:rPr>
                <w:b/>
                <w:bCs/>
                <w:color w:val="000000"/>
                <w:sz w:val="20"/>
                <w:lang w:eastAsia="lt-LT"/>
              </w:rPr>
              <w:t>2025</w:t>
            </w:r>
          </w:p>
        </w:tc>
        <w:tc>
          <w:tcPr>
            <w:tcW w:w="30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hideMark/>
          </w:tcPr>
          <w:p w:rsidR="00390710" w:rsidRPr="00390710" w:rsidRDefault="00390710" w:rsidP="00390710">
            <w:pPr>
              <w:jc w:val="center"/>
              <w:rPr>
                <w:b/>
                <w:bCs/>
                <w:color w:val="000000"/>
                <w:sz w:val="20"/>
                <w:lang w:eastAsia="lt-LT"/>
              </w:rPr>
            </w:pPr>
            <w:r w:rsidRPr="00390710">
              <w:rPr>
                <w:b/>
                <w:bCs/>
                <w:color w:val="000000"/>
                <w:sz w:val="20"/>
                <w:lang w:eastAsia="lt-LT"/>
              </w:rPr>
              <w:t>2026</w:t>
            </w:r>
          </w:p>
        </w:tc>
        <w:tc>
          <w:tcPr>
            <w:tcW w:w="547" w:type="pct"/>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390710" w:rsidRPr="00390710" w:rsidRDefault="00390710" w:rsidP="009F0308">
            <w:pPr>
              <w:rPr>
                <w:b/>
                <w:bCs/>
                <w:i/>
                <w:color w:val="000000"/>
                <w:sz w:val="20"/>
                <w:lang w:eastAsia="lt-LT"/>
              </w:rPr>
            </w:pPr>
          </w:p>
        </w:tc>
      </w:tr>
      <w:tr w:rsidR="00390710" w:rsidTr="00390710">
        <w:trPr>
          <w:trHeight w:val="42"/>
        </w:trPr>
        <w:tc>
          <w:tcPr>
            <w:tcW w:w="52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hideMark/>
          </w:tcPr>
          <w:p w:rsidR="00390710" w:rsidRPr="00390710" w:rsidRDefault="00390710" w:rsidP="009F0308">
            <w:pPr>
              <w:jc w:val="center"/>
              <w:rPr>
                <w:color w:val="000000"/>
                <w:sz w:val="20"/>
                <w:lang w:eastAsia="lt-LT"/>
              </w:rPr>
            </w:pPr>
            <w:r w:rsidRPr="00390710">
              <w:rPr>
                <w:color w:val="000000"/>
                <w:sz w:val="20"/>
                <w:lang w:eastAsia="lt-LT"/>
              </w:rPr>
              <w:t>1</w:t>
            </w:r>
          </w:p>
        </w:tc>
        <w:tc>
          <w:tcPr>
            <w:tcW w:w="29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hideMark/>
          </w:tcPr>
          <w:p w:rsidR="00390710" w:rsidRPr="00390710" w:rsidRDefault="00390710" w:rsidP="009F0308">
            <w:pPr>
              <w:jc w:val="center"/>
              <w:rPr>
                <w:color w:val="000000"/>
                <w:sz w:val="20"/>
                <w:lang w:eastAsia="lt-LT"/>
              </w:rPr>
            </w:pPr>
            <w:r w:rsidRPr="00390710">
              <w:rPr>
                <w:color w:val="000000"/>
                <w:sz w:val="20"/>
                <w:lang w:eastAsia="lt-LT"/>
              </w:rPr>
              <w:t>2</w:t>
            </w:r>
          </w:p>
        </w:tc>
        <w:tc>
          <w:tcPr>
            <w:tcW w:w="3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hideMark/>
          </w:tcPr>
          <w:p w:rsidR="00390710" w:rsidRPr="00390710" w:rsidRDefault="00390710" w:rsidP="009F0308">
            <w:pPr>
              <w:jc w:val="center"/>
              <w:rPr>
                <w:color w:val="000000"/>
                <w:sz w:val="20"/>
                <w:lang w:eastAsia="lt-LT"/>
              </w:rPr>
            </w:pPr>
            <w:r w:rsidRPr="00390710">
              <w:rPr>
                <w:color w:val="000000"/>
                <w:sz w:val="20"/>
                <w:lang w:eastAsia="lt-LT"/>
              </w:rPr>
              <w:t>3</w:t>
            </w:r>
          </w:p>
        </w:tc>
        <w:tc>
          <w:tcPr>
            <w:tcW w:w="31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hideMark/>
          </w:tcPr>
          <w:p w:rsidR="00390710" w:rsidRPr="00390710" w:rsidRDefault="00390710" w:rsidP="009F0308">
            <w:pPr>
              <w:jc w:val="center"/>
              <w:rPr>
                <w:color w:val="000000"/>
                <w:sz w:val="20"/>
                <w:lang w:eastAsia="lt-LT"/>
              </w:rPr>
            </w:pPr>
            <w:r w:rsidRPr="00390710">
              <w:rPr>
                <w:color w:val="000000"/>
                <w:sz w:val="20"/>
                <w:lang w:eastAsia="lt-LT"/>
              </w:rPr>
              <w:t>4</w:t>
            </w:r>
          </w:p>
        </w:tc>
        <w:tc>
          <w:tcPr>
            <w:tcW w:w="30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hideMark/>
          </w:tcPr>
          <w:p w:rsidR="00390710" w:rsidRPr="00390710" w:rsidRDefault="00390710" w:rsidP="009F0308">
            <w:pPr>
              <w:jc w:val="center"/>
              <w:rPr>
                <w:color w:val="000000"/>
                <w:sz w:val="20"/>
                <w:lang w:eastAsia="lt-LT"/>
              </w:rPr>
            </w:pPr>
            <w:r w:rsidRPr="00390710">
              <w:rPr>
                <w:color w:val="000000"/>
                <w:sz w:val="20"/>
                <w:lang w:eastAsia="lt-LT"/>
              </w:rPr>
              <w:t>5</w:t>
            </w:r>
          </w:p>
        </w:tc>
        <w:tc>
          <w:tcPr>
            <w:tcW w:w="5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hideMark/>
          </w:tcPr>
          <w:p w:rsidR="00390710" w:rsidRPr="00390710" w:rsidRDefault="00390710" w:rsidP="009F0308">
            <w:pPr>
              <w:jc w:val="center"/>
              <w:rPr>
                <w:color w:val="000000"/>
                <w:sz w:val="20"/>
                <w:lang w:eastAsia="lt-LT"/>
              </w:rPr>
            </w:pPr>
            <w:r w:rsidRPr="00390710">
              <w:rPr>
                <w:sz w:val="20"/>
                <w:lang w:eastAsia="lt-LT"/>
              </w:rPr>
              <w:t>6</w:t>
            </w:r>
          </w:p>
        </w:tc>
      </w:tr>
      <w:tr w:rsidR="00390710" w:rsidTr="00390710">
        <w:tc>
          <w:tcPr>
            <w:tcW w:w="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390710" w:rsidRPr="00390710" w:rsidRDefault="00390710" w:rsidP="00390710">
            <w:pPr>
              <w:jc w:val="right"/>
              <w:rPr>
                <w:sz w:val="20"/>
                <w:lang w:eastAsia="lt-LT"/>
              </w:rPr>
            </w:pPr>
            <w:r w:rsidRPr="00390710">
              <w:rPr>
                <w:sz w:val="20"/>
                <w:lang w:eastAsia="lt-LT"/>
              </w:rPr>
              <w:t>01-02</w:t>
            </w:r>
          </w:p>
        </w:tc>
        <w:tc>
          <w:tcPr>
            <w:tcW w:w="29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390710" w:rsidRPr="00390710" w:rsidRDefault="00390710" w:rsidP="009F0308">
            <w:pPr>
              <w:rPr>
                <w:sz w:val="20"/>
                <w:lang w:eastAsia="lt-LT"/>
              </w:rPr>
            </w:pPr>
            <w:r w:rsidRPr="00390710">
              <w:rPr>
                <w:b/>
                <w:sz w:val="20"/>
                <w:lang w:eastAsia="lt-LT"/>
              </w:rPr>
              <w:t>Uždavinys</w:t>
            </w:r>
            <w:r>
              <w:rPr>
                <w:sz w:val="20"/>
                <w:lang w:eastAsia="lt-LT"/>
              </w:rPr>
              <w:t>:</w:t>
            </w:r>
            <w:r w:rsidRPr="00390710">
              <w:rPr>
                <w:sz w:val="20"/>
                <w:lang w:eastAsia="lt-LT"/>
              </w:rPr>
              <w:t xml:space="preserve"> Gerinti Pagėgių savivaldybės administracijos paskolų valdymą, siekiant užtikrinti efektyvų prisiimtų finansinių įsipareigojimų valdymą</w:t>
            </w:r>
          </w:p>
        </w:tc>
        <w:tc>
          <w:tcPr>
            <w:tcW w:w="3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390710" w:rsidRPr="00390710" w:rsidRDefault="00390710" w:rsidP="009F0308">
            <w:pPr>
              <w:rPr>
                <w:b/>
                <w:bCs/>
                <w:sz w:val="20"/>
                <w:lang w:eastAsia="lt-LT"/>
              </w:rPr>
            </w:pPr>
          </w:p>
        </w:tc>
        <w:tc>
          <w:tcPr>
            <w:tcW w:w="3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390710" w:rsidRPr="00390710" w:rsidRDefault="00390710" w:rsidP="009F0308">
            <w:pPr>
              <w:rPr>
                <w:b/>
                <w:bCs/>
                <w:sz w:val="20"/>
                <w:lang w:eastAsia="lt-LT"/>
              </w:rPr>
            </w:pPr>
          </w:p>
        </w:tc>
        <w:tc>
          <w:tcPr>
            <w:tcW w:w="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390710" w:rsidRPr="00390710" w:rsidRDefault="00390710" w:rsidP="009F0308">
            <w:pPr>
              <w:rPr>
                <w:b/>
                <w:bCs/>
                <w:sz w:val="20"/>
                <w:lang w:eastAsia="lt-LT"/>
              </w:rPr>
            </w:pPr>
          </w:p>
        </w:tc>
        <w:tc>
          <w:tcPr>
            <w:tcW w:w="5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390710" w:rsidRPr="00390710" w:rsidRDefault="00390710" w:rsidP="009F0308">
            <w:pPr>
              <w:rPr>
                <w:b/>
                <w:bCs/>
                <w:sz w:val="20"/>
                <w:lang w:eastAsia="lt-LT"/>
              </w:rPr>
            </w:pPr>
          </w:p>
        </w:tc>
      </w:tr>
      <w:tr w:rsidR="00390710" w:rsidTr="00390710">
        <w:tc>
          <w:tcPr>
            <w:tcW w:w="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390710" w:rsidRPr="00390710" w:rsidRDefault="00390710" w:rsidP="00390710">
            <w:pPr>
              <w:jc w:val="right"/>
              <w:rPr>
                <w:sz w:val="20"/>
              </w:rPr>
            </w:pPr>
            <w:r>
              <w:rPr>
                <w:sz w:val="20"/>
              </w:rPr>
              <w:t>01.02.01.</w:t>
            </w:r>
          </w:p>
        </w:tc>
        <w:tc>
          <w:tcPr>
            <w:tcW w:w="29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rsidR="00390710" w:rsidRPr="00390710" w:rsidRDefault="00390710" w:rsidP="00390710">
            <w:pPr>
              <w:rPr>
                <w:color w:val="000000"/>
                <w:sz w:val="20"/>
              </w:rPr>
            </w:pPr>
            <w:r w:rsidRPr="00390710">
              <w:rPr>
                <w:b/>
                <w:color w:val="000000"/>
                <w:sz w:val="20"/>
              </w:rPr>
              <w:t>Priemonė:</w:t>
            </w:r>
            <w:r w:rsidRPr="00390710">
              <w:rPr>
                <w:color w:val="000000"/>
                <w:sz w:val="20"/>
              </w:rPr>
              <w:t xml:space="preserve"> Vykdyti savalaikį paskolų grąžinimą </w:t>
            </w:r>
          </w:p>
        </w:tc>
        <w:tc>
          <w:tcPr>
            <w:tcW w:w="3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390710" w:rsidRPr="00390710" w:rsidRDefault="00390710" w:rsidP="009F0308">
            <w:pPr>
              <w:rPr>
                <w:b/>
                <w:bCs/>
                <w:sz w:val="20"/>
                <w:lang w:eastAsia="lt-LT"/>
              </w:rPr>
            </w:pPr>
          </w:p>
        </w:tc>
        <w:tc>
          <w:tcPr>
            <w:tcW w:w="3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390710" w:rsidRPr="00390710" w:rsidRDefault="00390710" w:rsidP="009F0308">
            <w:pPr>
              <w:rPr>
                <w:b/>
                <w:bCs/>
                <w:sz w:val="20"/>
                <w:lang w:eastAsia="lt-LT"/>
              </w:rPr>
            </w:pPr>
          </w:p>
        </w:tc>
        <w:tc>
          <w:tcPr>
            <w:tcW w:w="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390710" w:rsidRPr="00390710" w:rsidRDefault="00390710" w:rsidP="009F0308">
            <w:pPr>
              <w:rPr>
                <w:b/>
                <w:bCs/>
                <w:sz w:val="20"/>
                <w:lang w:eastAsia="lt-LT"/>
              </w:rPr>
            </w:pPr>
          </w:p>
        </w:tc>
        <w:tc>
          <w:tcPr>
            <w:tcW w:w="5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390710" w:rsidRPr="00390710" w:rsidRDefault="00390710" w:rsidP="009F0308">
            <w:pPr>
              <w:rPr>
                <w:b/>
                <w:bCs/>
                <w:sz w:val="20"/>
                <w:lang w:eastAsia="lt-LT"/>
              </w:rPr>
            </w:pPr>
          </w:p>
        </w:tc>
      </w:tr>
      <w:tr w:rsidR="00390710" w:rsidTr="00390710">
        <w:tc>
          <w:tcPr>
            <w:tcW w:w="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390710" w:rsidRPr="00390710" w:rsidRDefault="00390710" w:rsidP="009F0308">
            <w:pPr>
              <w:jc w:val="both"/>
              <w:rPr>
                <w:sz w:val="20"/>
              </w:rPr>
            </w:pPr>
            <w:r w:rsidRPr="00390710">
              <w:rPr>
                <w:sz w:val="20"/>
              </w:rPr>
              <w:t>R-01-02-01</w:t>
            </w:r>
            <w:r>
              <w:rPr>
                <w:sz w:val="20"/>
              </w:rPr>
              <w:t>-01</w:t>
            </w:r>
          </w:p>
        </w:tc>
        <w:tc>
          <w:tcPr>
            <w:tcW w:w="29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rsidR="00390710" w:rsidRPr="00390710" w:rsidRDefault="00390710" w:rsidP="009F0308">
            <w:pPr>
              <w:rPr>
                <w:color w:val="000000"/>
                <w:sz w:val="20"/>
              </w:rPr>
            </w:pPr>
            <w:r w:rsidRPr="00390710">
              <w:rPr>
                <w:color w:val="000000"/>
                <w:sz w:val="20"/>
              </w:rPr>
              <w:t>Grąžintos paskolos (proc.)</w:t>
            </w:r>
          </w:p>
        </w:tc>
        <w:tc>
          <w:tcPr>
            <w:tcW w:w="3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390710" w:rsidRPr="00390710" w:rsidRDefault="00390710" w:rsidP="00390710">
            <w:pPr>
              <w:jc w:val="center"/>
              <w:rPr>
                <w:bCs/>
                <w:sz w:val="20"/>
                <w:lang w:eastAsia="lt-LT"/>
              </w:rPr>
            </w:pPr>
            <w:r w:rsidRPr="00390710">
              <w:rPr>
                <w:bCs/>
                <w:sz w:val="20"/>
                <w:lang w:eastAsia="lt-LT"/>
              </w:rPr>
              <w:t>100</w:t>
            </w:r>
          </w:p>
        </w:tc>
        <w:tc>
          <w:tcPr>
            <w:tcW w:w="3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390710" w:rsidRPr="00390710" w:rsidRDefault="00390710" w:rsidP="00390710">
            <w:pPr>
              <w:jc w:val="center"/>
              <w:rPr>
                <w:bCs/>
                <w:sz w:val="20"/>
                <w:lang w:eastAsia="lt-LT"/>
              </w:rPr>
            </w:pPr>
            <w:r w:rsidRPr="00390710">
              <w:rPr>
                <w:bCs/>
                <w:sz w:val="20"/>
                <w:lang w:eastAsia="lt-LT"/>
              </w:rPr>
              <w:t>100</w:t>
            </w:r>
          </w:p>
        </w:tc>
        <w:tc>
          <w:tcPr>
            <w:tcW w:w="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390710" w:rsidRPr="00390710" w:rsidRDefault="00390710" w:rsidP="00390710">
            <w:pPr>
              <w:jc w:val="center"/>
              <w:rPr>
                <w:bCs/>
                <w:sz w:val="20"/>
                <w:lang w:eastAsia="lt-LT"/>
              </w:rPr>
            </w:pPr>
            <w:r w:rsidRPr="00390710">
              <w:rPr>
                <w:bCs/>
                <w:sz w:val="20"/>
                <w:lang w:eastAsia="lt-LT"/>
              </w:rPr>
              <w:t>100</w:t>
            </w:r>
          </w:p>
        </w:tc>
        <w:tc>
          <w:tcPr>
            <w:tcW w:w="5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390710" w:rsidRPr="00390710" w:rsidRDefault="00390710" w:rsidP="009F0308">
            <w:pPr>
              <w:rPr>
                <w:b/>
                <w:bCs/>
                <w:sz w:val="20"/>
                <w:lang w:eastAsia="lt-LT"/>
              </w:rPr>
            </w:pPr>
          </w:p>
        </w:tc>
      </w:tr>
      <w:tr w:rsidR="00390710" w:rsidTr="00390710">
        <w:tc>
          <w:tcPr>
            <w:tcW w:w="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390710" w:rsidRPr="00390710" w:rsidRDefault="00390710" w:rsidP="00390710">
            <w:pPr>
              <w:jc w:val="right"/>
              <w:rPr>
                <w:sz w:val="20"/>
              </w:rPr>
            </w:pPr>
            <w:r>
              <w:rPr>
                <w:sz w:val="20"/>
              </w:rPr>
              <w:t>01.02.02</w:t>
            </w:r>
          </w:p>
        </w:tc>
        <w:tc>
          <w:tcPr>
            <w:tcW w:w="29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rsidR="00390710" w:rsidRPr="00390710" w:rsidRDefault="00390710" w:rsidP="009F0308">
            <w:pPr>
              <w:rPr>
                <w:color w:val="000000"/>
                <w:sz w:val="20"/>
              </w:rPr>
            </w:pPr>
            <w:r w:rsidRPr="00390710">
              <w:rPr>
                <w:b/>
                <w:color w:val="000000"/>
                <w:sz w:val="20"/>
              </w:rPr>
              <w:t>Priemonė:</w:t>
            </w:r>
            <w:r w:rsidRPr="00390710">
              <w:rPr>
                <w:color w:val="000000"/>
                <w:sz w:val="20"/>
              </w:rPr>
              <w:t xml:space="preserve"> Atlikti savalaikį palūkanų mokėjimą (proc.)</w:t>
            </w:r>
          </w:p>
        </w:tc>
        <w:tc>
          <w:tcPr>
            <w:tcW w:w="3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390710" w:rsidRPr="00390710" w:rsidRDefault="00390710" w:rsidP="00390710">
            <w:pPr>
              <w:jc w:val="center"/>
              <w:rPr>
                <w:bCs/>
                <w:sz w:val="20"/>
                <w:lang w:eastAsia="lt-LT"/>
              </w:rPr>
            </w:pPr>
          </w:p>
        </w:tc>
        <w:tc>
          <w:tcPr>
            <w:tcW w:w="3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390710" w:rsidRPr="00390710" w:rsidRDefault="00390710" w:rsidP="00390710">
            <w:pPr>
              <w:jc w:val="center"/>
              <w:rPr>
                <w:bCs/>
                <w:sz w:val="20"/>
                <w:lang w:eastAsia="lt-LT"/>
              </w:rPr>
            </w:pPr>
          </w:p>
        </w:tc>
        <w:tc>
          <w:tcPr>
            <w:tcW w:w="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390710" w:rsidRPr="00390710" w:rsidRDefault="00390710" w:rsidP="00390710">
            <w:pPr>
              <w:jc w:val="center"/>
              <w:rPr>
                <w:bCs/>
                <w:sz w:val="20"/>
                <w:lang w:eastAsia="lt-LT"/>
              </w:rPr>
            </w:pPr>
          </w:p>
        </w:tc>
        <w:tc>
          <w:tcPr>
            <w:tcW w:w="5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390710" w:rsidRPr="00390710" w:rsidRDefault="00390710" w:rsidP="009F0308">
            <w:pPr>
              <w:rPr>
                <w:b/>
                <w:bCs/>
                <w:sz w:val="20"/>
                <w:lang w:eastAsia="lt-LT"/>
              </w:rPr>
            </w:pPr>
          </w:p>
        </w:tc>
      </w:tr>
      <w:tr w:rsidR="00390710" w:rsidTr="00390710">
        <w:tc>
          <w:tcPr>
            <w:tcW w:w="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390710" w:rsidRPr="00390710" w:rsidRDefault="00390710" w:rsidP="009F0308">
            <w:pPr>
              <w:jc w:val="both"/>
              <w:rPr>
                <w:sz w:val="20"/>
              </w:rPr>
            </w:pPr>
            <w:r w:rsidRPr="00390710">
              <w:rPr>
                <w:sz w:val="20"/>
              </w:rPr>
              <w:t>R-01-02-02</w:t>
            </w:r>
            <w:r>
              <w:rPr>
                <w:sz w:val="20"/>
              </w:rPr>
              <w:t>-01</w:t>
            </w:r>
          </w:p>
        </w:tc>
        <w:tc>
          <w:tcPr>
            <w:tcW w:w="29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rsidR="00390710" w:rsidRPr="00390710" w:rsidRDefault="00390710" w:rsidP="009F0308">
            <w:pPr>
              <w:rPr>
                <w:color w:val="000000"/>
                <w:sz w:val="20"/>
              </w:rPr>
            </w:pPr>
            <w:r w:rsidRPr="00390710">
              <w:rPr>
                <w:color w:val="000000"/>
                <w:sz w:val="20"/>
              </w:rPr>
              <w:t>Sumokėtos palūkanos (proc.)</w:t>
            </w:r>
          </w:p>
        </w:tc>
        <w:tc>
          <w:tcPr>
            <w:tcW w:w="3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390710" w:rsidRPr="00390710" w:rsidRDefault="00390710" w:rsidP="00390710">
            <w:pPr>
              <w:jc w:val="center"/>
              <w:rPr>
                <w:bCs/>
                <w:sz w:val="20"/>
                <w:lang w:eastAsia="lt-LT"/>
              </w:rPr>
            </w:pPr>
            <w:r w:rsidRPr="00390710">
              <w:rPr>
                <w:bCs/>
                <w:sz w:val="20"/>
                <w:lang w:eastAsia="lt-LT"/>
              </w:rPr>
              <w:t>100</w:t>
            </w:r>
          </w:p>
        </w:tc>
        <w:tc>
          <w:tcPr>
            <w:tcW w:w="3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390710" w:rsidRPr="00390710" w:rsidRDefault="00390710" w:rsidP="00390710">
            <w:pPr>
              <w:jc w:val="center"/>
              <w:rPr>
                <w:bCs/>
                <w:sz w:val="20"/>
                <w:lang w:eastAsia="lt-LT"/>
              </w:rPr>
            </w:pPr>
            <w:r w:rsidRPr="00390710">
              <w:rPr>
                <w:bCs/>
                <w:sz w:val="20"/>
                <w:lang w:eastAsia="lt-LT"/>
              </w:rPr>
              <w:t>100</w:t>
            </w:r>
          </w:p>
        </w:tc>
        <w:tc>
          <w:tcPr>
            <w:tcW w:w="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390710" w:rsidRPr="00390710" w:rsidRDefault="00390710" w:rsidP="00390710">
            <w:pPr>
              <w:jc w:val="center"/>
              <w:rPr>
                <w:bCs/>
                <w:sz w:val="20"/>
                <w:lang w:eastAsia="lt-LT"/>
              </w:rPr>
            </w:pPr>
            <w:r w:rsidRPr="00390710">
              <w:rPr>
                <w:bCs/>
                <w:sz w:val="20"/>
                <w:lang w:eastAsia="lt-LT"/>
              </w:rPr>
              <w:t>100</w:t>
            </w:r>
          </w:p>
        </w:tc>
        <w:tc>
          <w:tcPr>
            <w:tcW w:w="5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390710" w:rsidRPr="00390710" w:rsidRDefault="00390710" w:rsidP="009F0308">
            <w:pPr>
              <w:rPr>
                <w:b/>
                <w:bCs/>
                <w:sz w:val="20"/>
                <w:lang w:eastAsia="lt-LT"/>
              </w:rPr>
            </w:pPr>
          </w:p>
        </w:tc>
      </w:tr>
      <w:tr w:rsidR="00390710" w:rsidTr="00390710">
        <w:tc>
          <w:tcPr>
            <w:tcW w:w="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390710" w:rsidRPr="00390710" w:rsidRDefault="00390710" w:rsidP="00390710">
            <w:pPr>
              <w:jc w:val="right"/>
              <w:rPr>
                <w:sz w:val="20"/>
              </w:rPr>
            </w:pPr>
            <w:r>
              <w:rPr>
                <w:sz w:val="20"/>
              </w:rPr>
              <w:t>01.02.03.</w:t>
            </w:r>
          </w:p>
        </w:tc>
        <w:tc>
          <w:tcPr>
            <w:tcW w:w="29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rsidR="00390710" w:rsidRPr="00390710" w:rsidRDefault="00390710" w:rsidP="00390710">
            <w:pPr>
              <w:rPr>
                <w:color w:val="000000"/>
                <w:sz w:val="20"/>
              </w:rPr>
            </w:pPr>
            <w:r w:rsidRPr="00390710">
              <w:rPr>
                <w:b/>
                <w:color w:val="000000"/>
                <w:sz w:val="20"/>
              </w:rPr>
              <w:t>Priemonė:</w:t>
            </w:r>
            <w:r w:rsidRPr="00390710">
              <w:rPr>
                <w:color w:val="000000"/>
                <w:sz w:val="20"/>
              </w:rPr>
              <w:t xml:space="preserve"> Kitų finansinių įsipareigojimų vykdymas</w:t>
            </w:r>
          </w:p>
        </w:tc>
        <w:tc>
          <w:tcPr>
            <w:tcW w:w="3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390710" w:rsidRPr="00390710" w:rsidRDefault="00390710" w:rsidP="00390710">
            <w:pPr>
              <w:jc w:val="center"/>
              <w:rPr>
                <w:bCs/>
                <w:sz w:val="20"/>
                <w:lang w:eastAsia="lt-LT"/>
              </w:rPr>
            </w:pPr>
          </w:p>
        </w:tc>
        <w:tc>
          <w:tcPr>
            <w:tcW w:w="3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390710" w:rsidRPr="00390710" w:rsidRDefault="00390710" w:rsidP="00390710">
            <w:pPr>
              <w:jc w:val="center"/>
              <w:rPr>
                <w:bCs/>
                <w:sz w:val="20"/>
                <w:lang w:eastAsia="lt-LT"/>
              </w:rPr>
            </w:pPr>
          </w:p>
        </w:tc>
        <w:tc>
          <w:tcPr>
            <w:tcW w:w="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390710" w:rsidRPr="00390710" w:rsidRDefault="00390710" w:rsidP="00390710">
            <w:pPr>
              <w:jc w:val="center"/>
              <w:rPr>
                <w:bCs/>
                <w:sz w:val="20"/>
                <w:lang w:eastAsia="lt-LT"/>
              </w:rPr>
            </w:pPr>
          </w:p>
        </w:tc>
        <w:tc>
          <w:tcPr>
            <w:tcW w:w="5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390710" w:rsidRPr="00390710" w:rsidRDefault="00390710" w:rsidP="009F0308">
            <w:pPr>
              <w:rPr>
                <w:b/>
                <w:bCs/>
                <w:sz w:val="20"/>
                <w:lang w:eastAsia="lt-LT"/>
              </w:rPr>
            </w:pPr>
          </w:p>
        </w:tc>
      </w:tr>
      <w:tr w:rsidR="00390710" w:rsidTr="00390710">
        <w:tc>
          <w:tcPr>
            <w:tcW w:w="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390710" w:rsidRPr="00CC53ED" w:rsidRDefault="00390710" w:rsidP="009F0308">
            <w:pPr>
              <w:jc w:val="both"/>
              <w:rPr>
                <w:sz w:val="20"/>
              </w:rPr>
            </w:pPr>
            <w:r w:rsidRPr="00CC53ED">
              <w:rPr>
                <w:sz w:val="20"/>
              </w:rPr>
              <w:t>R-01-02-03-01</w:t>
            </w:r>
          </w:p>
        </w:tc>
        <w:tc>
          <w:tcPr>
            <w:tcW w:w="29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rsidR="00390710" w:rsidRPr="00390710" w:rsidRDefault="00390710" w:rsidP="009F0308">
            <w:pPr>
              <w:rPr>
                <w:color w:val="000000"/>
                <w:sz w:val="20"/>
              </w:rPr>
            </w:pPr>
            <w:r w:rsidRPr="00390710">
              <w:rPr>
                <w:color w:val="000000"/>
                <w:sz w:val="20"/>
              </w:rPr>
              <w:t>Įvykdyti kiti finansiniai įsipareigojimai (proc.)</w:t>
            </w:r>
          </w:p>
        </w:tc>
        <w:tc>
          <w:tcPr>
            <w:tcW w:w="3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390710" w:rsidRPr="00390710" w:rsidRDefault="00390710" w:rsidP="00390710">
            <w:pPr>
              <w:jc w:val="center"/>
              <w:rPr>
                <w:bCs/>
                <w:sz w:val="20"/>
                <w:lang w:eastAsia="lt-LT"/>
              </w:rPr>
            </w:pPr>
            <w:r w:rsidRPr="00390710">
              <w:rPr>
                <w:bCs/>
                <w:sz w:val="20"/>
                <w:lang w:eastAsia="lt-LT"/>
              </w:rPr>
              <w:t>100</w:t>
            </w:r>
          </w:p>
        </w:tc>
        <w:tc>
          <w:tcPr>
            <w:tcW w:w="3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390710" w:rsidRPr="00390710" w:rsidRDefault="00390710" w:rsidP="00390710">
            <w:pPr>
              <w:jc w:val="center"/>
              <w:rPr>
                <w:bCs/>
                <w:sz w:val="20"/>
                <w:lang w:eastAsia="lt-LT"/>
              </w:rPr>
            </w:pPr>
            <w:r w:rsidRPr="00390710">
              <w:rPr>
                <w:bCs/>
                <w:sz w:val="20"/>
                <w:lang w:eastAsia="lt-LT"/>
              </w:rPr>
              <w:t>100</w:t>
            </w:r>
          </w:p>
        </w:tc>
        <w:tc>
          <w:tcPr>
            <w:tcW w:w="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390710" w:rsidRPr="00390710" w:rsidRDefault="00390710" w:rsidP="00390710">
            <w:pPr>
              <w:jc w:val="center"/>
              <w:rPr>
                <w:bCs/>
                <w:sz w:val="20"/>
                <w:lang w:eastAsia="lt-LT"/>
              </w:rPr>
            </w:pPr>
            <w:r w:rsidRPr="00390710">
              <w:rPr>
                <w:bCs/>
                <w:sz w:val="20"/>
                <w:lang w:eastAsia="lt-LT"/>
              </w:rPr>
              <w:t>100</w:t>
            </w:r>
          </w:p>
        </w:tc>
        <w:tc>
          <w:tcPr>
            <w:tcW w:w="5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390710" w:rsidRPr="00390710" w:rsidRDefault="00390710" w:rsidP="009F0308">
            <w:pPr>
              <w:rPr>
                <w:b/>
                <w:bCs/>
                <w:sz w:val="20"/>
                <w:lang w:eastAsia="lt-LT"/>
              </w:rPr>
            </w:pPr>
          </w:p>
        </w:tc>
      </w:tr>
      <w:tr w:rsidR="008966D0" w:rsidTr="00390710">
        <w:tc>
          <w:tcPr>
            <w:tcW w:w="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8966D0" w:rsidRPr="00CC53ED" w:rsidRDefault="008966D0" w:rsidP="008966D0">
            <w:pPr>
              <w:jc w:val="right"/>
              <w:rPr>
                <w:sz w:val="20"/>
              </w:rPr>
            </w:pPr>
            <w:r w:rsidRPr="00CC53ED">
              <w:rPr>
                <w:sz w:val="20"/>
                <w:lang w:eastAsia="lt-LT"/>
              </w:rPr>
              <w:t>01.03</w:t>
            </w:r>
          </w:p>
        </w:tc>
        <w:tc>
          <w:tcPr>
            <w:tcW w:w="29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rsidR="008966D0" w:rsidRPr="00CC53ED" w:rsidRDefault="008966D0" w:rsidP="009F0308">
            <w:pPr>
              <w:rPr>
                <w:color w:val="000000"/>
                <w:sz w:val="20"/>
              </w:rPr>
            </w:pPr>
            <w:r w:rsidRPr="00CC53ED">
              <w:rPr>
                <w:b/>
                <w:sz w:val="20"/>
                <w:lang w:eastAsia="lt-LT"/>
              </w:rPr>
              <w:t xml:space="preserve">Uždavinys: </w:t>
            </w:r>
            <w:r w:rsidRPr="00CC53ED">
              <w:rPr>
                <w:color w:val="000000" w:themeColor="text1"/>
                <w:sz w:val="20"/>
              </w:rPr>
              <w:t>Gerinti asmenų aptarnavimo kokybę, bei savivaldybės veiklos planavimą ir valdymą</w:t>
            </w:r>
          </w:p>
        </w:tc>
        <w:tc>
          <w:tcPr>
            <w:tcW w:w="3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8966D0" w:rsidRPr="00390710" w:rsidRDefault="008966D0" w:rsidP="00390710">
            <w:pPr>
              <w:jc w:val="center"/>
              <w:rPr>
                <w:bCs/>
                <w:sz w:val="20"/>
                <w:lang w:eastAsia="lt-LT"/>
              </w:rPr>
            </w:pPr>
          </w:p>
        </w:tc>
        <w:tc>
          <w:tcPr>
            <w:tcW w:w="3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8966D0" w:rsidRPr="00390710" w:rsidRDefault="008966D0" w:rsidP="00390710">
            <w:pPr>
              <w:jc w:val="center"/>
              <w:rPr>
                <w:bCs/>
                <w:sz w:val="20"/>
                <w:lang w:eastAsia="lt-LT"/>
              </w:rPr>
            </w:pPr>
          </w:p>
        </w:tc>
        <w:tc>
          <w:tcPr>
            <w:tcW w:w="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8966D0" w:rsidRPr="00390710" w:rsidRDefault="008966D0" w:rsidP="00390710">
            <w:pPr>
              <w:jc w:val="center"/>
              <w:rPr>
                <w:bCs/>
                <w:sz w:val="20"/>
                <w:lang w:eastAsia="lt-LT"/>
              </w:rPr>
            </w:pPr>
          </w:p>
        </w:tc>
        <w:tc>
          <w:tcPr>
            <w:tcW w:w="5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8966D0" w:rsidRPr="00390710" w:rsidRDefault="008966D0" w:rsidP="009F0308">
            <w:pPr>
              <w:rPr>
                <w:b/>
                <w:bCs/>
                <w:sz w:val="20"/>
                <w:lang w:eastAsia="lt-LT"/>
              </w:rPr>
            </w:pPr>
          </w:p>
        </w:tc>
      </w:tr>
      <w:tr w:rsidR="00CC53ED" w:rsidTr="00390710">
        <w:tc>
          <w:tcPr>
            <w:tcW w:w="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C53ED" w:rsidRPr="00CC53ED" w:rsidRDefault="00CC53ED" w:rsidP="008966D0">
            <w:pPr>
              <w:jc w:val="right"/>
              <w:rPr>
                <w:sz w:val="20"/>
                <w:lang w:eastAsia="lt-LT"/>
              </w:rPr>
            </w:pPr>
            <w:r>
              <w:rPr>
                <w:sz w:val="20"/>
              </w:rPr>
              <w:t>01.</w:t>
            </w:r>
            <w:r w:rsidRPr="00CC53ED">
              <w:rPr>
                <w:sz w:val="20"/>
              </w:rPr>
              <w:t>03</w:t>
            </w:r>
            <w:r>
              <w:rPr>
                <w:sz w:val="20"/>
              </w:rPr>
              <w:t>.</w:t>
            </w:r>
            <w:r w:rsidRPr="00CC53ED">
              <w:rPr>
                <w:sz w:val="20"/>
              </w:rPr>
              <w:t>01</w:t>
            </w:r>
          </w:p>
        </w:tc>
        <w:tc>
          <w:tcPr>
            <w:tcW w:w="29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rsidR="00CC53ED" w:rsidRPr="00CC53ED" w:rsidRDefault="00CC53ED" w:rsidP="009F0308">
            <w:pPr>
              <w:rPr>
                <w:b/>
                <w:sz w:val="20"/>
                <w:lang w:eastAsia="lt-LT"/>
              </w:rPr>
            </w:pPr>
            <w:r w:rsidRPr="00CC53ED">
              <w:rPr>
                <w:b/>
                <w:sz w:val="20"/>
                <w:lang w:eastAsia="lt-LT"/>
              </w:rPr>
              <w:t>Priemonė</w:t>
            </w:r>
            <w:r w:rsidRPr="00CC53ED">
              <w:rPr>
                <w:sz w:val="20"/>
                <w:lang w:eastAsia="lt-LT"/>
              </w:rPr>
              <w:t>:</w:t>
            </w:r>
            <w:r>
              <w:rPr>
                <w:sz w:val="20"/>
                <w:lang w:eastAsia="lt-LT"/>
              </w:rPr>
              <w:t xml:space="preserve"> </w:t>
            </w:r>
            <w:r w:rsidRPr="00CC53ED">
              <w:rPr>
                <w:color w:val="000000" w:themeColor="text1"/>
                <w:sz w:val="20"/>
              </w:rPr>
              <w:t>Tobulinti paslaugų teikimo procesus</w:t>
            </w:r>
          </w:p>
        </w:tc>
        <w:tc>
          <w:tcPr>
            <w:tcW w:w="3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C53ED" w:rsidRPr="00CC53ED" w:rsidRDefault="00CC53ED" w:rsidP="00390710">
            <w:pPr>
              <w:jc w:val="center"/>
              <w:rPr>
                <w:bCs/>
                <w:sz w:val="20"/>
                <w:lang w:eastAsia="lt-LT"/>
              </w:rPr>
            </w:pPr>
          </w:p>
        </w:tc>
        <w:tc>
          <w:tcPr>
            <w:tcW w:w="3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C53ED" w:rsidRPr="00CC53ED" w:rsidRDefault="00CC53ED" w:rsidP="00390710">
            <w:pPr>
              <w:jc w:val="center"/>
              <w:rPr>
                <w:bCs/>
                <w:sz w:val="20"/>
                <w:lang w:eastAsia="lt-LT"/>
              </w:rPr>
            </w:pPr>
          </w:p>
        </w:tc>
        <w:tc>
          <w:tcPr>
            <w:tcW w:w="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C53ED" w:rsidRPr="00CC53ED" w:rsidRDefault="00CC53ED" w:rsidP="00390710">
            <w:pPr>
              <w:jc w:val="center"/>
              <w:rPr>
                <w:bCs/>
                <w:sz w:val="20"/>
                <w:lang w:eastAsia="lt-LT"/>
              </w:rPr>
            </w:pPr>
          </w:p>
        </w:tc>
        <w:tc>
          <w:tcPr>
            <w:tcW w:w="5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C53ED" w:rsidRPr="00390710" w:rsidRDefault="00CC53ED" w:rsidP="009F0308">
            <w:pPr>
              <w:rPr>
                <w:b/>
                <w:bCs/>
                <w:sz w:val="20"/>
                <w:lang w:eastAsia="lt-LT"/>
              </w:rPr>
            </w:pPr>
          </w:p>
        </w:tc>
      </w:tr>
      <w:tr w:rsidR="00CC53ED" w:rsidTr="00390710">
        <w:tc>
          <w:tcPr>
            <w:tcW w:w="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C53ED" w:rsidRPr="00CC53ED" w:rsidRDefault="00CC53ED" w:rsidP="00CC53ED">
            <w:pPr>
              <w:rPr>
                <w:sz w:val="20"/>
              </w:rPr>
            </w:pPr>
            <w:r w:rsidRPr="00CC53ED">
              <w:rPr>
                <w:sz w:val="20"/>
                <w:lang w:eastAsia="lt-LT"/>
              </w:rPr>
              <w:t>R-01-03-01-01</w:t>
            </w:r>
          </w:p>
        </w:tc>
        <w:tc>
          <w:tcPr>
            <w:tcW w:w="29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rsidR="00CC53ED" w:rsidRPr="00CC53ED" w:rsidRDefault="00CC53ED" w:rsidP="009F0308">
            <w:pPr>
              <w:rPr>
                <w:b/>
                <w:sz w:val="20"/>
                <w:lang w:eastAsia="lt-LT"/>
              </w:rPr>
            </w:pPr>
            <w:r w:rsidRPr="00CC53ED">
              <w:rPr>
                <w:sz w:val="20"/>
                <w:lang w:eastAsia="lt-LT"/>
              </w:rPr>
              <w:t>Suteiktos elektroninės paslaugos Pagėgių savivaldybės administracijoje (vnt.)</w:t>
            </w:r>
          </w:p>
        </w:tc>
        <w:tc>
          <w:tcPr>
            <w:tcW w:w="3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C53ED" w:rsidRPr="00CC53ED" w:rsidRDefault="00CC53ED" w:rsidP="00390710">
            <w:pPr>
              <w:jc w:val="center"/>
              <w:rPr>
                <w:bCs/>
                <w:sz w:val="20"/>
                <w:lang w:eastAsia="lt-LT"/>
              </w:rPr>
            </w:pPr>
            <w:r w:rsidRPr="00CC53ED">
              <w:rPr>
                <w:bCs/>
                <w:sz w:val="20"/>
                <w:lang w:eastAsia="lt-LT"/>
              </w:rPr>
              <w:t>740</w:t>
            </w:r>
          </w:p>
        </w:tc>
        <w:tc>
          <w:tcPr>
            <w:tcW w:w="3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C53ED" w:rsidRPr="00CC53ED" w:rsidRDefault="00CC53ED" w:rsidP="00390710">
            <w:pPr>
              <w:jc w:val="center"/>
              <w:rPr>
                <w:bCs/>
                <w:sz w:val="20"/>
                <w:lang w:eastAsia="lt-LT"/>
              </w:rPr>
            </w:pPr>
            <w:r w:rsidRPr="00CC53ED">
              <w:rPr>
                <w:bCs/>
                <w:sz w:val="20"/>
                <w:lang w:eastAsia="lt-LT"/>
              </w:rPr>
              <w:t>780</w:t>
            </w:r>
          </w:p>
        </w:tc>
        <w:tc>
          <w:tcPr>
            <w:tcW w:w="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C53ED" w:rsidRPr="00CC53ED" w:rsidRDefault="00CC53ED" w:rsidP="00390710">
            <w:pPr>
              <w:jc w:val="center"/>
              <w:rPr>
                <w:bCs/>
                <w:sz w:val="20"/>
                <w:lang w:eastAsia="lt-LT"/>
              </w:rPr>
            </w:pPr>
            <w:r w:rsidRPr="00CC53ED">
              <w:rPr>
                <w:bCs/>
                <w:sz w:val="20"/>
                <w:lang w:eastAsia="lt-LT"/>
              </w:rPr>
              <w:t>820</w:t>
            </w:r>
          </w:p>
        </w:tc>
        <w:tc>
          <w:tcPr>
            <w:tcW w:w="5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C53ED" w:rsidRPr="00390710" w:rsidRDefault="00CC53ED" w:rsidP="009F0308">
            <w:pPr>
              <w:rPr>
                <w:b/>
                <w:bCs/>
                <w:sz w:val="20"/>
                <w:lang w:eastAsia="lt-LT"/>
              </w:rPr>
            </w:pPr>
          </w:p>
        </w:tc>
      </w:tr>
      <w:tr w:rsidR="00CC53ED" w:rsidTr="00390710">
        <w:tc>
          <w:tcPr>
            <w:tcW w:w="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C53ED" w:rsidRPr="00CC53ED" w:rsidRDefault="00CC53ED" w:rsidP="008966D0">
            <w:pPr>
              <w:jc w:val="right"/>
              <w:rPr>
                <w:sz w:val="20"/>
                <w:lang w:eastAsia="lt-LT"/>
              </w:rPr>
            </w:pPr>
            <w:r>
              <w:rPr>
                <w:sz w:val="20"/>
                <w:lang w:eastAsia="lt-LT"/>
              </w:rPr>
              <w:t>01.</w:t>
            </w:r>
            <w:r w:rsidRPr="00CC53ED">
              <w:rPr>
                <w:sz w:val="20"/>
                <w:lang w:eastAsia="lt-LT"/>
              </w:rPr>
              <w:t>03</w:t>
            </w:r>
            <w:r>
              <w:rPr>
                <w:sz w:val="20"/>
                <w:lang w:eastAsia="lt-LT"/>
              </w:rPr>
              <w:t>.</w:t>
            </w:r>
            <w:r w:rsidRPr="00CC53ED">
              <w:rPr>
                <w:sz w:val="20"/>
                <w:lang w:eastAsia="lt-LT"/>
              </w:rPr>
              <w:t>02</w:t>
            </w:r>
          </w:p>
        </w:tc>
        <w:tc>
          <w:tcPr>
            <w:tcW w:w="29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rsidR="00CC53ED" w:rsidRPr="00CC53ED" w:rsidRDefault="00CC53ED" w:rsidP="009F0308">
            <w:pPr>
              <w:rPr>
                <w:sz w:val="20"/>
                <w:lang w:eastAsia="lt-LT"/>
              </w:rPr>
            </w:pPr>
            <w:r w:rsidRPr="00CC53ED">
              <w:rPr>
                <w:b/>
                <w:color w:val="000000" w:themeColor="text1"/>
                <w:sz w:val="20"/>
              </w:rPr>
              <w:t>Priemonė</w:t>
            </w:r>
            <w:r w:rsidRPr="00CC53ED">
              <w:rPr>
                <w:color w:val="000000" w:themeColor="text1"/>
                <w:sz w:val="20"/>
              </w:rPr>
              <w:t>: Seniūnijos kaip tarpininkai paslaugų procese</w:t>
            </w:r>
          </w:p>
        </w:tc>
        <w:tc>
          <w:tcPr>
            <w:tcW w:w="3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C53ED" w:rsidRPr="00CC53ED" w:rsidRDefault="00CC53ED" w:rsidP="00390710">
            <w:pPr>
              <w:jc w:val="center"/>
              <w:rPr>
                <w:bCs/>
                <w:sz w:val="20"/>
                <w:lang w:eastAsia="lt-LT"/>
              </w:rPr>
            </w:pPr>
          </w:p>
        </w:tc>
        <w:tc>
          <w:tcPr>
            <w:tcW w:w="3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C53ED" w:rsidRPr="00CC53ED" w:rsidRDefault="00CC53ED" w:rsidP="00390710">
            <w:pPr>
              <w:jc w:val="center"/>
              <w:rPr>
                <w:bCs/>
                <w:sz w:val="20"/>
                <w:lang w:eastAsia="lt-LT"/>
              </w:rPr>
            </w:pPr>
          </w:p>
        </w:tc>
        <w:tc>
          <w:tcPr>
            <w:tcW w:w="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C53ED" w:rsidRPr="00CC53ED" w:rsidRDefault="00CC53ED" w:rsidP="00390710">
            <w:pPr>
              <w:jc w:val="center"/>
              <w:rPr>
                <w:bCs/>
                <w:sz w:val="20"/>
                <w:lang w:eastAsia="lt-LT"/>
              </w:rPr>
            </w:pPr>
          </w:p>
        </w:tc>
        <w:tc>
          <w:tcPr>
            <w:tcW w:w="5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C53ED" w:rsidRPr="00390710" w:rsidRDefault="00CC53ED" w:rsidP="009F0308">
            <w:pPr>
              <w:rPr>
                <w:b/>
                <w:bCs/>
                <w:sz w:val="20"/>
                <w:lang w:eastAsia="lt-LT"/>
              </w:rPr>
            </w:pPr>
          </w:p>
        </w:tc>
      </w:tr>
      <w:tr w:rsidR="00CC53ED" w:rsidTr="00390710">
        <w:tc>
          <w:tcPr>
            <w:tcW w:w="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C53ED" w:rsidRPr="00CC53ED" w:rsidRDefault="00CC53ED" w:rsidP="00CC53ED">
            <w:pPr>
              <w:rPr>
                <w:sz w:val="20"/>
                <w:lang w:eastAsia="lt-LT"/>
              </w:rPr>
            </w:pPr>
            <w:r w:rsidRPr="00CC53ED">
              <w:rPr>
                <w:sz w:val="20"/>
                <w:lang w:eastAsia="lt-LT"/>
              </w:rPr>
              <w:t>R-01-03-02-01</w:t>
            </w:r>
          </w:p>
        </w:tc>
        <w:tc>
          <w:tcPr>
            <w:tcW w:w="29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rsidR="00CC53ED" w:rsidRPr="00CC53ED" w:rsidRDefault="00CC53ED" w:rsidP="009F0308">
            <w:pPr>
              <w:rPr>
                <w:b/>
                <w:color w:val="000000" w:themeColor="text1"/>
                <w:sz w:val="20"/>
              </w:rPr>
            </w:pPr>
            <w:r w:rsidRPr="00CC53ED">
              <w:rPr>
                <w:color w:val="000000" w:themeColor="text1"/>
                <w:sz w:val="20"/>
              </w:rPr>
              <w:t>Gyventojų prašymai dėl atleidimo nuo mokesčių ar lengvatų mokesčiams už atliekų išvežimą, perduota prašymų skaičius (vnt.)</w:t>
            </w:r>
          </w:p>
        </w:tc>
        <w:tc>
          <w:tcPr>
            <w:tcW w:w="3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C53ED" w:rsidRPr="00CC53ED" w:rsidRDefault="00CC53ED" w:rsidP="00390710">
            <w:pPr>
              <w:jc w:val="center"/>
              <w:rPr>
                <w:bCs/>
                <w:sz w:val="20"/>
                <w:lang w:eastAsia="lt-LT"/>
              </w:rPr>
            </w:pPr>
            <w:r w:rsidRPr="00CC53ED">
              <w:rPr>
                <w:bCs/>
                <w:sz w:val="20"/>
                <w:lang w:eastAsia="lt-LT"/>
              </w:rPr>
              <w:t>290</w:t>
            </w:r>
          </w:p>
        </w:tc>
        <w:tc>
          <w:tcPr>
            <w:tcW w:w="3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C53ED" w:rsidRPr="00CC53ED" w:rsidRDefault="00CC53ED" w:rsidP="00390710">
            <w:pPr>
              <w:jc w:val="center"/>
              <w:rPr>
                <w:bCs/>
                <w:sz w:val="20"/>
                <w:lang w:eastAsia="lt-LT"/>
              </w:rPr>
            </w:pPr>
            <w:r w:rsidRPr="00CC53ED">
              <w:rPr>
                <w:bCs/>
                <w:sz w:val="20"/>
                <w:lang w:eastAsia="lt-LT"/>
              </w:rPr>
              <w:t>310</w:t>
            </w:r>
          </w:p>
        </w:tc>
        <w:tc>
          <w:tcPr>
            <w:tcW w:w="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C53ED" w:rsidRPr="00CC53ED" w:rsidRDefault="00CC53ED" w:rsidP="00390710">
            <w:pPr>
              <w:jc w:val="center"/>
              <w:rPr>
                <w:bCs/>
                <w:sz w:val="20"/>
                <w:lang w:eastAsia="lt-LT"/>
              </w:rPr>
            </w:pPr>
            <w:r w:rsidRPr="00CC53ED">
              <w:rPr>
                <w:bCs/>
                <w:sz w:val="20"/>
                <w:lang w:eastAsia="lt-LT"/>
              </w:rPr>
              <w:t>330</w:t>
            </w:r>
          </w:p>
        </w:tc>
        <w:tc>
          <w:tcPr>
            <w:tcW w:w="5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C53ED" w:rsidRPr="00390710" w:rsidRDefault="00CC53ED" w:rsidP="009F0308">
            <w:pPr>
              <w:rPr>
                <w:b/>
                <w:bCs/>
                <w:sz w:val="20"/>
                <w:lang w:eastAsia="lt-LT"/>
              </w:rPr>
            </w:pPr>
          </w:p>
        </w:tc>
      </w:tr>
      <w:tr w:rsidR="00CC53ED" w:rsidTr="00390710">
        <w:tc>
          <w:tcPr>
            <w:tcW w:w="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C53ED" w:rsidRPr="00CC53ED" w:rsidRDefault="00CC53ED" w:rsidP="00CC53ED">
            <w:pPr>
              <w:rPr>
                <w:sz w:val="20"/>
                <w:lang w:eastAsia="lt-LT"/>
              </w:rPr>
            </w:pPr>
            <w:r w:rsidRPr="00CC53ED">
              <w:rPr>
                <w:sz w:val="20"/>
                <w:lang w:eastAsia="lt-LT"/>
              </w:rPr>
              <w:t>R-01-03-02-02</w:t>
            </w:r>
          </w:p>
        </w:tc>
        <w:tc>
          <w:tcPr>
            <w:tcW w:w="29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rsidR="00CC53ED" w:rsidRPr="00CC53ED" w:rsidRDefault="00CC53ED" w:rsidP="009F0308">
            <w:pPr>
              <w:rPr>
                <w:color w:val="000000" w:themeColor="text1"/>
                <w:sz w:val="20"/>
              </w:rPr>
            </w:pPr>
            <w:r w:rsidRPr="00CC53ED">
              <w:rPr>
                <w:color w:val="000000" w:themeColor="text1"/>
                <w:sz w:val="20"/>
              </w:rPr>
              <w:t>Gaunamos maisto paramos nepasiturintiems asmenims iš Europos Sąjungos fondo išdalinimas, gautos paramos asmenų skaičius (vnt.)</w:t>
            </w:r>
          </w:p>
        </w:tc>
        <w:tc>
          <w:tcPr>
            <w:tcW w:w="3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C53ED" w:rsidRPr="00CC53ED" w:rsidRDefault="00CC53ED" w:rsidP="00390710">
            <w:pPr>
              <w:jc w:val="center"/>
              <w:rPr>
                <w:bCs/>
                <w:sz w:val="20"/>
                <w:lang w:eastAsia="lt-LT"/>
              </w:rPr>
            </w:pPr>
            <w:r w:rsidRPr="00CC53ED">
              <w:rPr>
                <w:bCs/>
                <w:sz w:val="20"/>
                <w:lang w:eastAsia="lt-LT"/>
              </w:rPr>
              <w:t>5220</w:t>
            </w:r>
          </w:p>
        </w:tc>
        <w:tc>
          <w:tcPr>
            <w:tcW w:w="3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C53ED" w:rsidRPr="00CC53ED" w:rsidRDefault="00CC53ED" w:rsidP="00390710">
            <w:pPr>
              <w:jc w:val="center"/>
              <w:rPr>
                <w:bCs/>
                <w:sz w:val="20"/>
                <w:lang w:eastAsia="lt-LT"/>
              </w:rPr>
            </w:pPr>
            <w:r w:rsidRPr="00CC53ED">
              <w:rPr>
                <w:bCs/>
                <w:sz w:val="20"/>
                <w:lang w:eastAsia="lt-LT"/>
              </w:rPr>
              <w:t>5250</w:t>
            </w:r>
          </w:p>
        </w:tc>
        <w:tc>
          <w:tcPr>
            <w:tcW w:w="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C53ED" w:rsidRPr="00CC53ED" w:rsidRDefault="00CC53ED" w:rsidP="00390710">
            <w:pPr>
              <w:jc w:val="center"/>
              <w:rPr>
                <w:bCs/>
                <w:sz w:val="20"/>
                <w:lang w:eastAsia="lt-LT"/>
              </w:rPr>
            </w:pPr>
            <w:r w:rsidRPr="00CC53ED">
              <w:rPr>
                <w:bCs/>
                <w:sz w:val="20"/>
                <w:lang w:eastAsia="lt-LT"/>
              </w:rPr>
              <w:t>5280</w:t>
            </w:r>
          </w:p>
        </w:tc>
        <w:tc>
          <w:tcPr>
            <w:tcW w:w="5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C53ED" w:rsidRPr="00390710" w:rsidRDefault="00CC53ED" w:rsidP="009F0308">
            <w:pPr>
              <w:rPr>
                <w:b/>
                <w:bCs/>
                <w:sz w:val="20"/>
                <w:lang w:eastAsia="lt-LT"/>
              </w:rPr>
            </w:pPr>
          </w:p>
        </w:tc>
      </w:tr>
      <w:tr w:rsidR="00CC53ED" w:rsidTr="00390710">
        <w:tc>
          <w:tcPr>
            <w:tcW w:w="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C53ED" w:rsidRPr="00CC53ED" w:rsidRDefault="00CC53ED" w:rsidP="00CC53ED">
            <w:pPr>
              <w:rPr>
                <w:sz w:val="20"/>
                <w:lang w:eastAsia="lt-LT"/>
              </w:rPr>
            </w:pPr>
            <w:r w:rsidRPr="00CC53ED">
              <w:rPr>
                <w:sz w:val="20"/>
                <w:lang w:eastAsia="lt-LT"/>
              </w:rPr>
              <w:t>R-01-03-02-03</w:t>
            </w:r>
          </w:p>
        </w:tc>
        <w:tc>
          <w:tcPr>
            <w:tcW w:w="29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rsidR="00CC53ED" w:rsidRPr="00CC53ED" w:rsidRDefault="00CC53ED" w:rsidP="009F0308">
            <w:pPr>
              <w:rPr>
                <w:color w:val="000000" w:themeColor="text1"/>
                <w:sz w:val="20"/>
              </w:rPr>
            </w:pPr>
            <w:r w:rsidRPr="00CC53ED">
              <w:rPr>
                <w:color w:val="000000" w:themeColor="text1"/>
                <w:sz w:val="20"/>
              </w:rPr>
              <w:t>Gyventojų prašymai socialinėms paslaugoms gauti, skaičius (vnt.)</w:t>
            </w:r>
          </w:p>
        </w:tc>
        <w:tc>
          <w:tcPr>
            <w:tcW w:w="3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C53ED" w:rsidRPr="00CC53ED" w:rsidRDefault="00CC53ED" w:rsidP="00390710">
            <w:pPr>
              <w:jc w:val="center"/>
              <w:rPr>
                <w:bCs/>
                <w:sz w:val="20"/>
                <w:lang w:eastAsia="lt-LT"/>
              </w:rPr>
            </w:pPr>
            <w:r w:rsidRPr="00CC53ED">
              <w:rPr>
                <w:bCs/>
                <w:sz w:val="20"/>
                <w:lang w:eastAsia="lt-LT"/>
              </w:rPr>
              <w:t>175</w:t>
            </w:r>
          </w:p>
        </w:tc>
        <w:tc>
          <w:tcPr>
            <w:tcW w:w="3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C53ED" w:rsidRPr="00CC53ED" w:rsidRDefault="00CC53ED" w:rsidP="00390710">
            <w:pPr>
              <w:jc w:val="center"/>
              <w:rPr>
                <w:bCs/>
                <w:sz w:val="20"/>
                <w:lang w:eastAsia="lt-LT"/>
              </w:rPr>
            </w:pPr>
            <w:r w:rsidRPr="00CC53ED">
              <w:rPr>
                <w:bCs/>
                <w:sz w:val="20"/>
                <w:lang w:eastAsia="lt-LT"/>
              </w:rPr>
              <w:t>185</w:t>
            </w:r>
          </w:p>
        </w:tc>
        <w:tc>
          <w:tcPr>
            <w:tcW w:w="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C53ED" w:rsidRPr="00CC53ED" w:rsidRDefault="00CC53ED" w:rsidP="00390710">
            <w:pPr>
              <w:jc w:val="center"/>
              <w:rPr>
                <w:bCs/>
                <w:sz w:val="20"/>
                <w:lang w:eastAsia="lt-LT"/>
              </w:rPr>
            </w:pPr>
            <w:r w:rsidRPr="00CC53ED">
              <w:rPr>
                <w:bCs/>
                <w:sz w:val="20"/>
                <w:lang w:eastAsia="lt-LT"/>
              </w:rPr>
              <w:t>195</w:t>
            </w:r>
          </w:p>
        </w:tc>
        <w:tc>
          <w:tcPr>
            <w:tcW w:w="5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C53ED" w:rsidRPr="00390710" w:rsidRDefault="00CC53ED" w:rsidP="009F0308">
            <w:pPr>
              <w:rPr>
                <w:b/>
                <w:bCs/>
                <w:sz w:val="20"/>
                <w:lang w:eastAsia="lt-LT"/>
              </w:rPr>
            </w:pPr>
          </w:p>
        </w:tc>
      </w:tr>
      <w:tr w:rsidR="00CC53ED" w:rsidTr="00390710">
        <w:tc>
          <w:tcPr>
            <w:tcW w:w="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C53ED" w:rsidRPr="00CC53ED" w:rsidRDefault="00CC53ED" w:rsidP="00CC53ED">
            <w:pPr>
              <w:rPr>
                <w:sz w:val="20"/>
                <w:lang w:eastAsia="lt-LT"/>
              </w:rPr>
            </w:pPr>
            <w:r w:rsidRPr="00CC53ED">
              <w:rPr>
                <w:sz w:val="20"/>
                <w:lang w:eastAsia="lt-LT"/>
              </w:rPr>
              <w:t>R-01-03-02-04</w:t>
            </w:r>
          </w:p>
        </w:tc>
        <w:tc>
          <w:tcPr>
            <w:tcW w:w="29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rsidR="00CC53ED" w:rsidRPr="00CC53ED" w:rsidRDefault="00CC53ED" w:rsidP="009F0308">
            <w:pPr>
              <w:rPr>
                <w:color w:val="000000" w:themeColor="text1"/>
                <w:sz w:val="20"/>
              </w:rPr>
            </w:pPr>
            <w:r w:rsidRPr="00CC53ED">
              <w:rPr>
                <w:color w:val="000000" w:themeColor="text1"/>
                <w:sz w:val="20"/>
              </w:rPr>
              <w:t>Leidimų prekiauti ir (ar) teikti viešosiose vietose išdavimo skaičius, (vnt.)</w:t>
            </w:r>
          </w:p>
        </w:tc>
        <w:tc>
          <w:tcPr>
            <w:tcW w:w="3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C53ED" w:rsidRPr="00CC53ED" w:rsidRDefault="00CC53ED" w:rsidP="00390710">
            <w:pPr>
              <w:jc w:val="center"/>
              <w:rPr>
                <w:bCs/>
                <w:sz w:val="20"/>
                <w:lang w:eastAsia="lt-LT"/>
              </w:rPr>
            </w:pPr>
            <w:r w:rsidRPr="00CC53ED">
              <w:rPr>
                <w:bCs/>
                <w:sz w:val="20"/>
                <w:lang w:eastAsia="lt-LT"/>
              </w:rPr>
              <w:t>222</w:t>
            </w:r>
          </w:p>
        </w:tc>
        <w:tc>
          <w:tcPr>
            <w:tcW w:w="3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C53ED" w:rsidRPr="00CC53ED" w:rsidRDefault="00CC53ED" w:rsidP="00390710">
            <w:pPr>
              <w:jc w:val="center"/>
              <w:rPr>
                <w:bCs/>
                <w:sz w:val="20"/>
                <w:lang w:eastAsia="lt-LT"/>
              </w:rPr>
            </w:pPr>
            <w:r w:rsidRPr="00CC53ED">
              <w:rPr>
                <w:bCs/>
                <w:sz w:val="20"/>
                <w:lang w:eastAsia="lt-LT"/>
              </w:rPr>
              <w:t>232</w:t>
            </w:r>
          </w:p>
        </w:tc>
        <w:tc>
          <w:tcPr>
            <w:tcW w:w="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C53ED" w:rsidRPr="00CC53ED" w:rsidRDefault="00CC53ED" w:rsidP="00390710">
            <w:pPr>
              <w:jc w:val="center"/>
              <w:rPr>
                <w:bCs/>
                <w:sz w:val="20"/>
                <w:lang w:eastAsia="lt-LT"/>
              </w:rPr>
            </w:pPr>
            <w:r w:rsidRPr="00CC53ED">
              <w:rPr>
                <w:bCs/>
                <w:sz w:val="20"/>
                <w:lang w:eastAsia="lt-LT"/>
              </w:rPr>
              <w:t>242</w:t>
            </w:r>
          </w:p>
        </w:tc>
        <w:tc>
          <w:tcPr>
            <w:tcW w:w="5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C53ED" w:rsidRPr="00390710" w:rsidRDefault="00CC53ED" w:rsidP="009F0308">
            <w:pPr>
              <w:rPr>
                <w:b/>
                <w:bCs/>
                <w:sz w:val="20"/>
                <w:lang w:eastAsia="lt-LT"/>
              </w:rPr>
            </w:pPr>
          </w:p>
        </w:tc>
      </w:tr>
      <w:tr w:rsidR="00CC53ED" w:rsidTr="00390710">
        <w:tc>
          <w:tcPr>
            <w:tcW w:w="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C53ED" w:rsidRPr="00CC53ED" w:rsidRDefault="00CC53ED" w:rsidP="008966D0">
            <w:pPr>
              <w:jc w:val="right"/>
              <w:rPr>
                <w:sz w:val="20"/>
                <w:lang w:eastAsia="lt-LT"/>
              </w:rPr>
            </w:pPr>
            <w:r>
              <w:rPr>
                <w:sz w:val="20"/>
                <w:lang w:eastAsia="lt-LT"/>
              </w:rPr>
              <w:t>01.</w:t>
            </w:r>
            <w:r w:rsidRPr="00CC53ED">
              <w:rPr>
                <w:sz w:val="20"/>
                <w:lang w:eastAsia="lt-LT"/>
              </w:rPr>
              <w:t>03</w:t>
            </w:r>
            <w:r>
              <w:rPr>
                <w:sz w:val="20"/>
                <w:lang w:eastAsia="lt-LT"/>
              </w:rPr>
              <w:t>.</w:t>
            </w:r>
            <w:r w:rsidRPr="00CC53ED">
              <w:rPr>
                <w:sz w:val="20"/>
                <w:lang w:eastAsia="lt-LT"/>
              </w:rPr>
              <w:t>03</w:t>
            </w:r>
          </w:p>
        </w:tc>
        <w:tc>
          <w:tcPr>
            <w:tcW w:w="29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rsidR="00CC53ED" w:rsidRPr="00CC53ED" w:rsidRDefault="00CC53ED" w:rsidP="009F0308">
            <w:pPr>
              <w:rPr>
                <w:color w:val="000000" w:themeColor="text1"/>
                <w:sz w:val="20"/>
              </w:rPr>
            </w:pPr>
            <w:r w:rsidRPr="00CC53ED">
              <w:rPr>
                <w:b/>
                <w:sz w:val="20"/>
                <w:lang w:eastAsia="lt-LT"/>
              </w:rPr>
              <w:t>Priemonė</w:t>
            </w:r>
            <w:r w:rsidRPr="00CC53ED">
              <w:rPr>
                <w:sz w:val="20"/>
                <w:lang w:eastAsia="lt-LT"/>
              </w:rPr>
              <w:t>: Administracinės naštos mažinimo vykdymas</w:t>
            </w:r>
          </w:p>
        </w:tc>
        <w:tc>
          <w:tcPr>
            <w:tcW w:w="3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C53ED" w:rsidRPr="00CC53ED" w:rsidRDefault="00CC53ED" w:rsidP="00390710">
            <w:pPr>
              <w:jc w:val="center"/>
              <w:rPr>
                <w:bCs/>
                <w:sz w:val="20"/>
                <w:lang w:eastAsia="lt-LT"/>
              </w:rPr>
            </w:pPr>
          </w:p>
        </w:tc>
        <w:tc>
          <w:tcPr>
            <w:tcW w:w="3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C53ED" w:rsidRPr="00CC53ED" w:rsidRDefault="00CC53ED" w:rsidP="00390710">
            <w:pPr>
              <w:jc w:val="center"/>
              <w:rPr>
                <w:bCs/>
                <w:sz w:val="20"/>
                <w:lang w:eastAsia="lt-LT"/>
              </w:rPr>
            </w:pPr>
          </w:p>
        </w:tc>
        <w:tc>
          <w:tcPr>
            <w:tcW w:w="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C53ED" w:rsidRPr="00CC53ED" w:rsidRDefault="00CC53ED" w:rsidP="00390710">
            <w:pPr>
              <w:jc w:val="center"/>
              <w:rPr>
                <w:bCs/>
                <w:sz w:val="20"/>
                <w:lang w:eastAsia="lt-LT"/>
              </w:rPr>
            </w:pPr>
          </w:p>
        </w:tc>
        <w:tc>
          <w:tcPr>
            <w:tcW w:w="5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C53ED" w:rsidRPr="00390710" w:rsidRDefault="00CC53ED" w:rsidP="009F0308">
            <w:pPr>
              <w:rPr>
                <w:b/>
                <w:bCs/>
                <w:sz w:val="20"/>
                <w:lang w:eastAsia="lt-LT"/>
              </w:rPr>
            </w:pPr>
          </w:p>
        </w:tc>
      </w:tr>
      <w:tr w:rsidR="00CC53ED" w:rsidTr="00390710">
        <w:tc>
          <w:tcPr>
            <w:tcW w:w="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C53ED" w:rsidRPr="00CC53ED" w:rsidRDefault="00CC53ED" w:rsidP="00CC53ED">
            <w:pPr>
              <w:rPr>
                <w:sz w:val="20"/>
                <w:lang w:eastAsia="lt-LT"/>
              </w:rPr>
            </w:pPr>
            <w:r w:rsidRPr="00CC53ED">
              <w:rPr>
                <w:sz w:val="20"/>
                <w:lang w:eastAsia="lt-LT"/>
              </w:rPr>
              <w:t>R-01-03-03-01</w:t>
            </w:r>
          </w:p>
        </w:tc>
        <w:tc>
          <w:tcPr>
            <w:tcW w:w="29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rsidR="00CC53ED" w:rsidRPr="00CC53ED" w:rsidRDefault="00CC53ED" w:rsidP="009F0308">
            <w:pPr>
              <w:rPr>
                <w:b/>
                <w:sz w:val="20"/>
                <w:lang w:eastAsia="lt-LT"/>
              </w:rPr>
            </w:pPr>
            <w:r w:rsidRPr="00CC53ED">
              <w:rPr>
                <w:sz w:val="20"/>
                <w:lang w:eastAsia="lt-LT"/>
              </w:rPr>
              <w:t>Pateikti informaciją Pagėgių savivaldybės administracijos Centralizuotam vidaus audito skyriui apie priemonių vykdymą (kartą kas pusmetį), pateiktų ataskaitų skaičius (vnt.)</w:t>
            </w:r>
          </w:p>
        </w:tc>
        <w:tc>
          <w:tcPr>
            <w:tcW w:w="3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C53ED" w:rsidRPr="00CC53ED" w:rsidRDefault="00CC53ED" w:rsidP="00390710">
            <w:pPr>
              <w:jc w:val="center"/>
              <w:rPr>
                <w:bCs/>
                <w:sz w:val="20"/>
                <w:lang w:eastAsia="lt-LT"/>
              </w:rPr>
            </w:pPr>
            <w:r w:rsidRPr="00CC53ED">
              <w:rPr>
                <w:bCs/>
                <w:sz w:val="20"/>
                <w:lang w:eastAsia="lt-LT"/>
              </w:rPr>
              <w:t>2</w:t>
            </w:r>
          </w:p>
        </w:tc>
        <w:tc>
          <w:tcPr>
            <w:tcW w:w="3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C53ED" w:rsidRPr="00CC53ED" w:rsidRDefault="00CC53ED" w:rsidP="00390710">
            <w:pPr>
              <w:jc w:val="center"/>
              <w:rPr>
                <w:bCs/>
                <w:sz w:val="20"/>
                <w:lang w:eastAsia="lt-LT"/>
              </w:rPr>
            </w:pPr>
            <w:r w:rsidRPr="00CC53ED">
              <w:rPr>
                <w:bCs/>
                <w:sz w:val="20"/>
                <w:lang w:eastAsia="lt-LT"/>
              </w:rPr>
              <w:t>2</w:t>
            </w:r>
          </w:p>
        </w:tc>
        <w:tc>
          <w:tcPr>
            <w:tcW w:w="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C53ED" w:rsidRPr="00CC53ED" w:rsidRDefault="00CC53ED" w:rsidP="00390710">
            <w:pPr>
              <w:jc w:val="center"/>
              <w:rPr>
                <w:bCs/>
                <w:sz w:val="20"/>
                <w:lang w:eastAsia="lt-LT"/>
              </w:rPr>
            </w:pPr>
            <w:r w:rsidRPr="00CC53ED">
              <w:rPr>
                <w:bCs/>
                <w:sz w:val="20"/>
                <w:lang w:eastAsia="lt-LT"/>
              </w:rPr>
              <w:t>2</w:t>
            </w:r>
          </w:p>
        </w:tc>
        <w:tc>
          <w:tcPr>
            <w:tcW w:w="5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C53ED" w:rsidRPr="00390710" w:rsidRDefault="00CC53ED" w:rsidP="009F0308">
            <w:pPr>
              <w:rPr>
                <w:b/>
                <w:bCs/>
                <w:sz w:val="20"/>
                <w:lang w:eastAsia="lt-LT"/>
              </w:rPr>
            </w:pPr>
          </w:p>
        </w:tc>
      </w:tr>
      <w:tr w:rsidR="00CC53ED" w:rsidTr="00390710">
        <w:tc>
          <w:tcPr>
            <w:tcW w:w="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C53ED" w:rsidRPr="00CC53ED" w:rsidRDefault="00CC53ED" w:rsidP="00CC53ED">
            <w:pPr>
              <w:rPr>
                <w:sz w:val="20"/>
                <w:lang w:eastAsia="lt-LT"/>
              </w:rPr>
            </w:pPr>
            <w:r w:rsidRPr="00CC53ED">
              <w:rPr>
                <w:sz w:val="20"/>
                <w:lang w:eastAsia="lt-LT"/>
              </w:rPr>
              <w:t>R-01-03-03-02</w:t>
            </w:r>
          </w:p>
        </w:tc>
        <w:tc>
          <w:tcPr>
            <w:tcW w:w="29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rsidR="00CC53ED" w:rsidRPr="00CC53ED" w:rsidRDefault="00CC53ED" w:rsidP="009F0308">
            <w:pPr>
              <w:rPr>
                <w:sz w:val="20"/>
                <w:lang w:eastAsia="lt-LT"/>
              </w:rPr>
            </w:pPr>
            <w:r w:rsidRPr="00CC53ED">
              <w:rPr>
                <w:rFonts w:eastAsia="Calibri"/>
                <w:color w:val="000000"/>
                <w:spacing w:val="-1"/>
                <w:sz w:val="20"/>
              </w:rPr>
              <w:t xml:space="preserve">Įvertinus administracinės naštos priemonių vykdymą, rezultatus paskelbti Savivaldybės </w:t>
            </w:r>
            <w:r w:rsidRPr="00CC53ED">
              <w:rPr>
                <w:rFonts w:eastAsia="Calibri"/>
                <w:color w:val="000000"/>
                <w:sz w:val="20"/>
              </w:rPr>
              <w:t xml:space="preserve"> internetinėje svetainėje, paskelbtų ataskaitų skaičius (vnt.)</w:t>
            </w:r>
          </w:p>
        </w:tc>
        <w:tc>
          <w:tcPr>
            <w:tcW w:w="3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C53ED" w:rsidRPr="00CC53ED" w:rsidRDefault="00CC53ED" w:rsidP="00390710">
            <w:pPr>
              <w:jc w:val="center"/>
              <w:rPr>
                <w:bCs/>
                <w:sz w:val="20"/>
                <w:lang w:eastAsia="lt-LT"/>
              </w:rPr>
            </w:pPr>
            <w:r w:rsidRPr="00CC53ED">
              <w:rPr>
                <w:bCs/>
                <w:sz w:val="20"/>
                <w:lang w:eastAsia="lt-LT"/>
              </w:rPr>
              <w:t>2</w:t>
            </w:r>
          </w:p>
        </w:tc>
        <w:tc>
          <w:tcPr>
            <w:tcW w:w="3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C53ED" w:rsidRPr="00CC53ED" w:rsidRDefault="00CC53ED" w:rsidP="00390710">
            <w:pPr>
              <w:jc w:val="center"/>
              <w:rPr>
                <w:bCs/>
                <w:sz w:val="20"/>
                <w:lang w:eastAsia="lt-LT"/>
              </w:rPr>
            </w:pPr>
            <w:r w:rsidRPr="00CC53ED">
              <w:rPr>
                <w:bCs/>
                <w:sz w:val="20"/>
                <w:lang w:eastAsia="lt-LT"/>
              </w:rPr>
              <w:t>2</w:t>
            </w:r>
          </w:p>
        </w:tc>
        <w:tc>
          <w:tcPr>
            <w:tcW w:w="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C53ED" w:rsidRPr="00CC53ED" w:rsidRDefault="00CC53ED" w:rsidP="00390710">
            <w:pPr>
              <w:jc w:val="center"/>
              <w:rPr>
                <w:bCs/>
                <w:sz w:val="20"/>
                <w:lang w:eastAsia="lt-LT"/>
              </w:rPr>
            </w:pPr>
            <w:r w:rsidRPr="00CC53ED">
              <w:rPr>
                <w:bCs/>
                <w:sz w:val="20"/>
                <w:lang w:eastAsia="lt-LT"/>
              </w:rPr>
              <w:t>2</w:t>
            </w:r>
          </w:p>
        </w:tc>
        <w:tc>
          <w:tcPr>
            <w:tcW w:w="5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C53ED" w:rsidRPr="00390710" w:rsidRDefault="00CC53ED" w:rsidP="009F0308">
            <w:pPr>
              <w:rPr>
                <w:b/>
                <w:bCs/>
                <w:sz w:val="20"/>
                <w:lang w:eastAsia="lt-LT"/>
              </w:rPr>
            </w:pPr>
          </w:p>
        </w:tc>
      </w:tr>
      <w:tr w:rsidR="00CC53ED" w:rsidTr="00390710">
        <w:tc>
          <w:tcPr>
            <w:tcW w:w="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C53ED" w:rsidRPr="00CC53ED" w:rsidRDefault="00CC53ED" w:rsidP="00CC53ED">
            <w:pPr>
              <w:rPr>
                <w:sz w:val="20"/>
                <w:lang w:eastAsia="lt-LT"/>
              </w:rPr>
            </w:pPr>
            <w:r w:rsidRPr="00CC53ED">
              <w:rPr>
                <w:sz w:val="20"/>
                <w:lang w:eastAsia="lt-LT"/>
              </w:rPr>
              <w:t>R-01-03-03-03</w:t>
            </w:r>
          </w:p>
        </w:tc>
        <w:tc>
          <w:tcPr>
            <w:tcW w:w="29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rsidR="00CC53ED" w:rsidRPr="00CC53ED" w:rsidRDefault="00CC53ED" w:rsidP="009F0308">
            <w:pPr>
              <w:rPr>
                <w:rFonts w:eastAsia="Calibri"/>
                <w:color w:val="000000"/>
                <w:spacing w:val="-1"/>
                <w:sz w:val="20"/>
              </w:rPr>
            </w:pPr>
            <w:r w:rsidRPr="00CC53ED">
              <w:rPr>
                <w:sz w:val="20"/>
                <w:lang w:eastAsia="lt-LT"/>
              </w:rPr>
              <w:t>Vertinti administracinės naštos mažinimo priemonių vykdymą ir pateikti informaciją Administracijos direktoriui, pateiktų ataskaitų skaičius(vnt.)</w:t>
            </w:r>
          </w:p>
        </w:tc>
        <w:tc>
          <w:tcPr>
            <w:tcW w:w="3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C53ED" w:rsidRPr="00CC53ED" w:rsidRDefault="00CC53ED" w:rsidP="00390710">
            <w:pPr>
              <w:jc w:val="center"/>
              <w:rPr>
                <w:bCs/>
                <w:sz w:val="20"/>
                <w:lang w:eastAsia="lt-LT"/>
              </w:rPr>
            </w:pPr>
            <w:r w:rsidRPr="00CC53ED">
              <w:rPr>
                <w:bCs/>
                <w:sz w:val="20"/>
                <w:lang w:eastAsia="lt-LT"/>
              </w:rPr>
              <w:t>2</w:t>
            </w:r>
          </w:p>
        </w:tc>
        <w:tc>
          <w:tcPr>
            <w:tcW w:w="3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C53ED" w:rsidRPr="00CC53ED" w:rsidRDefault="00CC53ED" w:rsidP="00390710">
            <w:pPr>
              <w:jc w:val="center"/>
              <w:rPr>
                <w:bCs/>
                <w:sz w:val="20"/>
                <w:lang w:eastAsia="lt-LT"/>
              </w:rPr>
            </w:pPr>
            <w:r w:rsidRPr="00CC53ED">
              <w:rPr>
                <w:bCs/>
                <w:sz w:val="20"/>
                <w:lang w:eastAsia="lt-LT"/>
              </w:rPr>
              <w:t>2</w:t>
            </w:r>
          </w:p>
        </w:tc>
        <w:tc>
          <w:tcPr>
            <w:tcW w:w="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C53ED" w:rsidRPr="00CC53ED" w:rsidRDefault="00CC53ED" w:rsidP="00390710">
            <w:pPr>
              <w:jc w:val="center"/>
              <w:rPr>
                <w:bCs/>
                <w:sz w:val="20"/>
                <w:lang w:eastAsia="lt-LT"/>
              </w:rPr>
            </w:pPr>
            <w:r w:rsidRPr="00CC53ED">
              <w:rPr>
                <w:bCs/>
                <w:sz w:val="20"/>
                <w:lang w:eastAsia="lt-LT"/>
              </w:rPr>
              <w:t>2</w:t>
            </w:r>
          </w:p>
        </w:tc>
        <w:tc>
          <w:tcPr>
            <w:tcW w:w="5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C53ED" w:rsidRPr="00390710" w:rsidRDefault="00CC53ED" w:rsidP="009F0308">
            <w:pPr>
              <w:rPr>
                <w:b/>
                <w:bCs/>
                <w:sz w:val="20"/>
                <w:lang w:eastAsia="lt-LT"/>
              </w:rPr>
            </w:pPr>
          </w:p>
        </w:tc>
      </w:tr>
      <w:tr w:rsidR="00CC53ED" w:rsidTr="00390710">
        <w:tc>
          <w:tcPr>
            <w:tcW w:w="52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C53ED" w:rsidRPr="00CC53ED" w:rsidRDefault="00931044" w:rsidP="00931044">
            <w:pPr>
              <w:rPr>
                <w:sz w:val="20"/>
                <w:lang w:eastAsia="lt-LT"/>
              </w:rPr>
            </w:pPr>
            <w:r>
              <w:rPr>
                <w:sz w:val="20"/>
                <w:lang w:eastAsia="lt-LT"/>
              </w:rPr>
              <w:t>R-01-03-03</w:t>
            </w:r>
            <w:r w:rsidR="00CC53ED" w:rsidRPr="00CC53ED">
              <w:rPr>
                <w:sz w:val="20"/>
                <w:lang w:eastAsia="lt-LT"/>
              </w:rPr>
              <w:t>-0</w:t>
            </w:r>
            <w:r>
              <w:rPr>
                <w:sz w:val="20"/>
                <w:lang w:eastAsia="lt-LT"/>
              </w:rPr>
              <w:t>4</w:t>
            </w:r>
          </w:p>
        </w:tc>
        <w:tc>
          <w:tcPr>
            <w:tcW w:w="29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rsidR="00CC53ED" w:rsidRPr="00CC53ED" w:rsidRDefault="00CC53ED" w:rsidP="009F0308">
            <w:pPr>
              <w:rPr>
                <w:b/>
                <w:sz w:val="20"/>
                <w:lang w:eastAsia="lt-LT"/>
              </w:rPr>
            </w:pPr>
            <w:r w:rsidRPr="00CC53ED">
              <w:rPr>
                <w:sz w:val="20"/>
                <w:lang w:eastAsia="lt-LT"/>
              </w:rPr>
              <w:t>Savivaldybės siunčiamų raštų pasirašymas elektroniniu parašu ir siuntimas elektroniniu būdu skaičius(atskaitos taškas nuo 2023 m. +10 proc. kasmet)</w:t>
            </w:r>
          </w:p>
        </w:tc>
        <w:tc>
          <w:tcPr>
            <w:tcW w:w="3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C53ED" w:rsidRPr="00CC53ED" w:rsidRDefault="00CC53ED" w:rsidP="00390710">
            <w:pPr>
              <w:jc w:val="center"/>
              <w:rPr>
                <w:bCs/>
                <w:sz w:val="20"/>
                <w:lang w:eastAsia="lt-LT"/>
              </w:rPr>
            </w:pPr>
            <w:r w:rsidRPr="00CC53ED">
              <w:rPr>
                <w:bCs/>
                <w:sz w:val="20"/>
                <w:lang w:eastAsia="lt-LT"/>
              </w:rPr>
              <w:t>270</w:t>
            </w:r>
          </w:p>
        </w:tc>
        <w:tc>
          <w:tcPr>
            <w:tcW w:w="3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C53ED" w:rsidRPr="00CC53ED" w:rsidRDefault="00CC53ED" w:rsidP="00390710">
            <w:pPr>
              <w:jc w:val="center"/>
              <w:rPr>
                <w:bCs/>
                <w:sz w:val="20"/>
                <w:lang w:eastAsia="lt-LT"/>
              </w:rPr>
            </w:pPr>
            <w:r w:rsidRPr="00CC53ED">
              <w:rPr>
                <w:bCs/>
                <w:sz w:val="20"/>
                <w:lang w:eastAsia="lt-LT"/>
              </w:rPr>
              <w:t>295</w:t>
            </w:r>
          </w:p>
        </w:tc>
        <w:tc>
          <w:tcPr>
            <w:tcW w:w="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C53ED" w:rsidRPr="00CC53ED" w:rsidRDefault="00CC53ED" w:rsidP="00390710">
            <w:pPr>
              <w:jc w:val="center"/>
              <w:rPr>
                <w:bCs/>
                <w:sz w:val="20"/>
                <w:lang w:eastAsia="lt-LT"/>
              </w:rPr>
            </w:pPr>
            <w:r w:rsidRPr="00CC53ED">
              <w:rPr>
                <w:bCs/>
                <w:sz w:val="20"/>
                <w:lang w:eastAsia="lt-LT"/>
              </w:rPr>
              <w:t>325</w:t>
            </w:r>
          </w:p>
        </w:tc>
        <w:tc>
          <w:tcPr>
            <w:tcW w:w="5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C53ED" w:rsidRPr="00390710" w:rsidRDefault="00CC53ED" w:rsidP="009F0308">
            <w:pPr>
              <w:rPr>
                <w:b/>
                <w:bCs/>
                <w:sz w:val="20"/>
                <w:lang w:eastAsia="lt-LT"/>
              </w:rPr>
            </w:pPr>
          </w:p>
        </w:tc>
      </w:tr>
    </w:tbl>
    <w:p w:rsidR="00A04B47" w:rsidRDefault="00A04B47" w:rsidP="00A04B47">
      <w:pPr>
        <w:jc w:val="both"/>
        <w:rPr>
          <w:b/>
          <w:bCs/>
          <w:i/>
          <w:color w:val="808080"/>
          <w:szCs w:val="24"/>
        </w:rPr>
      </w:pPr>
    </w:p>
    <w:tbl>
      <w:tblPr>
        <w:tblStyle w:val="Lentelstinklelis"/>
        <w:tblW w:w="0" w:type="auto"/>
        <w:tblLook w:val="04A0"/>
      </w:tblPr>
      <w:tblGrid>
        <w:gridCol w:w="16092"/>
      </w:tblGrid>
      <w:tr w:rsidR="00390710" w:rsidTr="00E87384">
        <w:tc>
          <w:tcPr>
            <w:tcW w:w="16092" w:type="dxa"/>
            <w:shd w:val="clear" w:color="auto" w:fill="8DB3E2" w:themeFill="text2" w:themeFillTint="66"/>
          </w:tcPr>
          <w:p w:rsidR="00390710" w:rsidRPr="00390710" w:rsidRDefault="00390710" w:rsidP="00390710">
            <w:pPr>
              <w:jc w:val="both"/>
              <w:rPr>
                <w:b/>
                <w:bCs/>
                <w:sz w:val="24"/>
                <w:szCs w:val="24"/>
              </w:rPr>
            </w:pPr>
            <w:r w:rsidRPr="00390710">
              <w:rPr>
                <w:b/>
                <w:bCs/>
                <w:sz w:val="24"/>
                <w:szCs w:val="24"/>
              </w:rPr>
              <w:t xml:space="preserve">Programos koordinatorė: </w:t>
            </w:r>
            <w:r w:rsidRPr="00390710">
              <w:rPr>
                <w:bCs/>
                <w:sz w:val="24"/>
                <w:szCs w:val="24"/>
              </w:rPr>
              <w:t>Pagėgių savivaldybės administracijos Cen</w:t>
            </w:r>
            <w:r>
              <w:rPr>
                <w:bCs/>
                <w:sz w:val="24"/>
                <w:szCs w:val="24"/>
              </w:rPr>
              <w:t>t</w:t>
            </w:r>
            <w:r w:rsidRPr="00390710">
              <w:rPr>
                <w:bCs/>
                <w:sz w:val="24"/>
                <w:szCs w:val="24"/>
              </w:rPr>
              <w:t>ralizuoto buhalterinės apskaitos skyri</w:t>
            </w:r>
            <w:r>
              <w:rPr>
                <w:bCs/>
                <w:sz w:val="24"/>
                <w:szCs w:val="24"/>
              </w:rPr>
              <w:t xml:space="preserve">aus vedėja Zita </w:t>
            </w:r>
            <w:proofErr w:type="spellStart"/>
            <w:r>
              <w:rPr>
                <w:bCs/>
                <w:sz w:val="24"/>
                <w:szCs w:val="24"/>
              </w:rPr>
              <w:t>Stanišauskienė</w:t>
            </w:r>
            <w:proofErr w:type="spellEnd"/>
            <w:r w:rsidR="00E87384">
              <w:rPr>
                <w:bCs/>
                <w:sz w:val="24"/>
                <w:szCs w:val="24"/>
              </w:rPr>
              <w:t>,</w:t>
            </w:r>
            <w:r>
              <w:rPr>
                <w:bCs/>
                <w:sz w:val="24"/>
                <w:szCs w:val="24"/>
              </w:rPr>
              <w:t xml:space="preserve"> t</w:t>
            </w:r>
            <w:r w:rsidRPr="00390710">
              <w:rPr>
                <w:bCs/>
                <w:sz w:val="24"/>
                <w:szCs w:val="24"/>
              </w:rPr>
              <w:t>e</w:t>
            </w:r>
            <w:r>
              <w:rPr>
                <w:bCs/>
                <w:sz w:val="24"/>
                <w:szCs w:val="24"/>
              </w:rPr>
              <w:t>l</w:t>
            </w:r>
            <w:r w:rsidRPr="00390710">
              <w:rPr>
                <w:bCs/>
                <w:sz w:val="24"/>
                <w:szCs w:val="24"/>
              </w:rPr>
              <w:t>. Nr.</w:t>
            </w:r>
            <w:r>
              <w:rPr>
                <w:bCs/>
                <w:sz w:val="24"/>
                <w:szCs w:val="24"/>
              </w:rPr>
              <w:t xml:space="preserve"> (</w:t>
            </w:r>
            <w:r w:rsidRPr="00390710">
              <w:rPr>
                <w:bCs/>
                <w:sz w:val="24"/>
                <w:szCs w:val="24"/>
              </w:rPr>
              <w:t>8441</w:t>
            </w:r>
            <w:r>
              <w:rPr>
                <w:bCs/>
                <w:sz w:val="24"/>
                <w:szCs w:val="24"/>
              </w:rPr>
              <w:t>) 70417</w:t>
            </w:r>
            <w:r w:rsidR="00E87384">
              <w:rPr>
                <w:bCs/>
                <w:sz w:val="24"/>
                <w:szCs w:val="24"/>
              </w:rPr>
              <w:t>,</w:t>
            </w:r>
            <w:r>
              <w:rPr>
                <w:bCs/>
                <w:sz w:val="24"/>
                <w:szCs w:val="24"/>
              </w:rPr>
              <w:t xml:space="preserve"> e</w:t>
            </w:r>
            <w:r w:rsidRPr="00390710">
              <w:rPr>
                <w:bCs/>
                <w:sz w:val="24"/>
                <w:szCs w:val="24"/>
              </w:rPr>
              <w:t>l.</w:t>
            </w:r>
            <w:r w:rsidR="00E87384">
              <w:rPr>
                <w:bCs/>
                <w:sz w:val="24"/>
                <w:szCs w:val="24"/>
              </w:rPr>
              <w:t xml:space="preserve"> </w:t>
            </w:r>
            <w:r w:rsidRPr="00390710">
              <w:rPr>
                <w:bCs/>
                <w:sz w:val="24"/>
                <w:szCs w:val="24"/>
              </w:rPr>
              <w:t>p.</w:t>
            </w:r>
            <w:r>
              <w:rPr>
                <w:bCs/>
                <w:sz w:val="24"/>
                <w:szCs w:val="24"/>
              </w:rPr>
              <w:t>:</w:t>
            </w:r>
            <w:r w:rsidRPr="00390710">
              <w:rPr>
                <w:bCs/>
                <w:sz w:val="24"/>
                <w:szCs w:val="24"/>
              </w:rPr>
              <w:t xml:space="preserve"> z.stanisauskiene@pagegiai.lt</w:t>
            </w:r>
            <w:r w:rsidRPr="00390710">
              <w:rPr>
                <w:b/>
                <w:bCs/>
                <w:sz w:val="24"/>
                <w:szCs w:val="24"/>
              </w:rPr>
              <w:t xml:space="preserve"> </w:t>
            </w:r>
          </w:p>
        </w:tc>
      </w:tr>
      <w:tr w:rsidR="00390710" w:rsidTr="00390710">
        <w:tc>
          <w:tcPr>
            <w:tcW w:w="16092" w:type="dxa"/>
          </w:tcPr>
          <w:p w:rsidR="00390710" w:rsidRPr="00E87384" w:rsidRDefault="00E87384" w:rsidP="00E87384">
            <w:pPr>
              <w:rPr>
                <w:bCs/>
                <w:sz w:val="24"/>
                <w:szCs w:val="24"/>
              </w:rPr>
            </w:pPr>
            <w:r>
              <w:rPr>
                <w:bCs/>
                <w:sz w:val="24"/>
                <w:szCs w:val="24"/>
              </w:rPr>
              <w:t>01.02. uždavinio</w:t>
            </w:r>
            <w:r w:rsidR="00390710" w:rsidRPr="00E87384">
              <w:rPr>
                <w:bCs/>
                <w:sz w:val="24"/>
                <w:szCs w:val="24"/>
              </w:rPr>
              <w:t xml:space="preserve"> vykdytoja Pagėgių savivaldybės administracijos Finansų skyriaus vedėja Rūta </w:t>
            </w:r>
            <w:proofErr w:type="spellStart"/>
            <w:r w:rsidR="00390710" w:rsidRPr="00E87384">
              <w:rPr>
                <w:bCs/>
                <w:sz w:val="24"/>
                <w:szCs w:val="24"/>
              </w:rPr>
              <w:t>Fridrikienė</w:t>
            </w:r>
            <w:proofErr w:type="spellEnd"/>
            <w:r>
              <w:rPr>
                <w:bCs/>
                <w:sz w:val="24"/>
                <w:szCs w:val="24"/>
              </w:rPr>
              <w:t xml:space="preserve">, tel. Nr. </w:t>
            </w:r>
            <w:r w:rsidRPr="00E87384">
              <w:rPr>
                <w:color w:val="000000" w:themeColor="text1"/>
                <w:sz w:val="24"/>
                <w:szCs w:val="24"/>
                <w:shd w:val="clear" w:color="auto" w:fill="FFFFFF"/>
              </w:rPr>
              <w:t>(8 441) 70412</w:t>
            </w:r>
            <w:r>
              <w:rPr>
                <w:color w:val="000000" w:themeColor="text1"/>
                <w:sz w:val="24"/>
                <w:szCs w:val="24"/>
                <w:shd w:val="clear" w:color="auto" w:fill="FFFFFF"/>
              </w:rPr>
              <w:t xml:space="preserve">, el. p. </w:t>
            </w:r>
            <w:r w:rsidRPr="00E87384">
              <w:rPr>
                <w:sz w:val="24"/>
                <w:szCs w:val="24"/>
                <w:shd w:val="clear" w:color="auto" w:fill="FFFFFF"/>
              </w:rPr>
              <w:t>r.fridrikiene@pagegiai.lt</w:t>
            </w:r>
          </w:p>
          <w:p w:rsidR="00390710" w:rsidRPr="00E87384" w:rsidRDefault="00390710" w:rsidP="00390710">
            <w:pPr>
              <w:rPr>
                <w:bCs/>
                <w:sz w:val="24"/>
                <w:szCs w:val="24"/>
              </w:rPr>
            </w:pPr>
            <w:r w:rsidRPr="00E87384">
              <w:rPr>
                <w:bCs/>
                <w:sz w:val="24"/>
                <w:szCs w:val="24"/>
              </w:rPr>
              <w:t>01.03.</w:t>
            </w:r>
            <w:r w:rsidR="00E87384" w:rsidRPr="00E87384">
              <w:rPr>
                <w:bCs/>
                <w:sz w:val="24"/>
                <w:szCs w:val="24"/>
              </w:rPr>
              <w:t xml:space="preserve"> </w:t>
            </w:r>
            <w:r w:rsidRPr="00E87384">
              <w:rPr>
                <w:bCs/>
                <w:sz w:val="24"/>
                <w:szCs w:val="24"/>
              </w:rPr>
              <w:t>uždavinio vykdytoja Pagėgių savivaldybės administracijos</w:t>
            </w:r>
            <w:r w:rsidR="00E87384">
              <w:rPr>
                <w:bCs/>
                <w:sz w:val="24"/>
                <w:szCs w:val="24"/>
              </w:rPr>
              <w:t xml:space="preserve"> T</w:t>
            </w:r>
            <w:r w:rsidRPr="00E87384">
              <w:rPr>
                <w:bCs/>
                <w:sz w:val="24"/>
                <w:szCs w:val="24"/>
              </w:rPr>
              <w:t xml:space="preserve">eisės, personalo ir civilinės metrikacijos skyriaus vyresnioji specialistė Monika </w:t>
            </w:r>
            <w:proofErr w:type="spellStart"/>
            <w:r w:rsidRPr="00E87384">
              <w:rPr>
                <w:bCs/>
                <w:sz w:val="24"/>
                <w:szCs w:val="24"/>
              </w:rPr>
              <w:t>Aušraitė</w:t>
            </w:r>
            <w:proofErr w:type="spellEnd"/>
            <w:r w:rsidR="00E87384">
              <w:rPr>
                <w:bCs/>
                <w:sz w:val="24"/>
                <w:szCs w:val="24"/>
              </w:rPr>
              <w:t xml:space="preserve">, tel. Nr. </w:t>
            </w:r>
            <w:r w:rsidR="00E87384" w:rsidRPr="00E87384">
              <w:rPr>
                <w:color w:val="000000" w:themeColor="text1"/>
                <w:sz w:val="24"/>
                <w:szCs w:val="24"/>
                <w:shd w:val="clear" w:color="auto" w:fill="FFFFFF"/>
              </w:rPr>
              <w:t>(8 441) 70418</w:t>
            </w:r>
            <w:r w:rsidR="00E87384">
              <w:rPr>
                <w:color w:val="000000" w:themeColor="text1"/>
                <w:sz w:val="24"/>
                <w:szCs w:val="24"/>
                <w:shd w:val="clear" w:color="auto" w:fill="FFFFFF"/>
              </w:rPr>
              <w:t xml:space="preserve">, el. p. </w:t>
            </w:r>
            <w:r w:rsidR="00E87384" w:rsidRPr="00E87384">
              <w:rPr>
                <w:sz w:val="24"/>
                <w:szCs w:val="24"/>
                <w:shd w:val="clear" w:color="auto" w:fill="FFFFFF"/>
              </w:rPr>
              <w:t>m.ausraite@pagegiai.lt</w:t>
            </w:r>
          </w:p>
        </w:tc>
      </w:tr>
    </w:tbl>
    <w:p w:rsidR="00C95514" w:rsidRDefault="00C95514" w:rsidP="00D94605">
      <w:pPr>
        <w:rPr>
          <w:b/>
          <w:bCs/>
          <w:szCs w:val="24"/>
        </w:rPr>
      </w:pPr>
    </w:p>
    <w:tbl>
      <w:tblPr>
        <w:tblStyle w:val="Lentelstinklelis"/>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tblPr>
      <w:tblGrid>
        <w:gridCol w:w="16092"/>
      </w:tblGrid>
      <w:tr w:rsidR="00A71E53" w:rsidTr="00A14A72">
        <w:trPr>
          <w:trHeight w:val="505"/>
        </w:trPr>
        <w:tc>
          <w:tcPr>
            <w:tcW w:w="16092" w:type="dxa"/>
            <w:shd w:val="clear" w:color="auto" w:fill="8DB3E2" w:themeFill="text2" w:themeFillTint="66"/>
            <w:vAlign w:val="center"/>
          </w:tcPr>
          <w:p w:rsidR="00A71E53" w:rsidRPr="00A71E53" w:rsidRDefault="00A71E53" w:rsidP="005B1F7A">
            <w:pPr>
              <w:jc w:val="center"/>
              <w:rPr>
                <w:b/>
                <w:bCs/>
                <w:sz w:val="24"/>
                <w:szCs w:val="24"/>
              </w:rPr>
            </w:pPr>
            <w:r w:rsidRPr="00A71E53">
              <w:rPr>
                <w:b/>
                <w:bCs/>
                <w:sz w:val="24"/>
                <w:szCs w:val="24"/>
              </w:rPr>
              <w:t xml:space="preserve">02 </w:t>
            </w:r>
            <w:r w:rsidR="007751E8" w:rsidRPr="00A71E53">
              <w:rPr>
                <w:b/>
                <w:bCs/>
                <w:sz w:val="24"/>
                <w:szCs w:val="24"/>
              </w:rPr>
              <w:t>UGDYMO UŽTIKRINIMO PROGRAMA</w:t>
            </w:r>
          </w:p>
        </w:tc>
      </w:tr>
    </w:tbl>
    <w:p w:rsidR="00A71E53" w:rsidRDefault="00A71E53" w:rsidP="00A04B47">
      <w:pPr>
        <w:jc w:val="center"/>
        <w:rPr>
          <w:b/>
          <w:bCs/>
          <w:szCs w:val="24"/>
        </w:rPr>
      </w:pPr>
    </w:p>
    <w:p w:rsidR="005B1F7A" w:rsidRDefault="005B1F7A" w:rsidP="005B1F7A">
      <w:pPr>
        <w:jc w:val="both"/>
        <w:rPr>
          <w:szCs w:val="24"/>
        </w:rPr>
      </w:pPr>
      <w:r w:rsidRPr="005B1F7A">
        <w:rPr>
          <w:szCs w:val="24"/>
        </w:rPr>
        <w:t>Ugdymo užtikrinimo programa (02) skirta valstybinės švietimo politikos įgyvendinimui Pagėgių savivaldybėje. Įgyvendinant programą, siekiama paruošti tinkamą mokymosi aplinką, turtinti mokyklų materialinius ir intelektualinius resursus, tenkinti vaikų ir jaunimo pažinimo, lavinimosi ir saviraiškos poreikius. Siekiama užtikrinti savivaldybės teritorijoje gyvenančių vaikų iki 16 metų mokymąsi pagal privalomojo švietimo programas, švietimo pagalbos teikimą mokiniui, mokytojui, mokyklai. Švietimo paslaugų prieinamumas ir paslaugų kokybė bus užtikrinami per ugdymo programų - ikimokyklinio, priešmokyklinio ir bendrojo ugdymo įgyvendinimą. Planuojamu laikotarpiu įgyvendinamos neformaliojo vaikų, jaunimo ir suaugusiųjų švietimo, vaikų ir jaunimo socializacijos programos priemonės ir maitinimo paslaugų organizavimas teisės aktų nustatyta tvarka, investuojama į ugdymo aplinkos atnaujinimą.</w:t>
      </w:r>
      <w:r>
        <w:rPr>
          <w:szCs w:val="24"/>
        </w:rPr>
        <w:t xml:space="preserve"> </w:t>
      </w:r>
      <w:r w:rsidRPr="005B1F7A">
        <w:rPr>
          <w:bCs/>
          <w:szCs w:val="24"/>
        </w:rPr>
        <w:t>Programos tikslas</w:t>
      </w:r>
      <w:r w:rsidRPr="005B1F7A">
        <w:rPr>
          <w:szCs w:val="24"/>
        </w:rPr>
        <w:t xml:space="preserve"> – </w:t>
      </w:r>
      <w:r w:rsidRPr="005B1F7A">
        <w:rPr>
          <w:spacing w:val="-1"/>
          <w:szCs w:val="24"/>
          <w:lang w:eastAsia="lt-LT"/>
        </w:rPr>
        <w:t>švietimo paslaugų kokybės, prieinamumo ir pasiekiamumo gerinimas</w:t>
      </w:r>
      <w:r>
        <w:rPr>
          <w:szCs w:val="24"/>
        </w:rPr>
        <w:t>. Programos</w:t>
      </w:r>
      <w:r w:rsidRPr="005B1F7A">
        <w:rPr>
          <w:szCs w:val="24"/>
        </w:rPr>
        <w:t xml:space="preserve"> įgyvendinimui suplanuoti uždaviniai:</w:t>
      </w:r>
    </w:p>
    <w:p w:rsidR="00C7033F" w:rsidRDefault="00C7033F" w:rsidP="005B1F7A">
      <w:pPr>
        <w:jc w:val="both"/>
        <w:rPr>
          <w:szCs w:val="24"/>
        </w:rPr>
      </w:pPr>
    </w:p>
    <w:tbl>
      <w:tblPr>
        <w:tblStyle w:val="Lentelstinklelis"/>
        <w:tblW w:w="0" w:type="auto"/>
        <w:tblLook w:val="04A0"/>
      </w:tblPr>
      <w:tblGrid>
        <w:gridCol w:w="15778"/>
      </w:tblGrid>
      <w:tr w:rsidR="002408B7" w:rsidTr="003D0120">
        <w:tc>
          <w:tcPr>
            <w:tcW w:w="15778" w:type="dxa"/>
            <w:shd w:val="clear" w:color="auto" w:fill="8DB3E2" w:themeFill="text2" w:themeFillTint="66"/>
          </w:tcPr>
          <w:p w:rsidR="002408B7" w:rsidRPr="00D865B8" w:rsidRDefault="002408B7" w:rsidP="003D0120">
            <w:pPr>
              <w:jc w:val="both"/>
              <w:rPr>
                <w:b/>
                <w:bCs/>
                <w:color w:val="000000"/>
                <w:sz w:val="24"/>
                <w:szCs w:val="24"/>
                <w:lang w:eastAsia="lt-LT"/>
              </w:rPr>
            </w:pPr>
            <w:r w:rsidRPr="00D865B8">
              <w:rPr>
                <w:b/>
                <w:bCs/>
                <w:color w:val="000000"/>
                <w:sz w:val="24"/>
                <w:szCs w:val="24"/>
              </w:rPr>
              <w:t>02.01.</w:t>
            </w:r>
            <w:r w:rsidR="003D0120">
              <w:rPr>
                <w:b/>
                <w:bCs/>
                <w:color w:val="000000"/>
                <w:sz w:val="24"/>
                <w:szCs w:val="24"/>
              </w:rPr>
              <w:t xml:space="preserve"> </w:t>
            </w:r>
            <w:r w:rsidRPr="00D865B8">
              <w:rPr>
                <w:b/>
                <w:bCs/>
                <w:color w:val="000000"/>
                <w:sz w:val="24"/>
                <w:szCs w:val="24"/>
                <w:lang w:eastAsia="lt-LT"/>
              </w:rPr>
              <w:t xml:space="preserve">Uždavinys. </w:t>
            </w:r>
            <w:r w:rsidRPr="00D865B8">
              <w:rPr>
                <w:b/>
                <w:bCs/>
                <w:sz w:val="24"/>
                <w:szCs w:val="24"/>
                <w:lang w:eastAsia="lt-LT"/>
              </w:rPr>
              <w:t>Tobulinti ugdymo (-si) infrastruktūrą, aplinką ir materialinę bazę, diegti technologines ir ugdymo inovacijas.</w:t>
            </w:r>
            <w:r w:rsidRPr="00D865B8">
              <w:rPr>
                <w:b/>
                <w:bCs/>
                <w:color w:val="000000"/>
                <w:sz w:val="24"/>
                <w:szCs w:val="24"/>
                <w:lang w:eastAsia="lt-LT"/>
              </w:rPr>
              <w:t xml:space="preserve"> </w:t>
            </w:r>
            <w:r w:rsidRPr="00D865B8">
              <w:rPr>
                <w:color w:val="000000"/>
                <w:sz w:val="24"/>
                <w:szCs w:val="24"/>
              </w:rPr>
              <w:t xml:space="preserve">Siekiant įgyvendinti Pagėgių savivaldybės 2021-2031 metų plėtros plano tikslą 2.1. „Švietimo paslaugų kokybės, prieinamumo ir pasiekiamumo gerinimas“ yra siekiama atnaujinti Pagėgių savivaldybės švietimo įstaigų: Pagėgių Algimanto Mackaus gimnazijos, Vilkyškių </w:t>
            </w:r>
            <w:proofErr w:type="spellStart"/>
            <w:r w:rsidRPr="00D865B8">
              <w:rPr>
                <w:color w:val="000000"/>
                <w:sz w:val="24"/>
                <w:szCs w:val="24"/>
              </w:rPr>
              <w:t>Johaneso</w:t>
            </w:r>
            <w:proofErr w:type="spellEnd"/>
            <w:r w:rsidRPr="00D865B8">
              <w:rPr>
                <w:color w:val="000000"/>
                <w:sz w:val="24"/>
                <w:szCs w:val="24"/>
              </w:rPr>
              <w:t xml:space="preserve"> </w:t>
            </w:r>
            <w:proofErr w:type="spellStart"/>
            <w:r w:rsidRPr="00D865B8">
              <w:rPr>
                <w:color w:val="000000"/>
                <w:sz w:val="24"/>
                <w:szCs w:val="24"/>
              </w:rPr>
              <w:t>Bobrovskio</w:t>
            </w:r>
            <w:proofErr w:type="spellEnd"/>
            <w:r w:rsidRPr="00D865B8">
              <w:rPr>
                <w:color w:val="000000"/>
                <w:sz w:val="24"/>
                <w:szCs w:val="24"/>
              </w:rPr>
              <w:t xml:space="preserve"> gimnazijos, Pagėgių lopšelio-darželio ir Pagėgių savivaldybės meno ir sporto mokyklos materialiąsias bei edukacines erdves, užtikrinti mokinių pavėžėjimo paslaugas. </w:t>
            </w:r>
            <w:r w:rsidR="004D0B5F">
              <w:rPr>
                <w:color w:val="000000"/>
                <w:sz w:val="24"/>
                <w:szCs w:val="24"/>
              </w:rPr>
              <w:t>Taip pat, uždavinys apima vaikų švietimo programų įgyvendinimą, bendrojo ugdymo užtikrinimą, ugdymo proceso organizavimą ir valdymą, darbuotojų darbo užmokestį, kvalifikacijos kėlimą, mokymo priemones, pedagoginės psichologinės pagalbos organizavimą.</w:t>
            </w:r>
            <w:r w:rsidR="004D0B5F" w:rsidRPr="00D865B8">
              <w:rPr>
                <w:color w:val="000000"/>
                <w:sz w:val="24"/>
                <w:szCs w:val="24"/>
              </w:rPr>
              <w:t xml:space="preserve"> </w:t>
            </w:r>
            <w:r w:rsidR="004D0B5F">
              <w:rPr>
                <w:color w:val="000000"/>
                <w:sz w:val="24"/>
                <w:szCs w:val="24"/>
              </w:rPr>
              <w:t xml:space="preserve"> </w:t>
            </w:r>
            <w:r w:rsidRPr="004D0B5F">
              <w:rPr>
                <w:color w:val="000000"/>
                <w:sz w:val="24"/>
                <w:szCs w:val="24"/>
              </w:rPr>
              <w:t>Uždavinio priemonės:</w:t>
            </w:r>
          </w:p>
        </w:tc>
      </w:tr>
      <w:tr w:rsidR="002408B7" w:rsidTr="003D0120">
        <w:tc>
          <w:tcPr>
            <w:tcW w:w="15778" w:type="dxa"/>
          </w:tcPr>
          <w:p w:rsidR="002408B7" w:rsidRPr="00D865B8" w:rsidRDefault="002408B7" w:rsidP="003D0120">
            <w:pPr>
              <w:jc w:val="both"/>
              <w:rPr>
                <w:b/>
                <w:bCs/>
                <w:color w:val="000000"/>
                <w:sz w:val="24"/>
                <w:szCs w:val="24"/>
              </w:rPr>
            </w:pPr>
            <w:r w:rsidRPr="00D865B8">
              <w:rPr>
                <w:b/>
                <w:bCs/>
                <w:color w:val="000000"/>
                <w:sz w:val="24"/>
                <w:szCs w:val="24"/>
              </w:rPr>
              <w:t xml:space="preserve">02.01.01. Priemonė. Moksleivių pavėžėjimas. </w:t>
            </w:r>
            <w:r w:rsidRPr="00D865B8">
              <w:rPr>
                <w:color w:val="000000"/>
                <w:sz w:val="24"/>
                <w:szCs w:val="24"/>
              </w:rPr>
              <w:t xml:space="preserve">Šia priemone siekiama </w:t>
            </w:r>
            <w:r w:rsidRPr="00D865B8">
              <w:rPr>
                <w:color w:val="000000"/>
                <w:sz w:val="24"/>
                <w:szCs w:val="24"/>
                <w:lang w:eastAsia="lt-LT"/>
              </w:rPr>
              <w:t xml:space="preserve">užtikrinti mokinių, gyvenančių toliau kaip 3 kilometrai nuo mokyklos, pavėžėjimą, mokyklų </w:t>
            </w:r>
            <w:r w:rsidRPr="00D865B8">
              <w:rPr>
                <w:spacing w:val="-3"/>
                <w:sz w:val="24"/>
                <w:szCs w:val="24"/>
                <w:lang w:eastAsia="lt-LT"/>
              </w:rPr>
              <w:t>aprūpinimą transportu, skirti savivaldybės biudžeto lėšas transporto priemonių naudojimo išlaidų padengimui. Priemonė tęstinė.</w:t>
            </w:r>
          </w:p>
        </w:tc>
      </w:tr>
      <w:tr w:rsidR="002408B7" w:rsidTr="003D0120">
        <w:tc>
          <w:tcPr>
            <w:tcW w:w="15778" w:type="dxa"/>
          </w:tcPr>
          <w:p w:rsidR="002408B7" w:rsidRPr="00043961" w:rsidRDefault="002408B7" w:rsidP="003D0120">
            <w:pPr>
              <w:jc w:val="both"/>
              <w:rPr>
                <w:bCs/>
                <w:color w:val="000000"/>
                <w:sz w:val="24"/>
                <w:szCs w:val="24"/>
              </w:rPr>
            </w:pPr>
            <w:r w:rsidRPr="00D865B8">
              <w:rPr>
                <w:b/>
                <w:bCs/>
                <w:color w:val="000000"/>
                <w:sz w:val="24"/>
                <w:szCs w:val="24"/>
              </w:rPr>
              <w:t xml:space="preserve">02.01.02. Priemonė. </w:t>
            </w:r>
            <w:r>
              <w:rPr>
                <w:b/>
                <w:bCs/>
                <w:color w:val="000000"/>
                <w:sz w:val="24"/>
                <w:szCs w:val="24"/>
              </w:rPr>
              <w:t xml:space="preserve">Pagėgių savivaldybės švietimo įstaigų veiklų įgyvendinimas. </w:t>
            </w:r>
            <w:r>
              <w:rPr>
                <w:bCs/>
                <w:color w:val="000000"/>
                <w:sz w:val="24"/>
                <w:szCs w:val="24"/>
              </w:rPr>
              <w:t xml:space="preserve">Priemonė apima Pagėgių lopšelio – darželio, Pagėgių Algimanto Mackaus gimnazijos, Vilkyškių </w:t>
            </w:r>
            <w:proofErr w:type="spellStart"/>
            <w:r>
              <w:rPr>
                <w:bCs/>
                <w:color w:val="000000"/>
                <w:sz w:val="24"/>
                <w:szCs w:val="24"/>
              </w:rPr>
              <w:t>Johaneso</w:t>
            </w:r>
            <w:proofErr w:type="spellEnd"/>
            <w:r>
              <w:rPr>
                <w:bCs/>
                <w:color w:val="000000"/>
                <w:sz w:val="24"/>
                <w:szCs w:val="24"/>
              </w:rPr>
              <w:t xml:space="preserve"> </w:t>
            </w:r>
            <w:proofErr w:type="spellStart"/>
            <w:r>
              <w:rPr>
                <w:bCs/>
                <w:color w:val="000000"/>
                <w:sz w:val="24"/>
                <w:szCs w:val="24"/>
              </w:rPr>
              <w:t>Bobrovskio</w:t>
            </w:r>
            <w:proofErr w:type="spellEnd"/>
            <w:r>
              <w:rPr>
                <w:bCs/>
                <w:color w:val="000000"/>
                <w:sz w:val="24"/>
                <w:szCs w:val="24"/>
              </w:rPr>
              <w:t xml:space="preserve"> gimnazijos, Pagėgių savivaldybės meno ir sporto mokyklos veiklų įgyvendinimą. Bendrojo ugdymo užtikrinimą ir neformaliojo vaikų švietimo programų įgyvendinimą. Priemonė tęstinė. Priemonei įgyvendinti numatytos veiklos:</w:t>
            </w:r>
          </w:p>
          <w:p w:rsidR="002408B7" w:rsidRDefault="002408B7" w:rsidP="003D0120">
            <w:pPr>
              <w:jc w:val="both"/>
              <w:rPr>
                <w:b/>
                <w:bCs/>
                <w:sz w:val="24"/>
                <w:szCs w:val="24"/>
              </w:rPr>
            </w:pPr>
            <w:r>
              <w:rPr>
                <w:b/>
                <w:bCs/>
                <w:color w:val="000000"/>
                <w:sz w:val="24"/>
                <w:szCs w:val="24"/>
              </w:rPr>
              <w:t xml:space="preserve">02.01.02.01. Veikla. </w:t>
            </w:r>
            <w:r w:rsidRPr="00D865B8">
              <w:rPr>
                <w:b/>
                <w:bCs/>
                <w:color w:val="000000"/>
                <w:sz w:val="24"/>
                <w:szCs w:val="24"/>
              </w:rPr>
              <w:t xml:space="preserve">Pagėgių lopšelio-darželio veiklų įgyvendinimas. </w:t>
            </w:r>
            <w:r w:rsidRPr="00D865B8">
              <w:rPr>
                <w:sz w:val="24"/>
                <w:szCs w:val="24"/>
              </w:rPr>
              <w:t>Priemonė skirta sudaryti palankias ugdymo sąlygas vaikams ugdomiems pagal ikimokyklinio ir priešmokyklinio ugdymo programas. Lėšos planuojamos edukacinių erdvių atnaujinimui, remontui.</w:t>
            </w:r>
            <w:r w:rsidRPr="00D865B8">
              <w:rPr>
                <w:b/>
                <w:bCs/>
                <w:sz w:val="24"/>
                <w:szCs w:val="24"/>
              </w:rPr>
              <w:t xml:space="preserve"> </w:t>
            </w:r>
          </w:p>
          <w:p w:rsidR="002408B7" w:rsidRDefault="002408B7" w:rsidP="003D0120">
            <w:pPr>
              <w:jc w:val="both"/>
              <w:rPr>
                <w:b/>
                <w:bCs/>
                <w:sz w:val="24"/>
                <w:szCs w:val="24"/>
              </w:rPr>
            </w:pPr>
            <w:r w:rsidRPr="00D865B8">
              <w:rPr>
                <w:b/>
                <w:bCs/>
                <w:sz w:val="24"/>
                <w:szCs w:val="24"/>
              </w:rPr>
              <w:t>02.01.0</w:t>
            </w:r>
            <w:r>
              <w:rPr>
                <w:b/>
                <w:bCs/>
                <w:sz w:val="24"/>
                <w:szCs w:val="24"/>
              </w:rPr>
              <w:t>2.02</w:t>
            </w:r>
            <w:r>
              <w:rPr>
                <w:b/>
                <w:bCs/>
                <w:color w:val="000000"/>
                <w:sz w:val="24"/>
                <w:szCs w:val="24"/>
              </w:rPr>
              <w:t xml:space="preserve"> Veikla</w:t>
            </w:r>
            <w:r w:rsidRPr="00D865B8">
              <w:rPr>
                <w:b/>
                <w:bCs/>
                <w:sz w:val="24"/>
                <w:szCs w:val="24"/>
              </w:rPr>
              <w:t xml:space="preserve">. Pagėgių Algimanto Mackaus gimnazijos veiklų įgyvendinimas. </w:t>
            </w:r>
            <w:r w:rsidRPr="00D865B8">
              <w:rPr>
                <w:sz w:val="24"/>
                <w:szCs w:val="24"/>
              </w:rPr>
              <w:t xml:space="preserve">Priemonė skirta sudaryti palankias ugdymo sąlygas vaikams ugdomiems pagal priešmokyklinio ir bendrojo ugdymo programas. Lėšos planuojamos edukacinių erdvių atnaujinimui, remontui, mokyklos katilinės remontui. </w:t>
            </w:r>
          </w:p>
          <w:p w:rsidR="002408B7" w:rsidRDefault="002408B7" w:rsidP="003D0120">
            <w:pPr>
              <w:jc w:val="both"/>
              <w:rPr>
                <w:spacing w:val="-3"/>
                <w:sz w:val="24"/>
                <w:szCs w:val="24"/>
                <w:lang w:eastAsia="lt-LT"/>
              </w:rPr>
            </w:pPr>
            <w:r>
              <w:rPr>
                <w:b/>
                <w:bCs/>
                <w:sz w:val="24"/>
                <w:szCs w:val="24"/>
              </w:rPr>
              <w:t>02.01.02.03</w:t>
            </w:r>
            <w:r w:rsidRPr="00D865B8">
              <w:rPr>
                <w:b/>
                <w:bCs/>
                <w:sz w:val="24"/>
                <w:szCs w:val="24"/>
              </w:rPr>
              <w:t xml:space="preserve"> </w:t>
            </w:r>
            <w:r>
              <w:rPr>
                <w:b/>
                <w:bCs/>
                <w:color w:val="000000"/>
                <w:sz w:val="24"/>
                <w:szCs w:val="24"/>
              </w:rPr>
              <w:t xml:space="preserve">Veikla. </w:t>
            </w:r>
            <w:r w:rsidRPr="00D865B8">
              <w:rPr>
                <w:b/>
                <w:bCs/>
                <w:sz w:val="24"/>
                <w:szCs w:val="24"/>
              </w:rPr>
              <w:t xml:space="preserve">Vilkyškių </w:t>
            </w:r>
            <w:proofErr w:type="spellStart"/>
            <w:r w:rsidRPr="00D865B8">
              <w:rPr>
                <w:b/>
                <w:bCs/>
                <w:sz w:val="24"/>
                <w:szCs w:val="24"/>
              </w:rPr>
              <w:t>Johaneso</w:t>
            </w:r>
            <w:proofErr w:type="spellEnd"/>
            <w:r w:rsidRPr="00D865B8">
              <w:rPr>
                <w:b/>
                <w:bCs/>
                <w:sz w:val="24"/>
                <w:szCs w:val="24"/>
              </w:rPr>
              <w:t xml:space="preserve"> </w:t>
            </w:r>
            <w:proofErr w:type="spellStart"/>
            <w:r w:rsidRPr="00D865B8">
              <w:rPr>
                <w:b/>
                <w:bCs/>
                <w:sz w:val="24"/>
                <w:szCs w:val="24"/>
              </w:rPr>
              <w:t>Bobrovskio</w:t>
            </w:r>
            <w:proofErr w:type="spellEnd"/>
            <w:r w:rsidRPr="00D865B8">
              <w:rPr>
                <w:b/>
                <w:bCs/>
                <w:sz w:val="24"/>
                <w:szCs w:val="24"/>
              </w:rPr>
              <w:t xml:space="preserve"> gimnazijos veiklų įgyvendinimas.</w:t>
            </w:r>
            <w:r w:rsidRPr="00D865B8">
              <w:rPr>
                <w:sz w:val="24"/>
                <w:szCs w:val="24"/>
              </w:rPr>
              <w:t xml:space="preserve"> Priemonė skirta sudaryti palankias ugdymo sąlygas vaikams ugdomiems pagal ikimokyklinio, priešmokyklinio ir bendrojo ugdymo programas. Lėšos planuojamos edukacinių erdvių atnaujinimui, remontui. </w:t>
            </w:r>
          </w:p>
          <w:p w:rsidR="002408B7" w:rsidRDefault="002408B7" w:rsidP="003D0120">
            <w:pPr>
              <w:jc w:val="both"/>
              <w:rPr>
                <w:b/>
                <w:bCs/>
                <w:color w:val="000000"/>
                <w:sz w:val="24"/>
                <w:szCs w:val="24"/>
              </w:rPr>
            </w:pPr>
            <w:r>
              <w:rPr>
                <w:b/>
                <w:bCs/>
                <w:sz w:val="24"/>
                <w:szCs w:val="24"/>
              </w:rPr>
              <w:t>02.01.02.04</w:t>
            </w:r>
            <w:r w:rsidRPr="00D865B8">
              <w:rPr>
                <w:b/>
                <w:bCs/>
                <w:sz w:val="24"/>
                <w:szCs w:val="24"/>
              </w:rPr>
              <w:t xml:space="preserve"> </w:t>
            </w:r>
            <w:r>
              <w:rPr>
                <w:b/>
                <w:bCs/>
                <w:color w:val="000000"/>
                <w:sz w:val="24"/>
                <w:szCs w:val="24"/>
              </w:rPr>
              <w:t xml:space="preserve">Veikla. </w:t>
            </w:r>
            <w:r w:rsidRPr="00D865B8">
              <w:rPr>
                <w:b/>
                <w:bCs/>
                <w:sz w:val="24"/>
                <w:szCs w:val="24"/>
              </w:rPr>
              <w:t xml:space="preserve">Pagėgių savivaldybės meno ir sporto mokyklos veiklų įgyvendinimas. </w:t>
            </w:r>
            <w:r w:rsidRPr="00D865B8">
              <w:rPr>
                <w:sz w:val="24"/>
                <w:szCs w:val="24"/>
              </w:rPr>
              <w:t xml:space="preserve">Priemonė skirta sudaryti palankias ugdymo sąlygas vaikams ugdomiems pagal formalųjį švietimą papildančio ugdymo ir neformaliojo vaikų švietimo programas. Lėšos planuojamos edukacinių erdvių atnaujinimui, remontui. </w:t>
            </w:r>
          </w:p>
          <w:p w:rsidR="002408B7" w:rsidRDefault="002408B7" w:rsidP="003D0120">
            <w:pPr>
              <w:jc w:val="both"/>
              <w:rPr>
                <w:b/>
                <w:bCs/>
                <w:color w:val="000000"/>
                <w:sz w:val="24"/>
                <w:szCs w:val="24"/>
              </w:rPr>
            </w:pPr>
            <w:r>
              <w:rPr>
                <w:b/>
                <w:bCs/>
                <w:color w:val="000000"/>
                <w:sz w:val="24"/>
                <w:szCs w:val="24"/>
              </w:rPr>
              <w:t>02.01</w:t>
            </w:r>
            <w:r w:rsidRPr="00D865B8">
              <w:rPr>
                <w:b/>
                <w:bCs/>
                <w:color w:val="000000"/>
                <w:sz w:val="24"/>
                <w:szCs w:val="24"/>
              </w:rPr>
              <w:t>.02.</w:t>
            </w:r>
            <w:r>
              <w:rPr>
                <w:b/>
                <w:bCs/>
                <w:color w:val="000000"/>
                <w:sz w:val="24"/>
                <w:szCs w:val="24"/>
              </w:rPr>
              <w:t>05</w:t>
            </w:r>
            <w:r w:rsidRPr="00D865B8">
              <w:rPr>
                <w:b/>
                <w:bCs/>
                <w:color w:val="000000"/>
                <w:sz w:val="24"/>
                <w:szCs w:val="24"/>
              </w:rPr>
              <w:t xml:space="preserve"> </w:t>
            </w:r>
            <w:r>
              <w:rPr>
                <w:b/>
                <w:bCs/>
                <w:color w:val="000000"/>
                <w:sz w:val="24"/>
                <w:szCs w:val="24"/>
              </w:rPr>
              <w:t xml:space="preserve">Veikla. </w:t>
            </w:r>
            <w:r w:rsidRPr="00D865B8">
              <w:rPr>
                <w:b/>
                <w:bCs/>
                <w:color w:val="000000"/>
                <w:sz w:val="24"/>
                <w:szCs w:val="24"/>
              </w:rPr>
              <w:t xml:space="preserve">Neformaliojo vaikų švietimo programų įgyvendinimas. </w:t>
            </w:r>
            <w:r w:rsidRPr="00D865B8">
              <w:rPr>
                <w:color w:val="000000"/>
                <w:sz w:val="24"/>
                <w:szCs w:val="24"/>
              </w:rPr>
              <w:t xml:space="preserve">Valstybės skirta tikslinė dotacija neformaliojo vaikų švietimo teikėjams įgyvendinti akredituotas neformaliojo vaikų švietimo programas 1 -12 klasių mokiniams. Lėšos programų teikėjams skiriamos švietimo, mokslo ir sporto ministro nustatyta tvarka. </w:t>
            </w:r>
          </w:p>
          <w:p w:rsidR="002408B7" w:rsidRDefault="002408B7" w:rsidP="003D0120">
            <w:pPr>
              <w:jc w:val="both"/>
              <w:rPr>
                <w:spacing w:val="-3"/>
                <w:sz w:val="24"/>
                <w:szCs w:val="24"/>
                <w:lang w:eastAsia="lt-LT"/>
              </w:rPr>
            </w:pPr>
            <w:r>
              <w:rPr>
                <w:b/>
                <w:bCs/>
                <w:color w:val="000000"/>
                <w:sz w:val="24"/>
                <w:szCs w:val="24"/>
              </w:rPr>
              <w:t>02.01.02.06.</w:t>
            </w:r>
            <w:r w:rsidRPr="00D865B8">
              <w:rPr>
                <w:b/>
                <w:bCs/>
                <w:color w:val="000000"/>
                <w:sz w:val="24"/>
                <w:szCs w:val="24"/>
              </w:rPr>
              <w:t xml:space="preserve"> </w:t>
            </w:r>
            <w:r>
              <w:rPr>
                <w:b/>
                <w:bCs/>
                <w:color w:val="000000"/>
                <w:sz w:val="24"/>
                <w:szCs w:val="24"/>
              </w:rPr>
              <w:t xml:space="preserve">Veikla. </w:t>
            </w:r>
            <w:r w:rsidRPr="00D865B8">
              <w:rPr>
                <w:b/>
                <w:bCs/>
                <w:color w:val="000000"/>
                <w:sz w:val="24"/>
                <w:szCs w:val="24"/>
              </w:rPr>
              <w:t>Bendrojo ugdymo užtikrinimas (Švietimo skyrius)</w:t>
            </w:r>
            <w:r w:rsidRPr="00D865B8">
              <w:rPr>
                <w:color w:val="000000"/>
                <w:sz w:val="24"/>
                <w:szCs w:val="24"/>
              </w:rPr>
              <w:t xml:space="preserve">.Planuojamos lėšos - speciali tikslinė dotacija – Mokymo lėšos ugdymo finansavimo poreikių skirtumams tarp mokyklų sumažinti, pirmokų aprūpinimui mokymo priemonėmis, studijų rėmimui, gabių vaikų ir abiturientų skatinimui ir apdovanojimui, konkursų, olimpiadų organizavimui ir nugalėtojų apdovanojimui. </w:t>
            </w:r>
          </w:p>
          <w:p w:rsidR="002408B7" w:rsidRDefault="002408B7" w:rsidP="003D0120">
            <w:pPr>
              <w:jc w:val="both"/>
              <w:rPr>
                <w:color w:val="000000"/>
                <w:sz w:val="24"/>
                <w:szCs w:val="24"/>
              </w:rPr>
            </w:pPr>
            <w:r>
              <w:rPr>
                <w:b/>
                <w:bCs/>
                <w:color w:val="000000"/>
                <w:sz w:val="24"/>
                <w:szCs w:val="24"/>
              </w:rPr>
              <w:lastRenderedPageBreak/>
              <w:t>02.01.02.07</w:t>
            </w:r>
            <w:r w:rsidRPr="00D865B8">
              <w:rPr>
                <w:b/>
                <w:bCs/>
                <w:color w:val="000000"/>
                <w:sz w:val="24"/>
                <w:szCs w:val="24"/>
              </w:rPr>
              <w:t xml:space="preserve"> </w:t>
            </w:r>
            <w:r>
              <w:rPr>
                <w:b/>
                <w:bCs/>
                <w:color w:val="000000"/>
                <w:sz w:val="24"/>
                <w:szCs w:val="24"/>
              </w:rPr>
              <w:t xml:space="preserve">Veikla. </w:t>
            </w:r>
            <w:r w:rsidRPr="00D865B8">
              <w:rPr>
                <w:b/>
                <w:bCs/>
                <w:color w:val="000000"/>
                <w:sz w:val="24"/>
                <w:szCs w:val="24"/>
              </w:rPr>
              <w:t xml:space="preserve">Vaikų, atvykusių iš Ukrainos ugdymas. </w:t>
            </w:r>
            <w:r w:rsidRPr="00D865B8">
              <w:rPr>
                <w:bCs/>
                <w:color w:val="000000"/>
                <w:sz w:val="24"/>
                <w:szCs w:val="24"/>
              </w:rPr>
              <w:t>Lėšos skiriamos švietimo, sporto ir mokslo ministro įsakymu u</w:t>
            </w:r>
            <w:r w:rsidRPr="00D865B8">
              <w:rPr>
                <w:color w:val="000000"/>
                <w:sz w:val="24"/>
                <w:szCs w:val="24"/>
              </w:rPr>
              <w:t>krainiečių pabėgėlių vaikams ugdyti bendrojo ugdymo mokyklose ir Pagėgių lopšelyje-darželyje.</w:t>
            </w:r>
          </w:p>
          <w:p w:rsidR="002408B7" w:rsidRDefault="002408B7" w:rsidP="003D0120">
            <w:pPr>
              <w:jc w:val="both"/>
              <w:rPr>
                <w:color w:val="000000"/>
                <w:sz w:val="24"/>
                <w:szCs w:val="24"/>
              </w:rPr>
            </w:pPr>
            <w:r>
              <w:rPr>
                <w:b/>
                <w:bCs/>
                <w:color w:val="000000"/>
                <w:sz w:val="24"/>
                <w:szCs w:val="24"/>
              </w:rPr>
              <w:t>02.01.02.08</w:t>
            </w:r>
            <w:r w:rsidRPr="00D865B8">
              <w:rPr>
                <w:b/>
                <w:bCs/>
                <w:color w:val="000000"/>
                <w:sz w:val="24"/>
                <w:szCs w:val="24"/>
              </w:rPr>
              <w:t xml:space="preserve"> </w:t>
            </w:r>
            <w:r>
              <w:rPr>
                <w:b/>
                <w:bCs/>
                <w:color w:val="000000"/>
                <w:sz w:val="24"/>
                <w:szCs w:val="24"/>
              </w:rPr>
              <w:t xml:space="preserve">Veikla. </w:t>
            </w:r>
            <w:r w:rsidRPr="00D865B8">
              <w:rPr>
                <w:b/>
                <w:bCs/>
                <w:color w:val="000000"/>
                <w:sz w:val="24"/>
                <w:szCs w:val="24"/>
              </w:rPr>
              <w:t xml:space="preserve">Pagėgių lopšelio-darželio (ikimokyklinio ugdymo grupė) veiklų įgyvendinimas). </w:t>
            </w:r>
            <w:r w:rsidRPr="00D865B8">
              <w:rPr>
                <w:color w:val="000000"/>
                <w:sz w:val="24"/>
                <w:szCs w:val="24"/>
              </w:rPr>
              <w:t>Lėšos planuojamos ikimokyklinio ugdymo programų įgyvendinimui, darbuotojų darbo užmokesčiui, kvalifikacijai, mokymo priemonėms, pedagoginei psichologinei pagalbai organizuoti ir kt. reikmėms.</w:t>
            </w:r>
          </w:p>
          <w:p w:rsidR="002408B7" w:rsidRDefault="002408B7" w:rsidP="003D0120">
            <w:pPr>
              <w:jc w:val="both"/>
              <w:rPr>
                <w:color w:val="000000"/>
                <w:sz w:val="24"/>
                <w:szCs w:val="24"/>
              </w:rPr>
            </w:pPr>
            <w:r>
              <w:rPr>
                <w:b/>
                <w:bCs/>
                <w:color w:val="000000"/>
                <w:sz w:val="24"/>
                <w:szCs w:val="24"/>
              </w:rPr>
              <w:t>02.01.02.09</w:t>
            </w:r>
            <w:r w:rsidRPr="00D865B8">
              <w:rPr>
                <w:b/>
                <w:bCs/>
                <w:color w:val="000000"/>
                <w:sz w:val="24"/>
                <w:szCs w:val="24"/>
              </w:rPr>
              <w:t xml:space="preserve"> </w:t>
            </w:r>
            <w:r>
              <w:rPr>
                <w:b/>
                <w:bCs/>
                <w:color w:val="000000"/>
                <w:sz w:val="24"/>
                <w:szCs w:val="24"/>
              </w:rPr>
              <w:t xml:space="preserve">Veikla. </w:t>
            </w:r>
            <w:r w:rsidRPr="00D865B8">
              <w:rPr>
                <w:b/>
                <w:bCs/>
                <w:color w:val="000000"/>
                <w:sz w:val="24"/>
                <w:szCs w:val="24"/>
              </w:rPr>
              <w:t xml:space="preserve">Pagėgių lopšelio-darželio (priešmokyklinio ugdymo grupė) veiklų įgyvendinimas). </w:t>
            </w:r>
            <w:r w:rsidRPr="00D865B8">
              <w:rPr>
                <w:color w:val="000000"/>
                <w:sz w:val="24"/>
                <w:szCs w:val="24"/>
              </w:rPr>
              <w:t>Lėšos planuojamos priešmokyklinio ugdymo programų įgyvendinimui, darbuotojų darbo užmokesčiui, kvalifikacijai, mokymo priemonėms, pedagoginei psichologinei pagalbai organizuoti ir kt. reikmėms.</w:t>
            </w:r>
          </w:p>
          <w:p w:rsidR="002408B7" w:rsidRDefault="002408B7" w:rsidP="003D0120">
            <w:pPr>
              <w:jc w:val="both"/>
              <w:rPr>
                <w:spacing w:val="-3"/>
                <w:sz w:val="24"/>
                <w:szCs w:val="24"/>
                <w:lang w:eastAsia="lt-LT"/>
              </w:rPr>
            </w:pPr>
            <w:r>
              <w:rPr>
                <w:b/>
                <w:bCs/>
                <w:color w:val="000000"/>
                <w:sz w:val="24"/>
                <w:szCs w:val="24"/>
              </w:rPr>
              <w:t>02.01.02.10</w:t>
            </w:r>
            <w:r w:rsidRPr="00D865B8">
              <w:rPr>
                <w:b/>
                <w:bCs/>
                <w:color w:val="000000"/>
                <w:sz w:val="24"/>
                <w:szCs w:val="24"/>
              </w:rPr>
              <w:t xml:space="preserve"> </w:t>
            </w:r>
            <w:r>
              <w:rPr>
                <w:b/>
                <w:bCs/>
                <w:color w:val="000000"/>
                <w:sz w:val="24"/>
                <w:szCs w:val="24"/>
              </w:rPr>
              <w:t xml:space="preserve">Veikla. </w:t>
            </w:r>
            <w:r w:rsidRPr="00D865B8">
              <w:rPr>
                <w:b/>
                <w:bCs/>
                <w:sz w:val="24"/>
                <w:szCs w:val="24"/>
              </w:rPr>
              <w:t xml:space="preserve">Pagėgių Algimanto Mackaus gimnazijos veiklų įgyvendinimas. </w:t>
            </w:r>
            <w:r w:rsidRPr="00D865B8">
              <w:rPr>
                <w:color w:val="000000"/>
                <w:sz w:val="24"/>
                <w:szCs w:val="24"/>
              </w:rPr>
              <w:t>Lėšos planuojamos priešmokyklinio</w:t>
            </w:r>
            <w:r w:rsidRPr="00D865B8">
              <w:rPr>
                <w:sz w:val="24"/>
                <w:szCs w:val="24"/>
              </w:rPr>
              <w:t xml:space="preserve"> ir bendrojo ugdymo programų</w:t>
            </w:r>
            <w:r w:rsidRPr="00D865B8">
              <w:rPr>
                <w:color w:val="000000"/>
                <w:sz w:val="24"/>
                <w:szCs w:val="24"/>
              </w:rPr>
              <w:t xml:space="preserve"> ugdymo programų įgyvendinimui, ugdymo procesui organizuoti ir valdyti, darbuotojų darbo užmokesčiui, kvalifikacijai, mokymo priemonėms, pedagoginei psichologinei pagalbai organizuoti, pasiekimų patikrinimams ir brandos egzaminų organizavimui, mokyklos aplinkai išlaikyti ir kt. reikmėms. </w:t>
            </w:r>
          </w:p>
          <w:p w:rsidR="002408B7" w:rsidRDefault="002408B7" w:rsidP="003D0120">
            <w:pPr>
              <w:jc w:val="both"/>
              <w:rPr>
                <w:spacing w:val="-3"/>
                <w:sz w:val="24"/>
                <w:szCs w:val="24"/>
                <w:lang w:eastAsia="lt-LT"/>
              </w:rPr>
            </w:pPr>
            <w:r>
              <w:rPr>
                <w:b/>
                <w:bCs/>
                <w:color w:val="000000"/>
                <w:sz w:val="24"/>
                <w:szCs w:val="24"/>
              </w:rPr>
              <w:t>02.01.02.11</w:t>
            </w:r>
            <w:r w:rsidRPr="00D865B8">
              <w:rPr>
                <w:b/>
                <w:bCs/>
                <w:color w:val="000000"/>
                <w:sz w:val="24"/>
                <w:szCs w:val="24"/>
              </w:rPr>
              <w:t xml:space="preserve"> </w:t>
            </w:r>
            <w:r>
              <w:rPr>
                <w:b/>
                <w:bCs/>
                <w:color w:val="000000"/>
                <w:sz w:val="24"/>
                <w:szCs w:val="24"/>
              </w:rPr>
              <w:t xml:space="preserve">Veikla. </w:t>
            </w:r>
            <w:r w:rsidRPr="00D865B8">
              <w:rPr>
                <w:b/>
                <w:bCs/>
                <w:sz w:val="24"/>
                <w:szCs w:val="24"/>
              </w:rPr>
              <w:t xml:space="preserve">Vilkyškių </w:t>
            </w:r>
            <w:proofErr w:type="spellStart"/>
            <w:r w:rsidRPr="00D865B8">
              <w:rPr>
                <w:b/>
                <w:bCs/>
                <w:sz w:val="24"/>
                <w:szCs w:val="24"/>
              </w:rPr>
              <w:t>Johaneso</w:t>
            </w:r>
            <w:proofErr w:type="spellEnd"/>
            <w:r w:rsidRPr="00D865B8">
              <w:rPr>
                <w:b/>
                <w:bCs/>
                <w:sz w:val="24"/>
                <w:szCs w:val="24"/>
              </w:rPr>
              <w:t xml:space="preserve"> </w:t>
            </w:r>
            <w:proofErr w:type="spellStart"/>
            <w:r w:rsidRPr="00D865B8">
              <w:rPr>
                <w:b/>
                <w:bCs/>
                <w:sz w:val="24"/>
                <w:szCs w:val="24"/>
              </w:rPr>
              <w:t>Bobrovskio</w:t>
            </w:r>
            <w:proofErr w:type="spellEnd"/>
            <w:r w:rsidRPr="00D865B8">
              <w:rPr>
                <w:b/>
                <w:bCs/>
                <w:sz w:val="24"/>
                <w:szCs w:val="24"/>
              </w:rPr>
              <w:t xml:space="preserve"> gimnazijos veiklų įgyvendinimas.</w:t>
            </w:r>
            <w:r w:rsidRPr="00D865B8">
              <w:rPr>
                <w:color w:val="000000"/>
                <w:sz w:val="24"/>
                <w:szCs w:val="24"/>
              </w:rPr>
              <w:t xml:space="preserve"> Lėšos planuojamos priešmokyklinio</w:t>
            </w:r>
            <w:r w:rsidRPr="00D865B8">
              <w:rPr>
                <w:sz w:val="24"/>
                <w:szCs w:val="24"/>
              </w:rPr>
              <w:t xml:space="preserve"> ir bendrojo ugdymo programų</w:t>
            </w:r>
            <w:r w:rsidRPr="00D865B8">
              <w:rPr>
                <w:color w:val="000000"/>
                <w:sz w:val="24"/>
                <w:szCs w:val="24"/>
              </w:rPr>
              <w:t xml:space="preserve"> ugdymo programų įgyvendinimui, ugdymo procesui organizuoti ir valdyti, darbuotojų darbo užmokesčiui, kvalifikacijai, mokymo priemonėms, pedagoginei psichologinei pagalbai organizuoti, pasiekimų patikrinimams ir brandos egzaminų organizavimui, mokyklos aplinkai išlaikyti ir kt. reikmėms. </w:t>
            </w:r>
          </w:p>
          <w:p w:rsidR="002408B7" w:rsidRDefault="002408B7" w:rsidP="003D0120">
            <w:pPr>
              <w:jc w:val="both"/>
              <w:rPr>
                <w:spacing w:val="-3"/>
                <w:sz w:val="24"/>
                <w:szCs w:val="24"/>
                <w:lang w:eastAsia="lt-LT"/>
              </w:rPr>
            </w:pPr>
            <w:r>
              <w:rPr>
                <w:b/>
                <w:bCs/>
                <w:sz w:val="24"/>
                <w:szCs w:val="24"/>
              </w:rPr>
              <w:t>02.01.02.12</w:t>
            </w:r>
            <w:r w:rsidRPr="00D865B8">
              <w:rPr>
                <w:b/>
                <w:bCs/>
                <w:sz w:val="24"/>
                <w:szCs w:val="24"/>
              </w:rPr>
              <w:t xml:space="preserve"> </w:t>
            </w:r>
            <w:r>
              <w:rPr>
                <w:b/>
                <w:bCs/>
                <w:color w:val="000000"/>
                <w:sz w:val="24"/>
                <w:szCs w:val="24"/>
              </w:rPr>
              <w:t xml:space="preserve">Veikla. </w:t>
            </w:r>
            <w:r w:rsidRPr="00D865B8">
              <w:rPr>
                <w:b/>
                <w:bCs/>
                <w:sz w:val="24"/>
                <w:szCs w:val="24"/>
              </w:rPr>
              <w:t xml:space="preserve">Vilkyškių </w:t>
            </w:r>
            <w:proofErr w:type="spellStart"/>
            <w:r w:rsidRPr="00D865B8">
              <w:rPr>
                <w:b/>
                <w:bCs/>
                <w:sz w:val="24"/>
                <w:szCs w:val="24"/>
              </w:rPr>
              <w:t>Johaneso</w:t>
            </w:r>
            <w:proofErr w:type="spellEnd"/>
            <w:r w:rsidRPr="00D865B8">
              <w:rPr>
                <w:b/>
                <w:bCs/>
                <w:sz w:val="24"/>
                <w:szCs w:val="24"/>
              </w:rPr>
              <w:t xml:space="preserve"> </w:t>
            </w:r>
            <w:proofErr w:type="spellStart"/>
            <w:r w:rsidRPr="00D865B8">
              <w:rPr>
                <w:b/>
                <w:bCs/>
                <w:sz w:val="24"/>
                <w:szCs w:val="24"/>
              </w:rPr>
              <w:t>Bobrovskio</w:t>
            </w:r>
            <w:proofErr w:type="spellEnd"/>
            <w:r w:rsidRPr="00D865B8">
              <w:rPr>
                <w:b/>
                <w:bCs/>
                <w:sz w:val="24"/>
                <w:szCs w:val="24"/>
              </w:rPr>
              <w:t xml:space="preserve"> gimnazijos</w:t>
            </w:r>
            <w:r w:rsidRPr="00D865B8">
              <w:rPr>
                <w:b/>
                <w:bCs/>
                <w:color w:val="000000"/>
                <w:sz w:val="24"/>
                <w:szCs w:val="24"/>
              </w:rPr>
              <w:t>(ikimokyklinio ugdymo grupė)</w:t>
            </w:r>
            <w:r w:rsidRPr="00D865B8">
              <w:rPr>
                <w:b/>
                <w:bCs/>
                <w:sz w:val="24"/>
                <w:szCs w:val="24"/>
              </w:rPr>
              <w:t xml:space="preserve"> veiklų įgyvendinimas. </w:t>
            </w:r>
            <w:r w:rsidRPr="00D865B8">
              <w:rPr>
                <w:color w:val="000000"/>
                <w:sz w:val="24"/>
                <w:szCs w:val="24"/>
              </w:rPr>
              <w:t xml:space="preserve">Lėšos planuojamos ikimokyklinio ugdymo programų įgyvendinimui, darbuotojų darbo užmokesčiui, kvalifikacijai, mokymo priemonėms, pedagoginei psichologinei pagalbai organizuoti ir kt. reikmėms. </w:t>
            </w:r>
          </w:p>
          <w:p w:rsidR="002408B7" w:rsidRDefault="002408B7" w:rsidP="003D0120">
            <w:pPr>
              <w:jc w:val="both"/>
              <w:rPr>
                <w:b/>
                <w:bCs/>
                <w:color w:val="000000"/>
                <w:sz w:val="24"/>
                <w:szCs w:val="24"/>
              </w:rPr>
            </w:pPr>
            <w:r>
              <w:rPr>
                <w:b/>
                <w:bCs/>
                <w:color w:val="000000"/>
                <w:sz w:val="24"/>
                <w:szCs w:val="24"/>
              </w:rPr>
              <w:t>02.01.02.13</w:t>
            </w:r>
            <w:r w:rsidRPr="00D865B8">
              <w:rPr>
                <w:b/>
                <w:bCs/>
                <w:color w:val="000000"/>
                <w:sz w:val="24"/>
                <w:szCs w:val="24"/>
              </w:rPr>
              <w:t xml:space="preserve"> </w:t>
            </w:r>
            <w:r>
              <w:rPr>
                <w:b/>
                <w:bCs/>
                <w:color w:val="000000"/>
                <w:sz w:val="24"/>
                <w:szCs w:val="24"/>
              </w:rPr>
              <w:t xml:space="preserve">Veikla. </w:t>
            </w:r>
            <w:r w:rsidRPr="00D865B8">
              <w:rPr>
                <w:b/>
                <w:bCs/>
                <w:sz w:val="24"/>
                <w:szCs w:val="24"/>
              </w:rPr>
              <w:t xml:space="preserve">Pagėgių savivaldybės meno ir sporto mokyklos veiklų įgyvendinimas. </w:t>
            </w:r>
            <w:r w:rsidRPr="00D865B8">
              <w:rPr>
                <w:color w:val="000000"/>
                <w:sz w:val="24"/>
                <w:szCs w:val="24"/>
              </w:rPr>
              <w:t>Lėšos planuojamos</w:t>
            </w:r>
            <w:r w:rsidRPr="00D865B8">
              <w:rPr>
                <w:sz w:val="24"/>
                <w:szCs w:val="24"/>
              </w:rPr>
              <w:t xml:space="preserve"> formalųjį švietimą papildančio ugdymo ir neformaliojo vaikų švietimo programų įgyvendinimui, </w:t>
            </w:r>
            <w:r w:rsidRPr="00D865B8">
              <w:rPr>
                <w:color w:val="000000"/>
                <w:sz w:val="24"/>
                <w:szCs w:val="24"/>
              </w:rPr>
              <w:t xml:space="preserve">ugdymo procesui organizuoti ir valdyti ,darbuotojų darbo užmokesčiui, kvalifikacijai, mokymo priemonėms ir kt. reikmėms. </w:t>
            </w:r>
          </w:p>
          <w:p w:rsidR="002408B7" w:rsidRPr="00D865B8" w:rsidRDefault="002408B7" w:rsidP="003D0120">
            <w:pPr>
              <w:jc w:val="both"/>
              <w:rPr>
                <w:sz w:val="24"/>
                <w:szCs w:val="24"/>
              </w:rPr>
            </w:pPr>
            <w:r>
              <w:rPr>
                <w:b/>
                <w:bCs/>
                <w:color w:val="000000"/>
                <w:sz w:val="24"/>
                <w:szCs w:val="24"/>
              </w:rPr>
              <w:t>02.01.02.14</w:t>
            </w:r>
            <w:r w:rsidRPr="00D865B8">
              <w:rPr>
                <w:b/>
                <w:bCs/>
                <w:color w:val="000000"/>
                <w:sz w:val="24"/>
                <w:szCs w:val="24"/>
              </w:rPr>
              <w:t xml:space="preserve"> </w:t>
            </w:r>
            <w:r>
              <w:rPr>
                <w:b/>
                <w:bCs/>
                <w:color w:val="000000"/>
                <w:sz w:val="24"/>
                <w:szCs w:val="24"/>
              </w:rPr>
              <w:t xml:space="preserve">Veikla. </w:t>
            </w:r>
            <w:r w:rsidRPr="00D865B8">
              <w:rPr>
                <w:b/>
                <w:bCs/>
                <w:sz w:val="24"/>
                <w:szCs w:val="24"/>
              </w:rPr>
              <w:t xml:space="preserve">Pagėgių savivaldybės meno ir sporto mokyklos (Baseinas) veiklų įgyvendinimas. </w:t>
            </w:r>
            <w:r w:rsidRPr="00D865B8">
              <w:rPr>
                <w:sz w:val="24"/>
                <w:szCs w:val="24"/>
              </w:rPr>
              <w:t xml:space="preserve">Priemonė skirta teikti poilsio, pramogų ir </w:t>
            </w:r>
            <w:proofErr w:type="spellStart"/>
            <w:r w:rsidRPr="00D865B8">
              <w:rPr>
                <w:sz w:val="24"/>
                <w:szCs w:val="24"/>
              </w:rPr>
              <w:t>sveikatinimo</w:t>
            </w:r>
            <w:proofErr w:type="spellEnd"/>
            <w:r w:rsidRPr="00D865B8">
              <w:rPr>
                <w:sz w:val="24"/>
                <w:szCs w:val="24"/>
              </w:rPr>
              <w:t xml:space="preserve"> paslaugas Pagėgių baseine. Lėšos planuojamos Pagėgių savivaldybės meno ir sporto mokyklos veiklai finansuoti: baseino darbuotojų darbo užmokesčiui ir su juo susijusiems mokesčiams mokėti, kvalifikacijos kėlimui, prekių bei paslaugų įsigijimui, veiklos užtikrinimui. </w:t>
            </w:r>
          </w:p>
        </w:tc>
      </w:tr>
      <w:tr w:rsidR="002408B7" w:rsidTr="003D0120">
        <w:tc>
          <w:tcPr>
            <w:tcW w:w="15778" w:type="dxa"/>
            <w:shd w:val="clear" w:color="auto" w:fill="8DB3E2" w:themeFill="text2" w:themeFillTint="66"/>
          </w:tcPr>
          <w:p w:rsidR="002408B7" w:rsidRPr="00D865B8" w:rsidRDefault="002408B7" w:rsidP="003D0120">
            <w:pPr>
              <w:jc w:val="both"/>
              <w:rPr>
                <w:sz w:val="24"/>
                <w:szCs w:val="24"/>
              </w:rPr>
            </w:pPr>
            <w:r w:rsidRPr="00D865B8">
              <w:rPr>
                <w:b/>
                <w:bCs/>
                <w:color w:val="000000"/>
                <w:sz w:val="24"/>
                <w:szCs w:val="24"/>
              </w:rPr>
              <w:lastRenderedPageBreak/>
              <w:t xml:space="preserve">02.02. Uždavinys. Plėsti švietimo paslaugas, tobulinti ugdymo proceso kokybę ir švietimo paslaugų prieinamumą. </w:t>
            </w:r>
            <w:r w:rsidRPr="00D865B8">
              <w:rPr>
                <w:bCs/>
                <w:color w:val="000000"/>
                <w:sz w:val="24"/>
                <w:szCs w:val="24"/>
              </w:rPr>
              <w:t>Uždavinio priemonės:</w:t>
            </w:r>
          </w:p>
        </w:tc>
      </w:tr>
      <w:tr w:rsidR="002408B7" w:rsidTr="003D0120">
        <w:tc>
          <w:tcPr>
            <w:tcW w:w="15778" w:type="dxa"/>
          </w:tcPr>
          <w:p w:rsidR="002408B7" w:rsidRPr="00D865B8" w:rsidRDefault="002408B7" w:rsidP="003D0120">
            <w:pPr>
              <w:jc w:val="both"/>
              <w:rPr>
                <w:color w:val="000000"/>
                <w:sz w:val="24"/>
                <w:szCs w:val="24"/>
              </w:rPr>
            </w:pPr>
            <w:r w:rsidRPr="00D865B8">
              <w:rPr>
                <w:b/>
                <w:bCs/>
                <w:color w:val="000000"/>
                <w:sz w:val="24"/>
                <w:szCs w:val="24"/>
              </w:rPr>
              <w:t xml:space="preserve">02.02.01. Priemonė. Vaikų socializacijos projektų rėmimas. </w:t>
            </w:r>
            <w:r w:rsidRPr="00D865B8">
              <w:rPr>
                <w:color w:val="000000"/>
                <w:sz w:val="24"/>
                <w:szCs w:val="24"/>
              </w:rPr>
              <w:t xml:space="preserve">Priemonė skirta vaikų užimtumui po pamokų, ugdymo proceso organizavimo laikotarpiu, vasaros poilsio metu. Pagėgių savivaldybės tarybos nustatyta tvarka kasmet skelbiamas konkursas, kurio metu švietimo įstaigos teikia paraiškas programų finansavimui gauti. </w:t>
            </w:r>
            <w:r w:rsidRPr="00D865B8">
              <w:rPr>
                <w:spacing w:val="-3"/>
                <w:sz w:val="24"/>
                <w:szCs w:val="24"/>
                <w:lang w:eastAsia="lt-LT"/>
              </w:rPr>
              <w:t>Priemonė tęstinė.</w:t>
            </w:r>
          </w:p>
        </w:tc>
      </w:tr>
      <w:tr w:rsidR="002408B7" w:rsidTr="003D0120">
        <w:tc>
          <w:tcPr>
            <w:tcW w:w="15778" w:type="dxa"/>
            <w:shd w:val="clear" w:color="auto" w:fill="8DB3E2" w:themeFill="text2" w:themeFillTint="66"/>
          </w:tcPr>
          <w:p w:rsidR="002408B7" w:rsidRPr="00D865B8" w:rsidRDefault="002408B7" w:rsidP="003D0120">
            <w:pPr>
              <w:jc w:val="both"/>
              <w:rPr>
                <w:b/>
                <w:bCs/>
                <w:color w:val="000000"/>
                <w:sz w:val="24"/>
                <w:szCs w:val="24"/>
              </w:rPr>
            </w:pPr>
            <w:r w:rsidRPr="00D865B8">
              <w:rPr>
                <w:b/>
                <w:bCs/>
                <w:sz w:val="24"/>
                <w:szCs w:val="24"/>
              </w:rPr>
              <w:t xml:space="preserve">02.03. Uždavinys. Skatinti mokymosi visą gyvenimą principų įgyvendinimą. </w:t>
            </w:r>
            <w:r w:rsidRPr="00D865B8">
              <w:rPr>
                <w:bCs/>
                <w:sz w:val="24"/>
                <w:szCs w:val="24"/>
              </w:rPr>
              <w:t>Uždavinio įgyvendinimui numatyta priemonė:</w:t>
            </w:r>
          </w:p>
        </w:tc>
      </w:tr>
      <w:tr w:rsidR="002408B7" w:rsidTr="003D0120">
        <w:tc>
          <w:tcPr>
            <w:tcW w:w="15778" w:type="dxa"/>
          </w:tcPr>
          <w:p w:rsidR="002408B7" w:rsidRPr="00D865B8" w:rsidRDefault="002408B7" w:rsidP="003D0120">
            <w:pPr>
              <w:autoSpaceDE w:val="0"/>
              <w:autoSpaceDN w:val="0"/>
              <w:adjustRightInd w:val="0"/>
              <w:jc w:val="both"/>
              <w:rPr>
                <w:sz w:val="24"/>
                <w:szCs w:val="24"/>
              </w:rPr>
            </w:pPr>
            <w:r w:rsidRPr="00D865B8">
              <w:rPr>
                <w:b/>
                <w:bCs/>
                <w:sz w:val="24"/>
                <w:szCs w:val="24"/>
              </w:rPr>
              <w:t xml:space="preserve">02.03.01. </w:t>
            </w:r>
            <w:r w:rsidRPr="00D865B8">
              <w:rPr>
                <w:b/>
                <w:bCs/>
                <w:color w:val="000000"/>
                <w:sz w:val="24"/>
                <w:szCs w:val="24"/>
              </w:rPr>
              <w:t xml:space="preserve">Priemonė. </w:t>
            </w:r>
            <w:r w:rsidRPr="00D865B8">
              <w:rPr>
                <w:b/>
                <w:bCs/>
                <w:sz w:val="24"/>
                <w:szCs w:val="24"/>
              </w:rPr>
              <w:t xml:space="preserve">Pagėgių savivaldybės meno ir sporto mokyklos (Neformaliojo suaugusiųjų švietimo ir sporto) veiklų įgyvendinimas. </w:t>
            </w:r>
            <w:r w:rsidRPr="00D865B8">
              <w:rPr>
                <w:sz w:val="24"/>
                <w:szCs w:val="24"/>
              </w:rPr>
              <w:t xml:space="preserve">Priemonė skirta plėtoti neformaliojo suaugusiųjų švietimo paslaugų pasiūlą Pagėgių savivaldybėje, prisidėti prie kūrybingo bei prasmingo suaugusiųjų laisvalaikio organizavimo bei savišvietos.  Lėšos planuojamos  Pagėgių savivaldybės meno ir sporto mokyklos veiklai finansuoti: neformaliojo suaugusiųjų švietimo veiklų finansavimui,  sporto veiklos koordinatoriaus  darbo užmokesčiui  ir su juo susijusiems mokesčiams mokėti, kvalifikacijos kėlimui, prekių bei paslaugų įsigijimui, veiklos užtikrinimui.  </w:t>
            </w:r>
          </w:p>
        </w:tc>
      </w:tr>
    </w:tbl>
    <w:p w:rsidR="003D0120" w:rsidRDefault="003D0120" w:rsidP="005B1F7A">
      <w:pPr>
        <w:jc w:val="both"/>
        <w:rPr>
          <w:b/>
          <w:bCs/>
          <w:szCs w:val="24"/>
        </w:rPr>
      </w:pPr>
    </w:p>
    <w:p w:rsidR="009036D1" w:rsidRDefault="009036D1" w:rsidP="005B1F7A">
      <w:pPr>
        <w:jc w:val="both"/>
        <w:rPr>
          <w:b/>
          <w:bCs/>
          <w:szCs w:val="24"/>
        </w:rPr>
      </w:pPr>
    </w:p>
    <w:p w:rsidR="009036D1" w:rsidRDefault="009036D1" w:rsidP="005B1F7A">
      <w:pPr>
        <w:jc w:val="both"/>
        <w:rPr>
          <w:b/>
          <w:bCs/>
          <w:szCs w:val="24"/>
        </w:rPr>
      </w:pPr>
    </w:p>
    <w:p w:rsidR="00C95514" w:rsidRDefault="00C95514" w:rsidP="005B1F7A">
      <w:pPr>
        <w:jc w:val="both"/>
        <w:rPr>
          <w:b/>
          <w:bCs/>
          <w:szCs w:val="24"/>
        </w:rPr>
      </w:pPr>
    </w:p>
    <w:p w:rsidR="00C95514" w:rsidRDefault="00C95514" w:rsidP="005B1F7A">
      <w:pPr>
        <w:jc w:val="both"/>
        <w:rPr>
          <w:b/>
          <w:bCs/>
          <w:szCs w:val="24"/>
        </w:rPr>
      </w:pPr>
    </w:p>
    <w:p w:rsidR="00C95514" w:rsidRDefault="00C95514" w:rsidP="005B1F7A">
      <w:pPr>
        <w:jc w:val="both"/>
        <w:rPr>
          <w:b/>
          <w:bCs/>
          <w:szCs w:val="24"/>
        </w:rPr>
      </w:pPr>
    </w:p>
    <w:p w:rsidR="00C95514" w:rsidRDefault="00C95514" w:rsidP="005B1F7A">
      <w:pPr>
        <w:jc w:val="both"/>
        <w:rPr>
          <w:b/>
          <w:bCs/>
          <w:szCs w:val="24"/>
        </w:rPr>
      </w:pPr>
    </w:p>
    <w:p w:rsidR="009036D1" w:rsidRDefault="009036D1" w:rsidP="005B1F7A">
      <w:pPr>
        <w:jc w:val="both"/>
        <w:rPr>
          <w:b/>
          <w:bCs/>
          <w:szCs w:val="24"/>
        </w:rPr>
      </w:pPr>
    </w:p>
    <w:p w:rsidR="00D865B8" w:rsidRDefault="00D865B8" w:rsidP="005B1F7A">
      <w:pPr>
        <w:jc w:val="both"/>
        <w:rPr>
          <w:b/>
          <w:bCs/>
          <w:szCs w:val="24"/>
        </w:rPr>
      </w:pPr>
      <w:r>
        <w:rPr>
          <w:b/>
          <w:bCs/>
          <w:szCs w:val="24"/>
        </w:rPr>
        <w:t>1 grafikas. Ugdymo užtikrinimo programa ir jos uždaviniai</w:t>
      </w:r>
    </w:p>
    <w:p w:rsidR="00822467" w:rsidRPr="00EB3597" w:rsidRDefault="00D865B8" w:rsidP="00EB3597">
      <w:pPr>
        <w:jc w:val="both"/>
        <w:rPr>
          <w:b/>
          <w:bCs/>
          <w:szCs w:val="24"/>
        </w:rPr>
      </w:pPr>
      <w:r w:rsidRPr="00D865B8">
        <w:rPr>
          <w:b/>
          <w:bCs/>
          <w:noProof/>
          <w:szCs w:val="24"/>
          <w:lang w:eastAsia="lt-LT"/>
        </w:rPr>
        <w:drawing>
          <wp:inline distT="0" distB="0" distL="0" distR="0">
            <wp:extent cx="10125075" cy="2124075"/>
            <wp:effectExtent l="38100" t="0" r="85725" b="9525"/>
            <wp:docPr id="1" name="Diagrama 48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3D0120" w:rsidRDefault="003D0120" w:rsidP="00822467">
      <w:pPr>
        <w:rPr>
          <w:b/>
          <w:bCs/>
        </w:rPr>
      </w:pPr>
    </w:p>
    <w:p w:rsidR="00822467" w:rsidRDefault="00822467" w:rsidP="00822467">
      <w:pPr>
        <w:rPr>
          <w:b/>
          <w:bCs/>
        </w:rPr>
      </w:pPr>
      <w:r>
        <w:rPr>
          <w:b/>
          <w:bCs/>
        </w:rPr>
        <w:t xml:space="preserve">1 lentelė. </w:t>
      </w:r>
      <w:r>
        <w:rPr>
          <w:b/>
          <w:bCs/>
          <w:i/>
          <w:iCs/>
        </w:rPr>
        <w:t xml:space="preserve"> </w:t>
      </w:r>
      <w:r w:rsidRPr="000E232A">
        <w:rPr>
          <w:b/>
          <w:bCs/>
          <w:iCs/>
        </w:rPr>
        <w:t>2024 - 2026</w:t>
      </w:r>
      <w:r>
        <w:rPr>
          <w:b/>
          <w:bCs/>
        </w:rPr>
        <w:t xml:space="preserve"> metų 02 Ugdymo užtikrinimo programos uždaviniai, priemonės, asignavimai ir kitos lėšos (tūkst. eurų)</w:t>
      </w:r>
    </w:p>
    <w:tbl>
      <w:tblPr>
        <w:tblW w:w="16156" w:type="dxa"/>
        <w:tblInd w:w="-28" w:type="dxa"/>
        <w:tblLayout w:type="fixed"/>
        <w:tblCellMar>
          <w:left w:w="30" w:type="dxa"/>
          <w:right w:w="30" w:type="dxa"/>
        </w:tblCellMar>
        <w:tblLook w:val="00A0"/>
      </w:tblPr>
      <w:tblGrid>
        <w:gridCol w:w="1192"/>
        <w:gridCol w:w="9639"/>
        <w:gridCol w:w="1276"/>
        <w:gridCol w:w="1276"/>
        <w:gridCol w:w="1276"/>
        <w:gridCol w:w="1417"/>
        <w:gridCol w:w="80"/>
      </w:tblGrid>
      <w:tr w:rsidR="002408B7" w:rsidRPr="00350B11" w:rsidTr="003D0120">
        <w:trPr>
          <w:gridAfter w:val="1"/>
          <w:wAfter w:w="80" w:type="dxa"/>
          <w:cantSplit/>
          <w:trHeight w:val="20"/>
        </w:trPr>
        <w:tc>
          <w:tcPr>
            <w:tcW w:w="119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408B7" w:rsidRPr="00350B11" w:rsidRDefault="002408B7" w:rsidP="003D0120">
            <w:pPr>
              <w:jc w:val="center"/>
              <w:rPr>
                <w:b/>
                <w:bCs/>
                <w:sz w:val="20"/>
              </w:rPr>
            </w:pPr>
            <w:r w:rsidRPr="00350B11">
              <w:rPr>
                <w:b/>
                <w:bCs/>
                <w:sz w:val="20"/>
              </w:rPr>
              <w:t>Programos uždavinio, priemonės kodas ir požymis</w:t>
            </w:r>
          </w:p>
        </w:tc>
        <w:tc>
          <w:tcPr>
            <w:tcW w:w="963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408B7" w:rsidRPr="00350B11" w:rsidRDefault="002408B7" w:rsidP="003D0120">
            <w:pPr>
              <w:jc w:val="center"/>
              <w:rPr>
                <w:b/>
                <w:bCs/>
                <w:sz w:val="20"/>
              </w:rPr>
            </w:pPr>
            <w:r w:rsidRPr="00350B11">
              <w:rPr>
                <w:b/>
                <w:bCs/>
                <w:sz w:val="20"/>
              </w:rPr>
              <w:t>Uždavinio, priemonės pavadinimas, finansavimo šaltiniai</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408B7" w:rsidRPr="00350B11" w:rsidRDefault="002408B7" w:rsidP="003D0120">
            <w:pPr>
              <w:jc w:val="center"/>
              <w:rPr>
                <w:b/>
                <w:bCs/>
                <w:sz w:val="20"/>
              </w:rPr>
            </w:pPr>
            <w:r w:rsidRPr="002408B7">
              <w:rPr>
                <w:b/>
                <w:bCs/>
                <w:iCs/>
                <w:sz w:val="20"/>
              </w:rPr>
              <w:t>2024</w:t>
            </w:r>
            <w:r w:rsidRPr="002408B7">
              <w:rPr>
                <w:b/>
                <w:bCs/>
                <w:sz w:val="20"/>
              </w:rPr>
              <w:t xml:space="preserve"> </w:t>
            </w:r>
            <w:r w:rsidRPr="00350B11">
              <w:rPr>
                <w:b/>
                <w:bCs/>
                <w:sz w:val="20"/>
              </w:rPr>
              <w:t>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408B7" w:rsidRPr="002408B7" w:rsidRDefault="002408B7" w:rsidP="003D0120">
            <w:pPr>
              <w:jc w:val="center"/>
              <w:rPr>
                <w:b/>
                <w:bCs/>
                <w:sz w:val="20"/>
              </w:rPr>
            </w:pPr>
            <w:r w:rsidRPr="002408B7">
              <w:rPr>
                <w:b/>
                <w:bCs/>
                <w:iCs/>
                <w:sz w:val="20"/>
              </w:rPr>
              <w:t>2025</w:t>
            </w:r>
            <w:r w:rsidRPr="002408B7">
              <w:rPr>
                <w:b/>
                <w:bCs/>
                <w:sz w:val="20"/>
              </w:rPr>
              <w:t xml:space="preserve">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408B7" w:rsidRPr="002408B7" w:rsidRDefault="002408B7" w:rsidP="003D0120">
            <w:pPr>
              <w:jc w:val="center"/>
              <w:rPr>
                <w:b/>
                <w:bCs/>
                <w:sz w:val="20"/>
              </w:rPr>
            </w:pPr>
            <w:r w:rsidRPr="002408B7">
              <w:rPr>
                <w:b/>
                <w:bCs/>
                <w:iCs/>
                <w:sz w:val="20"/>
              </w:rPr>
              <w:t>2026</w:t>
            </w:r>
            <w:r w:rsidRPr="002408B7">
              <w:rPr>
                <w:b/>
                <w:bCs/>
                <w:sz w:val="20"/>
              </w:rPr>
              <w:t xml:space="preserve"> metų asignavimai ir kitos lėšos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408B7" w:rsidRPr="00350B11" w:rsidRDefault="002408B7" w:rsidP="003D0120">
            <w:pPr>
              <w:jc w:val="center"/>
              <w:rPr>
                <w:b/>
                <w:bCs/>
                <w:sz w:val="20"/>
              </w:rPr>
            </w:pPr>
            <w:r w:rsidRPr="00350B11">
              <w:rPr>
                <w:b/>
                <w:bCs/>
                <w:sz w:val="20"/>
              </w:rPr>
              <w:t>Savivaldybės strateginio plėtros plano priemonės kodas</w:t>
            </w:r>
          </w:p>
        </w:tc>
      </w:tr>
      <w:tr w:rsidR="002408B7" w:rsidRPr="00350B11" w:rsidTr="003D0120">
        <w:trPr>
          <w:gridAfter w:val="1"/>
          <w:wAfter w:w="80" w:type="dxa"/>
          <w:cantSplit/>
          <w:trHeight w:val="20"/>
        </w:trPr>
        <w:tc>
          <w:tcPr>
            <w:tcW w:w="119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408B7" w:rsidRPr="00350B11" w:rsidRDefault="002408B7" w:rsidP="003D0120">
            <w:pPr>
              <w:jc w:val="center"/>
              <w:rPr>
                <w:sz w:val="20"/>
              </w:rPr>
            </w:pPr>
            <w:r w:rsidRPr="00350B11">
              <w:rPr>
                <w:sz w:val="20"/>
              </w:rPr>
              <w:t>1</w:t>
            </w:r>
          </w:p>
        </w:tc>
        <w:tc>
          <w:tcPr>
            <w:tcW w:w="963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408B7" w:rsidRPr="00350B11" w:rsidRDefault="002408B7" w:rsidP="003D0120">
            <w:pPr>
              <w:jc w:val="center"/>
              <w:rPr>
                <w:sz w:val="20"/>
              </w:rPr>
            </w:pPr>
            <w:r w:rsidRPr="00350B11">
              <w:rPr>
                <w:sz w:val="20"/>
              </w:rPr>
              <w:t>2</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408B7" w:rsidRPr="00350B11" w:rsidRDefault="002408B7" w:rsidP="003D0120">
            <w:pPr>
              <w:jc w:val="center"/>
              <w:rPr>
                <w:sz w:val="20"/>
              </w:rPr>
            </w:pPr>
            <w:r w:rsidRPr="00350B11">
              <w:rPr>
                <w:sz w:val="20"/>
              </w:rPr>
              <w:t>3</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408B7" w:rsidRPr="00350B11" w:rsidRDefault="002408B7" w:rsidP="003D0120">
            <w:pPr>
              <w:jc w:val="center"/>
              <w:rPr>
                <w:sz w:val="20"/>
                <w:lang w:val="en-GB"/>
              </w:rPr>
            </w:pPr>
            <w:r w:rsidRPr="00350B11">
              <w:rPr>
                <w:sz w:val="20"/>
                <w:lang w:val="en-GB"/>
              </w:rPr>
              <w:t>4</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408B7" w:rsidRPr="00350B11" w:rsidRDefault="002408B7" w:rsidP="003D0120">
            <w:pPr>
              <w:jc w:val="center"/>
              <w:rPr>
                <w:sz w:val="20"/>
              </w:rPr>
            </w:pPr>
            <w:r w:rsidRPr="00350B11">
              <w:rPr>
                <w:sz w:val="20"/>
              </w:rPr>
              <w:t>5</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408B7" w:rsidRPr="00350B11" w:rsidRDefault="002408B7" w:rsidP="003D0120">
            <w:pPr>
              <w:jc w:val="center"/>
              <w:rPr>
                <w:sz w:val="20"/>
                <w:lang w:val="en-GB"/>
              </w:rPr>
            </w:pPr>
            <w:r w:rsidRPr="00350B11">
              <w:rPr>
                <w:sz w:val="20"/>
                <w:lang w:val="en-GB"/>
              </w:rPr>
              <w:t>6</w:t>
            </w:r>
          </w:p>
        </w:tc>
      </w:tr>
      <w:tr w:rsidR="002408B7" w:rsidRPr="00350B11" w:rsidTr="003D0120">
        <w:trPr>
          <w:gridAfter w:val="1"/>
          <w:wAfter w:w="80" w:type="dxa"/>
          <w:cantSplit/>
          <w:trHeight w:val="20"/>
        </w:trPr>
        <w:tc>
          <w:tcPr>
            <w:tcW w:w="1192"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2408B7" w:rsidRPr="00350B11" w:rsidRDefault="002408B7" w:rsidP="003D0120">
            <w:pPr>
              <w:rPr>
                <w:sz w:val="20"/>
              </w:rPr>
            </w:pPr>
            <w:r>
              <w:rPr>
                <w:sz w:val="20"/>
              </w:rPr>
              <w:t>02.</w:t>
            </w:r>
            <w:r w:rsidRPr="00350B11">
              <w:rPr>
                <w:sz w:val="20"/>
              </w:rPr>
              <w:t>01</w:t>
            </w:r>
            <w:r>
              <w:rPr>
                <w:sz w:val="20"/>
              </w:rPr>
              <w:t xml:space="preserve"> </w:t>
            </w:r>
            <w:r w:rsidRPr="00350B11">
              <w:rPr>
                <w:sz w:val="20"/>
              </w:rPr>
              <w:t>(T)</w:t>
            </w:r>
          </w:p>
        </w:tc>
        <w:tc>
          <w:tcPr>
            <w:tcW w:w="9639"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2408B7" w:rsidRPr="00350B11" w:rsidRDefault="002408B7" w:rsidP="003D0120">
            <w:pPr>
              <w:rPr>
                <w:b/>
                <w:bCs/>
                <w:color w:val="000000"/>
                <w:sz w:val="20"/>
              </w:rPr>
            </w:pPr>
            <w:r w:rsidRPr="00350B11">
              <w:rPr>
                <w:b/>
                <w:bCs/>
                <w:color w:val="000000"/>
                <w:sz w:val="20"/>
              </w:rPr>
              <w:t>Uždavinys:</w:t>
            </w:r>
            <w:r>
              <w:rPr>
                <w:b/>
                <w:bCs/>
                <w:color w:val="000000"/>
                <w:sz w:val="20"/>
              </w:rPr>
              <w:t xml:space="preserve"> </w:t>
            </w:r>
            <w:r w:rsidRPr="00350B11">
              <w:rPr>
                <w:color w:val="000000"/>
                <w:sz w:val="20"/>
                <w:lang w:eastAsia="lt-LT"/>
              </w:rPr>
              <w:t>Tobulinti ugdymo (-si) infrastruktūrą, aplinką ir materialinę bazę, diegti technologines ir ugdymo inovacijas</w:t>
            </w:r>
          </w:p>
        </w:tc>
        <w:tc>
          <w:tcPr>
            <w:tcW w:w="127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408B7" w:rsidRPr="00350B11" w:rsidRDefault="002408B7" w:rsidP="003D0120">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408B7" w:rsidRPr="00350B11" w:rsidRDefault="002408B7" w:rsidP="003D0120">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408B7" w:rsidRPr="00350B11" w:rsidRDefault="002408B7" w:rsidP="003D0120">
            <w:pPr>
              <w:jc w:val="both"/>
              <w:rPr>
                <w:b/>
                <w:bCs/>
                <w:sz w:val="20"/>
              </w:rPr>
            </w:pPr>
          </w:p>
        </w:tc>
        <w:tc>
          <w:tcPr>
            <w:tcW w:w="141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408B7" w:rsidRPr="00350B11" w:rsidRDefault="002408B7" w:rsidP="003D0120">
            <w:pPr>
              <w:jc w:val="both"/>
              <w:rPr>
                <w:b/>
                <w:bCs/>
                <w:sz w:val="20"/>
              </w:rPr>
            </w:pPr>
          </w:p>
        </w:tc>
      </w:tr>
      <w:tr w:rsidR="002408B7" w:rsidRPr="00350B11" w:rsidTr="003D0120">
        <w:trPr>
          <w:gridAfter w:val="1"/>
          <w:wAfter w:w="80" w:type="dxa"/>
          <w:cantSplit/>
          <w:trHeight w:val="20"/>
        </w:trPr>
        <w:tc>
          <w:tcPr>
            <w:tcW w:w="1192"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both"/>
              <w:rPr>
                <w:sz w:val="20"/>
              </w:rPr>
            </w:pPr>
            <w:r>
              <w:rPr>
                <w:sz w:val="20"/>
              </w:rPr>
              <w:t>02.01.01</w:t>
            </w:r>
            <w:r w:rsidRPr="00350B11">
              <w:rPr>
                <w:sz w:val="20"/>
              </w:rPr>
              <w:t>(TP)</w:t>
            </w:r>
          </w:p>
        </w:tc>
        <w:tc>
          <w:tcPr>
            <w:tcW w:w="9639" w:type="dxa"/>
            <w:tcBorders>
              <w:top w:val="single" w:sz="4" w:space="0" w:color="auto"/>
              <w:left w:val="single" w:sz="4" w:space="0" w:color="auto"/>
              <w:bottom w:val="single" w:sz="4" w:space="0" w:color="auto"/>
              <w:right w:val="single" w:sz="4" w:space="0" w:color="auto"/>
            </w:tcBorders>
            <w:vAlign w:val="center"/>
          </w:tcPr>
          <w:p w:rsidR="002408B7" w:rsidRPr="00350B11" w:rsidRDefault="002408B7" w:rsidP="003D0120">
            <w:pPr>
              <w:rPr>
                <w:color w:val="000000"/>
                <w:sz w:val="20"/>
              </w:rPr>
            </w:pPr>
            <w:r w:rsidRPr="00350B11">
              <w:rPr>
                <w:b/>
                <w:color w:val="000000"/>
                <w:sz w:val="20"/>
              </w:rPr>
              <w:t xml:space="preserve">Priemonė </w:t>
            </w:r>
            <w:r w:rsidRPr="00350B11">
              <w:rPr>
                <w:color w:val="000000"/>
                <w:sz w:val="20"/>
              </w:rPr>
              <w:t>(SK</w:t>
            </w:r>
            <w:r>
              <w:rPr>
                <w:color w:val="000000"/>
                <w:sz w:val="20"/>
              </w:rPr>
              <w:t xml:space="preserve"> </w:t>
            </w:r>
            <w:r w:rsidRPr="00350B11">
              <w:rPr>
                <w:sz w:val="20"/>
              </w:rPr>
              <w:t>02.3.1.01.02.):</w:t>
            </w:r>
            <w:r>
              <w:rPr>
                <w:color w:val="000000"/>
                <w:sz w:val="20"/>
              </w:rPr>
              <w:t xml:space="preserve"> </w:t>
            </w:r>
            <w:r w:rsidRPr="00350B11">
              <w:rPr>
                <w:color w:val="000000"/>
                <w:sz w:val="20"/>
              </w:rPr>
              <w:t>Moksleivių pavėžėjimas</w:t>
            </w:r>
          </w:p>
        </w:tc>
        <w:tc>
          <w:tcPr>
            <w:tcW w:w="1276"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center"/>
              <w:rPr>
                <w:bCs/>
                <w:sz w:val="20"/>
              </w:rPr>
            </w:pPr>
            <w:r>
              <w:rPr>
                <w:bCs/>
                <w:sz w:val="20"/>
              </w:rPr>
              <w:t>29,7</w:t>
            </w:r>
          </w:p>
        </w:tc>
        <w:tc>
          <w:tcPr>
            <w:tcW w:w="1276"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center"/>
              <w:rPr>
                <w:bCs/>
                <w:sz w:val="20"/>
              </w:rPr>
            </w:pPr>
            <w:r>
              <w:rPr>
                <w:bCs/>
                <w:sz w:val="20"/>
              </w:rPr>
              <w:t>29,7</w:t>
            </w:r>
          </w:p>
        </w:tc>
        <w:tc>
          <w:tcPr>
            <w:tcW w:w="1276"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center"/>
              <w:rPr>
                <w:bCs/>
                <w:sz w:val="20"/>
              </w:rPr>
            </w:pPr>
            <w:r>
              <w:rPr>
                <w:bCs/>
                <w:sz w:val="20"/>
              </w:rPr>
              <w:t>29,7</w:t>
            </w:r>
          </w:p>
        </w:tc>
        <w:tc>
          <w:tcPr>
            <w:tcW w:w="1417"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center"/>
              <w:rPr>
                <w:bCs/>
                <w:sz w:val="20"/>
              </w:rPr>
            </w:pPr>
            <w:r w:rsidRPr="00350B11">
              <w:rPr>
                <w:bCs/>
                <w:sz w:val="20"/>
              </w:rPr>
              <w:t>2.1.1.7.</w:t>
            </w:r>
          </w:p>
        </w:tc>
      </w:tr>
      <w:tr w:rsidR="002408B7" w:rsidRPr="00350B11" w:rsidTr="003D0120">
        <w:trPr>
          <w:gridAfter w:val="1"/>
          <w:wAfter w:w="80" w:type="dxa"/>
          <w:cantSplit/>
          <w:trHeight w:val="20"/>
        </w:trPr>
        <w:tc>
          <w:tcPr>
            <w:tcW w:w="1192" w:type="dxa"/>
            <w:tcBorders>
              <w:top w:val="single" w:sz="4" w:space="0" w:color="auto"/>
              <w:left w:val="single" w:sz="4" w:space="0" w:color="auto"/>
              <w:bottom w:val="single" w:sz="4" w:space="0" w:color="auto"/>
              <w:right w:val="single" w:sz="4" w:space="0" w:color="auto"/>
            </w:tcBorders>
          </w:tcPr>
          <w:p w:rsidR="002408B7" w:rsidRDefault="002408B7" w:rsidP="003D0120">
            <w:pPr>
              <w:jc w:val="both"/>
              <w:rPr>
                <w:sz w:val="20"/>
              </w:rPr>
            </w:pPr>
            <w:r>
              <w:rPr>
                <w:sz w:val="20"/>
              </w:rPr>
              <w:t>02.01.02 (TP)</w:t>
            </w:r>
          </w:p>
        </w:tc>
        <w:tc>
          <w:tcPr>
            <w:tcW w:w="9639" w:type="dxa"/>
            <w:tcBorders>
              <w:top w:val="single" w:sz="4" w:space="0" w:color="auto"/>
              <w:left w:val="single" w:sz="4" w:space="0" w:color="auto"/>
              <w:bottom w:val="single" w:sz="4" w:space="0" w:color="auto"/>
              <w:right w:val="single" w:sz="4" w:space="0" w:color="auto"/>
            </w:tcBorders>
            <w:vAlign w:val="center"/>
          </w:tcPr>
          <w:p w:rsidR="002408B7" w:rsidRPr="00350B11" w:rsidRDefault="002408B7" w:rsidP="003D0120">
            <w:pPr>
              <w:rPr>
                <w:b/>
                <w:color w:val="000000"/>
                <w:sz w:val="20"/>
              </w:rPr>
            </w:pPr>
            <w:r>
              <w:rPr>
                <w:b/>
                <w:color w:val="000000"/>
                <w:sz w:val="20"/>
              </w:rPr>
              <w:t xml:space="preserve">Priemonė </w:t>
            </w:r>
            <w:r w:rsidRPr="00350B11">
              <w:rPr>
                <w:color w:val="000000"/>
                <w:sz w:val="20"/>
              </w:rPr>
              <w:t>(SK</w:t>
            </w:r>
            <w:r>
              <w:rPr>
                <w:color w:val="000000"/>
                <w:sz w:val="20"/>
              </w:rPr>
              <w:t xml:space="preserve"> </w:t>
            </w:r>
            <w:r w:rsidRPr="00350B11">
              <w:rPr>
                <w:sz w:val="20"/>
              </w:rPr>
              <w:t>02.3.1.01.01.</w:t>
            </w:r>
            <w:r w:rsidRPr="00350B11">
              <w:rPr>
                <w:color w:val="000000"/>
                <w:sz w:val="20"/>
              </w:rPr>
              <w:t>):</w:t>
            </w:r>
            <w:r>
              <w:rPr>
                <w:color w:val="000000"/>
                <w:sz w:val="20"/>
              </w:rPr>
              <w:t xml:space="preserve"> </w:t>
            </w:r>
            <w:r w:rsidRPr="00A20FDB">
              <w:rPr>
                <w:bCs/>
                <w:color w:val="000000"/>
                <w:sz w:val="20"/>
              </w:rPr>
              <w:t>Pagėgių savivaldybės švietimo įstaigų veiklų įgyvendinimas</w:t>
            </w:r>
          </w:p>
        </w:tc>
        <w:tc>
          <w:tcPr>
            <w:tcW w:w="1276" w:type="dxa"/>
            <w:tcBorders>
              <w:top w:val="single" w:sz="4" w:space="0" w:color="auto"/>
              <w:left w:val="single" w:sz="4" w:space="0" w:color="auto"/>
              <w:bottom w:val="single" w:sz="4" w:space="0" w:color="auto"/>
              <w:right w:val="single" w:sz="4" w:space="0" w:color="auto"/>
            </w:tcBorders>
          </w:tcPr>
          <w:p w:rsidR="002408B7" w:rsidRDefault="002408B7" w:rsidP="003D0120">
            <w:pPr>
              <w:jc w:val="center"/>
              <w:rPr>
                <w:bCs/>
                <w:sz w:val="20"/>
              </w:rPr>
            </w:pPr>
          </w:p>
        </w:tc>
        <w:tc>
          <w:tcPr>
            <w:tcW w:w="1276" w:type="dxa"/>
            <w:tcBorders>
              <w:top w:val="single" w:sz="4" w:space="0" w:color="auto"/>
              <w:left w:val="single" w:sz="4" w:space="0" w:color="auto"/>
              <w:bottom w:val="single" w:sz="4" w:space="0" w:color="auto"/>
              <w:right w:val="single" w:sz="4" w:space="0" w:color="auto"/>
            </w:tcBorders>
          </w:tcPr>
          <w:p w:rsidR="002408B7" w:rsidRDefault="002408B7" w:rsidP="003D0120">
            <w:pPr>
              <w:jc w:val="center"/>
              <w:rPr>
                <w:bCs/>
                <w:sz w:val="20"/>
              </w:rPr>
            </w:pPr>
          </w:p>
        </w:tc>
        <w:tc>
          <w:tcPr>
            <w:tcW w:w="1276" w:type="dxa"/>
            <w:tcBorders>
              <w:top w:val="single" w:sz="4" w:space="0" w:color="auto"/>
              <w:left w:val="single" w:sz="4" w:space="0" w:color="auto"/>
              <w:bottom w:val="single" w:sz="4" w:space="0" w:color="auto"/>
              <w:right w:val="single" w:sz="4" w:space="0" w:color="auto"/>
            </w:tcBorders>
          </w:tcPr>
          <w:p w:rsidR="002408B7" w:rsidRDefault="002408B7" w:rsidP="003D0120">
            <w:pPr>
              <w:jc w:val="center"/>
              <w:rPr>
                <w:bCs/>
                <w:sz w:val="20"/>
              </w:rPr>
            </w:pPr>
          </w:p>
        </w:tc>
        <w:tc>
          <w:tcPr>
            <w:tcW w:w="1417"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center"/>
              <w:rPr>
                <w:bCs/>
                <w:sz w:val="20"/>
              </w:rPr>
            </w:pPr>
          </w:p>
        </w:tc>
      </w:tr>
      <w:tr w:rsidR="002408B7" w:rsidRPr="00350B11" w:rsidTr="003D0120">
        <w:trPr>
          <w:gridAfter w:val="1"/>
          <w:wAfter w:w="80" w:type="dxa"/>
          <w:cantSplit/>
          <w:trHeight w:val="20"/>
        </w:trPr>
        <w:tc>
          <w:tcPr>
            <w:tcW w:w="1192"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both"/>
              <w:rPr>
                <w:sz w:val="20"/>
              </w:rPr>
            </w:pPr>
            <w:r w:rsidRPr="00350B11">
              <w:rPr>
                <w:sz w:val="20"/>
              </w:rPr>
              <w:t>02.01.02</w:t>
            </w:r>
            <w:r>
              <w:rPr>
                <w:sz w:val="20"/>
              </w:rPr>
              <w:t>.01</w:t>
            </w:r>
          </w:p>
        </w:tc>
        <w:tc>
          <w:tcPr>
            <w:tcW w:w="9639" w:type="dxa"/>
            <w:tcBorders>
              <w:top w:val="single" w:sz="4" w:space="0" w:color="auto"/>
              <w:left w:val="single" w:sz="4" w:space="0" w:color="auto"/>
              <w:bottom w:val="single" w:sz="4" w:space="0" w:color="auto"/>
              <w:right w:val="single" w:sz="4" w:space="0" w:color="auto"/>
            </w:tcBorders>
            <w:vAlign w:val="center"/>
          </w:tcPr>
          <w:p w:rsidR="002408B7" w:rsidRPr="00350B11" w:rsidRDefault="002408B7" w:rsidP="003D0120">
            <w:pPr>
              <w:rPr>
                <w:color w:val="000000"/>
                <w:sz w:val="20"/>
              </w:rPr>
            </w:pPr>
            <w:r>
              <w:rPr>
                <w:b/>
                <w:color w:val="000000"/>
                <w:sz w:val="20"/>
              </w:rPr>
              <w:t>Veikla:</w:t>
            </w:r>
            <w:r w:rsidRPr="00350B11">
              <w:rPr>
                <w:color w:val="000000"/>
                <w:sz w:val="20"/>
              </w:rPr>
              <w:t xml:space="preserve"> </w:t>
            </w:r>
            <w:r w:rsidRPr="00350B11">
              <w:rPr>
                <w:bCs/>
                <w:color w:val="000000"/>
                <w:sz w:val="20"/>
              </w:rPr>
              <w:t>Pagėgių lopšelio-darželio veiklų įgyvendinimas</w:t>
            </w:r>
          </w:p>
        </w:tc>
        <w:tc>
          <w:tcPr>
            <w:tcW w:w="1276"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center"/>
              <w:rPr>
                <w:bCs/>
                <w:sz w:val="20"/>
              </w:rPr>
            </w:pPr>
            <w:r>
              <w:rPr>
                <w:bCs/>
                <w:sz w:val="20"/>
              </w:rPr>
              <w:t>2,0</w:t>
            </w:r>
          </w:p>
        </w:tc>
        <w:tc>
          <w:tcPr>
            <w:tcW w:w="1276"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center"/>
              <w:rPr>
                <w:bCs/>
                <w:sz w:val="20"/>
              </w:rPr>
            </w:pPr>
            <w:r>
              <w:rPr>
                <w:bCs/>
                <w:sz w:val="20"/>
              </w:rPr>
              <w:t>2,0</w:t>
            </w:r>
          </w:p>
        </w:tc>
        <w:tc>
          <w:tcPr>
            <w:tcW w:w="1276"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center"/>
              <w:rPr>
                <w:bCs/>
                <w:sz w:val="20"/>
              </w:rPr>
            </w:pPr>
            <w:r>
              <w:rPr>
                <w:bCs/>
                <w:sz w:val="20"/>
              </w:rPr>
              <w:t>2,0</w:t>
            </w:r>
          </w:p>
        </w:tc>
        <w:tc>
          <w:tcPr>
            <w:tcW w:w="1417"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center"/>
              <w:rPr>
                <w:bCs/>
                <w:sz w:val="20"/>
              </w:rPr>
            </w:pPr>
            <w:r w:rsidRPr="00350B11">
              <w:rPr>
                <w:bCs/>
                <w:sz w:val="20"/>
              </w:rPr>
              <w:t>2.1.1.5.</w:t>
            </w:r>
          </w:p>
        </w:tc>
      </w:tr>
      <w:tr w:rsidR="002408B7" w:rsidRPr="00350B11" w:rsidTr="003D0120">
        <w:trPr>
          <w:gridAfter w:val="1"/>
          <w:wAfter w:w="80" w:type="dxa"/>
          <w:cantSplit/>
          <w:trHeight w:val="271"/>
        </w:trPr>
        <w:tc>
          <w:tcPr>
            <w:tcW w:w="1192"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both"/>
              <w:rPr>
                <w:sz w:val="20"/>
              </w:rPr>
            </w:pPr>
            <w:r w:rsidRPr="00350B11">
              <w:rPr>
                <w:sz w:val="20"/>
              </w:rPr>
              <w:t>02.01.0</w:t>
            </w:r>
            <w:r>
              <w:rPr>
                <w:sz w:val="20"/>
              </w:rPr>
              <w:t>2.02</w:t>
            </w:r>
          </w:p>
        </w:tc>
        <w:tc>
          <w:tcPr>
            <w:tcW w:w="9639" w:type="dxa"/>
            <w:tcBorders>
              <w:top w:val="single" w:sz="4" w:space="0" w:color="auto"/>
              <w:left w:val="single" w:sz="4" w:space="0" w:color="auto"/>
              <w:bottom w:val="single" w:sz="4" w:space="0" w:color="auto"/>
              <w:right w:val="single" w:sz="4" w:space="0" w:color="auto"/>
            </w:tcBorders>
            <w:vAlign w:val="center"/>
          </w:tcPr>
          <w:p w:rsidR="002408B7" w:rsidRPr="00350B11" w:rsidRDefault="002408B7" w:rsidP="003D0120">
            <w:pPr>
              <w:rPr>
                <w:color w:val="000000"/>
                <w:sz w:val="20"/>
              </w:rPr>
            </w:pPr>
            <w:r>
              <w:rPr>
                <w:b/>
                <w:color w:val="000000"/>
                <w:sz w:val="20"/>
              </w:rPr>
              <w:t>Veikla:</w:t>
            </w:r>
            <w:r w:rsidRPr="00350B11">
              <w:rPr>
                <w:color w:val="000000"/>
                <w:sz w:val="20"/>
              </w:rPr>
              <w:t xml:space="preserve"> </w:t>
            </w:r>
            <w:r w:rsidRPr="00350B11">
              <w:rPr>
                <w:bCs/>
                <w:sz w:val="20"/>
              </w:rPr>
              <w:t>Pagėgių Algimanto Mackaus gimnazijos veiklų įgyvendinimas</w:t>
            </w:r>
          </w:p>
        </w:tc>
        <w:tc>
          <w:tcPr>
            <w:tcW w:w="1276"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center"/>
              <w:rPr>
                <w:bCs/>
                <w:sz w:val="20"/>
              </w:rPr>
            </w:pPr>
            <w:r>
              <w:rPr>
                <w:bCs/>
                <w:sz w:val="20"/>
              </w:rPr>
              <w:t>120,5</w:t>
            </w:r>
          </w:p>
        </w:tc>
        <w:tc>
          <w:tcPr>
            <w:tcW w:w="1276"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center"/>
              <w:rPr>
                <w:bCs/>
                <w:sz w:val="20"/>
              </w:rPr>
            </w:pPr>
            <w:r>
              <w:rPr>
                <w:bCs/>
                <w:sz w:val="20"/>
              </w:rPr>
              <w:t>120,5</w:t>
            </w:r>
          </w:p>
        </w:tc>
        <w:tc>
          <w:tcPr>
            <w:tcW w:w="1276"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center"/>
              <w:rPr>
                <w:bCs/>
                <w:sz w:val="20"/>
              </w:rPr>
            </w:pPr>
            <w:r>
              <w:rPr>
                <w:bCs/>
                <w:sz w:val="20"/>
              </w:rPr>
              <w:t>120,5</w:t>
            </w:r>
          </w:p>
        </w:tc>
        <w:tc>
          <w:tcPr>
            <w:tcW w:w="1417"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center"/>
              <w:rPr>
                <w:b/>
                <w:bCs/>
                <w:sz w:val="20"/>
              </w:rPr>
            </w:pPr>
            <w:r w:rsidRPr="00350B11">
              <w:rPr>
                <w:bCs/>
                <w:sz w:val="20"/>
              </w:rPr>
              <w:t>2.1.1.5.</w:t>
            </w:r>
          </w:p>
        </w:tc>
      </w:tr>
      <w:tr w:rsidR="002408B7" w:rsidRPr="00350B11" w:rsidTr="003D0120">
        <w:trPr>
          <w:gridAfter w:val="1"/>
          <w:wAfter w:w="80" w:type="dxa"/>
          <w:cantSplit/>
          <w:trHeight w:val="20"/>
        </w:trPr>
        <w:tc>
          <w:tcPr>
            <w:tcW w:w="1192"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both"/>
              <w:rPr>
                <w:sz w:val="20"/>
              </w:rPr>
            </w:pPr>
            <w:r w:rsidRPr="00350B11">
              <w:rPr>
                <w:sz w:val="20"/>
              </w:rPr>
              <w:t>02.01.0</w:t>
            </w:r>
            <w:r>
              <w:rPr>
                <w:sz w:val="20"/>
              </w:rPr>
              <w:t>2.03</w:t>
            </w:r>
          </w:p>
        </w:tc>
        <w:tc>
          <w:tcPr>
            <w:tcW w:w="9639" w:type="dxa"/>
            <w:tcBorders>
              <w:top w:val="single" w:sz="4" w:space="0" w:color="auto"/>
              <w:left w:val="single" w:sz="4" w:space="0" w:color="auto"/>
              <w:bottom w:val="single" w:sz="4" w:space="0" w:color="auto"/>
              <w:right w:val="single" w:sz="4" w:space="0" w:color="auto"/>
            </w:tcBorders>
            <w:vAlign w:val="center"/>
          </w:tcPr>
          <w:p w:rsidR="002408B7" w:rsidRPr="00350B11" w:rsidRDefault="002408B7" w:rsidP="003D0120">
            <w:pPr>
              <w:rPr>
                <w:color w:val="000000"/>
                <w:sz w:val="20"/>
              </w:rPr>
            </w:pPr>
            <w:r>
              <w:rPr>
                <w:b/>
                <w:color w:val="000000"/>
                <w:sz w:val="20"/>
              </w:rPr>
              <w:t>Veikla:</w:t>
            </w:r>
            <w:r w:rsidRPr="00350B11">
              <w:rPr>
                <w:color w:val="000000"/>
                <w:sz w:val="20"/>
              </w:rPr>
              <w:t xml:space="preserve"> </w:t>
            </w:r>
            <w:r w:rsidRPr="00350B11">
              <w:rPr>
                <w:bCs/>
                <w:sz w:val="20"/>
              </w:rPr>
              <w:t xml:space="preserve">Vilkyškių </w:t>
            </w:r>
            <w:proofErr w:type="spellStart"/>
            <w:r w:rsidRPr="00350B11">
              <w:rPr>
                <w:bCs/>
                <w:sz w:val="20"/>
              </w:rPr>
              <w:t>Johaneso</w:t>
            </w:r>
            <w:proofErr w:type="spellEnd"/>
            <w:r w:rsidRPr="00350B11">
              <w:rPr>
                <w:bCs/>
                <w:sz w:val="20"/>
              </w:rPr>
              <w:t xml:space="preserve"> </w:t>
            </w:r>
            <w:proofErr w:type="spellStart"/>
            <w:r w:rsidRPr="00350B11">
              <w:rPr>
                <w:bCs/>
                <w:sz w:val="20"/>
              </w:rPr>
              <w:t>Bobrovskio</w:t>
            </w:r>
            <w:proofErr w:type="spellEnd"/>
            <w:r w:rsidRPr="00350B11">
              <w:rPr>
                <w:bCs/>
                <w:sz w:val="20"/>
              </w:rPr>
              <w:t xml:space="preserve"> gimnazijos veiklų įgyvendinimas</w:t>
            </w:r>
          </w:p>
        </w:tc>
        <w:tc>
          <w:tcPr>
            <w:tcW w:w="1276"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center"/>
              <w:rPr>
                <w:bCs/>
                <w:sz w:val="20"/>
              </w:rPr>
            </w:pPr>
            <w:r w:rsidRPr="00350B11">
              <w:rPr>
                <w:bCs/>
                <w:sz w:val="20"/>
              </w:rPr>
              <w:t>0</w:t>
            </w:r>
          </w:p>
        </w:tc>
        <w:tc>
          <w:tcPr>
            <w:tcW w:w="1276"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center"/>
              <w:rPr>
                <w:bCs/>
                <w:sz w:val="20"/>
              </w:rPr>
            </w:pPr>
            <w:r>
              <w:rPr>
                <w:bCs/>
                <w:sz w:val="20"/>
              </w:rPr>
              <w:t>2,0</w:t>
            </w:r>
          </w:p>
        </w:tc>
        <w:tc>
          <w:tcPr>
            <w:tcW w:w="1276"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center"/>
              <w:rPr>
                <w:bCs/>
                <w:sz w:val="20"/>
              </w:rPr>
            </w:pPr>
            <w:r>
              <w:rPr>
                <w:bCs/>
                <w:sz w:val="20"/>
              </w:rPr>
              <w:t>2,0</w:t>
            </w:r>
          </w:p>
        </w:tc>
        <w:tc>
          <w:tcPr>
            <w:tcW w:w="1417"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center"/>
              <w:rPr>
                <w:b/>
                <w:bCs/>
                <w:sz w:val="20"/>
              </w:rPr>
            </w:pPr>
            <w:r w:rsidRPr="00350B11">
              <w:rPr>
                <w:bCs/>
                <w:sz w:val="20"/>
              </w:rPr>
              <w:t>2.1.1.5.</w:t>
            </w:r>
          </w:p>
        </w:tc>
      </w:tr>
      <w:tr w:rsidR="002408B7" w:rsidRPr="00350B11" w:rsidTr="003D0120">
        <w:trPr>
          <w:gridAfter w:val="1"/>
          <w:wAfter w:w="80" w:type="dxa"/>
          <w:cantSplit/>
          <w:trHeight w:val="294"/>
        </w:trPr>
        <w:tc>
          <w:tcPr>
            <w:tcW w:w="1192"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both"/>
              <w:rPr>
                <w:sz w:val="20"/>
              </w:rPr>
            </w:pPr>
            <w:r w:rsidRPr="00350B11">
              <w:rPr>
                <w:sz w:val="20"/>
              </w:rPr>
              <w:t>02.01.0</w:t>
            </w:r>
            <w:r>
              <w:rPr>
                <w:sz w:val="20"/>
              </w:rPr>
              <w:t>2.04</w:t>
            </w:r>
          </w:p>
        </w:tc>
        <w:tc>
          <w:tcPr>
            <w:tcW w:w="9639" w:type="dxa"/>
            <w:tcBorders>
              <w:top w:val="single" w:sz="4" w:space="0" w:color="auto"/>
              <w:left w:val="single" w:sz="4" w:space="0" w:color="auto"/>
              <w:bottom w:val="single" w:sz="4" w:space="0" w:color="auto"/>
              <w:right w:val="single" w:sz="4" w:space="0" w:color="auto"/>
            </w:tcBorders>
            <w:vAlign w:val="center"/>
          </w:tcPr>
          <w:p w:rsidR="002408B7" w:rsidRPr="00350B11" w:rsidRDefault="002408B7" w:rsidP="003D0120">
            <w:pPr>
              <w:rPr>
                <w:color w:val="000000"/>
                <w:sz w:val="20"/>
              </w:rPr>
            </w:pPr>
            <w:r>
              <w:rPr>
                <w:b/>
                <w:color w:val="000000"/>
                <w:sz w:val="20"/>
              </w:rPr>
              <w:t>Veikla:</w:t>
            </w:r>
            <w:r w:rsidRPr="00350B11">
              <w:rPr>
                <w:color w:val="000000"/>
                <w:sz w:val="20"/>
              </w:rPr>
              <w:t xml:space="preserve"> </w:t>
            </w:r>
            <w:r w:rsidRPr="00350B11">
              <w:rPr>
                <w:sz w:val="20"/>
              </w:rPr>
              <w:t>Pagėgių savivaldybės meno ir sporto mokyklos veiklų įgyvendinimas</w:t>
            </w:r>
          </w:p>
        </w:tc>
        <w:tc>
          <w:tcPr>
            <w:tcW w:w="1276"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center"/>
              <w:rPr>
                <w:bCs/>
                <w:sz w:val="20"/>
              </w:rPr>
            </w:pPr>
            <w:r w:rsidRPr="00350B11">
              <w:rPr>
                <w:bCs/>
                <w:sz w:val="20"/>
              </w:rPr>
              <w:t>0</w:t>
            </w:r>
          </w:p>
        </w:tc>
        <w:tc>
          <w:tcPr>
            <w:tcW w:w="1276"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center"/>
              <w:rPr>
                <w:bCs/>
                <w:sz w:val="20"/>
              </w:rPr>
            </w:pPr>
            <w:r>
              <w:rPr>
                <w:bCs/>
                <w:sz w:val="20"/>
              </w:rPr>
              <w:t>2,0</w:t>
            </w:r>
          </w:p>
        </w:tc>
        <w:tc>
          <w:tcPr>
            <w:tcW w:w="1276"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center"/>
              <w:rPr>
                <w:bCs/>
                <w:sz w:val="20"/>
              </w:rPr>
            </w:pPr>
            <w:r>
              <w:rPr>
                <w:bCs/>
                <w:sz w:val="20"/>
              </w:rPr>
              <w:t>2,0</w:t>
            </w:r>
          </w:p>
        </w:tc>
        <w:tc>
          <w:tcPr>
            <w:tcW w:w="1417"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center"/>
              <w:rPr>
                <w:b/>
                <w:bCs/>
                <w:sz w:val="20"/>
              </w:rPr>
            </w:pPr>
            <w:r w:rsidRPr="00350B11">
              <w:rPr>
                <w:bCs/>
                <w:sz w:val="20"/>
              </w:rPr>
              <w:t>2.1.1.5.</w:t>
            </w:r>
          </w:p>
        </w:tc>
      </w:tr>
      <w:tr w:rsidR="002408B7" w:rsidRPr="00350B11" w:rsidTr="003D0120">
        <w:trPr>
          <w:gridAfter w:val="1"/>
          <w:wAfter w:w="80" w:type="dxa"/>
          <w:cantSplit/>
          <w:trHeight w:val="294"/>
        </w:trPr>
        <w:tc>
          <w:tcPr>
            <w:tcW w:w="1192"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both"/>
              <w:rPr>
                <w:sz w:val="20"/>
              </w:rPr>
            </w:pPr>
            <w:r>
              <w:rPr>
                <w:sz w:val="20"/>
              </w:rPr>
              <w:t>02.01.02.05</w:t>
            </w:r>
          </w:p>
        </w:tc>
        <w:tc>
          <w:tcPr>
            <w:tcW w:w="9639" w:type="dxa"/>
            <w:tcBorders>
              <w:top w:val="single" w:sz="4" w:space="0" w:color="auto"/>
              <w:left w:val="single" w:sz="4" w:space="0" w:color="auto"/>
              <w:bottom w:val="single" w:sz="4" w:space="0" w:color="auto"/>
              <w:right w:val="single" w:sz="4" w:space="0" w:color="auto"/>
            </w:tcBorders>
            <w:vAlign w:val="center"/>
          </w:tcPr>
          <w:p w:rsidR="002408B7" w:rsidRDefault="002408B7" w:rsidP="003D0120">
            <w:pPr>
              <w:rPr>
                <w:b/>
                <w:color w:val="000000"/>
                <w:sz w:val="20"/>
              </w:rPr>
            </w:pPr>
            <w:r>
              <w:rPr>
                <w:b/>
                <w:color w:val="000000"/>
                <w:sz w:val="20"/>
              </w:rPr>
              <w:t>Veikla:</w:t>
            </w:r>
            <w:r w:rsidRPr="00350B11">
              <w:rPr>
                <w:color w:val="000000"/>
                <w:sz w:val="20"/>
              </w:rPr>
              <w:t xml:space="preserve"> </w:t>
            </w:r>
            <w:r w:rsidRPr="00350B11">
              <w:rPr>
                <w:bCs/>
                <w:color w:val="000000"/>
                <w:sz w:val="20"/>
              </w:rPr>
              <w:t>Neformaliojo vaikų švietimo programų įgyvendinimas</w:t>
            </w:r>
          </w:p>
        </w:tc>
        <w:tc>
          <w:tcPr>
            <w:tcW w:w="1276"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center"/>
              <w:rPr>
                <w:bCs/>
                <w:sz w:val="20"/>
              </w:rPr>
            </w:pPr>
            <w:r>
              <w:rPr>
                <w:bCs/>
                <w:sz w:val="20"/>
              </w:rPr>
              <w:t>38,5</w:t>
            </w:r>
          </w:p>
        </w:tc>
        <w:tc>
          <w:tcPr>
            <w:tcW w:w="1276" w:type="dxa"/>
            <w:tcBorders>
              <w:top w:val="single" w:sz="4" w:space="0" w:color="auto"/>
              <w:left w:val="single" w:sz="4" w:space="0" w:color="auto"/>
              <w:bottom w:val="single" w:sz="4" w:space="0" w:color="auto"/>
              <w:right w:val="single" w:sz="4" w:space="0" w:color="auto"/>
            </w:tcBorders>
          </w:tcPr>
          <w:p w:rsidR="002408B7" w:rsidRDefault="002408B7" w:rsidP="003D0120">
            <w:pPr>
              <w:jc w:val="center"/>
              <w:rPr>
                <w:bCs/>
                <w:sz w:val="20"/>
              </w:rPr>
            </w:pPr>
            <w:r>
              <w:rPr>
                <w:bCs/>
                <w:sz w:val="20"/>
              </w:rPr>
              <w:t>38,5</w:t>
            </w:r>
          </w:p>
        </w:tc>
        <w:tc>
          <w:tcPr>
            <w:tcW w:w="1276" w:type="dxa"/>
            <w:tcBorders>
              <w:top w:val="single" w:sz="4" w:space="0" w:color="auto"/>
              <w:left w:val="single" w:sz="4" w:space="0" w:color="auto"/>
              <w:bottom w:val="single" w:sz="4" w:space="0" w:color="auto"/>
              <w:right w:val="single" w:sz="4" w:space="0" w:color="auto"/>
            </w:tcBorders>
          </w:tcPr>
          <w:p w:rsidR="002408B7" w:rsidRDefault="002408B7" w:rsidP="003D0120">
            <w:pPr>
              <w:jc w:val="center"/>
              <w:rPr>
                <w:bCs/>
                <w:sz w:val="20"/>
              </w:rPr>
            </w:pPr>
            <w:r>
              <w:rPr>
                <w:bCs/>
                <w:sz w:val="20"/>
              </w:rPr>
              <w:t>38,5</w:t>
            </w:r>
          </w:p>
        </w:tc>
        <w:tc>
          <w:tcPr>
            <w:tcW w:w="1417"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center"/>
              <w:rPr>
                <w:bCs/>
                <w:sz w:val="20"/>
              </w:rPr>
            </w:pPr>
            <w:r w:rsidRPr="00350B11">
              <w:rPr>
                <w:bCs/>
                <w:sz w:val="20"/>
              </w:rPr>
              <w:t>2.1.2.5.</w:t>
            </w:r>
          </w:p>
        </w:tc>
      </w:tr>
      <w:tr w:rsidR="002408B7" w:rsidRPr="00350B11" w:rsidTr="003D0120">
        <w:trPr>
          <w:gridAfter w:val="1"/>
          <w:wAfter w:w="80" w:type="dxa"/>
          <w:cantSplit/>
          <w:trHeight w:val="294"/>
        </w:trPr>
        <w:tc>
          <w:tcPr>
            <w:tcW w:w="1192"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both"/>
              <w:rPr>
                <w:sz w:val="20"/>
              </w:rPr>
            </w:pPr>
            <w:r>
              <w:rPr>
                <w:sz w:val="20"/>
              </w:rPr>
              <w:t>02.01.02.06</w:t>
            </w:r>
          </w:p>
        </w:tc>
        <w:tc>
          <w:tcPr>
            <w:tcW w:w="9639" w:type="dxa"/>
            <w:tcBorders>
              <w:top w:val="single" w:sz="4" w:space="0" w:color="auto"/>
              <w:left w:val="single" w:sz="4" w:space="0" w:color="auto"/>
              <w:bottom w:val="single" w:sz="4" w:space="0" w:color="auto"/>
              <w:right w:val="single" w:sz="4" w:space="0" w:color="auto"/>
            </w:tcBorders>
            <w:vAlign w:val="center"/>
          </w:tcPr>
          <w:p w:rsidR="002408B7" w:rsidRDefault="002408B7" w:rsidP="003D0120">
            <w:pPr>
              <w:rPr>
                <w:b/>
                <w:color w:val="000000"/>
                <w:sz w:val="20"/>
              </w:rPr>
            </w:pPr>
            <w:r>
              <w:rPr>
                <w:b/>
                <w:color w:val="000000"/>
                <w:sz w:val="20"/>
              </w:rPr>
              <w:t>Veikla:</w:t>
            </w:r>
            <w:r w:rsidRPr="00350B11">
              <w:rPr>
                <w:color w:val="000000"/>
                <w:sz w:val="20"/>
              </w:rPr>
              <w:t xml:space="preserve"> </w:t>
            </w:r>
            <w:r w:rsidRPr="00350B11">
              <w:rPr>
                <w:bCs/>
                <w:color w:val="000000"/>
                <w:sz w:val="20"/>
              </w:rPr>
              <w:t>Bendrojo ugdymo užtikrinimas (Švietimo skyrius)</w:t>
            </w:r>
          </w:p>
        </w:tc>
        <w:tc>
          <w:tcPr>
            <w:tcW w:w="1276" w:type="dxa"/>
            <w:tcBorders>
              <w:top w:val="single" w:sz="4" w:space="0" w:color="auto"/>
              <w:left w:val="single" w:sz="4" w:space="0" w:color="auto"/>
              <w:bottom w:val="single" w:sz="4" w:space="0" w:color="auto"/>
              <w:right w:val="single" w:sz="4" w:space="0" w:color="auto"/>
            </w:tcBorders>
          </w:tcPr>
          <w:p w:rsidR="002408B7" w:rsidRDefault="002408B7" w:rsidP="003D0120">
            <w:pPr>
              <w:jc w:val="center"/>
              <w:rPr>
                <w:bCs/>
                <w:sz w:val="20"/>
              </w:rPr>
            </w:pPr>
            <w:r>
              <w:rPr>
                <w:bCs/>
                <w:sz w:val="20"/>
              </w:rPr>
              <w:t>53,7</w:t>
            </w:r>
          </w:p>
        </w:tc>
        <w:tc>
          <w:tcPr>
            <w:tcW w:w="1276" w:type="dxa"/>
            <w:tcBorders>
              <w:top w:val="single" w:sz="4" w:space="0" w:color="auto"/>
              <w:left w:val="single" w:sz="4" w:space="0" w:color="auto"/>
              <w:bottom w:val="single" w:sz="4" w:space="0" w:color="auto"/>
              <w:right w:val="single" w:sz="4" w:space="0" w:color="auto"/>
            </w:tcBorders>
          </w:tcPr>
          <w:p w:rsidR="002408B7" w:rsidRDefault="002408B7" w:rsidP="003D0120">
            <w:pPr>
              <w:jc w:val="center"/>
              <w:rPr>
                <w:bCs/>
                <w:sz w:val="20"/>
              </w:rPr>
            </w:pPr>
            <w:r>
              <w:rPr>
                <w:bCs/>
                <w:sz w:val="20"/>
              </w:rPr>
              <w:t>55,0</w:t>
            </w:r>
          </w:p>
        </w:tc>
        <w:tc>
          <w:tcPr>
            <w:tcW w:w="1276" w:type="dxa"/>
            <w:tcBorders>
              <w:top w:val="single" w:sz="4" w:space="0" w:color="auto"/>
              <w:left w:val="single" w:sz="4" w:space="0" w:color="auto"/>
              <w:bottom w:val="single" w:sz="4" w:space="0" w:color="auto"/>
              <w:right w:val="single" w:sz="4" w:space="0" w:color="auto"/>
            </w:tcBorders>
          </w:tcPr>
          <w:p w:rsidR="002408B7" w:rsidRDefault="002408B7" w:rsidP="003D0120">
            <w:pPr>
              <w:jc w:val="center"/>
              <w:rPr>
                <w:bCs/>
                <w:sz w:val="20"/>
              </w:rPr>
            </w:pPr>
            <w:r>
              <w:rPr>
                <w:bCs/>
                <w:sz w:val="20"/>
              </w:rPr>
              <w:t>55,0</w:t>
            </w:r>
          </w:p>
        </w:tc>
        <w:tc>
          <w:tcPr>
            <w:tcW w:w="1417"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center"/>
              <w:rPr>
                <w:bCs/>
                <w:sz w:val="20"/>
              </w:rPr>
            </w:pPr>
          </w:p>
        </w:tc>
      </w:tr>
      <w:tr w:rsidR="002408B7" w:rsidRPr="00350B11" w:rsidTr="003D0120">
        <w:trPr>
          <w:gridAfter w:val="1"/>
          <w:wAfter w:w="80" w:type="dxa"/>
          <w:cantSplit/>
          <w:trHeight w:val="294"/>
        </w:trPr>
        <w:tc>
          <w:tcPr>
            <w:tcW w:w="1192"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both"/>
              <w:rPr>
                <w:sz w:val="20"/>
              </w:rPr>
            </w:pPr>
            <w:r>
              <w:rPr>
                <w:sz w:val="20"/>
              </w:rPr>
              <w:t>02.01.02.07</w:t>
            </w:r>
          </w:p>
        </w:tc>
        <w:tc>
          <w:tcPr>
            <w:tcW w:w="9639" w:type="dxa"/>
            <w:tcBorders>
              <w:top w:val="single" w:sz="4" w:space="0" w:color="auto"/>
              <w:left w:val="single" w:sz="4" w:space="0" w:color="auto"/>
              <w:bottom w:val="single" w:sz="4" w:space="0" w:color="auto"/>
              <w:right w:val="single" w:sz="4" w:space="0" w:color="auto"/>
            </w:tcBorders>
            <w:vAlign w:val="center"/>
          </w:tcPr>
          <w:p w:rsidR="002408B7" w:rsidRDefault="002408B7" w:rsidP="003D0120">
            <w:pPr>
              <w:rPr>
                <w:b/>
                <w:color w:val="000000"/>
                <w:sz w:val="20"/>
              </w:rPr>
            </w:pPr>
            <w:r>
              <w:rPr>
                <w:b/>
                <w:color w:val="000000"/>
                <w:sz w:val="20"/>
              </w:rPr>
              <w:t>Veikla:</w:t>
            </w:r>
            <w:r w:rsidRPr="00350B11">
              <w:rPr>
                <w:color w:val="000000"/>
                <w:sz w:val="20"/>
              </w:rPr>
              <w:t xml:space="preserve"> </w:t>
            </w:r>
            <w:r w:rsidRPr="00350B11">
              <w:rPr>
                <w:bCs/>
                <w:color w:val="000000"/>
                <w:sz w:val="20"/>
              </w:rPr>
              <w:t>Vaikų, atvykusių iš Ukrainos, ugdymas</w:t>
            </w:r>
          </w:p>
        </w:tc>
        <w:tc>
          <w:tcPr>
            <w:tcW w:w="1276" w:type="dxa"/>
            <w:tcBorders>
              <w:top w:val="single" w:sz="4" w:space="0" w:color="auto"/>
              <w:left w:val="single" w:sz="4" w:space="0" w:color="auto"/>
              <w:bottom w:val="single" w:sz="4" w:space="0" w:color="auto"/>
              <w:right w:val="single" w:sz="4" w:space="0" w:color="auto"/>
            </w:tcBorders>
          </w:tcPr>
          <w:p w:rsidR="002408B7" w:rsidRDefault="002408B7" w:rsidP="003D0120">
            <w:pPr>
              <w:jc w:val="center"/>
              <w:rPr>
                <w:bCs/>
                <w:sz w:val="20"/>
              </w:rPr>
            </w:pPr>
            <w:r>
              <w:rPr>
                <w:bCs/>
                <w:sz w:val="20"/>
              </w:rPr>
              <w:t>46,4</w:t>
            </w:r>
          </w:p>
        </w:tc>
        <w:tc>
          <w:tcPr>
            <w:tcW w:w="1276" w:type="dxa"/>
            <w:tcBorders>
              <w:top w:val="single" w:sz="4" w:space="0" w:color="auto"/>
              <w:left w:val="single" w:sz="4" w:space="0" w:color="auto"/>
              <w:bottom w:val="single" w:sz="4" w:space="0" w:color="auto"/>
              <w:right w:val="single" w:sz="4" w:space="0" w:color="auto"/>
            </w:tcBorders>
          </w:tcPr>
          <w:p w:rsidR="002408B7" w:rsidRDefault="002408B7" w:rsidP="003D0120">
            <w:pPr>
              <w:jc w:val="center"/>
              <w:rPr>
                <w:bCs/>
                <w:sz w:val="20"/>
              </w:rPr>
            </w:pPr>
            <w:r>
              <w:rPr>
                <w:bCs/>
                <w:sz w:val="20"/>
              </w:rPr>
              <w:t>46,4</w:t>
            </w:r>
          </w:p>
        </w:tc>
        <w:tc>
          <w:tcPr>
            <w:tcW w:w="1276" w:type="dxa"/>
            <w:tcBorders>
              <w:top w:val="single" w:sz="4" w:space="0" w:color="auto"/>
              <w:left w:val="single" w:sz="4" w:space="0" w:color="auto"/>
              <w:bottom w:val="single" w:sz="4" w:space="0" w:color="auto"/>
              <w:right w:val="single" w:sz="4" w:space="0" w:color="auto"/>
            </w:tcBorders>
          </w:tcPr>
          <w:p w:rsidR="002408B7" w:rsidRDefault="002408B7" w:rsidP="003D0120">
            <w:pPr>
              <w:jc w:val="center"/>
              <w:rPr>
                <w:bCs/>
                <w:sz w:val="20"/>
              </w:rPr>
            </w:pPr>
            <w:r>
              <w:rPr>
                <w:bCs/>
                <w:sz w:val="20"/>
              </w:rPr>
              <w:t>46,4</w:t>
            </w:r>
          </w:p>
        </w:tc>
        <w:tc>
          <w:tcPr>
            <w:tcW w:w="1417"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center"/>
              <w:rPr>
                <w:bCs/>
                <w:sz w:val="20"/>
              </w:rPr>
            </w:pPr>
          </w:p>
        </w:tc>
      </w:tr>
      <w:tr w:rsidR="002408B7" w:rsidRPr="00350B11" w:rsidTr="003D0120">
        <w:trPr>
          <w:gridAfter w:val="1"/>
          <w:wAfter w:w="80" w:type="dxa"/>
          <w:cantSplit/>
          <w:trHeight w:val="294"/>
        </w:trPr>
        <w:tc>
          <w:tcPr>
            <w:tcW w:w="1192"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both"/>
              <w:rPr>
                <w:sz w:val="20"/>
              </w:rPr>
            </w:pPr>
            <w:r>
              <w:rPr>
                <w:sz w:val="20"/>
              </w:rPr>
              <w:t>02.01.02.08</w:t>
            </w:r>
          </w:p>
        </w:tc>
        <w:tc>
          <w:tcPr>
            <w:tcW w:w="9639" w:type="dxa"/>
            <w:tcBorders>
              <w:top w:val="single" w:sz="4" w:space="0" w:color="auto"/>
              <w:left w:val="single" w:sz="4" w:space="0" w:color="auto"/>
              <w:bottom w:val="single" w:sz="4" w:space="0" w:color="auto"/>
              <w:right w:val="single" w:sz="4" w:space="0" w:color="auto"/>
            </w:tcBorders>
            <w:vAlign w:val="center"/>
          </w:tcPr>
          <w:p w:rsidR="002408B7" w:rsidRDefault="002408B7" w:rsidP="003D0120">
            <w:pPr>
              <w:rPr>
                <w:b/>
                <w:color w:val="000000"/>
                <w:sz w:val="20"/>
              </w:rPr>
            </w:pPr>
            <w:r>
              <w:rPr>
                <w:b/>
                <w:color w:val="000000"/>
                <w:sz w:val="20"/>
              </w:rPr>
              <w:t xml:space="preserve">Veikla: </w:t>
            </w:r>
            <w:r w:rsidRPr="00350B11">
              <w:rPr>
                <w:bCs/>
                <w:color w:val="000000"/>
                <w:sz w:val="20"/>
              </w:rPr>
              <w:t>Pagėgių lopšelio-darželio (ikimokyklinio ugdymo grupė) veiklų įgyvendinimas</w:t>
            </w:r>
          </w:p>
        </w:tc>
        <w:tc>
          <w:tcPr>
            <w:tcW w:w="1276" w:type="dxa"/>
            <w:tcBorders>
              <w:top w:val="single" w:sz="4" w:space="0" w:color="auto"/>
              <w:left w:val="single" w:sz="4" w:space="0" w:color="auto"/>
              <w:bottom w:val="single" w:sz="4" w:space="0" w:color="auto"/>
              <w:right w:val="single" w:sz="4" w:space="0" w:color="auto"/>
            </w:tcBorders>
          </w:tcPr>
          <w:p w:rsidR="002408B7" w:rsidRDefault="002408B7" w:rsidP="003D0120">
            <w:pPr>
              <w:jc w:val="center"/>
              <w:rPr>
                <w:bCs/>
                <w:sz w:val="20"/>
              </w:rPr>
            </w:pPr>
            <w:r>
              <w:rPr>
                <w:bCs/>
                <w:sz w:val="20"/>
              </w:rPr>
              <w:t>841,8</w:t>
            </w:r>
          </w:p>
        </w:tc>
        <w:tc>
          <w:tcPr>
            <w:tcW w:w="1276" w:type="dxa"/>
            <w:tcBorders>
              <w:top w:val="single" w:sz="4" w:space="0" w:color="auto"/>
              <w:left w:val="single" w:sz="4" w:space="0" w:color="auto"/>
              <w:bottom w:val="single" w:sz="4" w:space="0" w:color="auto"/>
              <w:right w:val="single" w:sz="4" w:space="0" w:color="auto"/>
            </w:tcBorders>
          </w:tcPr>
          <w:p w:rsidR="002408B7" w:rsidRDefault="002408B7" w:rsidP="003D0120">
            <w:pPr>
              <w:jc w:val="center"/>
              <w:rPr>
                <w:bCs/>
                <w:sz w:val="20"/>
              </w:rPr>
            </w:pPr>
            <w:r>
              <w:rPr>
                <w:bCs/>
                <w:sz w:val="20"/>
              </w:rPr>
              <w:t>841,8</w:t>
            </w:r>
          </w:p>
        </w:tc>
        <w:tc>
          <w:tcPr>
            <w:tcW w:w="1276" w:type="dxa"/>
            <w:tcBorders>
              <w:top w:val="single" w:sz="4" w:space="0" w:color="auto"/>
              <w:left w:val="single" w:sz="4" w:space="0" w:color="auto"/>
              <w:bottom w:val="single" w:sz="4" w:space="0" w:color="auto"/>
              <w:right w:val="single" w:sz="4" w:space="0" w:color="auto"/>
            </w:tcBorders>
          </w:tcPr>
          <w:p w:rsidR="002408B7" w:rsidRDefault="002408B7" w:rsidP="003D0120">
            <w:pPr>
              <w:jc w:val="center"/>
              <w:rPr>
                <w:bCs/>
                <w:sz w:val="20"/>
              </w:rPr>
            </w:pPr>
            <w:r>
              <w:rPr>
                <w:bCs/>
                <w:sz w:val="20"/>
              </w:rPr>
              <w:t>841,8</w:t>
            </w:r>
          </w:p>
        </w:tc>
        <w:tc>
          <w:tcPr>
            <w:tcW w:w="1417"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center"/>
              <w:rPr>
                <w:bCs/>
                <w:sz w:val="20"/>
              </w:rPr>
            </w:pPr>
            <w:r w:rsidRPr="00350B11">
              <w:rPr>
                <w:bCs/>
                <w:sz w:val="20"/>
              </w:rPr>
              <w:t>2.1.2.1.</w:t>
            </w:r>
          </w:p>
          <w:p w:rsidR="002408B7" w:rsidRPr="00350B11" w:rsidRDefault="002408B7" w:rsidP="003D0120">
            <w:pPr>
              <w:jc w:val="center"/>
              <w:rPr>
                <w:bCs/>
                <w:sz w:val="20"/>
              </w:rPr>
            </w:pPr>
            <w:r w:rsidRPr="00350B11">
              <w:rPr>
                <w:bCs/>
                <w:sz w:val="20"/>
              </w:rPr>
              <w:t>2.1.2.2.</w:t>
            </w:r>
          </w:p>
          <w:p w:rsidR="002408B7" w:rsidRPr="00350B11" w:rsidRDefault="002408B7" w:rsidP="003D0120">
            <w:pPr>
              <w:jc w:val="center"/>
              <w:rPr>
                <w:bCs/>
                <w:sz w:val="20"/>
              </w:rPr>
            </w:pPr>
            <w:r w:rsidRPr="00350B11">
              <w:rPr>
                <w:bCs/>
                <w:sz w:val="20"/>
              </w:rPr>
              <w:t>2.1.2.3.</w:t>
            </w:r>
          </w:p>
        </w:tc>
      </w:tr>
      <w:tr w:rsidR="002408B7" w:rsidRPr="00350B11" w:rsidTr="003D0120">
        <w:trPr>
          <w:gridAfter w:val="1"/>
          <w:wAfter w:w="80" w:type="dxa"/>
          <w:cantSplit/>
          <w:trHeight w:val="294"/>
        </w:trPr>
        <w:tc>
          <w:tcPr>
            <w:tcW w:w="1192"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both"/>
              <w:rPr>
                <w:sz w:val="20"/>
              </w:rPr>
            </w:pPr>
            <w:r>
              <w:rPr>
                <w:sz w:val="20"/>
              </w:rPr>
              <w:t>02.01.02.09</w:t>
            </w:r>
          </w:p>
        </w:tc>
        <w:tc>
          <w:tcPr>
            <w:tcW w:w="9639" w:type="dxa"/>
            <w:tcBorders>
              <w:top w:val="single" w:sz="4" w:space="0" w:color="auto"/>
              <w:left w:val="single" w:sz="4" w:space="0" w:color="auto"/>
              <w:bottom w:val="single" w:sz="4" w:space="0" w:color="auto"/>
              <w:right w:val="single" w:sz="4" w:space="0" w:color="auto"/>
            </w:tcBorders>
            <w:vAlign w:val="center"/>
          </w:tcPr>
          <w:p w:rsidR="002408B7" w:rsidRDefault="002408B7" w:rsidP="003D0120">
            <w:pPr>
              <w:rPr>
                <w:b/>
                <w:color w:val="000000"/>
                <w:sz w:val="20"/>
              </w:rPr>
            </w:pPr>
            <w:r>
              <w:rPr>
                <w:b/>
                <w:color w:val="000000"/>
                <w:sz w:val="20"/>
              </w:rPr>
              <w:t>Veikla:</w:t>
            </w:r>
            <w:r w:rsidRPr="00350B11">
              <w:rPr>
                <w:bCs/>
                <w:color w:val="000000"/>
                <w:sz w:val="20"/>
              </w:rPr>
              <w:t xml:space="preserve"> Pagėgių lopšelio-darželio (priešmokyklinio ugdymo grupė) veiklų įgyvendinimas</w:t>
            </w:r>
          </w:p>
        </w:tc>
        <w:tc>
          <w:tcPr>
            <w:tcW w:w="1276" w:type="dxa"/>
            <w:tcBorders>
              <w:top w:val="single" w:sz="4" w:space="0" w:color="auto"/>
              <w:left w:val="single" w:sz="4" w:space="0" w:color="auto"/>
              <w:bottom w:val="single" w:sz="4" w:space="0" w:color="auto"/>
              <w:right w:val="single" w:sz="4" w:space="0" w:color="auto"/>
            </w:tcBorders>
          </w:tcPr>
          <w:p w:rsidR="002408B7" w:rsidRDefault="002408B7" w:rsidP="003D0120">
            <w:pPr>
              <w:jc w:val="center"/>
              <w:rPr>
                <w:bCs/>
                <w:sz w:val="20"/>
              </w:rPr>
            </w:pPr>
            <w:r>
              <w:rPr>
                <w:bCs/>
                <w:sz w:val="20"/>
              </w:rPr>
              <w:t>55,2</w:t>
            </w:r>
          </w:p>
        </w:tc>
        <w:tc>
          <w:tcPr>
            <w:tcW w:w="1276" w:type="dxa"/>
            <w:tcBorders>
              <w:top w:val="single" w:sz="4" w:space="0" w:color="auto"/>
              <w:left w:val="single" w:sz="4" w:space="0" w:color="auto"/>
              <w:bottom w:val="single" w:sz="4" w:space="0" w:color="auto"/>
              <w:right w:val="single" w:sz="4" w:space="0" w:color="auto"/>
            </w:tcBorders>
          </w:tcPr>
          <w:p w:rsidR="002408B7" w:rsidRDefault="002408B7" w:rsidP="003D0120">
            <w:pPr>
              <w:jc w:val="center"/>
              <w:rPr>
                <w:bCs/>
                <w:sz w:val="20"/>
              </w:rPr>
            </w:pPr>
            <w:r>
              <w:rPr>
                <w:bCs/>
                <w:sz w:val="20"/>
              </w:rPr>
              <w:t>55,2</w:t>
            </w:r>
          </w:p>
        </w:tc>
        <w:tc>
          <w:tcPr>
            <w:tcW w:w="1276" w:type="dxa"/>
            <w:tcBorders>
              <w:top w:val="single" w:sz="4" w:space="0" w:color="auto"/>
              <w:left w:val="single" w:sz="4" w:space="0" w:color="auto"/>
              <w:bottom w:val="single" w:sz="4" w:space="0" w:color="auto"/>
              <w:right w:val="single" w:sz="4" w:space="0" w:color="auto"/>
            </w:tcBorders>
          </w:tcPr>
          <w:p w:rsidR="002408B7" w:rsidRDefault="002408B7" w:rsidP="003D0120">
            <w:pPr>
              <w:jc w:val="center"/>
              <w:rPr>
                <w:bCs/>
                <w:sz w:val="20"/>
              </w:rPr>
            </w:pPr>
            <w:r>
              <w:rPr>
                <w:bCs/>
                <w:sz w:val="20"/>
              </w:rPr>
              <w:t>55,2</w:t>
            </w:r>
          </w:p>
        </w:tc>
        <w:tc>
          <w:tcPr>
            <w:tcW w:w="1417"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center"/>
              <w:rPr>
                <w:bCs/>
                <w:sz w:val="20"/>
              </w:rPr>
            </w:pPr>
            <w:r w:rsidRPr="00350B11">
              <w:rPr>
                <w:bCs/>
                <w:sz w:val="20"/>
              </w:rPr>
              <w:t>2.1.2.1.</w:t>
            </w:r>
          </w:p>
          <w:p w:rsidR="002408B7" w:rsidRPr="00350B11" w:rsidRDefault="002408B7" w:rsidP="003D0120">
            <w:pPr>
              <w:jc w:val="center"/>
              <w:rPr>
                <w:bCs/>
                <w:sz w:val="20"/>
              </w:rPr>
            </w:pPr>
            <w:r w:rsidRPr="00350B11">
              <w:rPr>
                <w:bCs/>
                <w:sz w:val="20"/>
              </w:rPr>
              <w:t>2.1.2.2.</w:t>
            </w:r>
          </w:p>
          <w:p w:rsidR="002408B7" w:rsidRPr="00350B11" w:rsidRDefault="002408B7" w:rsidP="003D0120">
            <w:pPr>
              <w:jc w:val="center"/>
              <w:rPr>
                <w:bCs/>
                <w:sz w:val="20"/>
              </w:rPr>
            </w:pPr>
            <w:r w:rsidRPr="00350B11">
              <w:rPr>
                <w:bCs/>
                <w:sz w:val="20"/>
              </w:rPr>
              <w:t>2.1.2.3.</w:t>
            </w:r>
          </w:p>
        </w:tc>
      </w:tr>
      <w:tr w:rsidR="002408B7" w:rsidRPr="00350B11" w:rsidTr="003D0120">
        <w:trPr>
          <w:gridAfter w:val="1"/>
          <w:wAfter w:w="80" w:type="dxa"/>
          <w:cantSplit/>
          <w:trHeight w:val="294"/>
        </w:trPr>
        <w:tc>
          <w:tcPr>
            <w:tcW w:w="1192"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both"/>
              <w:rPr>
                <w:sz w:val="20"/>
              </w:rPr>
            </w:pPr>
            <w:r>
              <w:rPr>
                <w:sz w:val="20"/>
              </w:rPr>
              <w:lastRenderedPageBreak/>
              <w:t>02.01.02.10</w:t>
            </w:r>
          </w:p>
        </w:tc>
        <w:tc>
          <w:tcPr>
            <w:tcW w:w="9639" w:type="dxa"/>
            <w:tcBorders>
              <w:top w:val="single" w:sz="4" w:space="0" w:color="auto"/>
              <w:left w:val="single" w:sz="4" w:space="0" w:color="auto"/>
              <w:bottom w:val="single" w:sz="4" w:space="0" w:color="auto"/>
              <w:right w:val="single" w:sz="4" w:space="0" w:color="auto"/>
            </w:tcBorders>
            <w:vAlign w:val="center"/>
          </w:tcPr>
          <w:p w:rsidR="002408B7" w:rsidRDefault="002408B7" w:rsidP="003D0120">
            <w:pPr>
              <w:rPr>
                <w:b/>
                <w:color w:val="000000"/>
                <w:sz w:val="20"/>
              </w:rPr>
            </w:pPr>
            <w:r>
              <w:rPr>
                <w:b/>
                <w:color w:val="000000"/>
                <w:sz w:val="20"/>
              </w:rPr>
              <w:t xml:space="preserve">Veikla: </w:t>
            </w:r>
            <w:r w:rsidRPr="00350B11">
              <w:rPr>
                <w:bCs/>
                <w:sz w:val="20"/>
              </w:rPr>
              <w:t>Pagėgių Algimanto Mackaus gimnazijos veiklų įgyvendinimas</w:t>
            </w:r>
          </w:p>
        </w:tc>
        <w:tc>
          <w:tcPr>
            <w:tcW w:w="1276" w:type="dxa"/>
            <w:tcBorders>
              <w:top w:val="single" w:sz="4" w:space="0" w:color="auto"/>
              <w:left w:val="single" w:sz="4" w:space="0" w:color="auto"/>
              <w:bottom w:val="single" w:sz="4" w:space="0" w:color="auto"/>
              <w:right w:val="single" w:sz="4" w:space="0" w:color="auto"/>
            </w:tcBorders>
          </w:tcPr>
          <w:p w:rsidR="002408B7" w:rsidRDefault="002408B7" w:rsidP="003D0120">
            <w:pPr>
              <w:jc w:val="center"/>
              <w:rPr>
                <w:bCs/>
                <w:sz w:val="20"/>
              </w:rPr>
            </w:pPr>
            <w:r>
              <w:rPr>
                <w:bCs/>
                <w:sz w:val="20"/>
              </w:rPr>
              <w:t>2 233,0</w:t>
            </w:r>
          </w:p>
        </w:tc>
        <w:tc>
          <w:tcPr>
            <w:tcW w:w="1276" w:type="dxa"/>
            <w:tcBorders>
              <w:top w:val="single" w:sz="4" w:space="0" w:color="auto"/>
              <w:left w:val="single" w:sz="4" w:space="0" w:color="auto"/>
              <w:bottom w:val="single" w:sz="4" w:space="0" w:color="auto"/>
              <w:right w:val="single" w:sz="4" w:space="0" w:color="auto"/>
            </w:tcBorders>
          </w:tcPr>
          <w:p w:rsidR="002408B7" w:rsidRDefault="002408B7" w:rsidP="003D0120">
            <w:pPr>
              <w:jc w:val="center"/>
              <w:rPr>
                <w:bCs/>
                <w:sz w:val="20"/>
              </w:rPr>
            </w:pPr>
            <w:r>
              <w:rPr>
                <w:bCs/>
                <w:sz w:val="20"/>
              </w:rPr>
              <w:t>2 233,0</w:t>
            </w:r>
          </w:p>
        </w:tc>
        <w:tc>
          <w:tcPr>
            <w:tcW w:w="1276" w:type="dxa"/>
            <w:tcBorders>
              <w:top w:val="single" w:sz="4" w:space="0" w:color="auto"/>
              <w:left w:val="single" w:sz="4" w:space="0" w:color="auto"/>
              <w:bottom w:val="single" w:sz="4" w:space="0" w:color="auto"/>
              <w:right w:val="single" w:sz="4" w:space="0" w:color="auto"/>
            </w:tcBorders>
          </w:tcPr>
          <w:p w:rsidR="002408B7" w:rsidRDefault="002408B7" w:rsidP="003D0120">
            <w:pPr>
              <w:jc w:val="center"/>
              <w:rPr>
                <w:bCs/>
                <w:sz w:val="20"/>
              </w:rPr>
            </w:pPr>
            <w:r>
              <w:rPr>
                <w:bCs/>
                <w:sz w:val="20"/>
              </w:rPr>
              <w:t>2 233,0</w:t>
            </w:r>
          </w:p>
        </w:tc>
        <w:tc>
          <w:tcPr>
            <w:tcW w:w="1417"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center"/>
              <w:rPr>
                <w:bCs/>
                <w:sz w:val="20"/>
              </w:rPr>
            </w:pPr>
            <w:r w:rsidRPr="00350B11">
              <w:rPr>
                <w:bCs/>
                <w:sz w:val="20"/>
              </w:rPr>
              <w:t>2.1.2.1.</w:t>
            </w:r>
          </w:p>
          <w:p w:rsidR="002408B7" w:rsidRPr="00350B11" w:rsidRDefault="002408B7" w:rsidP="003D0120">
            <w:pPr>
              <w:jc w:val="center"/>
              <w:rPr>
                <w:bCs/>
                <w:sz w:val="20"/>
              </w:rPr>
            </w:pPr>
            <w:r w:rsidRPr="00350B11">
              <w:rPr>
                <w:bCs/>
                <w:sz w:val="20"/>
              </w:rPr>
              <w:t>2.1.2.2.</w:t>
            </w:r>
          </w:p>
          <w:p w:rsidR="002408B7" w:rsidRPr="00350B11" w:rsidRDefault="002408B7" w:rsidP="003D0120">
            <w:pPr>
              <w:jc w:val="center"/>
              <w:rPr>
                <w:bCs/>
                <w:sz w:val="20"/>
              </w:rPr>
            </w:pPr>
            <w:r w:rsidRPr="00350B11">
              <w:rPr>
                <w:bCs/>
                <w:sz w:val="20"/>
              </w:rPr>
              <w:t>2.1.2.3.</w:t>
            </w:r>
          </w:p>
        </w:tc>
      </w:tr>
      <w:tr w:rsidR="002408B7" w:rsidRPr="00350B11" w:rsidTr="003D0120">
        <w:trPr>
          <w:gridAfter w:val="1"/>
          <w:wAfter w:w="80" w:type="dxa"/>
          <w:cantSplit/>
          <w:trHeight w:val="294"/>
        </w:trPr>
        <w:tc>
          <w:tcPr>
            <w:tcW w:w="1192"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both"/>
              <w:rPr>
                <w:sz w:val="20"/>
              </w:rPr>
            </w:pPr>
            <w:r>
              <w:rPr>
                <w:sz w:val="20"/>
              </w:rPr>
              <w:t>02.01.02.11</w:t>
            </w:r>
          </w:p>
        </w:tc>
        <w:tc>
          <w:tcPr>
            <w:tcW w:w="9639" w:type="dxa"/>
            <w:tcBorders>
              <w:top w:val="single" w:sz="4" w:space="0" w:color="auto"/>
              <w:left w:val="single" w:sz="4" w:space="0" w:color="auto"/>
              <w:bottom w:val="single" w:sz="4" w:space="0" w:color="auto"/>
              <w:right w:val="single" w:sz="4" w:space="0" w:color="auto"/>
            </w:tcBorders>
            <w:vAlign w:val="center"/>
          </w:tcPr>
          <w:p w:rsidR="002408B7" w:rsidRDefault="002408B7" w:rsidP="003D0120">
            <w:pPr>
              <w:rPr>
                <w:b/>
                <w:color w:val="000000"/>
                <w:sz w:val="20"/>
              </w:rPr>
            </w:pPr>
            <w:r>
              <w:rPr>
                <w:b/>
                <w:color w:val="000000"/>
                <w:sz w:val="20"/>
              </w:rPr>
              <w:t>Veikla:</w:t>
            </w:r>
            <w:r w:rsidRPr="00350B11">
              <w:rPr>
                <w:color w:val="000000"/>
                <w:sz w:val="20"/>
              </w:rPr>
              <w:t xml:space="preserve"> </w:t>
            </w:r>
            <w:r w:rsidRPr="00350B11">
              <w:rPr>
                <w:bCs/>
                <w:sz w:val="20"/>
              </w:rPr>
              <w:t xml:space="preserve">Vilkyškių </w:t>
            </w:r>
            <w:proofErr w:type="spellStart"/>
            <w:r w:rsidRPr="00350B11">
              <w:rPr>
                <w:bCs/>
                <w:sz w:val="20"/>
              </w:rPr>
              <w:t>Johaneso</w:t>
            </w:r>
            <w:proofErr w:type="spellEnd"/>
            <w:r w:rsidRPr="00350B11">
              <w:rPr>
                <w:bCs/>
                <w:sz w:val="20"/>
              </w:rPr>
              <w:t xml:space="preserve"> </w:t>
            </w:r>
            <w:proofErr w:type="spellStart"/>
            <w:r w:rsidRPr="00350B11">
              <w:rPr>
                <w:bCs/>
                <w:sz w:val="20"/>
              </w:rPr>
              <w:t>Bobrovskio</w:t>
            </w:r>
            <w:proofErr w:type="spellEnd"/>
            <w:r w:rsidRPr="00350B11">
              <w:rPr>
                <w:bCs/>
                <w:sz w:val="20"/>
              </w:rPr>
              <w:t xml:space="preserve"> gimnazijos veiklų įgyvendinimas</w:t>
            </w:r>
          </w:p>
        </w:tc>
        <w:tc>
          <w:tcPr>
            <w:tcW w:w="1276" w:type="dxa"/>
            <w:tcBorders>
              <w:top w:val="single" w:sz="4" w:space="0" w:color="auto"/>
              <w:left w:val="single" w:sz="4" w:space="0" w:color="auto"/>
              <w:bottom w:val="single" w:sz="4" w:space="0" w:color="auto"/>
              <w:right w:val="single" w:sz="4" w:space="0" w:color="auto"/>
            </w:tcBorders>
          </w:tcPr>
          <w:p w:rsidR="002408B7" w:rsidRDefault="002408B7" w:rsidP="003D0120">
            <w:pPr>
              <w:jc w:val="center"/>
              <w:rPr>
                <w:bCs/>
                <w:sz w:val="20"/>
              </w:rPr>
            </w:pPr>
            <w:r>
              <w:rPr>
                <w:bCs/>
                <w:sz w:val="20"/>
              </w:rPr>
              <w:t>1 151,2</w:t>
            </w:r>
          </w:p>
        </w:tc>
        <w:tc>
          <w:tcPr>
            <w:tcW w:w="1276" w:type="dxa"/>
            <w:tcBorders>
              <w:top w:val="single" w:sz="4" w:space="0" w:color="auto"/>
              <w:left w:val="single" w:sz="4" w:space="0" w:color="auto"/>
              <w:bottom w:val="single" w:sz="4" w:space="0" w:color="auto"/>
              <w:right w:val="single" w:sz="4" w:space="0" w:color="auto"/>
            </w:tcBorders>
          </w:tcPr>
          <w:p w:rsidR="002408B7" w:rsidRDefault="002408B7" w:rsidP="003D0120">
            <w:pPr>
              <w:jc w:val="center"/>
              <w:rPr>
                <w:bCs/>
                <w:sz w:val="20"/>
              </w:rPr>
            </w:pPr>
            <w:r>
              <w:rPr>
                <w:bCs/>
                <w:sz w:val="20"/>
              </w:rPr>
              <w:t>1 151,2</w:t>
            </w:r>
          </w:p>
        </w:tc>
        <w:tc>
          <w:tcPr>
            <w:tcW w:w="1276" w:type="dxa"/>
            <w:tcBorders>
              <w:top w:val="single" w:sz="4" w:space="0" w:color="auto"/>
              <w:left w:val="single" w:sz="4" w:space="0" w:color="auto"/>
              <w:bottom w:val="single" w:sz="4" w:space="0" w:color="auto"/>
              <w:right w:val="single" w:sz="4" w:space="0" w:color="auto"/>
            </w:tcBorders>
          </w:tcPr>
          <w:p w:rsidR="002408B7" w:rsidRDefault="002408B7" w:rsidP="003D0120">
            <w:pPr>
              <w:jc w:val="center"/>
              <w:rPr>
                <w:bCs/>
                <w:sz w:val="20"/>
              </w:rPr>
            </w:pPr>
            <w:r>
              <w:rPr>
                <w:bCs/>
                <w:sz w:val="20"/>
              </w:rPr>
              <w:t>1 151,2</w:t>
            </w:r>
          </w:p>
        </w:tc>
        <w:tc>
          <w:tcPr>
            <w:tcW w:w="1417"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center"/>
              <w:rPr>
                <w:bCs/>
                <w:sz w:val="20"/>
              </w:rPr>
            </w:pPr>
            <w:r w:rsidRPr="00350B11">
              <w:rPr>
                <w:bCs/>
                <w:sz w:val="20"/>
              </w:rPr>
              <w:t>2.1.2.1.</w:t>
            </w:r>
          </w:p>
          <w:p w:rsidR="002408B7" w:rsidRPr="00350B11" w:rsidRDefault="002408B7" w:rsidP="003D0120">
            <w:pPr>
              <w:jc w:val="center"/>
              <w:rPr>
                <w:bCs/>
                <w:sz w:val="20"/>
              </w:rPr>
            </w:pPr>
            <w:r w:rsidRPr="00350B11">
              <w:rPr>
                <w:bCs/>
                <w:sz w:val="20"/>
              </w:rPr>
              <w:t>2.1.2.2.</w:t>
            </w:r>
          </w:p>
          <w:p w:rsidR="002408B7" w:rsidRPr="00350B11" w:rsidRDefault="002408B7" w:rsidP="003D0120">
            <w:pPr>
              <w:jc w:val="center"/>
              <w:rPr>
                <w:bCs/>
                <w:sz w:val="20"/>
              </w:rPr>
            </w:pPr>
            <w:r w:rsidRPr="00350B11">
              <w:rPr>
                <w:bCs/>
                <w:sz w:val="20"/>
              </w:rPr>
              <w:t>2.1.2.3.</w:t>
            </w:r>
          </w:p>
        </w:tc>
      </w:tr>
      <w:tr w:rsidR="002408B7" w:rsidRPr="00350B11" w:rsidTr="003D0120">
        <w:trPr>
          <w:gridAfter w:val="1"/>
          <w:wAfter w:w="80" w:type="dxa"/>
          <w:cantSplit/>
          <w:trHeight w:val="294"/>
        </w:trPr>
        <w:tc>
          <w:tcPr>
            <w:tcW w:w="1192"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both"/>
              <w:rPr>
                <w:sz w:val="20"/>
              </w:rPr>
            </w:pPr>
            <w:r>
              <w:rPr>
                <w:sz w:val="20"/>
              </w:rPr>
              <w:t>02.01.02.12</w:t>
            </w:r>
          </w:p>
        </w:tc>
        <w:tc>
          <w:tcPr>
            <w:tcW w:w="9639" w:type="dxa"/>
            <w:tcBorders>
              <w:top w:val="single" w:sz="4" w:space="0" w:color="auto"/>
              <w:left w:val="single" w:sz="4" w:space="0" w:color="auto"/>
              <w:bottom w:val="single" w:sz="4" w:space="0" w:color="auto"/>
              <w:right w:val="single" w:sz="4" w:space="0" w:color="auto"/>
            </w:tcBorders>
            <w:vAlign w:val="center"/>
          </w:tcPr>
          <w:p w:rsidR="002408B7" w:rsidRDefault="002408B7" w:rsidP="003D0120">
            <w:pPr>
              <w:rPr>
                <w:b/>
                <w:color w:val="000000"/>
                <w:sz w:val="20"/>
              </w:rPr>
            </w:pPr>
            <w:r>
              <w:rPr>
                <w:b/>
                <w:color w:val="000000"/>
                <w:sz w:val="20"/>
              </w:rPr>
              <w:t>Veikla:</w:t>
            </w:r>
            <w:r w:rsidRPr="00350B11">
              <w:rPr>
                <w:bCs/>
                <w:sz w:val="20"/>
              </w:rPr>
              <w:t xml:space="preserve"> Vilkyškių </w:t>
            </w:r>
            <w:proofErr w:type="spellStart"/>
            <w:r w:rsidRPr="00350B11">
              <w:rPr>
                <w:bCs/>
                <w:sz w:val="20"/>
              </w:rPr>
              <w:t>Johaneso</w:t>
            </w:r>
            <w:proofErr w:type="spellEnd"/>
            <w:r w:rsidRPr="00350B11">
              <w:rPr>
                <w:bCs/>
                <w:sz w:val="20"/>
              </w:rPr>
              <w:t xml:space="preserve"> </w:t>
            </w:r>
            <w:proofErr w:type="spellStart"/>
            <w:r w:rsidRPr="00350B11">
              <w:rPr>
                <w:bCs/>
                <w:sz w:val="20"/>
              </w:rPr>
              <w:t>Bobrovskio</w:t>
            </w:r>
            <w:proofErr w:type="spellEnd"/>
            <w:r w:rsidRPr="00350B11">
              <w:rPr>
                <w:bCs/>
                <w:sz w:val="20"/>
              </w:rPr>
              <w:t xml:space="preserve"> gimnazijos (ikimokyklinio ugdymo grupė) veiklų įgyvendinimas</w:t>
            </w:r>
          </w:p>
        </w:tc>
        <w:tc>
          <w:tcPr>
            <w:tcW w:w="1276" w:type="dxa"/>
            <w:tcBorders>
              <w:top w:val="single" w:sz="4" w:space="0" w:color="auto"/>
              <w:left w:val="single" w:sz="4" w:space="0" w:color="auto"/>
              <w:bottom w:val="single" w:sz="4" w:space="0" w:color="auto"/>
              <w:right w:val="single" w:sz="4" w:space="0" w:color="auto"/>
            </w:tcBorders>
          </w:tcPr>
          <w:p w:rsidR="002408B7" w:rsidRDefault="002408B7" w:rsidP="003D0120">
            <w:pPr>
              <w:jc w:val="center"/>
              <w:rPr>
                <w:bCs/>
                <w:sz w:val="20"/>
              </w:rPr>
            </w:pPr>
            <w:r>
              <w:rPr>
                <w:bCs/>
                <w:sz w:val="20"/>
              </w:rPr>
              <w:t>48,1</w:t>
            </w:r>
          </w:p>
        </w:tc>
        <w:tc>
          <w:tcPr>
            <w:tcW w:w="1276" w:type="dxa"/>
            <w:tcBorders>
              <w:top w:val="single" w:sz="4" w:space="0" w:color="auto"/>
              <w:left w:val="single" w:sz="4" w:space="0" w:color="auto"/>
              <w:bottom w:val="single" w:sz="4" w:space="0" w:color="auto"/>
              <w:right w:val="single" w:sz="4" w:space="0" w:color="auto"/>
            </w:tcBorders>
          </w:tcPr>
          <w:p w:rsidR="002408B7" w:rsidRDefault="002408B7" w:rsidP="003D0120">
            <w:pPr>
              <w:jc w:val="center"/>
              <w:rPr>
                <w:bCs/>
                <w:sz w:val="20"/>
              </w:rPr>
            </w:pPr>
            <w:r>
              <w:rPr>
                <w:bCs/>
                <w:sz w:val="20"/>
              </w:rPr>
              <w:t>48,1</w:t>
            </w:r>
          </w:p>
        </w:tc>
        <w:tc>
          <w:tcPr>
            <w:tcW w:w="1276" w:type="dxa"/>
            <w:tcBorders>
              <w:top w:val="single" w:sz="4" w:space="0" w:color="auto"/>
              <w:left w:val="single" w:sz="4" w:space="0" w:color="auto"/>
              <w:bottom w:val="single" w:sz="4" w:space="0" w:color="auto"/>
              <w:right w:val="single" w:sz="4" w:space="0" w:color="auto"/>
            </w:tcBorders>
          </w:tcPr>
          <w:p w:rsidR="002408B7" w:rsidRDefault="002408B7" w:rsidP="003D0120">
            <w:pPr>
              <w:jc w:val="center"/>
              <w:rPr>
                <w:bCs/>
                <w:sz w:val="20"/>
              </w:rPr>
            </w:pPr>
            <w:r>
              <w:rPr>
                <w:bCs/>
                <w:sz w:val="20"/>
              </w:rPr>
              <w:t>48,1</w:t>
            </w:r>
          </w:p>
        </w:tc>
        <w:tc>
          <w:tcPr>
            <w:tcW w:w="1417"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center"/>
              <w:rPr>
                <w:bCs/>
                <w:sz w:val="20"/>
              </w:rPr>
            </w:pPr>
            <w:r w:rsidRPr="00350B11">
              <w:rPr>
                <w:bCs/>
                <w:sz w:val="20"/>
              </w:rPr>
              <w:t>2.1.2.1.</w:t>
            </w:r>
          </w:p>
          <w:p w:rsidR="002408B7" w:rsidRPr="00350B11" w:rsidRDefault="002408B7" w:rsidP="003D0120">
            <w:pPr>
              <w:jc w:val="center"/>
              <w:rPr>
                <w:bCs/>
                <w:sz w:val="20"/>
              </w:rPr>
            </w:pPr>
            <w:r w:rsidRPr="00350B11">
              <w:rPr>
                <w:bCs/>
                <w:sz w:val="20"/>
              </w:rPr>
              <w:t>2.1.2.2.</w:t>
            </w:r>
          </w:p>
          <w:p w:rsidR="002408B7" w:rsidRPr="00350B11" w:rsidRDefault="002408B7" w:rsidP="003D0120">
            <w:pPr>
              <w:jc w:val="center"/>
              <w:rPr>
                <w:bCs/>
                <w:sz w:val="20"/>
              </w:rPr>
            </w:pPr>
            <w:r w:rsidRPr="00350B11">
              <w:rPr>
                <w:bCs/>
                <w:sz w:val="20"/>
              </w:rPr>
              <w:t>2.1.2.3.</w:t>
            </w:r>
          </w:p>
        </w:tc>
      </w:tr>
      <w:tr w:rsidR="002408B7" w:rsidRPr="00350B11" w:rsidTr="003D0120">
        <w:trPr>
          <w:gridAfter w:val="1"/>
          <w:wAfter w:w="80" w:type="dxa"/>
          <w:cantSplit/>
          <w:trHeight w:val="294"/>
        </w:trPr>
        <w:tc>
          <w:tcPr>
            <w:tcW w:w="1192"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both"/>
              <w:rPr>
                <w:sz w:val="20"/>
              </w:rPr>
            </w:pPr>
            <w:r>
              <w:rPr>
                <w:sz w:val="20"/>
              </w:rPr>
              <w:t>02.01.02.13</w:t>
            </w:r>
          </w:p>
        </w:tc>
        <w:tc>
          <w:tcPr>
            <w:tcW w:w="9639" w:type="dxa"/>
            <w:tcBorders>
              <w:top w:val="single" w:sz="4" w:space="0" w:color="auto"/>
              <w:left w:val="single" w:sz="4" w:space="0" w:color="auto"/>
              <w:bottom w:val="single" w:sz="4" w:space="0" w:color="auto"/>
              <w:right w:val="single" w:sz="4" w:space="0" w:color="auto"/>
            </w:tcBorders>
            <w:vAlign w:val="center"/>
          </w:tcPr>
          <w:p w:rsidR="002408B7" w:rsidRDefault="002408B7" w:rsidP="003D0120">
            <w:pPr>
              <w:rPr>
                <w:b/>
                <w:color w:val="000000"/>
                <w:sz w:val="20"/>
              </w:rPr>
            </w:pPr>
            <w:r>
              <w:rPr>
                <w:b/>
                <w:color w:val="000000"/>
                <w:sz w:val="20"/>
              </w:rPr>
              <w:t>Veikla:</w:t>
            </w:r>
            <w:r w:rsidRPr="00350B11">
              <w:rPr>
                <w:sz w:val="20"/>
              </w:rPr>
              <w:t xml:space="preserve"> Pagėgių savivaldybės meno ir sporto mokyklos veiklų įgyvendinimas</w:t>
            </w:r>
          </w:p>
        </w:tc>
        <w:tc>
          <w:tcPr>
            <w:tcW w:w="1276" w:type="dxa"/>
            <w:tcBorders>
              <w:top w:val="single" w:sz="4" w:space="0" w:color="auto"/>
              <w:left w:val="single" w:sz="4" w:space="0" w:color="auto"/>
              <w:bottom w:val="single" w:sz="4" w:space="0" w:color="auto"/>
              <w:right w:val="single" w:sz="4" w:space="0" w:color="auto"/>
            </w:tcBorders>
          </w:tcPr>
          <w:p w:rsidR="002408B7" w:rsidRDefault="002408B7" w:rsidP="003D0120">
            <w:pPr>
              <w:jc w:val="center"/>
              <w:rPr>
                <w:bCs/>
                <w:sz w:val="20"/>
              </w:rPr>
            </w:pPr>
            <w:r>
              <w:rPr>
                <w:color w:val="000000"/>
                <w:sz w:val="20"/>
              </w:rPr>
              <w:t>383,1</w:t>
            </w:r>
          </w:p>
        </w:tc>
        <w:tc>
          <w:tcPr>
            <w:tcW w:w="1276" w:type="dxa"/>
            <w:tcBorders>
              <w:top w:val="single" w:sz="4" w:space="0" w:color="auto"/>
              <w:left w:val="single" w:sz="4" w:space="0" w:color="auto"/>
              <w:bottom w:val="single" w:sz="4" w:space="0" w:color="auto"/>
              <w:right w:val="single" w:sz="4" w:space="0" w:color="auto"/>
            </w:tcBorders>
          </w:tcPr>
          <w:p w:rsidR="002408B7" w:rsidRDefault="002408B7" w:rsidP="003D0120">
            <w:pPr>
              <w:jc w:val="center"/>
              <w:rPr>
                <w:bCs/>
                <w:sz w:val="20"/>
              </w:rPr>
            </w:pPr>
            <w:r>
              <w:rPr>
                <w:bCs/>
                <w:sz w:val="20"/>
              </w:rPr>
              <w:t>383,1</w:t>
            </w:r>
          </w:p>
        </w:tc>
        <w:tc>
          <w:tcPr>
            <w:tcW w:w="1276" w:type="dxa"/>
            <w:tcBorders>
              <w:top w:val="single" w:sz="4" w:space="0" w:color="auto"/>
              <w:left w:val="single" w:sz="4" w:space="0" w:color="auto"/>
              <w:bottom w:val="single" w:sz="4" w:space="0" w:color="auto"/>
              <w:right w:val="single" w:sz="4" w:space="0" w:color="auto"/>
            </w:tcBorders>
          </w:tcPr>
          <w:p w:rsidR="002408B7" w:rsidRDefault="002408B7" w:rsidP="003D0120">
            <w:pPr>
              <w:jc w:val="center"/>
              <w:rPr>
                <w:bCs/>
                <w:sz w:val="20"/>
              </w:rPr>
            </w:pPr>
            <w:r>
              <w:rPr>
                <w:bCs/>
                <w:sz w:val="20"/>
              </w:rPr>
              <w:t>383,1</w:t>
            </w:r>
          </w:p>
        </w:tc>
        <w:tc>
          <w:tcPr>
            <w:tcW w:w="1417"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center"/>
              <w:rPr>
                <w:bCs/>
                <w:sz w:val="20"/>
              </w:rPr>
            </w:pPr>
            <w:r w:rsidRPr="00350B11">
              <w:rPr>
                <w:bCs/>
                <w:sz w:val="20"/>
              </w:rPr>
              <w:t>2.1.2.5.</w:t>
            </w:r>
          </w:p>
        </w:tc>
      </w:tr>
      <w:tr w:rsidR="002408B7" w:rsidRPr="00350B11" w:rsidTr="003D0120">
        <w:trPr>
          <w:gridAfter w:val="1"/>
          <w:wAfter w:w="80" w:type="dxa"/>
          <w:cantSplit/>
          <w:trHeight w:val="294"/>
        </w:trPr>
        <w:tc>
          <w:tcPr>
            <w:tcW w:w="1192"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both"/>
              <w:rPr>
                <w:sz w:val="20"/>
              </w:rPr>
            </w:pPr>
            <w:r>
              <w:rPr>
                <w:sz w:val="20"/>
              </w:rPr>
              <w:t>02.01.02.14</w:t>
            </w:r>
          </w:p>
        </w:tc>
        <w:tc>
          <w:tcPr>
            <w:tcW w:w="9639" w:type="dxa"/>
            <w:tcBorders>
              <w:top w:val="single" w:sz="4" w:space="0" w:color="auto"/>
              <w:left w:val="single" w:sz="4" w:space="0" w:color="auto"/>
              <w:bottom w:val="single" w:sz="4" w:space="0" w:color="auto"/>
              <w:right w:val="single" w:sz="4" w:space="0" w:color="auto"/>
            </w:tcBorders>
            <w:vAlign w:val="center"/>
          </w:tcPr>
          <w:p w:rsidR="002408B7" w:rsidRDefault="002408B7" w:rsidP="003D0120">
            <w:pPr>
              <w:rPr>
                <w:b/>
                <w:color w:val="000000"/>
                <w:sz w:val="20"/>
              </w:rPr>
            </w:pPr>
            <w:r>
              <w:rPr>
                <w:b/>
                <w:color w:val="000000"/>
                <w:sz w:val="20"/>
              </w:rPr>
              <w:t>Veikla:</w:t>
            </w:r>
            <w:r w:rsidRPr="00350B11">
              <w:rPr>
                <w:sz w:val="20"/>
              </w:rPr>
              <w:t xml:space="preserve"> Pagėgių savivaldybės meno ir sporto mokyklos (Baseinas) veiklų įgyvendinimas</w:t>
            </w:r>
          </w:p>
        </w:tc>
        <w:tc>
          <w:tcPr>
            <w:tcW w:w="1276" w:type="dxa"/>
            <w:tcBorders>
              <w:top w:val="single" w:sz="4" w:space="0" w:color="auto"/>
              <w:left w:val="single" w:sz="4" w:space="0" w:color="auto"/>
              <w:bottom w:val="single" w:sz="4" w:space="0" w:color="auto"/>
              <w:right w:val="single" w:sz="4" w:space="0" w:color="auto"/>
            </w:tcBorders>
          </w:tcPr>
          <w:p w:rsidR="002408B7" w:rsidRDefault="002408B7" w:rsidP="003D0120">
            <w:pPr>
              <w:jc w:val="center"/>
              <w:rPr>
                <w:color w:val="000000"/>
                <w:sz w:val="20"/>
              </w:rPr>
            </w:pPr>
            <w:r>
              <w:rPr>
                <w:bCs/>
                <w:sz w:val="20"/>
              </w:rPr>
              <w:t>263,9</w:t>
            </w:r>
          </w:p>
        </w:tc>
        <w:tc>
          <w:tcPr>
            <w:tcW w:w="1276" w:type="dxa"/>
            <w:tcBorders>
              <w:top w:val="single" w:sz="4" w:space="0" w:color="auto"/>
              <w:left w:val="single" w:sz="4" w:space="0" w:color="auto"/>
              <w:bottom w:val="single" w:sz="4" w:space="0" w:color="auto"/>
              <w:right w:val="single" w:sz="4" w:space="0" w:color="auto"/>
            </w:tcBorders>
          </w:tcPr>
          <w:p w:rsidR="002408B7" w:rsidRDefault="002408B7" w:rsidP="003D0120">
            <w:pPr>
              <w:jc w:val="center"/>
              <w:rPr>
                <w:bCs/>
                <w:sz w:val="20"/>
              </w:rPr>
            </w:pPr>
            <w:r>
              <w:rPr>
                <w:bCs/>
                <w:sz w:val="20"/>
              </w:rPr>
              <w:t>263,9</w:t>
            </w:r>
          </w:p>
        </w:tc>
        <w:tc>
          <w:tcPr>
            <w:tcW w:w="1276" w:type="dxa"/>
            <w:tcBorders>
              <w:top w:val="single" w:sz="4" w:space="0" w:color="auto"/>
              <w:left w:val="single" w:sz="4" w:space="0" w:color="auto"/>
              <w:bottom w:val="single" w:sz="4" w:space="0" w:color="auto"/>
              <w:right w:val="single" w:sz="4" w:space="0" w:color="auto"/>
            </w:tcBorders>
          </w:tcPr>
          <w:p w:rsidR="002408B7" w:rsidRDefault="002408B7" w:rsidP="003D0120">
            <w:pPr>
              <w:jc w:val="center"/>
              <w:rPr>
                <w:bCs/>
                <w:sz w:val="20"/>
              </w:rPr>
            </w:pPr>
            <w:r>
              <w:rPr>
                <w:bCs/>
                <w:sz w:val="20"/>
              </w:rPr>
              <w:t>263,9</w:t>
            </w:r>
          </w:p>
        </w:tc>
        <w:tc>
          <w:tcPr>
            <w:tcW w:w="1417"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center"/>
              <w:rPr>
                <w:bCs/>
                <w:sz w:val="20"/>
              </w:rPr>
            </w:pPr>
          </w:p>
        </w:tc>
      </w:tr>
      <w:tr w:rsidR="002408B7" w:rsidRPr="00350B11" w:rsidTr="003D0120">
        <w:trPr>
          <w:gridAfter w:val="1"/>
          <w:wAfter w:w="80" w:type="dxa"/>
          <w:cantSplit/>
          <w:trHeight w:val="20"/>
        </w:trPr>
        <w:tc>
          <w:tcPr>
            <w:tcW w:w="119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408B7" w:rsidRPr="00350B11" w:rsidRDefault="002408B7" w:rsidP="003D0120">
            <w:pPr>
              <w:jc w:val="both"/>
              <w:rPr>
                <w:sz w:val="20"/>
              </w:rPr>
            </w:pPr>
            <w:r w:rsidRPr="00350B11">
              <w:rPr>
                <w:sz w:val="20"/>
              </w:rPr>
              <w:t>02.02 (T)</w:t>
            </w:r>
          </w:p>
        </w:tc>
        <w:tc>
          <w:tcPr>
            <w:tcW w:w="9639"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2408B7" w:rsidRPr="009B2092" w:rsidRDefault="002408B7" w:rsidP="003D0120">
            <w:pPr>
              <w:jc w:val="both"/>
              <w:rPr>
                <w:b/>
                <w:bCs/>
                <w:color w:val="000000"/>
                <w:sz w:val="20"/>
              </w:rPr>
            </w:pPr>
            <w:r w:rsidRPr="00350B11">
              <w:rPr>
                <w:b/>
                <w:bCs/>
                <w:color w:val="000000"/>
                <w:sz w:val="20"/>
              </w:rPr>
              <w:t>Uždavinys:</w:t>
            </w:r>
            <w:r>
              <w:rPr>
                <w:b/>
                <w:bCs/>
                <w:color w:val="000000"/>
                <w:sz w:val="20"/>
              </w:rPr>
              <w:t xml:space="preserve"> </w:t>
            </w:r>
            <w:r w:rsidRPr="00350B11">
              <w:rPr>
                <w:bCs/>
                <w:color w:val="000000"/>
                <w:sz w:val="20"/>
              </w:rPr>
              <w:t>Plėsti švietimo paslaugas, tobulinti ugdymo proceso kokybę ir švietimo paslaugų prieinamumą.</w:t>
            </w:r>
          </w:p>
        </w:tc>
        <w:tc>
          <w:tcPr>
            <w:tcW w:w="127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408B7" w:rsidRPr="00350B11" w:rsidRDefault="002408B7" w:rsidP="003D0120">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408B7" w:rsidRPr="00350B11" w:rsidRDefault="002408B7" w:rsidP="003D0120">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408B7" w:rsidRPr="00350B11" w:rsidRDefault="002408B7" w:rsidP="003D0120">
            <w:pPr>
              <w:jc w:val="center"/>
              <w:rPr>
                <w:b/>
                <w:bCs/>
                <w:sz w:val="20"/>
              </w:rPr>
            </w:pPr>
          </w:p>
        </w:tc>
        <w:tc>
          <w:tcPr>
            <w:tcW w:w="141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408B7" w:rsidRPr="00350B11" w:rsidRDefault="002408B7" w:rsidP="003D0120">
            <w:pPr>
              <w:jc w:val="both"/>
              <w:rPr>
                <w:b/>
                <w:bCs/>
                <w:sz w:val="20"/>
              </w:rPr>
            </w:pPr>
          </w:p>
        </w:tc>
      </w:tr>
      <w:tr w:rsidR="002408B7" w:rsidRPr="00350B11" w:rsidTr="003D0120">
        <w:trPr>
          <w:gridAfter w:val="1"/>
          <w:wAfter w:w="80" w:type="dxa"/>
          <w:cantSplit/>
          <w:trHeight w:val="20"/>
        </w:trPr>
        <w:tc>
          <w:tcPr>
            <w:tcW w:w="1192"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both"/>
              <w:rPr>
                <w:sz w:val="20"/>
              </w:rPr>
            </w:pPr>
            <w:r w:rsidRPr="00350B11">
              <w:rPr>
                <w:sz w:val="20"/>
              </w:rPr>
              <w:t>02.02.01</w:t>
            </w:r>
          </w:p>
        </w:tc>
        <w:tc>
          <w:tcPr>
            <w:tcW w:w="9639" w:type="dxa"/>
            <w:tcBorders>
              <w:top w:val="single" w:sz="4" w:space="0" w:color="auto"/>
              <w:left w:val="single" w:sz="4" w:space="0" w:color="auto"/>
              <w:bottom w:val="single" w:sz="4" w:space="0" w:color="auto"/>
              <w:right w:val="single" w:sz="4" w:space="0" w:color="auto"/>
            </w:tcBorders>
            <w:vAlign w:val="center"/>
          </w:tcPr>
          <w:p w:rsidR="002408B7" w:rsidRPr="00350B11" w:rsidRDefault="002408B7" w:rsidP="003D0120">
            <w:pPr>
              <w:rPr>
                <w:color w:val="000000"/>
                <w:sz w:val="20"/>
              </w:rPr>
            </w:pPr>
            <w:r w:rsidRPr="00350B11">
              <w:rPr>
                <w:b/>
                <w:color w:val="000000"/>
                <w:sz w:val="20"/>
              </w:rPr>
              <w:t>Priemonė</w:t>
            </w:r>
            <w:r w:rsidRPr="00350B11">
              <w:rPr>
                <w:color w:val="000000"/>
                <w:sz w:val="20"/>
              </w:rPr>
              <w:t xml:space="preserve"> (SK </w:t>
            </w:r>
            <w:r w:rsidRPr="00350B11">
              <w:rPr>
                <w:sz w:val="20"/>
              </w:rPr>
              <w:t>02.3.1.01.03.</w:t>
            </w:r>
            <w:r>
              <w:rPr>
                <w:color w:val="000000"/>
                <w:sz w:val="20"/>
              </w:rPr>
              <w:t>)</w:t>
            </w:r>
            <w:r w:rsidRPr="00350B11">
              <w:rPr>
                <w:color w:val="000000"/>
                <w:sz w:val="20"/>
              </w:rPr>
              <w:t>:</w:t>
            </w:r>
            <w:r>
              <w:rPr>
                <w:color w:val="000000"/>
                <w:sz w:val="20"/>
              </w:rPr>
              <w:t xml:space="preserve"> </w:t>
            </w:r>
            <w:r w:rsidRPr="00350B11">
              <w:rPr>
                <w:bCs/>
                <w:color w:val="000000"/>
                <w:sz w:val="20"/>
              </w:rPr>
              <w:t>Vaikų socializacijos projektų rėmimas.</w:t>
            </w:r>
          </w:p>
        </w:tc>
        <w:tc>
          <w:tcPr>
            <w:tcW w:w="1276"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center"/>
              <w:rPr>
                <w:bCs/>
                <w:sz w:val="20"/>
              </w:rPr>
            </w:pPr>
            <w:r>
              <w:rPr>
                <w:bCs/>
                <w:sz w:val="20"/>
              </w:rPr>
              <w:t>8,0</w:t>
            </w:r>
          </w:p>
        </w:tc>
        <w:tc>
          <w:tcPr>
            <w:tcW w:w="1276"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center"/>
              <w:rPr>
                <w:bCs/>
                <w:sz w:val="20"/>
              </w:rPr>
            </w:pPr>
            <w:r>
              <w:rPr>
                <w:bCs/>
                <w:sz w:val="20"/>
              </w:rPr>
              <w:t>9,0</w:t>
            </w:r>
          </w:p>
        </w:tc>
        <w:tc>
          <w:tcPr>
            <w:tcW w:w="1276"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center"/>
              <w:rPr>
                <w:bCs/>
                <w:sz w:val="20"/>
              </w:rPr>
            </w:pPr>
            <w:r>
              <w:rPr>
                <w:bCs/>
                <w:sz w:val="20"/>
              </w:rPr>
              <w:t>10,0</w:t>
            </w:r>
          </w:p>
        </w:tc>
        <w:tc>
          <w:tcPr>
            <w:tcW w:w="1417"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center"/>
              <w:rPr>
                <w:bCs/>
                <w:sz w:val="20"/>
              </w:rPr>
            </w:pPr>
            <w:r w:rsidRPr="00350B11">
              <w:rPr>
                <w:bCs/>
                <w:sz w:val="20"/>
              </w:rPr>
              <w:t>2.1.2.4.</w:t>
            </w:r>
          </w:p>
        </w:tc>
      </w:tr>
      <w:tr w:rsidR="002408B7" w:rsidRPr="00350B11" w:rsidTr="003D0120">
        <w:trPr>
          <w:cantSplit/>
          <w:trHeight w:val="20"/>
        </w:trPr>
        <w:tc>
          <w:tcPr>
            <w:tcW w:w="119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408B7" w:rsidRPr="00350B11" w:rsidRDefault="002408B7" w:rsidP="003D0120">
            <w:pPr>
              <w:jc w:val="both"/>
              <w:rPr>
                <w:sz w:val="20"/>
              </w:rPr>
            </w:pPr>
            <w:r w:rsidRPr="00350B11">
              <w:rPr>
                <w:sz w:val="20"/>
              </w:rPr>
              <w:t>02.03</w:t>
            </w:r>
            <w:r>
              <w:rPr>
                <w:sz w:val="20"/>
              </w:rPr>
              <w:t xml:space="preserve"> </w:t>
            </w:r>
            <w:r w:rsidRPr="00350B11">
              <w:rPr>
                <w:sz w:val="20"/>
              </w:rPr>
              <w:t>(T)</w:t>
            </w:r>
          </w:p>
        </w:tc>
        <w:tc>
          <w:tcPr>
            <w:tcW w:w="9639"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2408B7" w:rsidRPr="00350B11" w:rsidRDefault="002408B7" w:rsidP="003D0120">
            <w:pPr>
              <w:rPr>
                <w:color w:val="000000"/>
                <w:sz w:val="20"/>
              </w:rPr>
            </w:pPr>
            <w:r w:rsidRPr="00350B11">
              <w:rPr>
                <w:b/>
                <w:bCs/>
                <w:color w:val="000000"/>
                <w:sz w:val="20"/>
              </w:rPr>
              <w:t>Uždavinys:</w:t>
            </w:r>
            <w:r>
              <w:rPr>
                <w:b/>
                <w:bCs/>
                <w:color w:val="000000"/>
                <w:sz w:val="20"/>
              </w:rPr>
              <w:t xml:space="preserve"> </w:t>
            </w:r>
            <w:r w:rsidRPr="00350B11">
              <w:rPr>
                <w:bCs/>
                <w:sz w:val="20"/>
              </w:rPr>
              <w:t>Skatinti mokymosi visą gyvenimą principų įgyvendinimą</w:t>
            </w:r>
          </w:p>
        </w:tc>
        <w:tc>
          <w:tcPr>
            <w:tcW w:w="127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408B7" w:rsidRPr="00350B11" w:rsidRDefault="002408B7" w:rsidP="003D0120">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408B7" w:rsidRPr="00350B11" w:rsidRDefault="002408B7" w:rsidP="003D0120">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408B7" w:rsidRPr="00350B11" w:rsidRDefault="002408B7" w:rsidP="003D0120">
            <w:pPr>
              <w:jc w:val="center"/>
              <w:rPr>
                <w:b/>
                <w:bCs/>
                <w:sz w:val="20"/>
              </w:rPr>
            </w:pPr>
          </w:p>
        </w:tc>
        <w:tc>
          <w:tcPr>
            <w:tcW w:w="141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408B7" w:rsidRPr="00350B11" w:rsidRDefault="002408B7" w:rsidP="003D0120">
            <w:pPr>
              <w:jc w:val="center"/>
              <w:rPr>
                <w:b/>
                <w:bCs/>
                <w:sz w:val="20"/>
              </w:rPr>
            </w:pPr>
          </w:p>
        </w:tc>
        <w:tc>
          <w:tcPr>
            <w:tcW w:w="80" w:type="dxa"/>
          </w:tcPr>
          <w:p w:rsidR="002408B7" w:rsidRPr="00350B11" w:rsidRDefault="002408B7" w:rsidP="003D0120">
            <w:pPr>
              <w:jc w:val="both"/>
              <w:rPr>
                <w:sz w:val="20"/>
              </w:rPr>
            </w:pPr>
          </w:p>
        </w:tc>
      </w:tr>
      <w:tr w:rsidR="002408B7" w:rsidRPr="00350B11" w:rsidTr="003D0120">
        <w:trPr>
          <w:cantSplit/>
          <w:trHeight w:val="20"/>
        </w:trPr>
        <w:tc>
          <w:tcPr>
            <w:tcW w:w="1192"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both"/>
              <w:rPr>
                <w:sz w:val="20"/>
              </w:rPr>
            </w:pPr>
            <w:r w:rsidRPr="00350B11">
              <w:rPr>
                <w:sz w:val="20"/>
              </w:rPr>
              <w:t>02.03.01</w:t>
            </w:r>
          </w:p>
        </w:tc>
        <w:tc>
          <w:tcPr>
            <w:tcW w:w="9639" w:type="dxa"/>
            <w:tcBorders>
              <w:top w:val="single" w:sz="4" w:space="0" w:color="auto"/>
              <w:left w:val="single" w:sz="4" w:space="0" w:color="auto"/>
              <w:bottom w:val="single" w:sz="4" w:space="0" w:color="auto"/>
              <w:right w:val="single" w:sz="4" w:space="0" w:color="auto"/>
            </w:tcBorders>
            <w:vAlign w:val="center"/>
          </w:tcPr>
          <w:p w:rsidR="002408B7" w:rsidRPr="00350B11" w:rsidRDefault="002408B7" w:rsidP="003D0120">
            <w:pPr>
              <w:rPr>
                <w:color w:val="000000"/>
                <w:sz w:val="20"/>
              </w:rPr>
            </w:pPr>
            <w:r w:rsidRPr="00350B11">
              <w:rPr>
                <w:b/>
                <w:color w:val="000000"/>
                <w:sz w:val="20"/>
              </w:rPr>
              <w:t>Priemonė</w:t>
            </w:r>
            <w:r>
              <w:rPr>
                <w:b/>
                <w:color w:val="000000"/>
                <w:sz w:val="20"/>
              </w:rPr>
              <w:t xml:space="preserve"> </w:t>
            </w:r>
            <w:r w:rsidRPr="00350B11">
              <w:rPr>
                <w:color w:val="000000"/>
                <w:sz w:val="20"/>
              </w:rPr>
              <w:t xml:space="preserve">(SK </w:t>
            </w:r>
            <w:r w:rsidRPr="00350B11">
              <w:rPr>
                <w:sz w:val="20"/>
              </w:rPr>
              <w:t>02.3.1.01.09.</w:t>
            </w:r>
            <w:r w:rsidRPr="00350B11">
              <w:rPr>
                <w:color w:val="000000"/>
                <w:sz w:val="20"/>
              </w:rPr>
              <w:t xml:space="preserve">): </w:t>
            </w:r>
            <w:r w:rsidRPr="00350B11">
              <w:rPr>
                <w:bCs/>
                <w:sz w:val="20"/>
              </w:rPr>
              <w:t>Pagėgių savivaldybės meno ir sporto mokyklos (Neformaliojo suaugusiųjų švietimo ir sporto) veiklų įgyvendinimas.</w:t>
            </w:r>
          </w:p>
        </w:tc>
        <w:tc>
          <w:tcPr>
            <w:tcW w:w="1276"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center"/>
              <w:rPr>
                <w:bCs/>
                <w:sz w:val="20"/>
              </w:rPr>
            </w:pPr>
            <w:r>
              <w:rPr>
                <w:bCs/>
                <w:sz w:val="20"/>
              </w:rPr>
              <w:t>32,0</w:t>
            </w:r>
          </w:p>
        </w:tc>
        <w:tc>
          <w:tcPr>
            <w:tcW w:w="1276"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center"/>
              <w:rPr>
                <w:bCs/>
                <w:sz w:val="20"/>
              </w:rPr>
            </w:pPr>
            <w:r>
              <w:rPr>
                <w:bCs/>
                <w:sz w:val="20"/>
              </w:rPr>
              <w:t>32,0</w:t>
            </w:r>
          </w:p>
        </w:tc>
        <w:tc>
          <w:tcPr>
            <w:tcW w:w="1276"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center"/>
              <w:rPr>
                <w:bCs/>
                <w:sz w:val="20"/>
              </w:rPr>
            </w:pPr>
            <w:r>
              <w:rPr>
                <w:bCs/>
                <w:sz w:val="20"/>
              </w:rPr>
              <w:t>32,0</w:t>
            </w:r>
          </w:p>
        </w:tc>
        <w:tc>
          <w:tcPr>
            <w:tcW w:w="1417"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center"/>
              <w:rPr>
                <w:bCs/>
                <w:sz w:val="20"/>
              </w:rPr>
            </w:pPr>
            <w:r w:rsidRPr="00350B11">
              <w:rPr>
                <w:bCs/>
                <w:sz w:val="20"/>
              </w:rPr>
              <w:t>2.1.3.1.</w:t>
            </w:r>
          </w:p>
          <w:p w:rsidR="002408B7" w:rsidRPr="00350B11" w:rsidRDefault="002408B7" w:rsidP="003D0120">
            <w:pPr>
              <w:jc w:val="center"/>
              <w:rPr>
                <w:b/>
                <w:bCs/>
                <w:sz w:val="20"/>
              </w:rPr>
            </w:pPr>
            <w:r w:rsidRPr="00350B11">
              <w:rPr>
                <w:bCs/>
                <w:sz w:val="20"/>
              </w:rPr>
              <w:t>2.2.3.6.</w:t>
            </w:r>
          </w:p>
        </w:tc>
        <w:tc>
          <w:tcPr>
            <w:tcW w:w="80" w:type="dxa"/>
          </w:tcPr>
          <w:p w:rsidR="002408B7" w:rsidRPr="00350B11" w:rsidRDefault="002408B7" w:rsidP="003D0120">
            <w:pPr>
              <w:jc w:val="both"/>
              <w:rPr>
                <w:sz w:val="20"/>
              </w:rPr>
            </w:pPr>
          </w:p>
        </w:tc>
      </w:tr>
      <w:tr w:rsidR="002408B7" w:rsidRPr="00350B11" w:rsidTr="003D0120">
        <w:trPr>
          <w:cantSplit/>
          <w:trHeight w:val="20"/>
        </w:trPr>
        <w:tc>
          <w:tcPr>
            <w:tcW w:w="119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408B7" w:rsidRPr="00350B11" w:rsidRDefault="002408B7" w:rsidP="003D0120">
            <w:pPr>
              <w:jc w:val="both"/>
              <w:rPr>
                <w:sz w:val="20"/>
              </w:rPr>
            </w:pPr>
          </w:p>
        </w:tc>
        <w:tc>
          <w:tcPr>
            <w:tcW w:w="963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408B7" w:rsidRPr="00350B11" w:rsidRDefault="002408B7" w:rsidP="003D0120">
            <w:pPr>
              <w:rPr>
                <w:b/>
                <w:color w:val="00000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408B7" w:rsidRPr="00350B11" w:rsidRDefault="002408B7" w:rsidP="003D0120">
            <w:pPr>
              <w:jc w:val="center"/>
              <w:rPr>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408B7" w:rsidRPr="00350B11" w:rsidRDefault="002408B7" w:rsidP="003D0120">
            <w:pPr>
              <w:jc w:val="center"/>
              <w:rPr>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408B7" w:rsidRPr="00350B11" w:rsidRDefault="002408B7" w:rsidP="003D0120">
            <w:pPr>
              <w:jc w:val="center"/>
              <w:rPr>
                <w:bCs/>
                <w:sz w:val="20"/>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408B7" w:rsidRPr="00350B11" w:rsidRDefault="002408B7" w:rsidP="003D0120">
            <w:pPr>
              <w:jc w:val="both"/>
              <w:rPr>
                <w:bCs/>
                <w:sz w:val="20"/>
              </w:rPr>
            </w:pPr>
          </w:p>
        </w:tc>
        <w:tc>
          <w:tcPr>
            <w:tcW w:w="80" w:type="dxa"/>
          </w:tcPr>
          <w:p w:rsidR="002408B7" w:rsidRPr="00350B11" w:rsidRDefault="002408B7" w:rsidP="003D0120">
            <w:pPr>
              <w:jc w:val="both"/>
              <w:rPr>
                <w:sz w:val="20"/>
              </w:rPr>
            </w:pPr>
          </w:p>
        </w:tc>
      </w:tr>
      <w:tr w:rsidR="002408B7" w:rsidRPr="00350B11" w:rsidTr="003D0120">
        <w:trPr>
          <w:gridAfter w:val="1"/>
          <w:wAfter w:w="80" w:type="dxa"/>
          <w:cantSplit/>
          <w:trHeight w:val="20"/>
        </w:trPr>
        <w:tc>
          <w:tcPr>
            <w:tcW w:w="119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408B7" w:rsidRPr="00350B11" w:rsidRDefault="002408B7" w:rsidP="003D0120">
            <w:pPr>
              <w:jc w:val="both"/>
              <w:rPr>
                <w:sz w:val="20"/>
              </w:rPr>
            </w:pPr>
          </w:p>
        </w:tc>
        <w:tc>
          <w:tcPr>
            <w:tcW w:w="9639" w:type="dxa"/>
            <w:tcBorders>
              <w:top w:val="single" w:sz="4" w:space="0" w:color="auto"/>
              <w:left w:val="single" w:sz="4" w:space="0" w:color="auto"/>
              <w:bottom w:val="single" w:sz="4" w:space="0" w:color="auto"/>
              <w:right w:val="single" w:sz="4" w:space="0" w:color="auto"/>
            </w:tcBorders>
            <w:vAlign w:val="center"/>
          </w:tcPr>
          <w:p w:rsidR="002408B7" w:rsidRPr="00350B11" w:rsidRDefault="002408B7" w:rsidP="003D0120">
            <w:pPr>
              <w:rPr>
                <w:color w:val="000000"/>
                <w:sz w:val="20"/>
              </w:rPr>
            </w:pPr>
            <w:r w:rsidRPr="00350B11">
              <w:rPr>
                <w:sz w:val="20"/>
              </w:rPr>
              <w:t>1. Savivaldybės biudžetas (įskaitant skolintas lėšas)</w:t>
            </w:r>
          </w:p>
        </w:tc>
        <w:tc>
          <w:tcPr>
            <w:tcW w:w="1276" w:type="dxa"/>
            <w:tcBorders>
              <w:top w:val="single" w:sz="4" w:space="0" w:color="auto"/>
              <w:left w:val="single" w:sz="4" w:space="0" w:color="auto"/>
              <w:bottom w:val="single" w:sz="4" w:space="0" w:color="auto"/>
              <w:right w:val="single" w:sz="4" w:space="0" w:color="auto"/>
            </w:tcBorders>
          </w:tcPr>
          <w:p w:rsidR="002408B7" w:rsidRPr="00EB3597" w:rsidRDefault="002408B7" w:rsidP="003D0120">
            <w:pPr>
              <w:jc w:val="center"/>
              <w:rPr>
                <w:b/>
                <w:bCs/>
                <w:sz w:val="20"/>
              </w:rPr>
            </w:pPr>
            <w:r w:rsidRPr="00EB3597">
              <w:rPr>
                <w:b/>
                <w:bCs/>
                <w:sz w:val="20"/>
              </w:rPr>
              <w:t>5 420,5</w:t>
            </w:r>
          </w:p>
        </w:tc>
        <w:tc>
          <w:tcPr>
            <w:tcW w:w="1276" w:type="dxa"/>
            <w:tcBorders>
              <w:top w:val="single" w:sz="4" w:space="0" w:color="auto"/>
              <w:left w:val="single" w:sz="4" w:space="0" w:color="auto"/>
              <w:bottom w:val="single" w:sz="4" w:space="0" w:color="auto"/>
              <w:right w:val="single" w:sz="4" w:space="0" w:color="auto"/>
            </w:tcBorders>
          </w:tcPr>
          <w:p w:rsidR="002408B7" w:rsidRPr="00EB3597" w:rsidRDefault="002408B7" w:rsidP="003D0120">
            <w:pPr>
              <w:jc w:val="center"/>
              <w:rPr>
                <w:b/>
                <w:bCs/>
                <w:sz w:val="20"/>
              </w:rPr>
            </w:pPr>
            <w:r w:rsidRPr="00EB3597">
              <w:rPr>
                <w:b/>
                <w:bCs/>
                <w:sz w:val="20"/>
              </w:rPr>
              <w:t>5 420,5</w:t>
            </w:r>
          </w:p>
        </w:tc>
        <w:tc>
          <w:tcPr>
            <w:tcW w:w="1276" w:type="dxa"/>
            <w:tcBorders>
              <w:top w:val="single" w:sz="4" w:space="0" w:color="auto"/>
              <w:left w:val="single" w:sz="4" w:space="0" w:color="auto"/>
              <w:bottom w:val="single" w:sz="4" w:space="0" w:color="auto"/>
              <w:right w:val="single" w:sz="4" w:space="0" w:color="auto"/>
            </w:tcBorders>
          </w:tcPr>
          <w:p w:rsidR="002408B7" w:rsidRPr="00EB3597" w:rsidRDefault="002408B7" w:rsidP="003D0120">
            <w:pPr>
              <w:jc w:val="center"/>
              <w:rPr>
                <w:b/>
                <w:bCs/>
                <w:sz w:val="20"/>
              </w:rPr>
            </w:pPr>
            <w:r w:rsidRPr="00EB3597">
              <w:rPr>
                <w:b/>
                <w:bCs/>
                <w:sz w:val="20"/>
              </w:rPr>
              <w:t>5 420,5</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408B7" w:rsidRPr="00350B11" w:rsidRDefault="002408B7" w:rsidP="003D0120">
            <w:pPr>
              <w:jc w:val="both"/>
              <w:rPr>
                <w:b/>
                <w:bCs/>
                <w:sz w:val="20"/>
              </w:rPr>
            </w:pPr>
          </w:p>
        </w:tc>
      </w:tr>
      <w:tr w:rsidR="002408B7" w:rsidRPr="00350B11" w:rsidTr="003D0120">
        <w:trPr>
          <w:gridAfter w:val="1"/>
          <w:wAfter w:w="80" w:type="dxa"/>
          <w:cantSplit/>
          <w:trHeight w:val="20"/>
        </w:trPr>
        <w:tc>
          <w:tcPr>
            <w:tcW w:w="119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408B7" w:rsidRPr="00350B11" w:rsidRDefault="002408B7" w:rsidP="003D0120">
            <w:pPr>
              <w:jc w:val="both"/>
              <w:rPr>
                <w:sz w:val="20"/>
              </w:rPr>
            </w:pPr>
          </w:p>
        </w:tc>
        <w:tc>
          <w:tcPr>
            <w:tcW w:w="9639" w:type="dxa"/>
            <w:tcBorders>
              <w:top w:val="single" w:sz="4" w:space="0" w:color="auto"/>
              <w:left w:val="single" w:sz="4" w:space="0" w:color="auto"/>
              <w:bottom w:val="single" w:sz="4" w:space="0" w:color="auto"/>
              <w:right w:val="single" w:sz="4" w:space="0" w:color="auto"/>
            </w:tcBorders>
            <w:vAlign w:val="center"/>
          </w:tcPr>
          <w:p w:rsidR="002408B7" w:rsidRPr="00350B11" w:rsidRDefault="002408B7" w:rsidP="003D0120">
            <w:pPr>
              <w:rPr>
                <w:sz w:val="20"/>
              </w:rPr>
            </w:pPr>
            <w:r w:rsidRPr="00350B11">
              <w:rPr>
                <w:sz w:val="20"/>
              </w:rPr>
              <w:t>Iš jo:</w:t>
            </w:r>
          </w:p>
          <w:p w:rsidR="002408B7" w:rsidRPr="00350B11" w:rsidRDefault="002408B7" w:rsidP="003D0120">
            <w:pPr>
              <w:rPr>
                <w:color w:val="000000"/>
                <w:sz w:val="20"/>
              </w:rPr>
            </w:pPr>
            <w:r w:rsidRPr="00350B11">
              <w:rPr>
                <w:sz w:val="20"/>
              </w:rPr>
              <w:t>1.1. savivaldybės biudžeto lėšos (nuosavos, be ankstesnių metų likučio)</w:t>
            </w:r>
          </w:p>
        </w:tc>
        <w:tc>
          <w:tcPr>
            <w:tcW w:w="1276"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center"/>
              <w:rPr>
                <w:bCs/>
                <w:sz w:val="20"/>
              </w:rPr>
            </w:pPr>
            <w:r>
              <w:rPr>
                <w:bCs/>
                <w:sz w:val="20"/>
              </w:rPr>
              <w:t>2 268,4</w:t>
            </w:r>
          </w:p>
        </w:tc>
        <w:tc>
          <w:tcPr>
            <w:tcW w:w="1276"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center"/>
              <w:rPr>
                <w:bCs/>
                <w:sz w:val="20"/>
              </w:rPr>
            </w:pPr>
            <w:r>
              <w:rPr>
                <w:bCs/>
                <w:sz w:val="20"/>
              </w:rPr>
              <w:t>2 268,4</w:t>
            </w:r>
          </w:p>
        </w:tc>
        <w:tc>
          <w:tcPr>
            <w:tcW w:w="1276"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center"/>
              <w:rPr>
                <w:bCs/>
                <w:sz w:val="20"/>
              </w:rPr>
            </w:pPr>
            <w:r>
              <w:rPr>
                <w:bCs/>
                <w:sz w:val="20"/>
              </w:rPr>
              <w:t>2 268,4</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408B7" w:rsidRPr="00350B11" w:rsidRDefault="002408B7" w:rsidP="003D0120">
            <w:pPr>
              <w:jc w:val="both"/>
              <w:rPr>
                <w:b/>
                <w:bCs/>
                <w:sz w:val="20"/>
              </w:rPr>
            </w:pPr>
          </w:p>
        </w:tc>
      </w:tr>
      <w:tr w:rsidR="002408B7" w:rsidRPr="00350B11" w:rsidTr="003D0120">
        <w:trPr>
          <w:gridAfter w:val="1"/>
          <w:wAfter w:w="80" w:type="dxa"/>
          <w:cantSplit/>
          <w:trHeight w:val="20"/>
        </w:trPr>
        <w:tc>
          <w:tcPr>
            <w:tcW w:w="119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408B7" w:rsidRPr="00350B11" w:rsidRDefault="002408B7" w:rsidP="003D0120">
            <w:pPr>
              <w:jc w:val="both"/>
              <w:rPr>
                <w:sz w:val="20"/>
              </w:rPr>
            </w:pPr>
          </w:p>
        </w:tc>
        <w:tc>
          <w:tcPr>
            <w:tcW w:w="9639" w:type="dxa"/>
            <w:tcBorders>
              <w:top w:val="single" w:sz="4" w:space="0" w:color="auto"/>
              <w:left w:val="single" w:sz="4" w:space="0" w:color="auto"/>
              <w:bottom w:val="single" w:sz="4" w:space="0" w:color="auto"/>
              <w:right w:val="single" w:sz="4" w:space="0" w:color="auto"/>
            </w:tcBorders>
            <w:vAlign w:val="center"/>
          </w:tcPr>
          <w:p w:rsidR="002408B7" w:rsidRPr="00350B11" w:rsidRDefault="002408B7" w:rsidP="003D0120">
            <w:pPr>
              <w:rPr>
                <w:color w:val="000000"/>
                <w:sz w:val="20"/>
              </w:rPr>
            </w:pPr>
            <w:r w:rsidRPr="00350B11">
              <w:rPr>
                <w:sz w:val="20"/>
              </w:rPr>
              <w:t>1.2. Lietuvos Respublikos valstybės biudžeto dotacijos</w:t>
            </w:r>
          </w:p>
        </w:tc>
        <w:tc>
          <w:tcPr>
            <w:tcW w:w="1276"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center"/>
              <w:rPr>
                <w:bCs/>
                <w:sz w:val="20"/>
              </w:rPr>
            </w:pPr>
            <w:r>
              <w:rPr>
                <w:bCs/>
                <w:sz w:val="20"/>
              </w:rPr>
              <w:t>3 009,1</w:t>
            </w:r>
          </w:p>
        </w:tc>
        <w:tc>
          <w:tcPr>
            <w:tcW w:w="1276"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center"/>
              <w:rPr>
                <w:bCs/>
                <w:sz w:val="20"/>
              </w:rPr>
            </w:pPr>
            <w:r>
              <w:rPr>
                <w:bCs/>
                <w:sz w:val="20"/>
              </w:rPr>
              <w:t>3 009,1</w:t>
            </w:r>
          </w:p>
        </w:tc>
        <w:tc>
          <w:tcPr>
            <w:tcW w:w="1276"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center"/>
              <w:rPr>
                <w:bCs/>
                <w:sz w:val="20"/>
              </w:rPr>
            </w:pPr>
            <w:r>
              <w:rPr>
                <w:bCs/>
                <w:sz w:val="20"/>
              </w:rPr>
              <w:t>3 009,1</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408B7" w:rsidRPr="00350B11" w:rsidRDefault="002408B7" w:rsidP="003D0120">
            <w:pPr>
              <w:jc w:val="both"/>
              <w:rPr>
                <w:b/>
                <w:bCs/>
                <w:sz w:val="20"/>
              </w:rPr>
            </w:pPr>
          </w:p>
        </w:tc>
      </w:tr>
      <w:tr w:rsidR="002408B7" w:rsidRPr="00350B11" w:rsidTr="003D0120">
        <w:trPr>
          <w:gridAfter w:val="1"/>
          <w:wAfter w:w="80" w:type="dxa"/>
          <w:cantSplit/>
          <w:trHeight w:val="20"/>
        </w:trPr>
        <w:tc>
          <w:tcPr>
            <w:tcW w:w="119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408B7" w:rsidRPr="00350B11" w:rsidRDefault="002408B7" w:rsidP="003D0120">
            <w:pPr>
              <w:jc w:val="both"/>
              <w:rPr>
                <w:sz w:val="20"/>
              </w:rPr>
            </w:pPr>
          </w:p>
        </w:tc>
        <w:tc>
          <w:tcPr>
            <w:tcW w:w="9639" w:type="dxa"/>
            <w:tcBorders>
              <w:top w:val="single" w:sz="4" w:space="0" w:color="auto"/>
              <w:left w:val="single" w:sz="4" w:space="0" w:color="auto"/>
              <w:bottom w:val="single" w:sz="4" w:space="0" w:color="auto"/>
              <w:right w:val="single" w:sz="4" w:space="0" w:color="auto"/>
            </w:tcBorders>
            <w:vAlign w:val="center"/>
          </w:tcPr>
          <w:p w:rsidR="002408B7" w:rsidRPr="00350B11" w:rsidRDefault="002408B7" w:rsidP="003D0120">
            <w:pPr>
              <w:rPr>
                <w:color w:val="000000"/>
                <w:sz w:val="20"/>
              </w:rPr>
            </w:pPr>
            <w:r w:rsidRPr="00350B11">
              <w:rPr>
                <w:sz w:val="20"/>
              </w:rPr>
              <w:t>1.3. Pajamų įmokos ir kitos pajamos</w:t>
            </w:r>
          </w:p>
        </w:tc>
        <w:tc>
          <w:tcPr>
            <w:tcW w:w="1276"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center"/>
              <w:rPr>
                <w:bCs/>
                <w:sz w:val="20"/>
              </w:rPr>
            </w:pPr>
            <w:r>
              <w:rPr>
                <w:bCs/>
                <w:sz w:val="20"/>
              </w:rPr>
              <w:t>143,0</w:t>
            </w:r>
          </w:p>
        </w:tc>
        <w:tc>
          <w:tcPr>
            <w:tcW w:w="1276"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center"/>
              <w:rPr>
                <w:bCs/>
                <w:sz w:val="20"/>
              </w:rPr>
            </w:pPr>
            <w:r>
              <w:rPr>
                <w:bCs/>
                <w:sz w:val="20"/>
              </w:rPr>
              <w:t>143,0</w:t>
            </w:r>
          </w:p>
        </w:tc>
        <w:tc>
          <w:tcPr>
            <w:tcW w:w="1276"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center"/>
              <w:rPr>
                <w:bCs/>
                <w:sz w:val="20"/>
              </w:rPr>
            </w:pPr>
            <w:r>
              <w:rPr>
                <w:bCs/>
                <w:sz w:val="20"/>
              </w:rPr>
              <w:t>143,0</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408B7" w:rsidRPr="00350B11" w:rsidRDefault="002408B7" w:rsidP="003D0120">
            <w:pPr>
              <w:jc w:val="both"/>
              <w:rPr>
                <w:b/>
                <w:bCs/>
                <w:sz w:val="20"/>
              </w:rPr>
            </w:pPr>
          </w:p>
        </w:tc>
      </w:tr>
      <w:tr w:rsidR="002408B7" w:rsidRPr="00350B11" w:rsidTr="003D0120">
        <w:trPr>
          <w:gridAfter w:val="1"/>
          <w:wAfter w:w="80" w:type="dxa"/>
          <w:cantSplit/>
          <w:trHeight w:val="20"/>
        </w:trPr>
        <w:tc>
          <w:tcPr>
            <w:tcW w:w="119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408B7" w:rsidRPr="00350B11" w:rsidRDefault="002408B7" w:rsidP="003D0120">
            <w:pPr>
              <w:jc w:val="both"/>
              <w:rPr>
                <w:sz w:val="20"/>
              </w:rPr>
            </w:pPr>
          </w:p>
        </w:tc>
        <w:tc>
          <w:tcPr>
            <w:tcW w:w="9639" w:type="dxa"/>
            <w:tcBorders>
              <w:top w:val="single" w:sz="4" w:space="0" w:color="auto"/>
              <w:left w:val="single" w:sz="4" w:space="0" w:color="auto"/>
              <w:bottom w:val="single" w:sz="4" w:space="0" w:color="auto"/>
              <w:right w:val="single" w:sz="4" w:space="0" w:color="auto"/>
            </w:tcBorders>
            <w:vAlign w:val="center"/>
          </w:tcPr>
          <w:p w:rsidR="002408B7" w:rsidRPr="00350B11" w:rsidRDefault="002408B7" w:rsidP="003D0120">
            <w:pPr>
              <w:rPr>
                <w:color w:val="000000"/>
                <w:sz w:val="20"/>
              </w:rPr>
            </w:pPr>
            <w:r w:rsidRPr="00350B11">
              <w:rPr>
                <w:sz w:val="20"/>
              </w:rPr>
              <w:t>1.4. Europos Sąjungos ir kitos tarptautinės finansinės paramos lėšos</w:t>
            </w:r>
          </w:p>
        </w:tc>
        <w:tc>
          <w:tcPr>
            <w:tcW w:w="1276"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center"/>
              <w:rPr>
                <w:bCs/>
                <w:sz w:val="20"/>
              </w:rPr>
            </w:pPr>
          </w:p>
        </w:tc>
        <w:tc>
          <w:tcPr>
            <w:tcW w:w="1276"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center"/>
              <w:rPr>
                <w:bCs/>
                <w:sz w:val="20"/>
              </w:rPr>
            </w:pPr>
          </w:p>
        </w:tc>
        <w:tc>
          <w:tcPr>
            <w:tcW w:w="1276"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center"/>
              <w:rPr>
                <w:bCs/>
                <w:sz w:val="20"/>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408B7" w:rsidRPr="00350B11" w:rsidRDefault="002408B7" w:rsidP="003D0120">
            <w:pPr>
              <w:jc w:val="both"/>
              <w:rPr>
                <w:b/>
                <w:bCs/>
                <w:sz w:val="20"/>
              </w:rPr>
            </w:pPr>
          </w:p>
        </w:tc>
      </w:tr>
      <w:tr w:rsidR="002408B7" w:rsidRPr="00350B11" w:rsidTr="003D0120">
        <w:trPr>
          <w:gridAfter w:val="1"/>
          <w:wAfter w:w="80" w:type="dxa"/>
          <w:cantSplit/>
          <w:trHeight w:val="20"/>
        </w:trPr>
        <w:tc>
          <w:tcPr>
            <w:tcW w:w="119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408B7" w:rsidRPr="00350B11" w:rsidRDefault="002408B7" w:rsidP="003D0120">
            <w:pPr>
              <w:jc w:val="both"/>
              <w:rPr>
                <w:sz w:val="20"/>
              </w:rPr>
            </w:pPr>
          </w:p>
        </w:tc>
        <w:tc>
          <w:tcPr>
            <w:tcW w:w="9639" w:type="dxa"/>
            <w:tcBorders>
              <w:top w:val="single" w:sz="4" w:space="0" w:color="auto"/>
              <w:left w:val="single" w:sz="4" w:space="0" w:color="auto"/>
              <w:bottom w:val="single" w:sz="4" w:space="0" w:color="auto"/>
              <w:right w:val="single" w:sz="4" w:space="0" w:color="auto"/>
            </w:tcBorders>
            <w:vAlign w:val="center"/>
          </w:tcPr>
          <w:p w:rsidR="002408B7" w:rsidRPr="00350B11" w:rsidRDefault="002408B7" w:rsidP="003D0120">
            <w:pPr>
              <w:rPr>
                <w:color w:val="000000"/>
                <w:sz w:val="20"/>
              </w:rPr>
            </w:pPr>
            <w:r w:rsidRPr="00350B11">
              <w:rPr>
                <w:sz w:val="20"/>
              </w:rPr>
              <w:t>1.5. Skolintos lėšos</w:t>
            </w:r>
          </w:p>
        </w:tc>
        <w:tc>
          <w:tcPr>
            <w:tcW w:w="1276"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center"/>
              <w:rPr>
                <w:bCs/>
                <w:sz w:val="20"/>
              </w:rPr>
            </w:pPr>
          </w:p>
        </w:tc>
        <w:tc>
          <w:tcPr>
            <w:tcW w:w="1276"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center"/>
              <w:rPr>
                <w:bCs/>
                <w:sz w:val="20"/>
              </w:rPr>
            </w:pPr>
          </w:p>
        </w:tc>
        <w:tc>
          <w:tcPr>
            <w:tcW w:w="1276"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center"/>
              <w:rPr>
                <w:bCs/>
                <w:sz w:val="20"/>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408B7" w:rsidRPr="00350B11" w:rsidRDefault="002408B7" w:rsidP="003D0120">
            <w:pPr>
              <w:jc w:val="both"/>
              <w:rPr>
                <w:b/>
                <w:bCs/>
                <w:sz w:val="20"/>
              </w:rPr>
            </w:pPr>
          </w:p>
        </w:tc>
      </w:tr>
      <w:tr w:rsidR="002408B7" w:rsidRPr="00350B11" w:rsidTr="003D0120">
        <w:trPr>
          <w:gridAfter w:val="1"/>
          <w:wAfter w:w="80" w:type="dxa"/>
          <w:cantSplit/>
          <w:trHeight w:val="20"/>
        </w:trPr>
        <w:tc>
          <w:tcPr>
            <w:tcW w:w="119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408B7" w:rsidRPr="00350B11" w:rsidRDefault="002408B7" w:rsidP="003D0120">
            <w:pPr>
              <w:jc w:val="both"/>
              <w:rPr>
                <w:sz w:val="20"/>
              </w:rPr>
            </w:pPr>
          </w:p>
        </w:tc>
        <w:tc>
          <w:tcPr>
            <w:tcW w:w="9639" w:type="dxa"/>
            <w:tcBorders>
              <w:top w:val="single" w:sz="4" w:space="0" w:color="auto"/>
              <w:left w:val="single" w:sz="4" w:space="0" w:color="auto"/>
              <w:bottom w:val="single" w:sz="4" w:space="0" w:color="auto"/>
              <w:right w:val="single" w:sz="4" w:space="0" w:color="auto"/>
            </w:tcBorders>
            <w:vAlign w:val="center"/>
          </w:tcPr>
          <w:p w:rsidR="002408B7" w:rsidRPr="00350B11" w:rsidRDefault="002408B7" w:rsidP="003D0120">
            <w:pPr>
              <w:rPr>
                <w:color w:val="000000"/>
                <w:sz w:val="20"/>
              </w:rPr>
            </w:pPr>
            <w:r w:rsidRPr="00350B11">
              <w:rPr>
                <w:sz w:val="20"/>
              </w:rPr>
              <w:t>1.6. Ankstesnių metų likučiai</w:t>
            </w:r>
          </w:p>
        </w:tc>
        <w:tc>
          <w:tcPr>
            <w:tcW w:w="1276"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center"/>
              <w:rPr>
                <w:bCs/>
                <w:sz w:val="20"/>
              </w:rPr>
            </w:pPr>
          </w:p>
        </w:tc>
        <w:tc>
          <w:tcPr>
            <w:tcW w:w="1276"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center"/>
              <w:rPr>
                <w:bCs/>
                <w:sz w:val="20"/>
              </w:rPr>
            </w:pPr>
          </w:p>
        </w:tc>
        <w:tc>
          <w:tcPr>
            <w:tcW w:w="1276"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center"/>
              <w:rPr>
                <w:bCs/>
                <w:sz w:val="20"/>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408B7" w:rsidRPr="00350B11" w:rsidRDefault="002408B7" w:rsidP="003D0120">
            <w:pPr>
              <w:jc w:val="both"/>
              <w:rPr>
                <w:b/>
                <w:bCs/>
                <w:sz w:val="20"/>
              </w:rPr>
            </w:pPr>
          </w:p>
        </w:tc>
      </w:tr>
      <w:tr w:rsidR="002408B7" w:rsidRPr="00350B11" w:rsidTr="003D0120">
        <w:trPr>
          <w:gridAfter w:val="1"/>
          <w:wAfter w:w="80" w:type="dxa"/>
          <w:cantSplit/>
          <w:trHeight w:val="20"/>
        </w:trPr>
        <w:tc>
          <w:tcPr>
            <w:tcW w:w="119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408B7" w:rsidRPr="00350B11" w:rsidRDefault="002408B7" w:rsidP="003D0120">
            <w:pPr>
              <w:jc w:val="both"/>
              <w:rPr>
                <w:sz w:val="20"/>
              </w:rPr>
            </w:pPr>
          </w:p>
        </w:tc>
        <w:tc>
          <w:tcPr>
            <w:tcW w:w="9639" w:type="dxa"/>
            <w:tcBorders>
              <w:top w:val="single" w:sz="4" w:space="0" w:color="auto"/>
              <w:left w:val="single" w:sz="4" w:space="0" w:color="auto"/>
              <w:bottom w:val="single" w:sz="4" w:space="0" w:color="auto"/>
              <w:right w:val="single" w:sz="4" w:space="0" w:color="auto"/>
            </w:tcBorders>
            <w:vAlign w:val="center"/>
          </w:tcPr>
          <w:p w:rsidR="002408B7" w:rsidRPr="00350B11" w:rsidRDefault="002408B7" w:rsidP="003D0120">
            <w:pPr>
              <w:rPr>
                <w:color w:val="000000"/>
                <w:sz w:val="20"/>
              </w:rPr>
            </w:pPr>
            <w:r w:rsidRPr="00350B11">
              <w:rPr>
                <w:sz w:val="20"/>
              </w:rPr>
              <w:t>2. Kiti šaltiniai (Europos Sąjungos finansinė parama projektams įgyvendinti ir kitos teisėtai gautos lėšos, nurodant atskirus šaltinius)</w:t>
            </w:r>
          </w:p>
        </w:tc>
        <w:tc>
          <w:tcPr>
            <w:tcW w:w="1276"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center"/>
              <w:rPr>
                <w:bCs/>
                <w:sz w:val="20"/>
              </w:rPr>
            </w:pPr>
          </w:p>
        </w:tc>
        <w:tc>
          <w:tcPr>
            <w:tcW w:w="1276"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center"/>
              <w:rPr>
                <w:bCs/>
                <w:sz w:val="20"/>
              </w:rPr>
            </w:pPr>
          </w:p>
        </w:tc>
        <w:tc>
          <w:tcPr>
            <w:tcW w:w="1276"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center"/>
              <w:rPr>
                <w:bCs/>
                <w:sz w:val="20"/>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408B7" w:rsidRPr="00350B11" w:rsidRDefault="002408B7" w:rsidP="003D0120">
            <w:pPr>
              <w:jc w:val="both"/>
              <w:rPr>
                <w:b/>
                <w:bCs/>
                <w:sz w:val="20"/>
              </w:rPr>
            </w:pPr>
          </w:p>
        </w:tc>
      </w:tr>
      <w:tr w:rsidR="002408B7" w:rsidRPr="00350B11" w:rsidTr="003D0120">
        <w:trPr>
          <w:gridAfter w:val="1"/>
          <w:wAfter w:w="80" w:type="dxa"/>
          <w:cantSplit/>
          <w:trHeight w:val="20"/>
        </w:trPr>
        <w:tc>
          <w:tcPr>
            <w:tcW w:w="119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408B7" w:rsidRPr="00350B11" w:rsidRDefault="002408B7" w:rsidP="003D0120">
            <w:pPr>
              <w:jc w:val="both"/>
              <w:rPr>
                <w:sz w:val="20"/>
              </w:rPr>
            </w:pPr>
          </w:p>
        </w:tc>
        <w:tc>
          <w:tcPr>
            <w:tcW w:w="9639"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2408B7" w:rsidRPr="00350B11" w:rsidRDefault="002408B7" w:rsidP="003D0120">
            <w:pPr>
              <w:rPr>
                <w:color w:val="000000"/>
                <w:sz w:val="20"/>
              </w:rPr>
            </w:pPr>
            <w:r w:rsidRPr="00350B11">
              <w:rPr>
                <w:sz w:val="20"/>
              </w:rPr>
              <w:t xml:space="preserve">IŠ VISO programai finansuoti pagal finansavimo šaltinius </w:t>
            </w:r>
            <w:r w:rsidRPr="00350B11">
              <w:rPr>
                <w:i/>
                <w:iCs/>
                <w:sz w:val="20"/>
              </w:rPr>
              <w:t>(1 ir 2 punktai)</w:t>
            </w:r>
          </w:p>
        </w:tc>
        <w:tc>
          <w:tcPr>
            <w:tcW w:w="127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408B7" w:rsidRPr="00EB3597" w:rsidRDefault="002408B7" w:rsidP="003D0120">
            <w:pPr>
              <w:jc w:val="center"/>
              <w:rPr>
                <w:b/>
                <w:bCs/>
                <w:sz w:val="20"/>
              </w:rPr>
            </w:pPr>
            <w:r w:rsidRPr="00EB3597">
              <w:rPr>
                <w:b/>
                <w:bCs/>
                <w:sz w:val="20"/>
              </w:rPr>
              <w:t>5 420,5</w:t>
            </w:r>
          </w:p>
        </w:tc>
        <w:tc>
          <w:tcPr>
            <w:tcW w:w="127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408B7" w:rsidRPr="00EB3597" w:rsidRDefault="002408B7" w:rsidP="003D0120">
            <w:pPr>
              <w:jc w:val="center"/>
              <w:rPr>
                <w:b/>
                <w:bCs/>
                <w:sz w:val="20"/>
              </w:rPr>
            </w:pPr>
            <w:r w:rsidRPr="00EB3597">
              <w:rPr>
                <w:b/>
                <w:bCs/>
                <w:sz w:val="20"/>
              </w:rPr>
              <w:t>5 420,5</w:t>
            </w:r>
          </w:p>
        </w:tc>
        <w:tc>
          <w:tcPr>
            <w:tcW w:w="127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408B7" w:rsidRPr="00EB3597" w:rsidRDefault="002408B7" w:rsidP="003D0120">
            <w:pPr>
              <w:jc w:val="center"/>
              <w:rPr>
                <w:b/>
                <w:bCs/>
                <w:sz w:val="20"/>
              </w:rPr>
            </w:pPr>
            <w:r w:rsidRPr="00EB3597">
              <w:rPr>
                <w:b/>
                <w:bCs/>
                <w:sz w:val="20"/>
              </w:rPr>
              <w:t>5 420,5</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408B7" w:rsidRPr="00350B11" w:rsidRDefault="002408B7" w:rsidP="003D0120">
            <w:pPr>
              <w:jc w:val="both"/>
              <w:rPr>
                <w:b/>
                <w:bCs/>
                <w:sz w:val="20"/>
              </w:rPr>
            </w:pPr>
          </w:p>
        </w:tc>
      </w:tr>
      <w:tr w:rsidR="002408B7" w:rsidRPr="00350B11" w:rsidTr="003D0120">
        <w:trPr>
          <w:gridAfter w:val="1"/>
          <w:wAfter w:w="80" w:type="dxa"/>
          <w:cantSplit/>
          <w:trHeight w:val="20"/>
        </w:trPr>
        <w:tc>
          <w:tcPr>
            <w:tcW w:w="119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408B7" w:rsidRPr="00350B11" w:rsidRDefault="002408B7" w:rsidP="003D0120">
            <w:pPr>
              <w:jc w:val="both"/>
              <w:rPr>
                <w:sz w:val="20"/>
              </w:rPr>
            </w:pPr>
          </w:p>
        </w:tc>
        <w:tc>
          <w:tcPr>
            <w:tcW w:w="9639" w:type="dxa"/>
            <w:tcBorders>
              <w:top w:val="single" w:sz="4" w:space="0" w:color="auto"/>
              <w:left w:val="single" w:sz="4" w:space="0" w:color="auto"/>
              <w:bottom w:val="single" w:sz="4" w:space="0" w:color="auto"/>
              <w:right w:val="single" w:sz="4" w:space="0" w:color="auto"/>
            </w:tcBorders>
            <w:vAlign w:val="center"/>
          </w:tcPr>
          <w:p w:rsidR="002408B7" w:rsidRPr="00350B11" w:rsidRDefault="002408B7" w:rsidP="003D0120">
            <w:pPr>
              <w:rPr>
                <w:color w:val="000000"/>
                <w:sz w:val="20"/>
              </w:rPr>
            </w:pPr>
            <w:r w:rsidRPr="00350B11">
              <w:rPr>
                <w:sz w:val="20"/>
              </w:rPr>
              <w:t>Iš jų: regioninių pažangos priemonių lėšos</w:t>
            </w:r>
          </w:p>
        </w:tc>
        <w:tc>
          <w:tcPr>
            <w:tcW w:w="1276"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both"/>
              <w:rPr>
                <w:b/>
                <w:bCs/>
                <w:sz w:val="20"/>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408B7" w:rsidRPr="00350B11" w:rsidRDefault="002408B7" w:rsidP="003D0120">
            <w:pPr>
              <w:jc w:val="both"/>
              <w:rPr>
                <w:b/>
                <w:bCs/>
                <w:sz w:val="20"/>
              </w:rPr>
            </w:pPr>
          </w:p>
        </w:tc>
      </w:tr>
      <w:tr w:rsidR="002408B7" w:rsidRPr="00350B11" w:rsidTr="003D0120">
        <w:trPr>
          <w:gridAfter w:val="1"/>
          <w:wAfter w:w="80" w:type="dxa"/>
          <w:cantSplit/>
          <w:trHeight w:val="20"/>
        </w:trPr>
        <w:tc>
          <w:tcPr>
            <w:tcW w:w="119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408B7" w:rsidRPr="00350B11" w:rsidRDefault="002408B7" w:rsidP="003D0120">
            <w:pPr>
              <w:jc w:val="both"/>
              <w:rPr>
                <w:sz w:val="20"/>
              </w:rPr>
            </w:pPr>
          </w:p>
        </w:tc>
        <w:tc>
          <w:tcPr>
            <w:tcW w:w="9639" w:type="dxa"/>
            <w:tcBorders>
              <w:top w:val="single" w:sz="4" w:space="0" w:color="auto"/>
              <w:left w:val="single" w:sz="4" w:space="0" w:color="auto"/>
              <w:bottom w:val="single" w:sz="4" w:space="0" w:color="auto"/>
              <w:right w:val="single" w:sz="4" w:space="0" w:color="auto"/>
            </w:tcBorders>
            <w:vAlign w:val="center"/>
          </w:tcPr>
          <w:p w:rsidR="002408B7" w:rsidRPr="00350B11" w:rsidRDefault="002408B7" w:rsidP="003D0120">
            <w:pPr>
              <w:rPr>
                <w:color w:val="000000"/>
                <w:sz w:val="20"/>
              </w:rPr>
            </w:pPr>
            <w:r w:rsidRPr="00350B11">
              <w:rPr>
                <w:sz w:val="20"/>
              </w:rPr>
              <w:t>Asignavimų ir kitų lėšų pokytis, palyginti su ankstesnių metų patvirtintų asignavimų ir kitų lėšų planu</w:t>
            </w:r>
          </w:p>
        </w:tc>
        <w:tc>
          <w:tcPr>
            <w:tcW w:w="1276"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tcPr>
          <w:p w:rsidR="002408B7" w:rsidRPr="00350B11" w:rsidRDefault="002408B7" w:rsidP="003D0120">
            <w:pPr>
              <w:jc w:val="both"/>
              <w:rPr>
                <w:b/>
                <w:bCs/>
                <w:sz w:val="20"/>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408B7" w:rsidRPr="00350B11" w:rsidRDefault="002408B7" w:rsidP="003D0120">
            <w:pPr>
              <w:jc w:val="both"/>
              <w:rPr>
                <w:b/>
                <w:bCs/>
                <w:sz w:val="20"/>
              </w:rPr>
            </w:pPr>
          </w:p>
        </w:tc>
      </w:tr>
    </w:tbl>
    <w:p w:rsidR="00CA6E99" w:rsidRPr="00CA6E99" w:rsidRDefault="00CA6E99" w:rsidP="00CA6E99">
      <w:pPr>
        <w:jc w:val="both"/>
        <w:rPr>
          <w:color w:val="000000"/>
          <w:sz w:val="18"/>
          <w:szCs w:val="18"/>
        </w:rPr>
      </w:pPr>
      <w:r>
        <w:rPr>
          <w:color w:val="000000"/>
          <w:sz w:val="18"/>
          <w:szCs w:val="18"/>
        </w:rPr>
        <w:t xml:space="preserve">(SK) –  kodas pagal biudžetą (STRAPI), </w:t>
      </w:r>
      <w:r w:rsidRPr="00767A65">
        <w:rPr>
          <w:bCs/>
          <w:sz w:val="18"/>
          <w:szCs w:val="18"/>
        </w:rPr>
        <w:t>T   – tęstinis uždavinys</w:t>
      </w:r>
      <w:r>
        <w:rPr>
          <w:color w:val="000000"/>
          <w:sz w:val="18"/>
          <w:szCs w:val="18"/>
        </w:rPr>
        <w:t xml:space="preserve">, </w:t>
      </w:r>
      <w:r>
        <w:rPr>
          <w:bCs/>
          <w:sz w:val="18"/>
          <w:szCs w:val="18"/>
        </w:rPr>
        <w:t>TP – tęstinė priemonė</w:t>
      </w:r>
    </w:p>
    <w:p w:rsidR="00A71E53" w:rsidRDefault="00A71E53" w:rsidP="00C7033F">
      <w:pPr>
        <w:rPr>
          <w:b/>
          <w:bCs/>
          <w:szCs w:val="24"/>
        </w:rPr>
      </w:pPr>
    </w:p>
    <w:p w:rsidR="0078779F" w:rsidRPr="00C7033F" w:rsidRDefault="0078779F" w:rsidP="0078779F">
      <w:pPr>
        <w:jc w:val="both"/>
        <w:rPr>
          <w:b/>
          <w:bCs/>
        </w:rPr>
      </w:pPr>
      <w:r>
        <w:rPr>
          <w:b/>
          <w:bCs/>
        </w:rPr>
        <w:t xml:space="preserve">2 lentelė. Programos uždaviniai, priemonės ir jų </w:t>
      </w:r>
      <w:proofErr w:type="spellStart"/>
      <w:r>
        <w:rPr>
          <w:b/>
          <w:bCs/>
        </w:rPr>
        <w:t>stebėsenos</w:t>
      </w:r>
      <w:proofErr w:type="spellEnd"/>
      <w:r>
        <w:rPr>
          <w:b/>
          <w:bCs/>
        </w:rPr>
        <w:t xml:space="preserve"> rodikliai</w:t>
      </w:r>
    </w:p>
    <w:tbl>
      <w:tblPr>
        <w:tblW w:w="497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6"/>
        <w:gridCol w:w="9494"/>
        <w:gridCol w:w="993"/>
        <w:gridCol w:w="993"/>
        <w:gridCol w:w="1134"/>
        <w:gridCol w:w="1367"/>
      </w:tblGrid>
      <w:tr w:rsidR="00ED4692" w:rsidTr="00ED4692">
        <w:trPr>
          <w:trHeight w:val="230"/>
        </w:trPr>
        <w:tc>
          <w:tcPr>
            <w:tcW w:w="622" w:type="pct"/>
            <w:vMerge w:val="restart"/>
            <w:shd w:val="clear" w:color="auto" w:fill="C6D9F1" w:themeFill="text2" w:themeFillTint="33"/>
            <w:vAlign w:val="center"/>
          </w:tcPr>
          <w:p w:rsidR="0078779F" w:rsidRPr="00EC2F8F" w:rsidRDefault="0078779F" w:rsidP="00933669">
            <w:pPr>
              <w:jc w:val="center"/>
              <w:rPr>
                <w:b/>
                <w:bCs/>
                <w:sz w:val="20"/>
                <w:lang w:eastAsia="lt-LT"/>
              </w:rPr>
            </w:pPr>
            <w:proofErr w:type="spellStart"/>
            <w:r w:rsidRPr="00EC2F8F">
              <w:rPr>
                <w:b/>
                <w:bCs/>
                <w:sz w:val="20"/>
                <w:lang w:eastAsia="lt-LT"/>
              </w:rPr>
              <w:t>Stebėsenos</w:t>
            </w:r>
            <w:proofErr w:type="spellEnd"/>
            <w:r w:rsidRPr="00EC2F8F">
              <w:rPr>
                <w:b/>
                <w:bCs/>
                <w:sz w:val="20"/>
                <w:lang w:eastAsia="lt-LT"/>
              </w:rPr>
              <w:t xml:space="preserve"> rodiklio kodas</w:t>
            </w:r>
          </w:p>
        </w:tc>
        <w:tc>
          <w:tcPr>
            <w:tcW w:w="2973" w:type="pct"/>
            <w:vMerge w:val="restart"/>
            <w:shd w:val="clear" w:color="auto" w:fill="C6D9F1" w:themeFill="text2" w:themeFillTint="33"/>
            <w:vAlign w:val="center"/>
          </w:tcPr>
          <w:p w:rsidR="0078779F" w:rsidRPr="00EC2F8F" w:rsidRDefault="0078779F" w:rsidP="00933669">
            <w:pPr>
              <w:jc w:val="center"/>
              <w:rPr>
                <w:b/>
                <w:bCs/>
                <w:color w:val="000000"/>
                <w:sz w:val="20"/>
                <w:lang w:eastAsia="lt-LT"/>
              </w:rPr>
            </w:pPr>
            <w:proofErr w:type="spellStart"/>
            <w:r w:rsidRPr="00EC2F8F">
              <w:rPr>
                <w:b/>
                <w:bCs/>
                <w:color w:val="000000"/>
                <w:sz w:val="20"/>
                <w:lang w:eastAsia="lt-LT"/>
              </w:rPr>
              <w:t>Stebėsenos</w:t>
            </w:r>
            <w:proofErr w:type="spellEnd"/>
            <w:r w:rsidRPr="00EC2F8F">
              <w:rPr>
                <w:b/>
                <w:bCs/>
                <w:color w:val="000000"/>
                <w:sz w:val="20"/>
                <w:lang w:eastAsia="lt-LT"/>
              </w:rPr>
              <w:t xml:space="preserve"> rodiklio pavadinimas</w:t>
            </w:r>
          </w:p>
          <w:p w:rsidR="0078779F" w:rsidRPr="00EC2F8F" w:rsidRDefault="0078779F" w:rsidP="00933669">
            <w:pPr>
              <w:jc w:val="center"/>
              <w:rPr>
                <w:b/>
                <w:bCs/>
                <w:color w:val="000000"/>
                <w:sz w:val="20"/>
                <w:lang w:eastAsia="lt-LT"/>
              </w:rPr>
            </w:pPr>
            <w:r w:rsidRPr="00EC2F8F">
              <w:rPr>
                <w:b/>
                <w:bCs/>
                <w:color w:val="000000"/>
                <w:sz w:val="20"/>
                <w:lang w:eastAsia="lt-LT"/>
              </w:rPr>
              <w:t>(matavimo vnt.)</w:t>
            </w:r>
          </w:p>
        </w:tc>
        <w:tc>
          <w:tcPr>
            <w:tcW w:w="977" w:type="pct"/>
            <w:gridSpan w:val="3"/>
            <w:shd w:val="clear" w:color="auto" w:fill="C6D9F1" w:themeFill="text2" w:themeFillTint="33"/>
            <w:tcMar>
              <w:top w:w="28" w:type="dxa"/>
              <w:left w:w="57" w:type="dxa"/>
              <w:bottom w:w="28" w:type="dxa"/>
              <w:right w:w="57" w:type="dxa"/>
            </w:tcMar>
            <w:vAlign w:val="center"/>
          </w:tcPr>
          <w:p w:rsidR="0078779F" w:rsidRPr="00EC2F8F" w:rsidRDefault="0078779F" w:rsidP="00933669">
            <w:pPr>
              <w:jc w:val="center"/>
              <w:rPr>
                <w:b/>
                <w:bCs/>
                <w:i/>
                <w:iCs/>
                <w:color w:val="000000"/>
                <w:sz w:val="20"/>
                <w:lang w:eastAsia="lt-LT"/>
              </w:rPr>
            </w:pPr>
            <w:r w:rsidRPr="00EC2F8F">
              <w:rPr>
                <w:b/>
                <w:bCs/>
                <w:color w:val="000000"/>
                <w:sz w:val="20"/>
                <w:lang w:eastAsia="lt-LT"/>
              </w:rPr>
              <w:t xml:space="preserve">Siektinos </w:t>
            </w:r>
            <w:proofErr w:type="spellStart"/>
            <w:r w:rsidRPr="00EC2F8F">
              <w:rPr>
                <w:b/>
                <w:bCs/>
                <w:color w:val="000000"/>
                <w:sz w:val="20"/>
                <w:lang w:eastAsia="lt-LT"/>
              </w:rPr>
              <w:t>stebėsenos</w:t>
            </w:r>
            <w:proofErr w:type="spellEnd"/>
            <w:r w:rsidRPr="00EC2F8F">
              <w:rPr>
                <w:b/>
                <w:bCs/>
                <w:color w:val="000000"/>
                <w:sz w:val="20"/>
                <w:lang w:eastAsia="lt-LT"/>
              </w:rPr>
              <w:t xml:space="preserve"> rodiklių reikšmės</w:t>
            </w:r>
          </w:p>
        </w:tc>
        <w:tc>
          <w:tcPr>
            <w:tcW w:w="428" w:type="pct"/>
            <w:vMerge w:val="restart"/>
            <w:shd w:val="clear" w:color="auto" w:fill="C6D9F1" w:themeFill="text2" w:themeFillTint="33"/>
            <w:tcMar>
              <w:top w:w="28" w:type="dxa"/>
              <w:left w:w="57" w:type="dxa"/>
              <w:bottom w:w="28" w:type="dxa"/>
              <w:right w:w="57" w:type="dxa"/>
            </w:tcMar>
            <w:vAlign w:val="center"/>
          </w:tcPr>
          <w:p w:rsidR="0078779F" w:rsidRPr="00EC2F8F" w:rsidRDefault="0078779F" w:rsidP="00933669">
            <w:pPr>
              <w:jc w:val="center"/>
              <w:rPr>
                <w:b/>
                <w:bCs/>
                <w:i/>
                <w:iCs/>
                <w:color w:val="000000"/>
                <w:sz w:val="20"/>
                <w:lang w:eastAsia="lt-LT"/>
              </w:rPr>
            </w:pPr>
            <w:r w:rsidRPr="00EC2F8F">
              <w:rPr>
                <w:b/>
                <w:bCs/>
                <w:sz w:val="20"/>
              </w:rPr>
              <w:t>Savivaldybės strateginio plėtros plano rodiklis</w:t>
            </w:r>
          </w:p>
        </w:tc>
      </w:tr>
      <w:tr w:rsidR="00EC2F8F" w:rsidTr="00ED4692">
        <w:trPr>
          <w:trHeight w:val="230"/>
        </w:trPr>
        <w:tc>
          <w:tcPr>
            <w:tcW w:w="622" w:type="pct"/>
            <w:vMerge/>
            <w:shd w:val="clear" w:color="auto" w:fill="C6D9F1" w:themeFill="text2" w:themeFillTint="33"/>
            <w:vAlign w:val="center"/>
          </w:tcPr>
          <w:p w:rsidR="0078779F" w:rsidRDefault="0078779F" w:rsidP="00933669">
            <w:pPr>
              <w:rPr>
                <w:b/>
                <w:bCs/>
                <w:lang w:eastAsia="lt-LT"/>
              </w:rPr>
            </w:pPr>
          </w:p>
        </w:tc>
        <w:tc>
          <w:tcPr>
            <w:tcW w:w="2973" w:type="pct"/>
            <w:vMerge/>
            <w:shd w:val="clear" w:color="auto" w:fill="C6D9F1" w:themeFill="text2" w:themeFillTint="33"/>
            <w:vAlign w:val="center"/>
          </w:tcPr>
          <w:p w:rsidR="0078779F" w:rsidRDefault="0078779F" w:rsidP="00933669">
            <w:pPr>
              <w:rPr>
                <w:b/>
                <w:bCs/>
                <w:color w:val="000000"/>
                <w:lang w:eastAsia="lt-LT"/>
              </w:rPr>
            </w:pPr>
          </w:p>
        </w:tc>
        <w:tc>
          <w:tcPr>
            <w:tcW w:w="311" w:type="pct"/>
            <w:shd w:val="clear" w:color="auto" w:fill="C6D9F1" w:themeFill="text2" w:themeFillTint="33"/>
            <w:tcMar>
              <w:top w:w="28" w:type="dxa"/>
              <w:left w:w="57" w:type="dxa"/>
              <w:bottom w:w="28" w:type="dxa"/>
              <w:right w:w="57" w:type="dxa"/>
            </w:tcMar>
            <w:vAlign w:val="center"/>
          </w:tcPr>
          <w:p w:rsidR="0078779F" w:rsidRPr="00EC2F8F" w:rsidRDefault="0078779F" w:rsidP="00933669">
            <w:pPr>
              <w:jc w:val="center"/>
              <w:rPr>
                <w:b/>
                <w:bCs/>
                <w:color w:val="000000"/>
                <w:sz w:val="20"/>
                <w:lang w:eastAsia="lt-LT"/>
              </w:rPr>
            </w:pPr>
            <w:r w:rsidRPr="00EC2F8F">
              <w:rPr>
                <w:b/>
                <w:bCs/>
                <w:iCs/>
                <w:color w:val="000000"/>
                <w:sz w:val="20"/>
                <w:lang w:eastAsia="lt-LT"/>
              </w:rPr>
              <w:t>2024</w:t>
            </w:r>
          </w:p>
        </w:tc>
        <w:tc>
          <w:tcPr>
            <w:tcW w:w="311" w:type="pct"/>
            <w:shd w:val="clear" w:color="auto" w:fill="C6D9F1" w:themeFill="text2" w:themeFillTint="33"/>
            <w:tcMar>
              <w:top w:w="28" w:type="dxa"/>
              <w:left w:w="57" w:type="dxa"/>
              <w:bottom w:w="28" w:type="dxa"/>
              <w:right w:w="57" w:type="dxa"/>
            </w:tcMar>
            <w:vAlign w:val="center"/>
          </w:tcPr>
          <w:p w:rsidR="0078779F" w:rsidRPr="00EC2F8F" w:rsidRDefault="0078779F" w:rsidP="00933669">
            <w:pPr>
              <w:jc w:val="center"/>
              <w:rPr>
                <w:b/>
                <w:bCs/>
                <w:iCs/>
                <w:color w:val="000000"/>
                <w:sz w:val="20"/>
                <w:lang w:eastAsia="lt-LT"/>
              </w:rPr>
            </w:pPr>
            <w:r w:rsidRPr="00EC2F8F">
              <w:rPr>
                <w:b/>
                <w:bCs/>
                <w:iCs/>
                <w:color w:val="000000"/>
                <w:sz w:val="20"/>
                <w:lang w:eastAsia="lt-LT"/>
              </w:rPr>
              <w:t>2025</w:t>
            </w:r>
          </w:p>
        </w:tc>
        <w:tc>
          <w:tcPr>
            <w:tcW w:w="355" w:type="pct"/>
            <w:shd w:val="clear" w:color="auto" w:fill="C6D9F1" w:themeFill="text2" w:themeFillTint="33"/>
            <w:tcMar>
              <w:top w:w="28" w:type="dxa"/>
              <w:left w:w="57" w:type="dxa"/>
              <w:bottom w:w="28" w:type="dxa"/>
              <w:right w:w="57" w:type="dxa"/>
            </w:tcMar>
            <w:vAlign w:val="center"/>
          </w:tcPr>
          <w:p w:rsidR="0078779F" w:rsidRPr="00EC2F8F" w:rsidRDefault="0078779F" w:rsidP="00933669">
            <w:pPr>
              <w:jc w:val="center"/>
              <w:rPr>
                <w:b/>
                <w:bCs/>
                <w:iCs/>
                <w:color w:val="000000"/>
                <w:sz w:val="20"/>
                <w:lang w:eastAsia="lt-LT"/>
              </w:rPr>
            </w:pPr>
            <w:r w:rsidRPr="00EC2F8F">
              <w:rPr>
                <w:b/>
                <w:bCs/>
                <w:iCs/>
                <w:color w:val="000000"/>
                <w:sz w:val="20"/>
                <w:lang w:eastAsia="lt-LT"/>
              </w:rPr>
              <w:t>2026</w:t>
            </w:r>
          </w:p>
        </w:tc>
        <w:tc>
          <w:tcPr>
            <w:tcW w:w="428" w:type="pct"/>
            <w:vMerge/>
            <w:shd w:val="clear" w:color="auto" w:fill="C6D9F1" w:themeFill="text2" w:themeFillTint="33"/>
            <w:vAlign w:val="center"/>
          </w:tcPr>
          <w:p w:rsidR="0078779F" w:rsidRDefault="0078779F" w:rsidP="00933669">
            <w:pPr>
              <w:rPr>
                <w:b/>
                <w:bCs/>
                <w:i/>
                <w:iCs/>
                <w:color w:val="000000"/>
                <w:lang w:eastAsia="lt-LT"/>
              </w:rPr>
            </w:pPr>
          </w:p>
        </w:tc>
      </w:tr>
      <w:tr w:rsidR="00EC2F8F" w:rsidTr="00ED4692">
        <w:trPr>
          <w:trHeight w:val="42"/>
        </w:trPr>
        <w:tc>
          <w:tcPr>
            <w:tcW w:w="622" w:type="pct"/>
            <w:shd w:val="clear" w:color="auto" w:fill="C6D9F1" w:themeFill="text2" w:themeFillTint="33"/>
            <w:tcMar>
              <w:top w:w="28" w:type="dxa"/>
              <w:left w:w="57" w:type="dxa"/>
              <w:bottom w:w="28" w:type="dxa"/>
              <w:right w:w="57" w:type="dxa"/>
            </w:tcMar>
            <w:vAlign w:val="center"/>
          </w:tcPr>
          <w:p w:rsidR="0078779F" w:rsidRPr="00EC2F8F" w:rsidRDefault="0078779F" w:rsidP="00933669">
            <w:pPr>
              <w:jc w:val="center"/>
              <w:rPr>
                <w:color w:val="000000"/>
                <w:sz w:val="20"/>
                <w:lang w:eastAsia="lt-LT"/>
              </w:rPr>
            </w:pPr>
            <w:r w:rsidRPr="00EC2F8F">
              <w:rPr>
                <w:color w:val="000000"/>
                <w:sz w:val="20"/>
                <w:lang w:eastAsia="lt-LT"/>
              </w:rPr>
              <w:t>1</w:t>
            </w:r>
          </w:p>
        </w:tc>
        <w:tc>
          <w:tcPr>
            <w:tcW w:w="2973" w:type="pct"/>
            <w:shd w:val="clear" w:color="auto" w:fill="C6D9F1" w:themeFill="text2" w:themeFillTint="33"/>
            <w:tcMar>
              <w:top w:w="28" w:type="dxa"/>
              <w:left w:w="57" w:type="dxa"/>
              <w:bottom w:w="28" w:type="dxa"/>
              <w:right w:w="57" w:type="dxa"/>
            </w:tcMar>
            <w:vAlign w:val="center"/>
          </w:tcPr>
          <w:p w:rsidR="0078779F" w:rsidRPr="00EC2F8F" w:rsidRDefault="0078779F" w:rsidP="00933669">
            <w:pPr>
              <w:jc w:val="center"/>
              <w:rPr>
                <w:color w:val="000000"/>
                <w:sz w:val="20"/>
                <w:lang w:eastAsia="lt-LT"/>
              </w:rPr>
            </w:pPr>
            <w:r w:rsidRPr="00EC2F8F">
              <w:rPr>
                <w:color w:val="000000"/>
                <w:sz w:val="20"/>
                <w:lang w:eastAsia="lt-LT"/>
              </w:rPr>
              <w:t>2</w:t>
            </w:r>
          </w:p>
        </w:tc>
        <w:tc>
          <w:tcPr>
            <w:tcW w:w="311" w:type="pct"/>
            <w:shd w:val="clear" w:color="auto" w:fill="C6D9F1" w:themeFill="text2" w:themeFillTint="33"/>
            <w:tcMar>
              <w:top w:w="28" w:type="dxa"/>
              <w:left w:w="57" w:type="dxa"/>
              <w:bottom w:w="28" w:type="dxa"/>
              <w:right w:w="57" w:type="dxa"/>
            </w:tcMar>
            <w:vAlign w:val="center"/>
          </w:tcPr>
          <w:p w:rsidR="0078779F" w:rsidRPr="00EC2F8F" w:rsidRDefault="0078779F" w:rsidP="00933669">
            <w:pPr>
              <w:jc w:val="center"/>
              <w:rPr>
                <w:color w:val="000000"/>
                <w:sz w:val="20"/>
                <w:lang w:eastAsia="lt-LT"/>
              </w:rPr>
            </w:pPr>
            <w:r w:rsidRPr="00EC2F8F">
              <w:rPr>
                <w:color w:val="000000"/>
                <w:sz w:val="20"/>
                <w:lang w:eastAsia="lt-LT"/>
              </w:rPr>
              <w:t>3</w:t>
            </w:r>
          </w:p>
        </w:tc>
        <w:tc>
          <w:tcPr>
            <w:tcW w:w="311" w:type="pct"/>
            <w:shd w:val="clear" w:color="auto" w:fill="C6D9F1" w:themeFill="text2" w:themeFillTint="33"/>
            <w:tcMar>
              <w:top w:w="28" w:type="dxa"/>
              <w:left w:w="57" w:type="dxa"/>
              <w:bottom w:w="28" w:type="dxa"/>
              <w:right w:w="57" w:type="dxa"/>
            </w:tcMar>
            <w:vAlign w:val="center"/>
          </w:tcPr>
          <w:p w:rsidR="0078779F" w:rsidRPr="00EC2F8F" w:rsidRDefault="0078779F" w:rsidP="00933669">
            <w:pPr>
              <w:jc w:val="center"/>
              <w:rPr>
                <w:color w:val="000000"/>
                <w:sz w:val="20"/>
                <w:lang w:eastAsia="lt-LT"/>
              </w:rPr>
            </w:pPr>
            <w:r w:rsidRPr="00EC2F8F">
              <w:rPr>
                <w:color w:val="000000"/>
                <w:sz w:val="20"/>
                <w:lang w:eastAsia="lt-LT"/>
              </w:rPr>
              <w:t>4</w:t>
            </w:r>
          </w:p>
        </w:tc>
        <w:tc>
          <w:tcPr>
            <w:tcW w:w="355" w:type="pct"/>
            <w:shd w:val="clear" w:color="auto" w:fill="C6D9F1" w:themeFill="text2" w:themeFillTint="33"/>
            <w:tcMar>
              <w:top w:w="28" w:type="dxa"/>
              <w:left w:w="57" w:type="dxa"/>
              <w:bottom w:w="28" w:type="dxa"/>
              <w:right w:w="57" w:type="dxa"/>
            </w:tcMar>
            <w:vAlign w:val="center"/>
          </w:tcPr>
          <w:p w:rsidR="0078779F" w:rsidRPr="00EC2F8F" w:rsidRDefault="0078779F" w:rsidP="00933669">
            <w:pPr>
              <w:jc w:val="center"/>
              <w:rPr>
                <w:color w:val="000000"/>
                <w:sz w:val="20"/>
                <w:lang w:eastAsia="lt-LT"/>
              </w:rPr>
            </w:pPr>
            <w:r w:rsidRPr="00EC2F8F">
              <w:rPr>
                <w:color w:val="000000"/>
                <w:sz w:val="20"/>
                <w:lang w:eastAsia="lt-LT"/>
              </w:rPr>
              <w:t>5</w:t>
            </w:r>
          </w:p>
        </w:tc>
        <w:tc>
          <w:tcPr>
            <w:tcW w:w="428" w:type="pct"/>
            <w:shd w:val="clear" w:color="auto" w:fill="C6D9F1" w:themeFill="text2" w:themeFillTint="33"/>
            <w:tcMar>
              <w:top w:w="28" w:type="dxa"/>
              <w:left w:w="57" w:type="dxa"/>
              <w:bottom w:w="28" w:type="dxa"/>
              <w:right w:w="57" w:type="dxa"/>
            </w:tcMar>
            <w:vAlign w:val="center"/>
          </w:tcPr>
          <w:p w:rsidR="0078779F" w:rsidRPr="00EC2F8F" w:rsidRDefault="0078779F" w:rsidP="00933669">
            <w:pPr>
              <w:jc w:val="center"/>
              <w:rPr>
                <w:color w:val="000000"/>
                <w:sz w:val="20"/>
                <w:lang w:eastAsia="lt-LT"/>
              </w:rPr>
            </w:pPr>
            <w:r w:rsidRPr="00EC2F8F">
              <w:rPr>
                <w:sz w:val="20"/>
                <w:lang w:eastAsia="lt-LT"/>
              </w:rPr>
              <w:t>6</w:t>
            </w:r>
          </w:p>
        </w:tc>
      </w:tr>
      <w:tr w:rsidR="00EC2F8F" w:rsidTr="00ED4692">
        <w:tc>
          <w:tcPr>
            <w:tcW w:w="622" w:type="pct"/>
            <w:shd w:val="clear" w:color="auto" w:fill="auto"/>
            <w:tcMar>
              <w:top w:w="28" w:type="dxa"/>
              <w:left w:w="57" w:type="dxa"/>
              <w:bottom w:w="28" w:type="dxa"/>
              <w:right w:w="57" w:type="dxa"/>
            </w:tcMar>
          </w:tcPr>
          <w:p w:rsidR="0078779F" w:rsidRPr="00EC2F8F" w:rsidRDefault="008F63B7" w:rsidP="00EC2F8F">
            <w:pPr>
              <w:jc w:val="right"/>
              <w:rPr>
                <w:sz w:val="20"/>
                <w:lang w:eastAsia="lt-LT"/>
              </w:rPr>
            </w:pPr>
            <w:r>
              <w:rPr>
                <w:sz w:val="20"/>
                <w:lang w:eastAsia="lt-LT"/>
              </w:rPr>
              <w:t xml:space="preserve">                        02.</w:t>
            </w:r>
            <w:r w:rsidR="0078779F" w:rsidRPr="00EC2F8F">
              <w:rPr>
                <w:sz w:val="20"/>
                <w:lang w:eastAsia="lt-LT"/>
              </w:rPr>
              <w:t>01</w:t>
            </w:r>
          </w:p>
        </w:tc>
        <w:tc>
          <w:tcPr>
            <w:tcW w:w="2973" w:type="pct"/>
            <w:shd w:val="clear" w:color="auto" w:fill="auto"/>
            <w:tcMar>
              <w:top w:w="28" w:type="dxa"/>
              <w:left w:w="57" w:type="dxa"/>
              <w:bottom w:w="28" w:type="dxa"/>
              <w:right w:w="57" w:type="dxa"/>
            </w:tcMar>
          </w:tcPr>
          <w:p w:rsidR="0078779F" w:rsidRPr="00EC2F8F" w:rsidRDefault="0078779F" w:rsidP="00933669">
            <w:pPr>
              <w:rPr>
                <w:sz w:val="20"/>
                <w:lang w:eastAsia="lt-LT"/>
              </w:rPr>
            </w:pPr>
            <w:r w:rsidRPr="00EC2F8F">
              <w:rPr>
                <w:b/>
                <w:bCs/>
                <w:color w:val="000000"/>
                <w:sz w:val="20"/>
              </w:rPr>
              <w:t>Uždavinys:</w:t>
            </w:r>
            <w:r w:rsidR="00EC2F8F" w:rsidRPr="00EC2F8F">
              <w:rPr>
                <w:b/>
                <w:bCs/>
                <w:color w:val="000000"/>
                <w:sz w:val="20"/>
              </w:rPr>
              <w:t xml:space="preserve"> </w:t>
            </w:r>
            <w:r w:rsidRPr="00EC2F8F">
              <w:rPr>
                <w:color w:val="000000"/>
                <w:sz w:val="20"/>
                <w:lang w:eastAsia="lt-LT"/>
              </w:rPr>
              <w:t>Tobulinti ugdymo (-si) infrastruktūrą, aplinką ir materialinę bazę, diegti technologines ir ugdymo inovacijas</w:t>
            </w:r>
          </w:p>
        </w:tc>
        <w:tc>
          <w:tcPr>
            <w:tcW w:w="311" w:type="pct"/>
            <w:shd w:val="clear" w:color="auto" w:fill="auto"/>
            <w:tcMar>
              <w:top w:w="28" w:type="dxa"/>
              <w:left w:w="57" w:type="dxa"/>
              <w:bottom w:w="28" w:type="dxa"/>
              <w:right w:w="57" w:type="dxa"/>
            </w:tcMar>
          </w:tcPr>
          <w:p w:rsidR="0078779F" w:rsidRPr="00EC2F8F" w:rsidRDefault="0078779F" w:rsidP="00933669">
            <w:pPr>
              <w:rPr>
                <w:b/>
                <w:bCs/>
                <w:sz w:val="20"/>
                <w:lang w:eastAsia="lt-LT"/>
              </w:rPr>
            </w:pPr>
          </w:p>
        </w:tc>
        <w:tc>
          <w:tcPr>
            <w:tcW w:w="311" w:type="pct"/>
            <w:shd w:val="clear" w:color="auto" w:fill="auto"/>
            <w:tcMar>
              <w:top w:w="28" w:type="dxa"/>
              <w:left w:w="57" w:type="dxa"/>
              <w:bottom w:w="28" w:type="dxa"/>
              <w:right w:w="57" w:type="dxa"/>
            </w:tcMar>
          </w:tcPr>
          <w:p w:rsidR="0078779F" w:rsidRPr="00EC2F8F" w:rsidRDefault="0078779F" w:rsidP="00933669">
            <w:pPr>
              <w:rPr>
                <w:b/>
                <w:bCs/>
                <w:sz w:val="20"/>
                <w:lang w:eastAsia="lt-LT"/>
              </w:rPr>
            </w:pPr>
          </w:p>
        </w:tc>
        <w:tc>
          <w:tcPr>
            <w:tcW w:w="355" w:type="pct"/>
            <w:shd w:val="clear" w:color="auto" w:fill="auto"/>
            <w:tcMar>
              <w:top w:w="28" w:type="dxa"/>
              <w:left w:w="57" w:type="dxa"/>
              <w:bottom w:w="28" w:type="dxa"/>
              <w:right w:w="57" w:type="dxa"/>
            </w:tcMar>
          </w:tcPr>
          <w:p w:rsidR="0078779F" w:rsidRPr="00EC2F8F" w:rsidRDefault="0078779F" w:rsidP="00933669">
            <w:pPr>
              <w:rPr>
                <w:b/>
                <w:bCs/>
                <w:sz w:val="20"/>
                <w:lang w:eastAsia="lt-LT"/>
              </w:rPr>
            </w:pPr>
          </w:p>
        </w:tc>
        <w:tc>
          <w:tcPr>
            <w:tcW w:w="428" w:type="pct"/>
            <w:shd w:val="clear" w:color="auto" w:fill="auto"/>
            <w:tcMar>
              <w:top w:w="28" w:type="dxa"/>
              <w:left w:w="57" w:type="dxa"/>
              <w:bottom w:w="28" w:type="dxa"/>
              <w:right w:w="57" w:type="dxa"/>
            </w:tcMar>
          </w:tcPr>
          <w:p w:rsidR="0078779F" w:rsidRDefault="0078779F" w:rsidP="00933669">
            <w:pPr>
              <w:rPr>
                <w:b/>
                <w:bCs/>
                <w:lang w:eastAsia="lt-LT"/>
              </w:rPr>
            </w:pPr>
          </w:p>
        </w:tc>
      </w:tr>
      <w:tr w:rsidR="00EC2F8F" w:rsidTr="00ED4692">
        <w:tc>
          <w:tcPr>
            <w:tcW w:w="622" w:type="pct"/>
            <w:shd w:val="clear" w:color="auto" w:fill="auto"/>
            <w:tcMar>
              <w:top w:w="28" w:type="dxa"/>
              <w:left w:w="57" w:type="dxa"/>
              <w:bottom w:w="28" w:type="dxa"/>
              <w:right w:w="57" w:type="dxa"/>
            </w:tcMar>
          </w:tcPr>
          <w:p w:rsidR="0078779F" w:rsidRPr="00EC2F8F" w:rsidRDefault="0078779F" w:rsidP="00EC2F8F">
            <w:pPr>
              <w:jc w:val="right"/>
              <w:rPr>
                <w:sz w:val="20"/>
                <w:lang w:eastAsia="lt-LT"/>
              </w:rPr>
            </w:pPr>
            <w:r w:rsidRPr="00EC2F8F">
              <w:rPr>
                <w:sz w:val="20"/>
                <w:lang w:eastAsia="lt-LT"/>
              </w:rPr>
              <w:t xml:space="preserve">     </w:t>
            </w:r>
            <w:r w:rsidR="008F63B7">
              <w:rPr>
                <w:sz w:val="20"/>
                <w:lang w:eastAsia="lt-LT"/>
              </w:rPr>
              <w:t xml:space="preserve">              02.01.</w:t>
            </w:r>
            <w:r w:rsidRPr="00EC2F8F">
              <w:rPr>
                <w:sz w:val="20"/>
                <w:lang w:eastAsia="lt-LT"/>
              </w:rPr>
              <w:t>01</w:t>
            </w:r>
          </w:p>
        </w:tc>
        <w:tc>
          <w:tcPr>
            <w:tcW w:w="2973" w:type="pct"/>
            <w:shd w:val="clear" w:color="auto" w:fill="auto"/>
            <w:tcMar>
              <w:top w:w="28" w:type="dxa"/>
              <w:left w:w="57" w:type="dxa"/>
              <w:bottom w:w="28" w:type="dxa"/>
              <w:right w:w="57" w:type="dxa"/>
            </w:tcMar>
            <w:vAlign w:val="center"/>
          </w:tcPr>
          <w:p w:rsidR="0078779F" w:rsidRPr="00EC2F8F" w:rsidRDefault="0078779F" w:rsidP="00933669">
            <w:pPr>
              <w:rPr>
                <w:color w:val="000000"/>
                <w:sz w:val="20"/>
              </w:rPr>
            </w:pPr>
            <w:r w:rsidRPr="00EC2F8F">
              <w:rPr>
                <w:b/>
                <w:color w:val="000000"/>
                <w:sz w:val="20"/>
              </w:rPr>
              <w:t>Priemonė:</w:t>
            </w:r>
            <w:r w:rsidRPr="00EC2F8F">
              <w:rPr>
                <w:color w:val="000000"/>
                <w:sz w:val="20"/>
              </w:rPr>
              <w:t xml:space="preserve"> Moksleivių pavėžėjimas</w:t>
            </w:r>
          </w:p>
        </w:tc>
        <w:tc>
          <w:tcPr>
            <w:tcW w:w="311" w:type="pct"/>
            <w:shd w:val="clear" w:color="auto" w:fill="auto"/>
            <w:tcMar>
              <w:top w:w="28" w:type="dxa"/>
              <w:left w:w="57" w:type="dxa"/>
              <w:bottom w:w="28" w:type="dxa"/>
              <w:right w:w="57" w:type="dxa"/>
            </w:tcMar>
          </w:tcPr>
          <w:p w:rsidR="0078779F" w:rsidRPr="00EC2F8F" w:rsidRDefault="0078779F" w:rsidP="00933669">
            <w:pPr>
              <w:rPr>
                <w:b/>
                <w:bCs/>
                <w:sz w:val="20"/>
                <w:lang w:eastAsia="lt-LT"/>
              </w:rPr>
            </w:pPr>
          </w:p>
        </w:tc>
        <w:tc>
          <w:tcPr>
            <w:tcW w:w="311" w:type="pct"/>
            <w:shd w:val="clear" w:color="auto" w:fill="auto"/>
            <w:tcMar>
              <w:top w:w="28" w:type="dxa"/>
              <w:left w:w="57" w:type="dxa"/>
              <w:bottom w:w="28" w:type="dxa"/>
              <w:right w:w="57" w:type="dxa"/>
            </w:tcMar>
          </w:tcPr>
          <w:p w:rsidR="0078779F" w:rsidRPr="00EC2F8F" w:rsidRDefault="0078779F" w:rsidP="00933669">
            <w:pPr>
              <w:rPr>
                <w:b/>
                <w:bCs/>
                <w:sz w:val="20"/>
                <w:lang w:eastAsia="lt-LT"/>
              </w:rPr>
            </w:pPr>
          </w:p>
        </w:tc>
        <w:tc>
          <w:tcPr>
            <w:tcW w:w="355" w:type="pct"/>
            <w:shd w:val="clear" w:color="auto" w:fill="auto"/>
            <w:tcMar>
              <w:top w:w="28" w:type="dxa"/>
              <w:left w:w="57" w:type="dxa"/>
              <w:bottom w:w="28" w:type="dxa"/>
              <w:right w:w="57" w:type="dxa"/>
            </w:tcMar>
          </w:tcPr>
          <w:p w:rsidR="0078779F" w:rsidRPr="00EC2F8F" w:rsidRDefault="0078779F" w:rsidP="00933669">
            <w:pPr>
              <w:rPr>
                <w:b/>
                <w:bCs/>
                <w:sz w:val="20"/>
                <w:lang w:eastAsia="lt-LT"/>
              </w:rPr>
            </w:pPr>
          </w:p>
        </w:tc>
        <w:tc>
          <w:tcPr>
            <w:tcW w:w="428" w:type="pct"/>
            <w:shd w:val="clear" w:color="auto" w:fill="auto"/>
            <w:tcMar>
              <w:top w:w="28" w:type="dxa"/>
              <w:left w:w="57" w:type="dxa"/>
              <w:bottom w:w="28" w:type="dxa"/>
              <w:right w:w="57" w:type="dxa"/>
            </w:tcMar>
          </w:tcPr>
          <w:p w:rsidR="0078779F" w:rsidRDefault="0078779F" w:rsidP="00933669">
            <w:pPr>
              <w:rPr>
                <w:b/>
                <w:bCs/>
                <w:lang w:eastAsia="lt-LT"/>
              </w:rPr>
            </w:pPr>
          </w:p>
        </w:tc>
      </w:tr>
      <w:tr w:rsidR="00EC2F8F" w:rsidTr="00ED4692">
        <w:tc>
          <w:tcPr>
            <w:tcW w:w="622" w:type="pct"/>
            <w:tcMar>
              <w:top w:w="28" w:type="dxa"/>
              <w:left w:w="57" w:type="dxa"/>
              <w:bottom w:w="28" w:type="dxa"/>
              <w:right w:w="57" w:type="dxa"/>
            </w:tcMar>
          </w:tcPr>
          <w:p w:rsidR="0078779F" w:rsidRPr="00EC2F8F" w:rsidRDefault="0078779F" w:rsidP="00933669">
            <w:pPr>
              <w:rPr>
                <w:sz w:val="20"/>
                <w:lang w:eastAsia="lt-LT"/>
              </w:rPr>
            </w:pPr>
            <w:r w:rsidRPr="00EC2F8F">
              <w:rPr>
                <w:sz w:val="20"/>
                <w:lang w:eastAsia="lt-LT"/>
              </w:rPr>
              <w:t>E-02-01-01</w:t>
            </w:r>
            <w:r w:rsidR="00EC2F8F" w:rsidRPr="00EC2F8F">
              <w:rPr>
                <w:sz w:val="20"/>
                <w:lang w:eastAsia="lt-LT"/>
              </w:rPr>
              <w:t>-01</w:t>
            </w:r>
          </w:p>
        </w:tc>
        <w:tc>
          <w:tcPr>
            <w:tcW w:w="2973" w:type="pct"/>
            <w:tcMar>
              <w:top w:w="28" w:type="dxa"/>
              <w:left w:w="57" w:type="dxa"/>
              <w:bottom w:w="28" w:type="dxa"/>
              <w:right w:w="57" w:type="dxa"/>
            </w:tcMar>
            <w:vAlign w:val="center"/>
          </w:tcPr>
          <w:p w:rsidR="0078779F" w:rsidRPr="00EC2F8F" w:rsidRDefault="0078779F" w:rsidP="00933669">
            <w:pPr>
              <w:rPr>
                <w:color w:val="000000"/>
                <w:sz w:val="20"/>
              </w:rPr>
            </w:pPr>
            <w:r w:rsidRPr="00EC2F8F">
              <w:rPr>
                <w:color w:val="000000"/>
                <w:sz w:val="20"/>
              </w:rPr>
              <w:t xml:space="preserve">Pavežamų mokinių skaičius  </w:t>
            </w:r>
          </w:p>
        </w:tc>
        <w:tc>
          <w:tcPr>
            <w:tcW w:w="311" w:type="pct"/>
            <w:tcMar>
              <w:top w:w="28" w:type="dxa"/>
              <w:left w:w="57" w:type="dxa"/>
              <w:bottom w:w="28" w:type="dxa"/>
              <w:right w:w="57" w:type="dxa"/>
            </w:tcMar>
          </w:tcPr>
          <w:p w:rsidR="0078779F" w:rsidRPr="00EC2F8F" w:rsidRDefault="0078779F" w:rsidP="00EC2F8F">
            <w:pPr>
              <w:jc w:val="center"/>
              <w:rPr>
                <w:bCs/>
                <w:sz w:val="20"/>
                <w:lang w:eastAsia="lt-LT"/>
              </w:rPr>
            </w:pPr>
            <w:r w:rsidRPr="00EC2F8F">
              <w:rPr>
                <w:bCs/>
                <w:sz w:val="20"/>
                <w:lang w:eastAsia="lt-LT"/>
              </w:rPr>
              <w:t>407</w:t>
            </w:r>
          </w:p>
        </w:tc>
        <w:tc>
          <w:tcPr>
            <w:tcW w:w="311" w:type="pct"/>
            <w:tcMar>
              <w:top w:w="28" w:type="dxa"/>
              <w:left w:w="57" w:type="dxa"/>
              <w:bottom w:w="28" w:type="dxa"/>
              <w:right w:w="57" w:type="dxa"/>
            </w:tcMar>
          </w:tcPr>
          <w:p w:rsidR="0078779F" w:rsidRPr="00EC2F8F" w:rsidRDefault="0078779F" w:rsidP="00EC2F8F">
            <w:pPr>
              <w:jc w:val="center"/>
              <w:rPr>
                <w:bCs/>
                <w:sz w:val="20"/>
                <w:lang w:eastAsia="lt-LT"/>
              </w:rPr>
            </w:pPr>
            <w:r w:rsidRPr="00EC2F8F">
              <w:rPr>
                <w:bCs/>
                <w:sz w:val="20"/>
                <w:lang w:eastAsia="lt-LT"/>
              </w:rPr>
              <w:t>410</w:t>
            </w:r>
          </w:p>
        </w:tc>
        <w:tc>
          <w:tcPr>
            <w:tcW w:w="355" w:type="pct"/>
            <w:tcMar>
              <w:top w:w="28" w:type="dxa"/>
              <w:left w:w="57" w:type="dxa"/>
              <w:bottom w:w="28" w:type="dxa"/>
              <w:right w:w="57" w:type="dxa"/>
            </w:tcMar>
          </w:tcPr>
          <w:p w:rsidR="0078779F" w:rsidRPr="00EC2F8F" w:rsidRDefault="0078779F" w:rsidP="00EC2F8F">
            <w:pPr>
              <w:jc w:val="center"/>
              <w:rPr>
                <w:bCs/>
                <w:sz w:val="20"/>
                <w:lang w:eastAsia="lt-LT"/>
              </w:rPr>
            </w:pPr>
            <w:r w:rsidRPr="00EC2F8F">
              <w:rPr>
                <w:bCs/>
                <w:sz w:val="20"/>
                <w:lang w:eastAsia="lt-LT"/>
              </w:rPr>
              <w:t>415</w:t>
            </w:r>
          </w:p>
        </w:tc>
        <w:tc>
          <w:tcPr>
            <w:tcW w:w="428" w:type="pct"/>
            <w:tcMar>
              <w:top w:w="28" w:type="dxa"/>
              <w:left w:w="57" w:type="dxa"/>
              <w:bottom w:w="28" w:type="dxa"/>
              <w:right w:w="57" w:type="dxa"/>
            </w:tcMar>
          </w:tcPr>
          <w:p w:rsidR="0078779F" w:rsidRDefault="0078779F" w:rsidP="00933669">
            <w:pPr>
              <w:rPr>
                <w:lang w:eastAsia="lt-LT"/>
              </w:rPr>
            </w:pPr>
          </w:p>
        </w:tc>
      </w:tr>
      <w:tr w:rsidR="00842B89" w:rsidTr="00ED4692">
        <w:tc>
          <w:tcPr>
            <w:tcW w:w="622" w:type="pct"/>
            <w:tcMar>
              <w:top w:w="28" w:type="dxa"/>
              <w:left w:w="57" w:type="dxa"/>
              <w:bottom w:w="28" w:type="dxa"/>
              <w:right w:w="57" w:type="dxa"/>
            </w:tcMar>
          </w:tcPr>
          <w:p w:rsidR="00842B89" w:rsidRPr="00EC2F8F" w:rsidRDefault="00842B89" w:rsidP="00842B89">
            <w:pPr>
              <w:jc w:val="right"/>
              <w:rPr>
                <w:sz w:val="20"/>
                <w:lang w:eastAsia="lt-LT"/>
              </w:rPr>
            </w:pPr>
            <w:r>
              <w:rPr>
                <w:sz w:val="20"/>
              </w:rPr>
              <w:lastRenderedPageBreak/>
              <w:t xml:space="preserve">02.01.02 </w:t>
            </w:r>
          </w:p>
        </w:tc>
        <w:tc>
          <w:tcPr>
            <w:tcW w:w="2973" w:type="pct"/>
            <w:tcMar>
              <w:top w:w="28" w:type="dxa"/>
              <w:left w:w="57" w:type="dxa"/>
              <w:bottom w:w="28" w:type="dxa"/>
              <w:right w:w="57" w:type="dxa"/>
            </w:tcMar>
            <w:vAlign w:val="center"/>
          </w:tcPr>
          <w:p w:rsidR="00842B89" w:rsidRPr="00EC2F8F" w:rsidRDefault="00842B89" w:rsidP="00933669">
            <w:pPr>
              <w:rPr>
                <w:color w:val="000000"/>
                <w:sz w:val="20"/>
              </w:rPr>
            </w:pPr>
            <w:r w:rsidRPr="00842B89">
              <w:rPr>
                <w:b/>
                <w:color w:val="000000"/>
                <w:sz w:val="20"/>
              </w:rPr>
              <w:t>Priemonė:</w:t>
            </w:r>
            <w:r>
              <w:rPr>
                <w:color w:val="000000"/>
                <w:sz w:val="20"/>
              </w:rPr>
              <w:t xml:space="preserve"> </w:t>
            </w:r>
            <w:r w:rsidRPr="00A20FDB">
              <w:rPr>
                <w:bCs/>
                <w:color w:val="000000"/>
                <w:sz w:val="20"/>
              </w:rPr>
              <w:t>Pagėgių savivaldybės švietimo įstaigų veiklų įgyvendinimas</w:t>
            </w:r>
          </w:p>
        </w:tc>
        <w:tc>
          <w:tcPr>
            <w:tcW w:w="311" w:type="pct"/>
            <w:tcMar>
              <w:top w:w="28" w:type="dxa"/>
              <w:left w:w="57" w:type="dxa"/>
              <w:bottom w:w="28" w:type="dxa"/>
              <w:right w:w="57" w:type="dxa"/>
            </w:tcMar>
          </w:tcPr>
          <w:p w:rsidR="00842B89" w:rsidRPr="00EC2F8F" w:rsidRDefault="00842B89" w:rsidP="00EC2F8F">
            <w:pPr>
              <w:jc w:val="center"/>
              <w:rPr>
                <w:bCs/>
                <w:sz w:val="20"/>
                <w:lang w:eastAsia="lt-LT"/>
              </w:rPr>
            </w:pPr>
          </w:p>
        </w:tc>
        <w:tc>
          <w:tcPr>
            <w:tcW w:w="311" w:type="pct"/>
            <w:tcMar>
              <w:top w:w="28" w:type="dxa"/>
              <w:left w:w="57" w:type="dxa"/>
              <w:bottom w:w="28" w:type="dxa"/>
              <w:right w:w="57" w:type="dxa"/>
            </w:tcMar>
          </w:tcPr>
          <w:p w:rsidR="00842B89" w:rsidRPr="00EC2F8F" w:rsidRDefault="00842B89" w:rsidP="00EC2F8F">
            <w:pPr>
              <w:jc w:val="center"/>
              <w:rPr>
                <w:bCs/>
                <w:sz w:val="20"/>
                <w:lang w:eastAsia="lt-LT"/>
              </w:rPr>
            </w:pPr>
          </w:p>
        </w:tc>
        <w:tc>
          <w:tcPr>
            <w:tcW w:w="355" w:type="pct"/>
            <w:tcMar>
              <w:top w:w="28" w:type="dxa"/>
              <w:left w:w="57" w:type="dxa"/>
              <w:bottom w:w="28" w:type="dxa"/>
              <w:right w:w="57" w:type="dxa"/>
            </w:tcMar>
          </w:tcPr>
          <w:p w:rsidR="00842B89" w:rsidRPr="00EC2F8F" w:rsidRDefault="00842B89" w:rsidP="00EC2F8F">
            <w:pPr>
              <w:jc w:val="center"/>
              <w:rPr>
                <w:bCs/>
                <w:sz w:val="20"/>
                <w:lang w:eastAsia="lt-LT"/>
              </w:rPr>
            </w:pPr>
          </w:p>
        </w:tc>
        <w:tc>
          <w:tcPr>
            <w:tcW w:w="428" w:type="pct"/>
            <w:tcMar>
              <w:top w:w="28" w:type="dxa"/>
              <w:left w:w="57" w:type="dxa"/>
              <w:bottom w:w="28" w:type="dxa"/>
              <w:right w:w="57" w:type="dxa"/>
            </w:tcMar>
          </w:tcPr>
          <w:p w:rsidR="00842B89" w:rsidRDefault="00842B89" w:rsidP="00933669">
            <w:pPr>
              <w:rPr>
                <w:lang w:eastAsia="lt-LT"/>
              </w:rPr>
            </w:pPr>
          </w:p>
        </w:tc>
      </w:tr>
      <w:tr w:rsidR="00842B89" w:rsidTr="00ED4692">
        <w:tc>
          <w:tcPr>
            <w:tcW w:w="622" w:type="pct"/>
            <w:tcMar>
              <w:top w:w="28" w:type="dxa"/>
              <w:left w:w="57" w:type="dxa"/>
              <w:bottom w:w="28" w:type="dxa"/>
              <w:right w:w="57" w:type="dxa"/>
            </w:tcMar>
          </w:tcPr>
          <w:p w:rsidR="00842B89" w:rsidRPr="00EC2F8F" w:rsidRDefault="00842B89" w:rsidP="00842B89">
            <w:pPr>
              <w:jc w:val="right"/>
              <w:rPr>
                <w:sz w:val="20"/>
                <w:lang w:eastAsia="lt-LT"/>
              </w:rPr>
            </w:pPr>
            <w:r>
              <w:rPr>
                <w:sz w:val="20"/>
              </w:rPr>
              <w:t>02.01.02.05</w:t>
            </w:r>
          </w:p>
        </w:tc>
        <w:tc>
          <w:tcPr>
            <w:tcW w:w="2973" w:type="pct"/>
            <w:tcMar>
              <w:top w:w="28" w:type="dxa"/>
              <w:left w:w="57" w:type="dxa"/>
              <w:bottom w:w="28" w:type="dxa"/>
              <w:right w:w="57" w:type="dxa"/>
            </w:tcMar>
            <w:vAlign w:val="center"/>
          </w:tcPr>
          <w:p w:rsidR="00842B89" w:rsidRPr="00EC2F8F" w:rsidRDefault="00842B89" w:rsidP="00933669">
            <w:pPr>
              <w:rPr>
                <w:color w:val="000000"/>
                <w:sz w:val="20"/>
              </w:rPr>
            </w:pPr>
            <w:r>
              <w:rPr>
                <w:b/>
                <w:color w:val="000000"/>
                <w:sz w:val="20"/>
              </w:rPr>
              <w:t>Veikla</w:t>
            </w:r>
            <w:r w:rsidRPr="00EC2F8F">
              <w:rPr>
                <w:color w:val="000000"/>
                <w:sz w:val="20"/>
              </w:rPr>
              <w:t xml:space="preserve">: </w:t>
            </w:r>
            <w:r w:rsidRPr="00EC2F8F">
              <w:rPr>
                <w:bCs/>
                <w:color w:val="000000"/>
                <w:sz w:val="20"/>
              </w:rPr>
              <w:t>Neformaliojo vaikų švietimo programų įgyvendinimas.</w:t>
            </w:r>
          </w:p>
        </w:tc>
        <w:tc>
          <w:tcPr>
            <w:tcW w:w="311" w:type="pct"/>
            <w:tcMar>
              <w:top w:w="28" w:type="dxa"/>
              <w:left w:w="57" w:type="dxa"/>
              <w:bottom w:w="28" w:type="dxa"/>
              <w:right w:w="57" w:type="dxa"/>
            </w:tcMar>
          </w:tcPr>
          <w:p w:rsidR="00842B89" w:rsidRPr="00EC2F8F" w:rsidRDefault="00842B89" w:rsidP="00EC2F8F">
            <w:pPr>
              <w:jc w:val="center"/>
              <w:rPr>
                <w:bCs/>
                <w:sz w:val="20"/>
                <w:lang w:eastAsia="lt-LT"/>
              </w:rPr>
            </w:pPr>
          </w:p>
        </w:tc>
        <w:tc>
          <w:tcPr>
            <w:tcW w:w="311" w:type="pct"/>
            <w:tcMar>
              <w:top w:w="28" w:type="dxa"/>
              <w:left w:w="57" w:type="dxa"/>
              <w:bottom w:w="28" w:type="dxa"/>
              <w:right w:w="57" w:type="dxa"/>
            </w:tcMar>
          </w:tcPr>
          <w:p w:rsidR="00842B89" w:rsidRPr="00EC2F8F" w:rsidRDefault="00842B89" w:rsidP="00EC2F8F">
            <w:pPr>
              <w:jc w:val="center"/>
              <w:rPr>
                <w:bCs/>
                <w:sz w:val="20"/>
                <w:lang w:eastAsia="lt-LT"/>
              </w:rPr>
            </w:pPr>
          </w:p>
        </w:tc>
        <w:tc>
          <w:tcPr>
            <w:tcW w:w="355" w:type="pct"/>
            <w:tcMar>
              <w:top w:w="28" w:type="dxa"/>
              <w:left w:w="57" w:type="dxa"/>
              <w:bottom w:w="28" w:type="dxa"/>
              <w:right w:w="57" w:type="dxa"/>
            </w:tcMar>
          </w:tcPr>
          <w:p w:rsidR="00842B89" w:rsidRPr="00EC2F8F" w:rsidRDefault="00842B89" w:rsidP="00EC2F8F">
            <w:pPr>
              <w:jc w:val="center"/>
              <w:rPr>
                <w:bCs/>
                <w:sz w:val="20"/>
                <w:lang w:eastAsia="lt-LT"/>
              </w:rPr>
            </w:pPr>
          </w:p>
        </w:tc>
        <w:tc>
          <w:tcPr>
            <w:tcW w:w="428" w:type="pct"/>
            <w:tcMar>
              <w:top w:w="28" w:type="dxa"/>
              <w:left w:w="57" w:type="dxa"/>
              <w:bottom w:w="28" w:type="dxa"/>
              <w:right w:w="57" w:type="dxa"/>
            </w:tcMar>
          </w:tcPr>
          <w:p w:rsidR="00842B89" w:rsidRDefault="00842B89" w:rsidP="00933669">
            <w:pPr>
              <w:rPr>
                <w:lang w:eastAsia="lt-LT"/>
              </w:rPr>
            </w:pPr>
          </w:p>
        </w:tc>
      </w:tr>
      <w:tr w:rsidR="00842B89" w:rsidTr="00ED4692">
        <w:tc>
          <w:tcPr>
            <w:tcW w:w="622" w:type="pct"/>
            <w:tcMar>
              <w:top w:w="28" w:type="dxa"/>
              <w:left w:w="57" w:type="dxa"/>
              <w:bottom w:w="28" w:type="dxa"/>
              <w:right w:w="57" w:type="dxa"/>
            </w:tcMar>
          </w:tcPr>
          <w:p w:rsidR="00842B89" w:rsidRDefault="00842B89" w:rsidP="00567F23">
            <w:pPr>
              <w:rPr>
                <w:sz w:val="20"/>
              </w:rPr>
            </w:pPr>
            <w:r w:rsidRPr="00EC2F8F">
              <w:rPr>
                <w:sz w:val="20"/>
                <w:lang w:eastAsia="lt-LT"/>
              </w:rPr>
              <w:t>R-02-0</w:t>
            </w:r>
            <w:r w:rsidR="00567F23">
              <w:rPr>
                <w:sz w:val="20"/>
                <w:lang w:eastAsia="lt-LT"/>
              </w:rPr>
              <w:t>1-02-05-01</w:t>
            </w:r>
          </w:p>
        </w:tc>
        <w:tc>
          <w:tcPr>
            <w:tcW w:w="2973" w:type="pct"/>
            <w:tcMar>
              <w:top w:w="28" w:type="dxa"/>
              <w:left w:w="57" w:type="dxa"/>
              <w:bottom w:w="28" w:type="dxa"/>
              <w:right w:w="57" w:type="dxa"/>
            </w:tcMar>
            <w:vAlign w:val="center"/>
          </w:tcPr>
          <w:p w:rsidR="00842B89" w:rsidRDefault="00842B89" w:rsidP="00933669">
            <w:pPr>
              <w:rPr>
                <w:b/>
                <w:color w:val="000000"/>
                <w:sz w:val="20"/>
              </w:rPr>
            </w:pPr>
            <w:r w:rsidRPr="00EC2F8F">
              <w:rPr>
                <w:sz w:val="20"/>
                <w:lang w:eastAsia="lt-LT"/>
              </w:rPr>
              <w:t>Neformaliojo vaikų švietimo veiklose dalyvavusių vaikų skaičius</w:t>
            </w:r>
          </w:p>
        </w:tc>
        <w:tc>
          <w:tcPr>
            <w:tcW w:w="311" w:type="pct"/>
            <w:tcMar>
              <w:top w:w="28" w:type="dxa"/>
              <w:left w:w="57" w:type="dxa"/>
              <w:bottom w:w="28" w:type="dxa"/>
              <w:right w:w="57" w:type="dxa"/>
            </w:tcMar>
          </w:tcPr>
          <w:p w:rsidR="00842B89" w:rsidRPr="00EC2F8F" w:rsidRDefault="00842B89" w:rsidP="00EC2F8F">
            <w:pPr>
              <w:jc w:val="center"/>
              <w:rPr>
                <w:bCs/>
                <w:sz w:val="20"/>
                <w:lang w:eastAsia="lt-LT"/>
              </w:rPr>
            </w:pPr>
            <w:r w:rsidRPr="00EC2F8F">
              <w:rPr>
                <w:bCs/>
                <w:sz w:val="20"/>
                <w:lang w:eastAsia="lt-LT"/>
              </w:rPr>
              <w:t>180</w:t>
            </w:r>
          </w:p>
        </w:tc>
        <w:tc>
          <w:tcPr>
            <w:tcW w:w="311" w:type="pct"/>
            <w:tcMar>
              <w:top w:w="28" w:type="dxa"/>
              <w:left w:w="57" w:type="dxa"/>
              <w:bottom w:w="28" w:type="dxa"/>
              <w:right w:w="57" w:type="dxa"/>
            </w:tcMar>
          </w:tcPr>
          <w:p w:rsidR="00842B89" w:rsidRPr="00EC2F8F" w:rsidRDefault="00842B89" w:rsidP="00EC2F8F">
            <w:pPr>
              <w:jc w:val="center"/>
              <w:rPr>
                <w:bCs/>
                <w:sz w:val="20"/>
                <w:lang w:eastAsia="lt-LT"/>
              </w:rPr>
            </w:pPr>
            <w:r w:rsidRPr="00EC2F8F">
              <w:rPr>
                <w:bCs/>
                <w:sz w:val="20"/>
                <w:lang w:eastAsia="lt-LT"/>
              </w:rPr>
              <w:t>190</w:t>
            </w:r>
          </w:p>
        </w:tc>
        <w:tc>
          <w:tcPr>
            <w:tcW w:w="355" w:type="pct"/>
            <w:tcMar>
              <w:top w:w="28" w:type="dxa"/>
              <w:left w:w="57" w:type="dxa"/>
              <w:bottom w:w="28" w:type="dxa"/>
              <w:right w:w="57" w:type="dxa"/>
            </w:tcMar>
          </w:tcPr>
          <w:p w:rsidR="00842B89" w:rsidRPr="00EC2F8F" w:rsidRDefault="00842B89" w:rsidP="00EC2F8F">
            <w:pPr>
              <w:jc w:val="center"/>
              <w:rPr>
                <w:bCs/>
                <w:sz w:val="20"/>
                <w:lang w:eastAsia="lt-LT"/>
              </w:rPr>
            </w:pPr>
            <w:r w:rsidRPr="00EC2F8F">
              <w:rPr>
                <w:bCs/>
                <w:sz w:val="20"/>
                <w:lang w:eastAsia="lt-LT"/>
              </w:rPr>
              <w:t>190</w:t>
            </w:r>
          </w:p>
        </w:tc>
        <w:tc>
          <w:tcPr>
            <w:tcW w:w="428" w:type="pct"/>
            <w:tcMar>
              <w:top w:w="28" w:type="dxa"/>
              <w:left w:w="57" w:type="dxa"/>
              <w:bottom w:w="28" w:type="dxa"/>
              <w:right w:w="57" w:type="dxa"/>
            </w:tcMar>
          </w:tcPr>
          <w:p w:rsidR="00842B89" w:rsidRDefault="00842B89" w:rsidP="00933669">
            <w:pPr>
              <w:rPr>
                <w:lang w:eastAsia="lt-LT"/>
              </w:rPr>
            </w:pPr>
          </w:p>
        </w:tc>
      </w:tr>
      <w:tr w:rsidR="00842B89" w:rsidTr="00ED4692">
        <w:tc>
          <w:tcPr>
            <w:tcW w:w="622" w:type="pct"/>
            <w:tcMar>
              <w:top w:w="28" w:type="dxa"/>
              <w:left w:w="57" w:type="dxa"/>
              <w:bottom w:w="28" w:type="dxa"/>
              <w:right w:w="57" w:type="dxa"/>
            </w:tcMar>
          </w:tcPr>
          <w:p w:rsidR="00842B89" w:rsidRPr="00EC2F8F" w:rsidRDefault="00C87792" w:rsidP="00C87792">
            <w:pPr>
              <w:jc w:val="right"/>
              <w:rPr>
                <w:sz w:val="20"/>
                <w:lang w:eastAsia="lt-LT"/>
              </w:rPr>
            </w:pPr>
            <w:r>
              <w:rPr>
                <w:sz w:val="20"/>
              </w:rPr>
              <w:t>02.01.02.14</w:t>
            </w:r>
          </w:p>
        </w:tc>
        <w:tc>
          <w:tcPr>
            <w:tcW w:w="2973" w:type="pct"/>
            <w:tcMar>
              <w:top w:w="28" w:type="dxa"/>
              <w:left w:w="57" w:type="dxa"/>
              <w:bottom w:w="28" w:type="dxa"/>
              <w:right w:w="57" w:type="dxa"/>
            </w:tcMar>
            <w:vAlign w:val="center"/>
          </w:tcPr>
          <w:p w:rsidR="00842B89" w:rsidRDefault="00842B89" w:rsidP="00933669">
            <w:pPr>
              <w:rPr>
                <w:b/>
                <w:color w:val="000000"/>
                <w:sz w:val="20"/>
              </w:rPr>
            </w:pPr>
            <w:r w:rsidRPr="00EC2F8F">
              <w:rPr>
                <w:b/>
                <w:color w:val="000000"/>
                <w:sz w:val="20"/>
              </w:rPr>
              <w:t>Priemonė</w:t>
            </w:r>
            <w:r w:rsidRPr="00EC2F8F">
              <w:rPr>
                <w:color w:val="000000"/>
                <w:sz w:val="20"/>
              </w:rPr>
              <w:t xml:space="preserve">: </w:t>
            </w:r>
            <w:r w:rsidRPr="00EC2F8F">
              <w:rPr>
                <w:sz w:val="20"/>
              </w:rPr>
              <w:t>Pagėgių savivaldybės meno ir sporto mokyklos (Baseinas) veiklų įgyvendinimas</w:t>
            </w:r>
          </w:p>
        </w:tc>
        <w:tc>
          <w:tcPr>
            <w:tcW w:w="311" w:type="pct"/>
            <w:tcMar>
              <w:top w:w="28" w:type="dxa"/>
              <w:left w:w="57" w:type="dxa"/>
              <w:bottom w:w="28" w:type="dxa"/>
              <w:right w:w="57" w:type="dxa"/>
            </w:tcMar>
          </w:tcPr>
          <w:p w:rsidR="00842B89" w:rsidRPr="00EC2F8F" w:rsidRDefault="00842B89" w:rsidP="00EC2F8F">
            <w:pPr>
              <w:jc w:val="center"/>
              <w:rPr>
                <w:bCs/>
                <w:sz w:val="20"/>
                <w:lang w:eastAsia="lt-LT"/>
              </w:rPr>
            </w:pPr>
          </w:p>
        </w:tc>
        <w:tc>
          <w:tcPr>
            <w:tcW w:w="311" w:type="pct"/>
            <w:tcMar>
              <w:top w:w="28" w:type="dxa"/>
              <w:left w:w="57" w:type="dxa"/>
              <w:bottom w:w="28" w:type="dxa"/>
              <w:right w:w="57" w:type="dxa"/>
            </w:tcMar>
          </w:tcPr>
          <w:p w:rsidR="00842B89" w:rsidRPr="00EC2F8F" w:rsidRDefault="00842B89" w:rsidP="00EC2F8F">
            <w:pPr>
              <w:jc w:val="center"/>
              <w:rPr>
                <w:bCs/>
                <w:sz w:val="20"/>
                <w:lang w:eastAsia="lt-LT"/>
              </w:rPr>
            </w:pPr>
          </w:p>
        </w:tc>
        <w:tc>
          <w:tcPr>
            <w:tcW w:w="355" w:type="pct"/>
            <w:tcMar>
              <w:top w:w="28" w:type="dxa"/>
              <w:left w:w="57" w:type="dxa"/>
              <w:bottom w:w="28" w:type="dxa"/>
              <w:right w:w="57" w:type="dxa"/>
            </w:tcMar>
          </w:tcPr>
          <w:p w:rsidR="00842B89" w:rsidRPr="00EC2F8F" w:rsidRDefault="00842B89" w:rsidP="00EC2F8F">
            <w:pPr>
              <w:jc w:val="center"/>
              <w:rPr>
                <w:bCs/>
                <w:sz w:val="20"/>
                <w:lang w:eastAsia="lt-LT"/>
              </w:rPr>
            </w:pPr>
          </w:p>
        </w:tc>
        <w:tc>
          <w:tcPr>
            <w:tcW w:w="428" w:type="pct"/>
            <w:tcMar>
              <w:top w:w="28" w:type="dxa"/>
              <w:left w:w="57" w:type="dxa"/>
              <w:bottom w:w="28" w:type="dxa"/>
              <w:right w:w="57" w:type="dxa"/>
            </w:tcMar>
          </w:tcPr>
          <w:p w:rsidR="00842B89" w:rsidRDefault="00842B89" w:rsidP="00933669">
            <w:pPr>
              <w:rPr>
                <w:lang w:eastAsia="lt-LT"/>
              </w:rPr>
            </w:pPr>
          </w:p>
        </w:tc>
      </w:tr>
      <w:tr w:rsidR="00842B89" w:rsidTr="00ED4692">
        <w:tc>
          <w:tcPr>
            <w:tcW w:w="622" w:type="pct"/>
            <w:tcMar>
              <w:top w:w="28" w:type="dxa"/>
              <w:left w:w="57" w:type="dxa"/>
              <w:bottom w:w="28" w:type="dxa"/>
              <w:right w:w="57" w:type="dxa"/>
            </w:tcMar>
          </w:tcPr>
          <w:p w:rsidR="00842B89" w:rsidRPr="00EC2F8F" w:rsidRDefault="00842B89" w:rsidP="00933669">
            <w:pPr>
              <w:rPr>
                <w:sz w:val="20"/>
                <w:lang w:eastAsia="lt-LT"/>
              </w:rPr>
            </w:pPr>
            <w:r w:rsidRPr="00EC2F8F">
              <w:rPr>
                <w:sz w:val="20"/>
                <w:lang w:eastAsia="lt-LT"/>
              </w:rPr>
              <w:t>R-02</w:t>
            </w:r>
            <w:r w:rsidR="00C87792">
              <w:rPr>
                <w:sz w:val="20"/>
                <w:lang w:eastAsia="lt-LT"/>
              </w:rPr>
              <w:t>-01-02-14-01</w:t>
            </w:r>
          </w:p>
        </w:tc>
        <w:tc>
          <w:tcPr>
            <w:tcW w:w="2973" w:type="pct"/>
            <w:tcMar>
              <w:top w:w="28" w:type="dxa"/>
              <w:left w:w="57" w:type="dxa"/>
              <w:bottom w:w="28" w:type="dxa"/>
              <w:right w:w="57" w:type="dxa"/>
            </w:tcMar>
            <w:vAlign w:val="center"/>
          </w:tcPr>
          <w:p w:rsidR="00842B89" w:rsidRPr="00EC2F8F" w:rsidRDefault="00842B89" w:rsidP="00933669">
            <w:pPr>
              <w:rPr>
                <w:b/>
                <w:color w:val="000000"/>
                <w:sz w:val="20"/>
              </w:rPr>
            </w:pPr>
            <w:r w:rsidRPr="00EC2F8F">
              <w:rPr>
                <w:color w:val="000000"/>
                <w:sz w:val="20"/>
              </w:rPr>
              <w:t>Apsilankymų Baseine skaičius</w:t>
            </w:r>
          </w:p>
        </w:tc>
        <w:tc>
          <w:tcPr>
            <w:tcW w:w="311" w:type="pct"/>
            <w:tcMar>
              <w:top w:w="28" w:type="dxa"/>
              <w:left w:w="57" w:type="dxa"/>
              <w:bottom w:w="28" w:type="dxa"/>
              <w:right w:w="57" w:type="dxa"/>
            </w:tcMar>
          </w:tcPr>
          <w:p w:rsidR="00842B89" w:rsidRPr="00EC2F8F" w:rsidRDefault="00842B89" w:rsidP="00EC2F8F">
            <w:pPr>
              <w:jc w:val="center"/>
              <w:rPr>
                <w:bCs/>
                <w:sz w:val="20"/>
                <w:lang w:eastAsia="lt-LT"/>
              </w:rPr>
            </w:pPr>
            <w:r w:rsidRPr="00EC2F8F">
              <w:rPr>
                <w:bCs/>
                <w:sz w:val="20"/>
                <w:lang w:eastAsia="lt-LT"/>
              </w:rPr>
              <w:t>5000</w:t>
            </w:r>
          </w:p>
        </w:tc>
        <w:tc>
          <w:tcPr>
            <w:tcW w:w="311" w:type="pct"/>
            <w:tcMar>
              <w:top w:w="28" w:type="dxa"/>
              <w:left w:w="57" w:type="dxa"/>
              <w:bottom w:w="28" w:type="dxa"/>
              <w:right w:w="57" w:type="dxa"/>
            </w:tcMar>
          </w:tcPr>
          <w:p w:rsidR="00842B89" w:rsidRPr="00EC2F8F" w:rsidRDefault="00842B89" w:rsidP="00EC2F8F">
            <w:pPr>
              <w:jc w:val="center"/>
              <w:rPr>
                <w:bCs/>
                <w:sz w:val="20"/>
                <w:lang w:eastAsia="lt-LT"/>
              </w:rPr>
            </w:pPr>
            <w:r w:rsidRPr="00EC2F8F">
              <w:rPr>
                <w:bCs/>
                <w:sz w:val="20"/>
                <w:lang w:eastAsia="lt-LT"/>
              </w:rPr>
              <w:t>5000</w:t>
            </w:r>
          </w:p>
        </w:tc>
        <w:tc>
          <w:tcPr>
            <w:tcW w:w="355" w:type="pct"/>
            <w:tcMar>
              <w:top w:w="28" w:type="dxa"/>
              <w:left w:w="57" w:type="dxa"/>
              <w:bottom w:w="28" w:type="dxa"/>
              <w:right w:w="57" w:type="dxa"/>
            </w:tcMar>
          </w:tcPr>
          <w:p w:rsidR="00842B89" w:rsidRPr="00EC2F8F" w:rsidRDefault="00842B89" w:rsidP="00EC2F8F">
            <w:pPr>
              <w:jc w:val="center"/>
              <w:rPr>
                <w:bCs/>
                <w:sz w:val="20"/>
                <w:lang w:eastAsia="lt-LT"/>
              </w:rPr>
            </w:pPr>
            <w:r w:rsidRPr="00EC2F8F">
              <w:rPr>
                <w:bCs/>
                <w:sz w:val="20"/>
                <w:lang w:eastAsia="lt-LT"/>
              </w:rPr>
              <w:t>5000</w:t>
            </w:r>
          </w:p>
        </w:tc>
        <w:tc>
          <w:tcPr>
            <w:tcW w:w="428" w:type="pct"/>
            <w:tcMar>
              <w:top w:w="28" w:type="dxa"/>
              <w:left w:w="57" w:type="dxa"/>
              <w:bottom w:w="28" w:type="dxa"/>
              <w:right w:w="57" w:type="dxa"/>
            </w:tcMar>
          </w:tcPr>
          <w:p w:rsidR="00842B89" w:rsidRDefault="00842B89" w:rsidP="00933669">
            <w:pPr>
              <w:rPr>
                <w:lang w:eastAsia="lt-LT"/>
              </w:rPr>
            </w:pPr>
          </w:p>
        </w:tc>
      </w:tr>
      <w:tr w:rsidR="00EC2F8F" w:rsidTr="00ED4692">
        <w:tc>
          <w:tcPr>
            <w:tcW w:w="622" w:type="pct"/>
            <w:shd w:val="clear" w:color="auto" w:fill="auto"/>
            <w:tcMar>
              <w:top w:w="28" w:type="dxa"/>
              <w:left w:w="57" w:type="dxa"/>
              <w:bottom w:w="28" w:type="dxa"/>
              <w:right w:w="57" w:type="dxa"/>
            </w:tcMar>
          </w:tcPr>
          <w:p w:rsidR="0078779F" w:rsidRPr="00EC2F8F" w:rsidRDefault="008F63B7" w:rsidP="00EC2F8F">
            <w:pPr>
              <w:jc w:val="right"/>
              <w:rPr>
                <w:sz w:val="20"/>
                <w:lang w:eastAsia="lt-LT"/>
              </w:rPr>
            </w:pPr>
            <w:r>
              <w:rPr>
                <w:sz w:val="20"/>
                <w:lang w:eastAsia="lt-LT"/>
              </w:rPr>
              <w:t xml:space="preserve">                        02.</w:t>
            </w:r>
            <w:r w:rsidR="0078779F" w:rsidRPr="00EC2F8F">
              <w:rPr>
                <w:sz w:val="20"/>
                <w:lang w:eastAsia="lt-LT"/>
              </w:rPr>
              <w:t>02</w:t>
            </w:r>
          </w:p>
        </w:tc>
        <w:tc>
          <w:tcPr>
            <w:tcW w:w="2973" w:type="pct"/>
            <w:shd w:val="clear" w:color="auto" w:fill="auto"/>
            <w:tcMar>
              <w:top w:w="28" w:type="dxa"/>
              <w:left w:w="57" w:type="dxa"/>
              <w:bottom w:w="28" w:type="dxa"/>
              <w:right w:w="57" w:type="dxa"/>
            </w:tcMar>
          </w:tcPr>
          <w:p w:rsidR="0078779F" w:rsidRPr="00C87792" w:rsidRDefault="0078779F" w:rsidP="00933669">
            <w:pPr>
              <w:jc w:val="both"/>
              <w:rPr>
                <w:b/>
                <w:bCs/>
                <w:color w:val="000000"/>
                <w:sz w:val="20"/>
              </w:rPr>
            </w:pPr>
            <w:r w:rsidRPr="00C87792">
              <w:rPr>
                <w:b/>
                <w:bCs/>
                <w:color w:val="000000"/>
                <w:sz w:val="20"/>
              </w:rPr>
              <w:t>Uždavinys:</w:t>
            </w:r>
            <w:r w:rsidR="00EC2F8F" w:rsidRPr="00C87792">
              <w:rPr>
                <w:b/>
                <w:bCs/>
                <w:color w:val="000000"/>
                <w:sz w:val="20"/>
              </w:rPr>
              <w:t xml:space="preserve"> </w:t>
            </w:r>
            <w:r w:rsidRPr="00C87792">
              <w:rPr>
                <w:bCs/>
                <w:color w:val="000000"/>
                <w:sz w:val="20"/>
              </w:rPr>
              <w:t>Plėsti švietimo paslaugas, tobulinti ugdymo proceso kokybę ir švietimo paslaugų prieinamumą.</w:t>
            </w:r>
          </w:p>
        </w:tc>
        <w:tc>
          <w:tcPr>
            <w:tcW w:w="311" w:type="pct"/>
            <w:shd w:val="clear" w:color="auto" w:fill="auto"/>
            <w:tcMar>
              <w:top w:w="28" w:type="dxa"/>
              <w:left w:w="57" w:type="dxa"/>
              <w:bottom w:w="28" w:type="dxa"/>
              <w:right w:w="57" w:type="dxa"/>
            </w:tcMar>
          </w:tcPr>
          <w:p w:rsidR="0078779F" w:rsidRPr="00EC2F8F" w:rsidRDefault="0078779F" w:rsidP="00EC2F8F">
            <w:pPr>
              <w:jc w:val="center"/>
              <w:rPr>
                <w:b/>
                <w:bCs/>
                <w:sz w:val="20"/>
                <w:lang w:eastAsia="lt-LT"/>
              </w:rPr>
            </w:pPr>
          </w:p>
        </w:tc>
        <w:tc>
          <w:tcPr>
            <w:tcW w:w="311" w:type="pct"/>
            <w:shd w:val="clear" w:color="auto" w:fill="auto"/>
            <w:tcMar>
              <w:top w:w="28" w:type="dxa"/>
              <w:left w:w="57" w:type="dxa"/>
              <w:bottom w:w="28" w:type="dxa"/>
              <w:right w:w="57" w:type="dxa"/>
            </w:tcMar>
          </w:tcPr>
          <w:p w:rsidR="0078779F" w:rsidRPr="00EC2F8F" w:rsidRDefault="0078779F" w:rsidP="00EC2F8F">
            <w:pPr>
              <w:jc w:val="center"/>
              <w:rPr>
                <w:b/>
                <w:bCs/>
                <w:sz w:val="20"/>
                <w:lang w:eastAsia="lt-LT"/>
              </w:rPr>
            </w:pPr>
          </w:p>
        </w:tc>
        <w:tc>
          <w:tcPr>
            <w:tcW w:w="355" w:type="pct"/>
            <w:shd w:val="clear" w:color="auto" w:fill="auto"/>
            <w:tcMar>
              <w:top w:w="28" w:type="dxa"/>
              <w:left w:w="57" w:type="dxa"/>
              <w:bottom w:w="28" w:type="dxa"/>
              <w:right w:w="57" w:type="dxa"/>
            </w:tcMar>
          </w:tcPr>
          <w:p w:rsidR="0078779F" w:rsidRPr="00EC2F8F" w:rsidRDefault="0078779F" w:rsidP="00EC2F8F">
            <w:pPr>
              <w:jc w:val="center"/>
              <w:rPr>
                <w:b/>
                <w:bCs/>
                <w:sz w:val="20"/>
                <w:lang w:eastAsia="lt-LT"/>
              </w:rPr>
            </w:pPr>
          </w:p>
        </w:tc>
        <w:tc>
          <w:tcPr>
            <w:tcW w:w="428" w:type="pct"/>
            <w:shd w:val="clear" w:color="auto" w:fill="auto"/>
            <w:tcMar>
              <w:top w:w="28" w:type="dxa"/>
              <w:left w:w="57" w:type="dxa"/>
              <w:bottom w:w="28" w:type="dxa"/>
              <w:right w:w="57" w:type="dxa"/>
            </w:tcMar>
          </w:tcPr>
          <w:p w:rsidR="0078779F" w:rsidRDefault="0078779F" w:rsidP="00933669">
            <w:pPr>
              <w:rPr>
                <w:b/>
                <w:bCs/>
                <w:lang w:eastAsia="lt-LT"/>
              </w:rPr>
            </w:pPr>
          </w:p>
        </w:tc>
      </w:tr>
      <w:tr w:rsidR="00EC2F8F" w:rsidTr="00ED4692">
        <w:tc>
          <w:tcPr>
            <w:tcW w:w="622" w:type="pct"/>
            <w:shd w:val="clear" w:color="auto" w:fill="auto"/>
            <w:tcMar>
              <w:top w:w="28" w:type="dxa"/>
              <w:left w:w="57" w:type="dxa"/>
              <w:bottom w:w="28" w:type="dxa"/>
              <w:right w:w="57" w:type="dxa"/>
            </w:tcMar>
          </w:tcPr>
          <w:p w:rsidR="0078779F" w:rsidRPr="00EC2F8F" w:rsidRDefault="0078779F" w:rsidP="00933669">
            <w:pPr>
              <w:rPr>
                <w:sz w:val="20"/>
                <w:lang w:eastAsia="lt-LT"/>
              </w:rPr>
            </w:pPr>
            <w:r w:rsidRPr="00EC2F8F">
              <w:rPr>
                <w:sz w:val="20"/>
                <w:lang w:eastAsia="lt-LT"/>
              </w:rPr>
              <w:t>E-02-02-01</w:t>
            </w:r>
          </w:p>
        </w:tc>
        <w:tc>
          <w:tcPr>
            <w:tcW w:w="2973" w:type="pct"/>
            <w:shd w:val="clear" w:color="auto" w:fill="auto"/>
            <w:tcMar>
              <w:top w:w="28" w:type="dxa"/>
              <w:left w:w="57" w:type="dxa"/>
              <w:bottom w:w="28" w:type="dxa"/>
              <w:right w:w="57" w:type="dxa"/>
            </w:tcMar>
          </w:tcPr>
          <w:p w:rsidR="0078779F" w:rsidRPr="00C87792" w:rsidRDefault="0078779F" w:rsidP="00933669">
            <w:pPr>
              <w:jc w:val="both"/>
              <w:rPr>
                <w:bCs/>
                <w:color w:val="000000"/>
                <w:sz w:val="20"/>
              </w:rPr>
            </w:pPr>
            <w:r w:rsidRPr="00C87792">
              <w:rPr>
                <w:bCs/>
                <w:color w:val="000000"/>
                <w:sz w:val="20"/>
              </w:rPr>
              <w:t>Socializacijos programose dalyvaujančių vaikų skaičius</w:t>
            </w:r>
          </w:p>
        </w:tc>
        <w:tc>
          <w:tcPr>
            <w:tcW w:w="311" w:type="pct"/>
            <w:shd w:val="clear" w:color="auto" w:fill="auto"/>
            <w:tcMar>
              <w:top w:w="28" w:type="dxa"/>
              <w:left w:w="57" w:type="dxa"/>
              <w:bottom w:w="28" w:type="dxa"/>
              <w:right w:w="57" w:type="dxa"/>
            </w:tcMar>
          </w:tcPr>
          <w:p w:rsidR="0078779F" w:rsidRPr="00EC2F8F" w:rsidRDefault="0078779F" w:rsidP="00EC2F8F">
            <w:pPr>
              <w:jc w:val="center"/>
              <w:rPr>
                <w:bCs/>
                <w:sz w:val="20"/>
                <w:lang w:eastAsia="lt-LT"/>
              </w:rPr>
            </w:pPr>
            <w:r w:rsidRPr="00EC2F8F">
              <w:rPr>
                <w:bCs/>
                <w:sz w:val="20"/>
                <w:lang w:eastAsia="lt-LT"/>
              </w:rPr>
              <w:t>100</w:t>
            </w:r>
          </w:p>
        </w:tc>
        <w:tc>
          <w:tcPr>
            <w:tcW w:w="311" w:type="pct"/>
            <w:shd w:val="clear" w:color="auto" w:fill="auto"/>
            <w:tcMar>
              <w:top w:w="28" w:type="dxa"/>
              <w:left w:w="57" w:type="dxa"/>
              <w:bottom w:w="28" w:type="dxa"/>
              <w:right w:w="57" w:type="dxa"/>
            </w:tcMar>
          </w:tcPr>
          <w:p w:rsidR="0078779F" w:rsidRPr="00EC2F8F" w:rsidRDefault="0078779F" w:rsidP="00EC2F8F">
            <w:pPr>
              <w:jc w:val="center"/>
              <w:rPr>
                <w:bCs/>
                <w:sz w:val="20"/>
                <w:lang w:eastAsia="lt-LT"/>
              </w:rPr>
            </w:pPr>
            <w:r w:rsidRPr="00EC2F8F">
              <w:rPr>
                <w:bCs/>
                <w:sz w:val="20"/>
                <w:lang w:eastAsia="lt-LT"/>
              </w:rPr>
              <w:t>130</w:t>
            </w:r>
          </w:p>
        </w:tc>
        <w:tc>
          <w:tcPr>
            <w:tcW w:w="355" w:type="pct"/>
            <w:shd w:val="clear" w:color="auto" w:fill="auto"/>
            <w:tcMar>
              <w:top w:w="28" w:type="dxa"/>
              <w:left w:w="57" w:type="dxa"/>
              <w:bottom w:w="28" w:type="dxa"/>
              <w:right w:w="57" w:type="dxa"/>
            </w:tcMar>
          </w:tcPr>
          <w:p w:rsidR="0078779F" w:rsidRPr="00EC2F8F" w:rsidRDefault="0078779F" w:rsidP="00EC2F8F">
            <w:pPr>
              <w:jc w:val="center"/>
              <w:rPr>
                <w:bCs/>
                <w:sz w:val="20"/>
                <w:lang w:eastAsia="lt-LT"/>
              </w:rPr>
            </w:pPr>
            <w:r w:rsidRPr="00EC2F8F">
              <w:rPr>
                <w:bCs/>
                <w:sz w:val="20"/>
                <w:lang w:eastAsia="lt-LT"/>
              </w:rPr>
              <w:t>140</w:t>
            </w:r>
          </w:p>
        </w:tc>
        <w:tc>
          <w:tcPr>
            <w:tcW w:w="428" w:type="pct"/>
            <w:shd w:val="clear" w:color="auto" w:fill="auto"/>
            <w:tcMar>
              <w:top w:w="28" w:type="dxa"/>
              <w:left w:w="57" w:type="dxa"/>
              <w:bottom w:w="28" w:type="dxa"/>
              <w:right w:w="57" w:type="dxa"/>
            </w:tcMar>
          </w:tcPr>
          <w:p w:rsidR="0078779F" w:rsidRDefault="0078779F" w:rsidP="00933669">
            <w:pPr>
              <w:rPr>
                <w:b/>
                <w:bCs/>
                <w:lang w:eastAsia="lt-LT"/>
              </w:rPr>
            </w:pPr>
          </w:p>
        </w:tc>
      </w:tr>
      <w:tr w:rsidR="00EC2F8F" w:rsidTr="00ED4692">
        <w:tc>
          <w:tcPr>
            <w:tcW w:w="622" w:type="pct"/>
            <w:shd w:val="clear" w:color="auto" w:fill="auto"/>
            <w:tcMar>
              <w:top w:w="28" w:type="dxa"/>
              <w:left w:w="57" w:type="dxa"/>
              <w:bottom w:w="28" w:type="dxa"/>
              <w:right w:w="57" w:type="dxa"/>
            </w:tcMar>
          </w:tcPr>
          <w:p w:rsidR="0078779F" w:rsidRPr="00EC2F8F" w:rsidRDefault="00EC2F8F" w:rsidP="00EC2F8F">
            <w:pPr>
              <w:jc w:val="right"/>
              <w:rPr>
                <w:sz w:val="20"/>
                <w:lang w:eastAsia="lt-LT"/>
              </w:rPr>
            </w:pPr>
            <w:r w:rsidRPr="00EC2F8F">
              <w:rPr>
                <w:sz w:val="20"/>
                <w:lang w:eastAsia="lt-LT"/>
              </w:rPr>
              <w:t xml:space="preserve">                 </w:t>
            </w:r>
            <w:r>
              <w:rPr>
                <w:sz w:val="20"/>
                <w:lang w:eastAsia="lt-LT"/>
              </w:rPr>
              <w:t xml:space="preserve">     </w:t>
            </w:r>
            <w:r w:rsidR="008F63B7">
              <w:rPr>
                <w:sz w:val="20"/>
                <w:lang w:eastAsia="lt-LT"/>
              </w:rPr>
              <w:t>02.02.</w:t>
            </w:r>
            <w:r w:rsidR="0078779F" w:rsidRPr="00EC2F8F">
              <w:rPr>
                <w:sz w:val="20"/>
                <w:lang w:eastAsia="lt-LT"/>
              </w:rPr>
              <w:t xml:space="preserve">01       </w:t>
            </w:r>
          </w:p>
        </w:tc>
        <w:tc>
          <w:tcPr>
            <w:tcW w:w="2973" w:type="pct"/>
            <w:shd w:val="clear" w:color="auto" w:fill="auto"/>
            <w:tcMar>
              <w:top w:w="28" w:type="dxa"/>
              <w:left w:w="57" w:type="dxa"/>
              <w:bottom w:w="28" w:type="dxa"/>
              <w:right w:w="57" w:type="dxa"/>
            </w:tcMar>
          </w:tcPr>
          <w:p w:rsidR="0078779F" w:rsidRPr="00C87792" w:rsidRDefault="0078779F" w:rsidP="00933669">
            <w:pPr>
              <w:rPr>
                <w:sz w:val="20"/>
                <w:lang w:eastAsia="lt-LT"/>
              </w:rPr>
            </w:pPr>
            <w:r w:rsidRPr="00C87792">
              <w:rPr>
                <w:b/>
                <w:color w:val="000000"/>
                <w:sz w:val="20"/>
              </w:rPr>
              <w:t>Priemonė</w:t>
            </w:r>
            <w:r w:rsidRPr="00C87792">
              <w:rPr>
                <w:color w:val="000000"/>
                <w:sz w:val="20"/>
              </w:rPr>
              <w:t>:</w:t>
            </w:r>
            <w:r w:rsidR="00EC2F8F" w:rsidRPr="00C87792">
              <w:rPr>
                <w:color w:val="000000"/>
                <w:sz w:val="20"/>
              </w:rPr>
              <w:t xml:space="preserve"> </w:t>
            </w:r>
            <w:r w:rsidRPr="00C87792">
              <w:rPr>
                <w:bCs/>
                <w:color w:val="000000"/>
                <w:sz w:val="20"/>
              </w:rPr>
              <w:t>Vaikų socializacijos projektų rėmimas.</w:t>
            </w:r>
          </w:p>
        </w:tc>
        <w:tc>
          <w:tcPr>
            <w:tcW w:w="311" w:type="pct"/>
            <w:shd w:val="clear" w:color="auto" w:fill="auto"/>
            <w:tcMar>
              <w:top w:w="28" w:type="dxa"/>
              <w:left w:w="57" w:type="dxa"/>
              <w:bottom w:w="28" w:type="dxa"/>
              <w:right w:w="57" w:type="dxa"/>
            </w:tcMar>
          </w:tcPr>
          <w:p w:rsidR="0078779F" w:rsidRPr="00EC2F8F" w:rsidRDefault="0078779F" w:rsidP="00EC2F8F">
            <w:pPr>
              <w:jc w:val="center"/>
              <w:rPr>
                <w:b/>
                <w:bCs/>
                <w:sz w:val="20"/>
                <w:lang w:eastAsia="lt-LT"/>
              </w:rPr>
            </w:pPr>
          </w:p>
        </w:tc>
        <w:tc>
          <w:tcPr>
            <w:tcW w:w="311" w:type="pct"/>
            <w:shd w:val="clear" w:color="auto" w:fill="auto"/>
            <w:tcMar>
              <w:top w:w="28" w:type="dxa"/>
              <w:left w:w="57" w:type="dxa"/>
              <w:bottom w:w="28" w:type="dxa"/>
              <w:right w:w="57" w:type="dxa"/>
            </w:tcMar>
          </w:tcPr>
          <w:p w:rsidR="0078779F" w:rsidRPr="00EC2F8F" w:rsidRDefault="0078779F" w:rsidP="00EC2F8F">
            <w:pPr>
              <w:jc w:val="center"/>
              <w:rPr>
                <w:b/>
                <w:bCs/>
                <w:sz w:val="20"/>
                <w:lang w:eastAsia="lt-LT"/>
              </w:rPr>
            </w:pPr>
          </w:p>
        </w:tc>
        <w:tc>
          <w:tcPr>
            <w:tcW w:w="355" w:type="pct"/>
            <w:shd w:val="clear" w:color="auto" w:fill="auto"/>
            <w:tcMar>
              <w:top w:w="28" w:type="dxa"/>
              <w:left w:w="57" w:type="dxa"/>
              <w:bottom w:w="28" w:type="dxa"/>
              <w:right w:w="57" w:type="dxa"/>
            </w:tcMar>
          </w:tcPr>
          <w:p w:rsidR="0078779F" w:rsidRPr="00EC2F8F" w:rsidRDefault="0078779F" w:rsidP="00EC2F8F">
            <w:pPr>
              <w:jc w:val="center"/>
              <w:rPr>
                <w:b/>
                <w:bCs/>
                <w:sz w:val="20"/>
                <w:lang w:eastAsia="lt-LT"/>
              </w:rPr>
            </w:pPr>
          </w:p>
        </w:tc>
        <w:tc>
          <w:tcPr>
            <w:tcW w:w="428" w:type="pct"/>
            <w:shd w:val="clear" w:color="auto" w:fill="auto"/>
            <w:tcMar>
              <w:top w:w="28" w:type="dxa"/>
              <w:left w:w="57" w:type="dxa"/>
              <w:bottom w:w="28" w:type="dxa"/>
              <w:right w:w="57" w:type="dxa"/>
            </w:tcMar>
          </w:tcPr>
          <w:p w:rsidR="0078779F" w:rsidRDefault="0078779F" w:rsidP="00933669">
            <w:pPr>
              <w:rPr>
                <w:b/>
                <w:bCs/>
                <w:lang w:eastAsia="lt-LT"/>
              </w:rPr>
            </w:pPr>
          </w:p>
        </w:tc>
      </w:tr>
      <w:tr w:rsidR="00EC2F8F" w:rsidTr="00ED4692">
        <w:tc>
          <w:tcPr>
            <w:tcW w:w="622" w:type="pct"/>
            <w:shd w:val="clear" w:color="auto" w:fill="auto"/>
            <w:tcMar>
              <w:top w:w="28" w:type="dxa"/>
              <w:left w:w="57" w:type="dxa"/>
              <w:bottom w:w="28" w:type="dxa"/>
              <w:right w:w="57" w:type="dxa"/>
            </w:tcMar>
          </w:tcPr>
          <w:p w:rsidR="0078779F" w:rsidRPr="00EC2F8F" w:rsidRDefault="00C7033F" w:rsidP="00933669">
            <w:pPr>
              <w:rPr>
                <w:sz w:val="20"/>
                <w:lang w:eastAsia="lt-LT"/>
              </w:rPr>
            </w:pPr>
            <w:r>
              <w:rPr>
                <w:sz w:val="20"/>
                <w:lang w:eastAsia="lt-LT"/>
              </w:rPr>
              <w:t>R-02-02-02</w:t>
            </w:r>
            <w:r w:rsidR="00EC2F8F" w:rsidRPr="00EC2F8F">
              <w:rPr>
                <w:sz w:val="20"/>
                <w:lang w:eastAsia="lt-LT"/>
              </w:rPr>
              <w:t>-01</w:t>
            </w:r>
          </w:p>
        </w:tc>
        <w:tc>
          <w:tcPr>
            <w:tcW w:w="2973" w:type="pct"/>
            <w:shd w:val="clear" w:color="auto" w:fill="auto"/>
            <w:tcMar>
              <w:top w:w="28" w:type="dxa"/>
              <w:left w:w="57" w:type="dxa"/>
              <w:bottom w:w="28" w:type="dxa"/>
              <w:right w:w="57" w:type="dxa"/>
            </w:tcMar>
          </w:tcPr>
          <w:p w:rsidR="0078779F" w:rsidRPr="00C87792" w:rsidRDefault="0078779F" w:rsidP="00933669">
            <w:pPr>
              <w:rPr>
                <w:sz w:val="20"/>
                <w:lang w:eastAsia="lt-LT"/>
              </w:rPr>
            </w:pPr>
            <w:r w:rsidRPr="00C87792">
              <w:rPr>
                <w:bCs/>
                <w:color w:val="000000"/>
                <w:sz w:val="20"/>
              </w:rPr>
              <w:t>Socializacijos programose dalyvavusių vaikų skaičius</w:t>
            </w:r>
          </w:p>
        </w:tc>
        <w:tc>
          <w:tcPr>
            <w:tcW w:w="311" w:type="pct"/>
            <w:shd w:val="clear" w:color="auto" w:fill="auto"/>
            <w:tcMar>
              <w:top w:w="28" w:type="dxa"/>
              <w:left w:w="57" w:type="dxa"/>
              <w:bottom w:w="28" w:type="dxa"/>
              <w:right w:w="57" w:type="dxa"/>
            </w:tcMar>
          </w:tcPr>
          <w:p w:rsidR="0078779F" w:rsidRPr="00EC2F8F" w:rsidRDefault="0078779F" w:rsidP="00EC2F8F">
            <w:pPr>
              <w:jc w:val="center"/>
              <w:rPr>
                <w:bCs/>
                <w:sz w:val="20"/>
                <w:lang w:eastAsia="lt-LT"/>
              </w:rPr>
            </w:pPr>
            <w:r w:rsidRPr="00EC2F8F">
              <w:rPr>
                <w:bCs/>
                <w:sz w:val="20"/>
                <w:lang w:eastAsia="lt-LT"/>
              </w:rPr>
              <w:t>100</w:t>
            </w:r>
          </w:p>
        </w:tc>
        <w:tc>
          <w:tcPr>
            <w:tcW w:w="311" w:type="pct"/>
            <w:shd w:val="clear" w:color="auto" w:fill="auto"/>
            <w:tcMar>
              <w:top w:w="28" w:type="dxa"/>
              <w:left w:w="57" w:type="dxa"/>
              <w:bottom w:w="28" w:type="dxa"/>
              <w:right w:w="57" w:type="dxa"/>
            </w:tcMar>
          </w:tcPr>
          <w:p w:rsidR="0078779F" w:rsidRPr="00EC2F8F" w:rsidRDefault="0078779F" w:rsidP="00EC2F8F">
            <w:pPr>
              <w:jc w:val="center"/>
              <w:rPr>
                <w:bCs/>
                <w:sz w:val="20"/>
                <w:lang w:eastAsia="lt-LT"/>
              </w:rPr>
            </w:pPr>
            <w:r w:rsidRPr="00EC2F8F">
              <w:rPr>
                <w:bCs/>
                <w:sz w:val="20"/>
                <w:lang w:eastAsia="lt-LT"/>
              </w:rPr>
              <w:t>130</w:t>
            </w:r>
          </w:p>
        </w:tc>
        <w:tc>
          <w:tcPr>
            <w:tcW w:w="355" w:type="pct"/>
            <w:shd w:val="clear" w:color="auto" w:fill="auto"/>
            <w:tcMar>
              <w:top w:w="28" w:type="dxa"/>
              <w:left w:w="57" w:type="dxa"/>
              <w:bottom w:w="28" w:type="dxa"/>
              <w:right w:w="57" w:type="dxa"/>
            </w:tcMar>
          </w:tcPr>
          <w:p w:rsidR="0078779F" w:rsidRPr="00EC2F8F" w:rsidRDefault="0078779F" w:rsidP="00EC2F8F">
            <w:pPr>
              <w:jc w:val="center"/>
              <w:rPr>
                <w:bCs/>
                <w:sz w:val="20"/>
                <w:lang w:eastAsia="lt-LT"/>
              </w:rPr>
            </w:pPr>
            <w:r w:rsidRPr="00EC2F8F">
              <w:rPr>
                <w:bCs/>
                <w:sz w:val="20"/>
                <w:lang w:eastAsia="lt-LT"/>
              </w:rPr>
              <w:t>140</w:t>
            </w:r>
          </w:p>
        </w:tc>
        <w:tc>
          <w:tcPr>
            <w:tcW w:w="428" w:type="pct"/>
            <w:shd w:val="clear" w:color="auto" w:fill="auto"/>
            <w:tcMar>
              <w:top w:w="28" w:type="dxa"/>
              <w:left w:w="57" w:type="dxa"/>
              <w:bottom w:w="28" w:type="dxa"/>
              <w:right w:w="57" w:type="dxa"/>
            </w:tcMar>
          </w:tcPr>
          <w:p w:rsidR="0078779F" w:rsidRDefault="0078779F" w:rsidP="00933669">
            <w:pPr>
              <w:rPr>
                <w:b/>
                <w:bCs/>
                <w:lang w:eastAsia="lt-LT"/>
              </w:rPr>
            </w:pPr>
          </w:p>
        </w:tc>
      </w:tr>
      <w:tr w:rsidR="00EC2F8F" w:rsidTr="00ED4692">
        <w:tc>
          <w:tcPr>
            <w:tcW w:w="622" w:type="pct"/>
            <w:shd w:val="clear" w:color="auto" w:fill="auto"/>
            <w:tcMar>
              <w:top w:w="28" w:type="dxa"/>
              <w:left w:w="57" w:type="dxa"/>
              <w:bottom w:w="28" w:type="dxa"/>
              <w:right w:w="57" w:type="dxa"/>
            </w:tcMar>
          </w:tcPr>
          <w:p w:rsidR="0078779F" w:rsidRPr="00EC2F8F" w:rsidRDefault="0078779F" w:rsidP="00933669">
            <w:pPr>
              <w:rPr>
                <w:sz w:val="20"/>
                <w:lang w:eastAsia="lt-LT"/>
              </w:rPr>
            </w:pPr>
            <w:r w:rsidRPr="00EC2F8F">
              <w:rPr>
                <w:sz w:val="20"/>
                <w:lang w:eastAsia="lt-LT"/>
              </w:rPr>
              <w:t>E-02-02-0</w:t>
            </w:r>
            <w:r w:rsidR="00EC2F8F" w:rsidRPr="00EC2F8F">
              <w:rPr>
                <w:sz w:val="20"/>
                <w:lang w:eastAsia="lt-LT"/>
              </w:rPr>
              <w:t>2-</w:t>
            </w:r>
            <w:r w:rsidR="00C7033F">
              <w:rPr>
                <w:sz w:val="20"/>
                <w:lang w:eastAsia="lt-LT"/>
              </w:rPr>
              <w:t>02</w:t>
            </w:r>
          </w:p>
        </w:tc>
        <w:tc>
          <w:tcPr>
            <w:tcW w:w="2973" w:type="pct"/>
            <w:shd w:val="clear" w:color="auto" w:fill="auto"/>
            <w:tcMar>
              <w:top w:w="28" w:type="dxa"/>
              <w:left w:w="57" w:type="dxa"/>
              <w:bottom w:w="28" w:type="dxa"/>
              <w:right w:w="57" w:type="dxa"/>
            </w:tcMar>
          </w:tcPr>
          <w:p w:rsidR="0078779F" w:rsidRPr="00C87792" w:rsidRDefault="0078779F" w:rsidP="00933669">
            <w:pPr>
              <w:rPr>
                <w:bCs/>
                <w:color w:val="000000"/>
                <w:sz w:val="20"/>
              </w:rPr>
            </w:pPr>
            <w:r w:rsidRPr="00C87792">
              <w:rPr>
                <w:sz w:val="20"/>
                <w:lang w:eastAsia="lt-LT"/>
              </w:rPr>
              <w:t>Neformaliojo vaikų švietimo veiklose dalyvaujančių vaikų skaičius</w:t>
            </w:r>
          </w:p>
        </w:tc>
        <w:tc>
          <w:tcPr>
            <w:tcW w:w="311" w:type="pct"/>
            <w:shd w:val="clear" w:color="auto" w:fill="auto"/>
            <w:tcMar>
              <w:top w:w="28" w:type="dxa"/>
              <w:left w:w="57" w:type="dxa"/>
              <w:bottom w:w="28" w:type="dxa"/>
              <w:right w:w="57" w:type="dxa"/>
            </w:tcMar>
          </w:tcPr>
          <w:p w:rsidR="0078779F" w:rsidRPr="00EC2F8F" w:rsidRDefault="0078779F" w:rsidP="00EC2F8F">
            <w:pPr>
              <w:jc w:val="center"/>
              <w:rPr>
                <w:bCs/>
                <w:sz w:val="20"/>
                <w:lang w:eastAsia="lt-LT"/>
              </w:rPr>
            </w:pPr>
            <w:r w:rsidRPr="00EC2F8F">
              <w:rPr>
                <w:bCs/>
                <w:sz w:val="20"/>
                <w:lang w:eastAsia="lt-LT"/>
              </w:rPr>
              <w:t>180</w:t>
            </w:r>
          </w:p>
        </w:tc>
        <w:tc>
          <w:tcPr>
            <w:tcW w:w="311" w:type="pct"/>
            <w:shd w:val="clear" w:color="auto" w:fill="auto"/>
            <w:tcMar>
              <w:top w:w="28" w:type="dxa"/>
              <w:left w:w="57" w:type="dxa"/>
              <w:bottom w:w="28" w:type="dxa"/>
              <w:right w:w="57" w:type="dxa"/>
            </w:tcMar>
          </w:tcPr>
          <w:p w:rsidR="0078779F" w:rsidRPr="00EC2F8F" w:rsidRDefault="0078779F" w:rsidP="00EC2F8F">
            <w:pPr>
              <w:jc w:val="center"/>
              <w:rPr>
                <w:bCs/>
                <w:sz w:val="20"/>
                <w:lang w:eastAsia="lt-LT"/>
              </w:rPr>
            </w:pPr>
            <w:r w:rsidRPr="00EC2F8F">
              <w:rPr>
                <w:bCs/>
                <w:sz w:val="20"/>
                <w:lang w:eastAsia="lt-LT"/>
              </w:rPr>
              <w:t>190</w:t>
            </w:r>
          </w:p>
        </w:tc>
        <w:tc>
          <w:tcPr>
            <w:tcW w:w="355" w:type="pct"/>
            <w:shd w:val="clear" w:color="auto" w:fill="auto"/>
            <w:tcMar>
              <w:top w:w="28" w:type="dxa"/>
              <w:left w:w="57" w:type="dxa"/>
              <w:bottom w:w="28" w:type="dxa"/>
              <w:right w:w="57" w:type="dxa"/>
            </w:tcMar>
          </w:tcPr>
          <w:p w:rsidR="0078779F" w:rsidRPr="00EC2F8F" w:rsidRDefault="0078779F" w:rsidP="00EC2F8F">
            <w:pPr>
              <w:jc w:val="center"/>
              <w:rPr>
                <w:bCs/>
                <w:sz w:val="20"/>
                <w:lang w:eastAsia="lt-LT"/>
              </w:rPr>
            </w:pPr>
            <w:r w:rsidRPr="00EC2F8F">
              <w:rPr>
                <w:bCs/>
                <w:sz w:val="20"/>
                <w:lang w:eastAsia="lt-LT"/>
              </w:rPr>
              <w:t>190</w:t>
            </w:r>
          </w:p>
        </w:tc>
        <w:tc>
          <w:tcPr>
            <w:tcW w:w="428" w:type="pct"/>
            <w:shd w:val="clear" w:color="auto" w:fill="auto"/>
            <w:tcMar>
              <w:top w:w="28" w:type="dxa"/>
              <w:left w:w="57" w:type="dxa"/>
              <w:bottom w:w="28" w:type="dxa"/>
              <w:right w:w="57" w:type="dxa"/>
            </w:tcMar>
          </w:tcPr>
          <w:p w:rsidR="0078779F" w:rsidRDefault="0078779F" w:rsidP="00933669">
            <w:pPr>
              <w:rPr>
                <w:b/>
                <w:bCs/>
                <w:lang w:eastAsia="lt-LT"/>
              </w:rPr>
            </w:pPr>
          </w:p>
        </w:tc>
      </w:tr>
      <w:tr w:rsidR="00EC2F8F" w:rsidTr="00ED4692">
        <w:tc>
          <w:tcPr>
            <w:tcW w:w="622" w:type="pct"/>
            <w:tcMar>
              <w:top w:w="28" w:type="dxa"/>
              <w:left w:w="57" w:type="dxa"/>
              <w:bottom w:w="28" w:type="dxa"/>
              <w:right w:w="57" w:type="dxa"/>
            </w:tcMar>
          </w:tcPr>
          <w:p w:rsidR="0078779F" w:rsidRPr="00EC2F8F" w:rsidRDefault="008F63B7" w:rsidP="00EC2F8F">
            <w:pPr>
              <w:jc w:val="right"/>
              <w:rPr>
                <w:sz w:val="20"/>
                <w:lang w:eastAsia="lt-LT"/>
              </w:rPr>
            </w:pPr>
            <w:r>
              <w:rPr>
                <w:sz w:val="20"/>
                <w:lang w:eastAsia="lt-LT"/>
              </w:rPr>
              <w:t xml:space="preserve">                       02.</w:t>
            </w:r>
            <w:r w:rsidR="0078779F" w:rsidRPr="00EC2F8F">
              <w:rPr>
                <w:sz w:val="20"/>
                <w:lang w:eastAsia="lt-LT"/>
              </w:rPr>
              <w:t>03</w:t>
            </w:r>
          </w:p>
        </w:tc>
        <w:tc>
          <w:tcPr>
            <w:tcW w:w="2973" w:type="pct"/>
            <w:tcMar>
              <w:top w:w="28" w:type="dxa"/>
              <w:left w:w="57" w:type="dxa"/>
              <w:bottom w:w="28" w:type="dxa"/>
              <w:right w:w="57" w:type="dxa"/>
            </w:tcMar>
          </w:tcPr>
          <w:p w:rsidR="0078779F" w:rsidRPr="00C87792" w:rsidRDefault="0078779F" w:rsidP="00933669">
            <w:pPr>
              <w:rPr>
                <w:sz w:val="20"/>
                <w:lang w:eastAsia="lt-LT"/>
              </w:rPr>
            </w:pPr>
            <w:r w:rsidRPr="00C87792">
              <w:rPr>
                <w:b/>
                <w:bCs/>
                <w:color w:val="000000"/>
                <w:sz w:val="20"/>
              </w:rPr>
              <w:t>Uždavinys:</w:t>
            </w:r>
            <w:r w:rsidR="00EC2F8F" w:rsidRPr="00C87792">
              <w:rPr>
                <w:b/>
                <w:bCs/>
                <w:color w:val="000000"/>
                <w:sz w:val="20"/>
              </w:rPr>
              <w:t xml:space="preserve"> </w:t>
            </w:r>
            <w:r w:rsidRPr="00C87792">
              <w:rPr>
                <w:bCs/>
                <w:sz w:val="20"/>
              </w:rPr>
              <w:t>Skatinti mokymosi visą gyvenimą principų įgyvendinimą</w:t>
            </w:r>
          </w:p>
        </w:tc>
        <w:tc>
          <w:tcPr>
            <w:tcW w:w="311" w:type="pct"/>
            <w:tcMar>
              <w:top w:w="28" w:type="dxa"/>
              <w:left w:w="57" w:type="dxa"/>
              <w:bottom w:w="28" w:type="dxa"/>
              <w:right w:w="57" w:type="dxa"/>
            </w:tcMar>
          </w:tcPr>
          <w:p w:rsidR="0078779F" w:rsidRPr="00EC2F8F" w:rsidRDefault="0078779F" w:rsidP="00EC2F8F">
            <w:pPr>
              <w:jc w:val="center"/>
              <w:rPr>
                <w:b/>
                <w:bCs/>
                <w:sz w:val="20"/>
                <w:lang w:eastAsia="lt-LT"/>
              </w:rPr>
            </w:pPr>
          </w:p>
        </w:tc>
        <w:tc>
          <w:tcPr>
            <w:tcW w:w="311" w:type="pct"/>
            <w:tcMar>
              <w:top w:w="28" w:type="dxa"/>
              <w:left w:w="57" w:type="dxa"/>
              <w:bottom w:w="28" w:type="dxa"/>
              <w:right w:w="57" w:type="dxa"/>
            </w:tcMar>
          </w:tcPr>
          <w:p w:rsidR="0078779F" w:rsidRPr="00EC2F8F" w:rsidRDefault="0078779F" w:rsidP="00EC2F8F">
            <w:pPr>
              <w:jc w:val="center"/>
              <w:rPr>
                <w:b/>
                <w:bCs/>
                <w:sz w:val="20"/>
                <w:lang w:eastAsia="lt-LT"/>
              </w:rPr>
            </w:pPr>
          </w:p>
        </w:tc>
        <w:tc>
          <w:tcPr>
            <w:tcW w:w="355" w:type="pct"/>
            <w:tcMar>
              <w:top w:w="28" w:type="dxa"/>
              <w:left w:w="57" w:type="dxa"/>
              <w:bottom w:w="28" w:type="dxa"/>
              <w:right w:w="57" w:type="dxa"/>
            </w:tcMar>
          </w:tcPr>
          <w:p w:rsidR="0078779F" w:rsidRPr="00EC2F8F" w:rsidRDefault="0078779F" w:rsidP="00EC2F8F">
            <w:pPr>
              <w:jc w:val="center"/>
              <w:rPr>
                <w:b/>
                <w:bCs/>
                <w:sz w:val="20"/>
                <w:lang w:eastAsia="lt-LT"/>
              </w:rPr>
            </w:pPr>
          </w:p>
        </w:tc>
        <w:tc>
          <w:tcPr>
            <w:tcW w:w="428" w:type="pct"/>
            <w:tcMar>
              <w:top w:w="28" w:type="dxa"/>
              <w:left w:w="57" w:type="dxa"/>
              <w:bottom w:w="28" w:type="dxa"/>
              <w:right w:w="57" w:type="dxa"/>
            </w:tcMar>
          </w:tcPr>
          <w:p w:rsidR="0078779F" w:rsidRDefault="0078779F" w:rsidP="00933669">
            <w:pPr>
              <w:rPr>
                <w:b/>
                <w:bCs/>
                <w:lang w:eastAsia="lt-LT"/>
              </w:rPr>
            </w:pPr>
          </w:p>
        </w:tc>
      </w:tr>
      <w:tr w:rsidR="00EC2F8F" w:rsidTr="00ED4692">
        <w:tc>
          <w:tcPr>
            <w:tcW w:w="622" w:type="pct"/>
            <w:tcMar>
              <w:top w:w="28" w:type="dxa"/>
              <w:left w:w="57" w:type="dxa"/>
              <w:bottom w:w="28" w:type="dxa"/>
              <w:right w:w="57" w:type="dxa"/>
            </w:tcMar>
          </w:tcPr>
          <w:p w:rsidR="0078779F" w:rsidRPr="00EC2F8F" w:rsidRDefault="008F63B7" w:rsidP="00EC2F8F">
            <w:pPr>
              <w:jc w:val="right"/>
              <w:rPr>
                <w:sz w:val="20"/>
                <w:lang w:eastAsia="lt-LT"/>
              </w:rPr>
            </w:pPr>
            <w:r>
              <w:rPr>
                <w:sz w:val="20"/>
                <w:lang w:eastAsia="lt-LT"/>
              </w:rPr>
              <w:t>02.03.</w:t>
            </w:r>
            <w:r w:rsidR="0078779F" w:rsidRPr="00EC2F8F">
              <w:rPr>
                <w:sz w:val="20"/>
                <w:lang w:eastAsia="lt-LT"/>
              </w:rPr>
              <w:t>01</w:t>
            </w:r>
          </w:p>
        </w:tc>
        <w:tc>
          <w:tcPr>
            <w:tcW w:w="2973" w:type="pct"/>
            <w:tcMar>
              <w:top w:w="28" w:type="dxa"/>
              <w:left w:w="57" w:type="dxa"/>
              <w:bottom w:w="28" w:type="dxa"/>
              <w:right w:w="57" w:type="dxa"/>
            </w:tcMar>
          </w:tcPr>
          <w:p w:rsidR="0078779F" w:rsidRPr="00C87792" w:rsidRDefault="0078779F" w:rsidP="00933669">
            <w:pPr>
              <w:rPr>
                <w:b/>
                <w:bCs/>
                <w:color w:val="000000"/>
                <w:sz w:val="20"/>
              </w:rPr>
            </w:pPr>
            <w:r w:rsidRPr="00C87792">
              <w:rPr>
                <w:b/>
                <w:color w:val="000000"/>
                <w:sz w:val="20"/>
              </w:rPr>
              <w:t>Priemonė</w:t>
            </w:r>
            <w:r w:rsidRPr="00C87792">
              <w:rPr>
                <w:color w:val="000000"/>
                <w:sz w:val="20"/>
              </w:rPr>
              <w:t xml:space="preserve">: </w:t>
            </w:r>
            <w:r w:rsidRPr="00C87792">
              <w:rPr>
                <w:bCs/>
                <w:sz w:val="20"/>
              </w:rPr>
              <w:t>Pagėgių savivaldybės meno ir sporto mokyklos (Neformaliojo suaugusiųjų švietimo ir sporto) veiklų įgyvendinimas.</w:t>
            </w:r>
          </w:p>
        </w:tc>
        <w:tc>
          <w:tcPr>
            <w:tcW w:w="311" w:type="pct"/>
            <w:tcMar>
              <w:top w:w="28" w:type="dxa"/>
              <w:left w:w="57" w:type="dxa"/>
              <w:bottom w:w="28" w:type="dxa"/>
              <w:right w:w="57" w:type="dxa"/>
            </w:tcMar>
          </w:tcPr>
          <w:p w:rsidR="0078779F" w:rsidRPr="00EC2F8F" w:rsidRDefault="0078779F" w:rsidP="00EC2F8F">
            <w:pPr>
              <w:jc w:val="center"/>
              <w:rPr>
                <w:b/>
                <w:bCs/>
                <w:sz w:val="20"/>
                <w:lang w:eastAsia="lt-LT"/>
              </w:rPr>
            </w:pPr>
          </w:p>
        </w:tc>
        <w:tc>
          <w:tcPr>
            <w:tcW w:w="311" w:type="pct"/>
            <w:tcMar>
              <w:top w:w="28" w:type="dxa"/>
              <w:left w:w="57" w:type="dxa"/>
              <w:bottom w:w="28" w:type="dxa"/>
              <w:right w:w="57" w:type="dxa"/>
            </w:tcMar>
          </w:tcPr>
          <w:p w:rsidR="0078779F" w:rsidRPr="00EC2F8F" w:rsidRDefault="0078779F" w:rsidP="00EC2F8F">
            <w:pPr>
              <w:jc w:val="center"/>
              <w:rPr>
                <w:b/>
                <w:bCs/>
                <w:sz w:val="20"/>
                <w:lang w:eastAsia="lt-LT"/>
              </w:rPr>
            </w:pPr>
          </w:p>
        </w:tc>
        <w:tc>
          <w:tcPr>
            <w:tcW w:w="355" w:type="pct"/>
            <w:tcMar>
              <w:top w:w="28" w:type="dxa"/>
              <w:left w:w="57" w:type="dxa"/>
              <w:bottom w:w="28" w:type="dxa"/>
              <w:right w:w="57" w:type="dxa"/>
            </w:tcMar>
          </w:tcPr>
          <w:p w:rsidR="0078779F" w:rsidRPr="00EC2F8F" w:rsidRDefault="0078779F" w:rsidP="00EC2F8F">
            <w:pPr>
              <w:jc w:val="center"/>
              <w:rPr>
                <w:b/>
                <w:bCs/>
                <w:sz w:val="20"/>
                <w:lang w:eastAsia="lt-LT"/>
              </w:rPr>
            </w:pPr>
          </w:p>
        </w:tc>
        <w:tc>
          <w:tcPr>
            <w:tcW w:w="428" w:type="pct"/>
            <w:tcMar>
              <w:top w:w="28" w:type="dxa"/>
              <w:left w:w="57" w:type="dxa"/>
              <w:bottom w:w="28" w:type="dxa"/>
              <w:right w:w="57" w:type="dxa"/>
            </w:tcMar>
          </w:tcPr>
          <w:p w:rsidR="0078779F" w:rsidRDefault="0078779F" w:rsidP="00933669">
            <w:pPr>
              <w:rPr>
                <w:b/>
                <w:bCs/>
                <w:lang w:eastAsia="lt-LT"/>
              </w:rPr>
            </w:pPr>
          </w:p>
        </w:tc>
      </w:tr>
      <w:tr w:rsidR="00EC2F8F" w:rsidTr="00ED4692">
        <w:tc>
          <w:tcPr>
            <w:tcW w:w="622" w:type="pct"/>
            <w:tcMar>
              <w:top w:w="28" w:type="dxa"/>
              <w:left w:w="57" w:type="dxa"/>
              <w:bottom w:w="28" w:type="dxa"/>
              <w:right w:w="57" w:type="dxa"/>
            </w:tcMar>
          </w:tcPr>
          <w:p w:rsidR="0078779F" w:rsidRPr="00EC2F8F" w:rsidRDefault="0078779F" w:rsidP="00933669">
            <w:pPr>
              <w:rPr>
                <w:sz w:val="20"/>
                <w:lang w:eastAsia="lt-LT"/>
              </w:rPr>
            </w:pPr>
            <w:r w:rsidRPr="00EC2F8F">
              <w:rPr>
                <w:sz w:val="20"/>
                <w:lang w:eastAsia="lt-LT"/>
              </w:rPr>
              <w:t>R-02-03-01</w:t>
            </w:r>
            <w:r w:rsidR="00EC2F8F" w:rsidRPr="00EC2F8F">
              <w:rPr>
                <w:sz w:val="20"/>
                <w:lang w:eastAsia="lt-LT"/>
              </w:rPr>
              <w:t>-01</w:t>
            </w:r>
          </w:p>
        </w:tc>
        <w:tc>
          <w:tcPr>
            <w:tcW w:w="2973" w:type="pct"/>
            <w:tcMar>
              <w:top w:w="28" w:type="dxa"/>
              <w:left w:w="57" w:type="dxa"/>
              <w:bottom w:w="28" w:type="dxa"/>
              <w:right w:w="57" w:type="dxa"/>
            </w:tcMar>
          </w:tcPr>
          <w:p w:rsidR="0078779F" w:rsidRPr="00C87792" w:rsidRDefault="0078779F" w:rsidP="00933669">
            <w:pPr>
              <w:rPr>
                <w:color w:val="000000"/>
                <w:sz w:val="20"/>
              </w:rPr>
            </w:pPr>
            <w:r w:rsidRPr="00C87792">
              <w:rPr>
                <w:color w:val="000000"/>
                <w:sz w:val="20"/>
              </w:rPr>
              <w:t xml:space="preserve">Užimtų suaugusiųjų skaičius </w:t>
            </w:r>
          </w:p>
        </w:tc>
        <w:tc>
          <w:tcPr>
            <w:tcW w:w="311" w:type="pct"/>
            <w:tcMar>
              <w:top w:w="28" w:type="dxa"/>
              <w:left w:w="57" w:type="dxa"/>
              <w:bottom w:w="28" w:type="dxa"/>
              <w:right w:w="57" w:type="dxa"/>
            </w:tcMar>
          </w:tcPr>
          <w:p w:rsidR="0078779F" w:rsidRPr="00EC2F8F" w:rsidRDefault="0078779F" w:rsidP="00EC2F8F">
            <w:pPr>
              <w:jc w:val="center"/>
              <w:rPr>
                <w:bCs/>
                <w:sz w:val="20"/>
                <w:lang w:eastAsia="lt-LT"/>
              </w:rPr>
            </w:pPr>
            <w:r w:rsidRPr="00EC2F8F">
              <w:rPr>
                <w:bCs/>
                <w:sz w:val="20"/>
                <w:lang w:eastAsia="lt-LT"/>
              </w:rPr>
              <w:t>500</w:t>
            </w:r>
          </w:p>
        </w:tc>
        <w:tc>
          <w:tcPr>
            <w:tcW w:w="311" w:type="pct"/>
            <w:tcMar>
              <w:top w:w="28" w:type="dxa"/>
              <w:left w:w="57" w:type="dxa"/>
              <w:bottom w:w="28" w:type="dxa"/>
              <w:right w:w="57" w:type="dxa"/>
            </w:tcMar>
          </w:tcPr>
          <w:p w:rsidR="0078779F" w:rsidRPr="00EC2F8F" w:rsidRDefault="0078779F" w:rsidP="00EC2F8F">
            <w:pPr>
              <w:jc w:val="center"/>
              <w:rPr>
                <w:bCs/>
                <w:sz w:val="20"/>
                <w:lang w:eastAsia="lt-LT"/>
              </w:rPr>
            </w:pPr>
            <w:r w:rsidRPr="00EC2F8F">
              <w:rPr>
                <w:bCs/>
                <w:sz w:val="20"/>
                <w:lang w:eastAsia="lt-LT"/>
              </w:rPr>
              <w:t>500</w:t>
            </w:r>
          </w:p>
        </w:tc>
        <w:tc>
          <w:tcPr>
            <w:tcW w:w="355" w:type="pct"/>
            <w:tcMar>
              <w:top w:w="28" w:type="dxa"/>
              <w:left w:w="57" w:type="dxa"/>
              <w:bottom w:w="28" w:type="dxa"/>
              <w:right w:w="57" w:type="dxa"/>
            </w:tcMar>
          </w:tcPr>
          <w:p w:rsidR="0078779F" w:rsidRPr="00EC2F8F" w:rsidRDefault="0078779F" w:rsidP="00EC2F8F">
            <w:pPr>
              <w:jc w:val="center"/>
              <w:rPr>
                <w:bCs/>
                <w:sz w:val="20"/>
                <w:lang w:eastAsia="lt-LT"/>
              </w:rPr>
            </w:pPr>
            <w:r w:rsidRPr="00EC2F8F">
              <w:rPr>
                <w:bCs/>
                <w:sz w:val="20"/>
                <w:lang w:eastAsia="lt-LT"/>
              </w:rPr>
              <w:t>500</w:t>
            </w:r>
          </w:p>
        </w:tc>
        <w:tc>
          <w:tcPr>
            <w:tcW w:w="428" w:type="pct"/>
            <w:tcMar>
              <w:top w:w="28" w:type="dxa"/>
              <w:left w:w="57" w:type="dxa"/>
              <w:bottom w:w="28" w:type="dxa"/>
              <w:right w:w="57" w:type="dxa"/>
            </w:tcMar>
          </w:tcPr>
          <w:p w:rsidR="0078779F" w:rsidRDefault="0078779F" w:rsidP="00933669">
            <w:pPr>
              <w:rPr>
                <w:b/>
                <w:bCs/>
                <w:lang w:eastAsia="lt-LT"/>
              </w:rPr>
            </w:pPr>
          </w:p>
        </w:tc>
      </w:tr>
    </w:tbl>
    <w:p w:rsidR="0078779F" w:rsidRDefault="0078779F" w:rsidP="0078779F">
      <w:pPr>
        <w:rPr>
          <w:b/>
          <w:bCs/>
          <w:szCs w:val="24"/>
        </w:rPr>
      </w:pPr>
    </w:p>
    <w:tbl>
      <w:tblPr>
        <w:tblStyle w:val="Lentelstinklelis"/>
        <w:tblW w:w="0" w:type="auto"/>
        <w:tblLook w:val="04A0"/>
      </w:tblPr>
      <w:tblGrid>
        <w:gridCol w:w="16092"/>
      </w:tblGrid>
      <w:tr w:rsidR="00E54ECA" w:rsidTr="00E54ECA">
        <w:tc>
          <w:tcPr>
            <w:tcW w:w="16092" w:type="dxa"/>
            <w:shd w:val="clear" w:color="auto" w:fill="8DB3E2" w:themeFill="text2" w:themeFillTint="66"/>
          </w:tcPr>
          <w:p w:rsidR="00E54ECA" w:rsidRPr="00E54ECA" w:rsidRDefault="00E54ECA" w:rsidP="0078779F">
            <w:pPr>
              <w:rPr>
                <w:sz w:val="24"/>
                <w:szCs w:val="24"/>
              </w:rPr>
            </w:pPr>
            <w:r w:rsidRPr="00E54ECA">
              <w:rPr>
                <w:b/>
                <w:bCs/>
                <w:sz w:val="24"/>
                <w:szCs w:val="24"/>
              </w:rPr>
              <w:t>Programos koordinatorė</w:t>
            </w:r>
            <w:r w:rsidRPr="00E54ECA">
              <w:rPr>
                <w:b/>
                <w:sz w:val="24"/>
                <w:szCs w:val="24"/>
              </w:rPr>
              <w:t>:</w:t>
            </w:r>
            <w:r w:rsidRPr="00E54ECA">
              <w:rPr>
                <w:sz w:val="24"/>
                <w:szCs w:val="24"/>
              </w:rPr>
              <w:t xml:space="preserve"> Švietimo, kultūros ir sporto skyriaus vedėja Virginija </w:t>
            </w:r>
            <w:proofErr w:type="spellStart"/>
            <w:r w:rsidRPr="00E54ECA">
              <w:rPr>
                <w:sz w:val="24"/>
                <w:szCs w:val="24"/>
              </w:rPr>
              <w:t>Sirvidienė</w:t>
            </w:r>
            <w:proofErr w:type="spellEnd"/>
            <w:r w:rsidRPr="00E54ECA">
              <w:rPr>
                <w:sz w:val="24"/>
                <w:szCs w:val="24"/>
              </w:rPr>
              <w:t>. Tel. Nr. (8 441) 57367. el. p. v.sirvidiene@pagegiai.lt</w:t>
            </w:r>
          </w:p>
        </w:tc>
      </w:tr>
    </w:tbl>
    <w:p w:rsidR="00357E1C" w:rsidRDefault="00357E1C" w:rsidP="00EB3597">
      <w:pPr>
        <w:rPr>
          <w:b/>
          <w:bCs/>
          <w:szCs w:val="24"/>
        </w:rPr>
      </w:pPr>
    </w:p>
    <w:p w:rsidR="00E54ECA" w:rsidRDefault="00E54ECA" w:rsidP="0078779F">
      <w:pPr>
        <w:rPr>
          <w:b/>
          <w:bCs/>
          <w:szCs w:val="24"/>
        </w:rPr>
      </w:pPr>
    </w:p>
    <w:p w:rsidR="00A352C6" w:rsidRDefault="00A352C6" w:rsidP="0078779F">
      <w:pPr>
        <w:rPr>
          <w:b/>
          <w:bCs/>
          <w:szCs w:val="24"/>
        </w:rPr>
      </w:pPr>
    </w:p>
    <w:p w:rsidR="00A352C6" w:rsidRDefault="00A352C6" w:rsidP="0078779F">
      <w:pPr>
        <w:rPr>
          <w:b/>
          <w:bCs/>
          <w:szCs w:val="24"/>
        </w:rPr>
      </w:pPr>
    </w:p>
    <w:p w:rsidR="00A352C6" w:rsidRDefault="00A352C6" w:rsidP="0078779F">
      <w:pPr>
        <w:rPr>
          <w:b/>
          <w:bCs/>
          <w:szCs w:val="24"/>
        </w:rPr>
      </w:pPr>
    </w:p>
    <w:p w:rsidR="00A352C6" w:rsidRDefault="00A352C6" w:rsidP="0078779F">
      <w:pPr>
        <w:rPr>
          <w:b/>
          <w:bCs/>
          <w:szCs w:val="24"/>
        </w:rPr>
      </w:pPr>
    </w:p>
    <w:p w:rsidR="00A352C6" w:rsidRDefault="00A352C6" w:rsidP="0078779F">
      <w:pPr>
        <w:rPr>
          <w:b/>
          <w:bCs/>
          <w:szCs w:val="24"/>
        </w:rPr>
      </w:pPr>
    </w:p>
    <w:p w:rsidR="00A352C6" w:rsidRDefault="00A352C6" w:rsidP="0078779F">
      <w:pPr>
        <w:rPr>
          <w:b/>
          <w:bCs/>
          <w:szCs w:val="24"/>
        </w:rPr>
      </w:pPr>
    </w:p>
    <w:p w:rsidR="00A352C6" w:rsidRDefault="00A352C6" w:rsidP="0078779F">
      <w:pPr>
        <w:rPr>
          <w:b/>
          <w:bCs/>
          <w:szCs w:val="24"/>
        </w:rPr>
      </w:pPr>
    </w:p>
    <w:p w:rsidR="00A352C6" w:rsidRDefault="00A352C6" w:rsidP="0078779F">
      <w:pPr>
        <w:rPr>
          <w:b/>
          <w:bCs/>
          <w:szCs w:val="24"/>
        </w:rPr>
      </w:pPr>
    </w:p>
    <w:p w:rsidR="00A352C6" w:rsidRDefault="00A352C6" w:rsidP="0078779F">
      <w:pPr>
        <w:rPr>
          <w:b/>
          <w:bCs/>
          <w:szCs w:val="24"/>
        </w:rPr>
      </w:pPr>
    </w:p>
    <w:p w:rsidR="00A352C6" w:rsidRDefault="00A352C6" w:rsidP="0078779F">
      <w:pPr>
        <w:rPr>
          <w:b/>
          <w:bCs/>
          <w:szCs w:val="24"/>
        </w:rPr>
      </w:pPr>
    </w:p>
    <w:p w:rsidR="00A352C6" w:rsidRDefault="00A352C6" w:rsidP="0078779F">
      <w:pPr>
        <w:rPr>
          <w:b/>
          <w:bCs/>
          <w:szCs w:val="24"/>
        </w:rPr>
      </w:pPr>
    </w:p>
    <w:p w:rsidR="00A352C6" w:rsidRDefault="00A352C6" w:rsidP="0078779F">
      <w:pPr>
        <w:rPr>
          <w:b/>
          <w:bCs/>
          <w:szCs w:val="24"/>
        </w:rPr>
      </w:pPr>
    </w:p>
    <w:p w:rsidR="00A352C6" w:rsidRDefault="00A352C6" w:rsidP="0078779F">
      <w:pPr>
        <w:rPr>
          <w:b/>
          <w:bCs/>
          <w:szCs w:val="24"/>
        </w:rPr>
      </w:pPr>
    </w:p>
    <w:p w:rsidR="00A352C6" w:rsidRDefault="00A352C6" w:rsidP="0078779F">
      <w:pPr>
        <w:rPr>
          <w:b/>
          <w:bCs/>
          <w:szCs w:val="24"/>
        </w:rPr>
      </w:pPr>
    </w:p>
    <w:p w:rsidR="00250694" w:rsidRDefault="00250694" w:rsidP="0078779F">
      <w:pPr>
        <w:rPr>
          <w:b/>
          <w:bCs/>
          <w:szCs w:val="24"/>
        </w:rPr>
      </w:pPr>
    </w:p>
    <w:p w:rsidR="00A352C6" w:rsidRDefault="00A352C6" w:rsidP="0078779F">
      <w:pPr>
        <w:rPr>
          <w:b/>
          <w:bCs/>
          <w:szCs w:val="24"/>
        </w:rPr>
      </w:pPr>
    </w:p>
    <w:p w:rsidR="00A352C6" w:rsidRDefault="00A352C6" w:rsidP="0078779F">
      <w:pPr>
        <w:rPr>
          <w:b/>
          <w:bCs/>
          <w:szCs w:val="24"/>
        </w:rPr>
      </w:pPr>
    </w:p>
    <w:p w:rsidR="00A352C6" w:rsidRDefault="00A352C6" w:rsidP="0078779F">
      <w:pPr>
        <w:rPr>
          <w:b/>
          <w:bCs/>
          <w:szCs w:val="24"/>
        </w:rPr>
      </w:pPr>
    </w:p>
    <w:p w:rsidR="00A352C6" w:rsidRDefault="00A352C6" w:rsidP="0078779F">
      <w:pPr>
        <w:rPr>
          <w:b/>
          <w:bCs/>
          <w:szCs w:val="24"/>
        </w:rPr>
      </w:pPr>
    </w:p>
    <w:tbl>
      <w:tblPr>
        <w:tblStyle w:val="Lentelstinklelis"/>
        <w:tblW w:w="0" w:type="auto"/>
        <w:tblLook w:val="04A0"/>
      </w:tblPr>
      <w:tblGrid>
        <w:gridCol w:w="16092"/>
      </w:tblGrid>
      <w:tr w:rsidR="007751E8" w:rsidTr="007751E8">
        <w:trPr>
          <w:trHeight w:val="445"/>
        </w:trPr>
        <w:tc>
          <w:tcPr>
            <w:tcW w:w="16092" w:type="dxa"/>
            <w:shd w:val="clear" w:color="auto" w:fill="8DB3E2" w:themeFill="text2" w:themeFillTint="66"/>
            <w:vAlign w:val="center"/>
          </w:tcPr>
          <w:p w:rsidR="007751E8" w:rsidRPr="007751E8" w:rsidRDefault="007751E8" w:rsidP="007751E8">
            <w:pPr>
              <w:jc w:val="center"/>
              <w:rPr>
                <w:b/>
                <w:bCs/>
                <w:sz w:val="24"/>
                <w:szCs w:val="24"/>
              </w:rPr>
            </w:pPr>
            <w:r w:rsidRPr="007751E8">
              <w:rPr>
                <w:b/>
                <w:bCs/>
                <w:sz w:val="24"/>
                <w:szCs w:val="24"/>
              </w:rPr>
              <w:t>03 KULTŪROS, TURIZMO IR SPORTO PLĖTOTĖS PROGRAMA</w:t>
            </w:r>
          </w:p>
        </w:tc>
      </w:tr>
    </w:tbl>
    <w:p w:rsidR="007751E8" w:rsidRDefault="007751E8" w:rsidP="00A04B47">
      <w:pPr>
        <w:jc w:val="center"/>
        <w:rPr>
          <w:b/>
          <w:bCs/>
          <w:szCs w:val="24"/>
        </w:rPr>
      </w:pPr>
    </w:p>
    <w:p w:rsidR="007751E8" w:rsidRPr="00E54ECA" w:rsidRDefault="007751E8" w:rsidP="007751E8">
      <w:pPr>
        <w:jc w:val="both"/>
        <w:rPr>
          <w:rFonts w:eastAsia="Calibri"/>
          <w:color w:val="000000"/>
          <w:spacing w:val="-2"/>
          <w:szCs w:val="24"/>
        </w:rPr>
      </w:pPr>
      <w:r w:rsidRPr="00E54ECA">
        <w:rPr>
          <w:szCs w:val="24"/>
        </w:rPr>
        <w:t xml:space="preserve">Pagėgių savivaldybėje kultūros, turizmo ir sporto plėtotės programos nuostatas, su šiomis sritimis susijusius gyventojų poreikius tenkina Pagėgių savivaldybės Kultūros centras ir jo padalinys Natkiškių kultūros namai, Pagėgių savivaldybės Vydūno viešoji biblioteka ir 8 filialai (Kentrių, Stoniškių, </w:t>
      </w:r>
      <w:proofErr w:type="spellStart"/>
      <w:r w:rsidRPr="00E54ECA">
        <w:rPr>
          <w:szCs w:val="24"/>
        </w:rPr>
        <w:t>Šilgalių</w:t>
      </w:r>
      <w:proofErr w:type="spellEnd"/>
      <w:r w:rsidRPr="00E54ECA">
        <w:rPr>
          <w:szCs w:val="24"/>
        </w:rPr>
        <w:t xml:space="preserve">, Vilkyškių, Žukų, </w:t>
      </w:r>
      <w:proofErr w:type="spellStart"/>
      <w:r w:rsidRPr="00E54ECA">
        <w:rPr>
          <w:szCs w:val="24"/>
        </w:rPr>
        <w:t>Natkiškių</w:t>
      </w:r>
      <w:proofErr w:type="spellEnd"/>
      <w:r w:rsidRPr="00E54ECA">
        <w:rPr>
          <w:szCs w:val="24"/>
        </w:rPr>
        <w:t xml:space="preserve">, </w:t>
      </w:r>
      <w:proofErr w:type="spellStart"/>
      <w:r w:rsidRPr="00E54ECA">
        <w:rPr>
          <w:szCs w:val="24"/>
        </w:rPr>
        <w:t>Lumpėnų</w:t>
      </w:r>
      <w:proofErr w:type="spellEnd"/>
      <w:r w:rsidRPr="00E54ECA">
        <w:rPr>
          <w:szCs w:val="24"/>
        </w:rPr>
        <w:t xml:space="preserve">, </w:t>
      </w:r>
      <w:proofErr w:type="spellStart"/>
      <w:r w:rsidRPr="00E54ECA">
        <w:rPr>
          <w:szCs w:val="24"/>
        </w:rPr>
        <w:t>Piktupėnų</w:t>
      </w:r>
      <w:proofErr w:type="spellEnd"/>
      <w:r w:rsidRPr="00E54ECA">
        <w:rPr>
          <w:szCs w:val="24"/>
        </w:rPr>
        <w:t xml:space="preserve">), Pagėgių savivaldybės Martyno Jankaus muziejus, Pagėgių savivaldybės Turizmo ir verslo informacijos centras, Pagėgių savivaldybės administracijos Švietimo, kultūros ir sporto skyrius. </w:t>
      </w:r>
      <w:r w:rsidRPr="00E54ECA">
        <w:rPr>
          <w:rFonts w:eastAsia="Calibri"/>
          <w:color w:val="000000"/>
          <w:spacing w:val="-3"/>
          <w:szCs w:val="24"/>
        </w:rPr>
        <w:t xml:space="preserve">Programos tikslas – kryptingai vykdyti </w:t>
      </w:r>
      <w:r w:rsidRPr="00E54ECA">
        <w:rPr>
          <w:szCs w:val="24"/>
        </w:rPr>
        <w:t xml:space="preserve">kultūrinės veiklos puoselėjimo bei plėtros, gyventojų įtraukimo į kultūrinę veiklą, </w:t>
      </w:r>
      <w:r w:rsidRPr="00E54ECA">
        <w:rPr>
          <w:rFonts w:eastAsia="Calibri"/>
          <w:color w:val="000000"/>
          <w:spacing w:val="-3"/>
          <w:szCs w:val="24"/>
        </w:rPr>
        <w:t>bibliotekininkystės ir muziejininkystės,</w:t>
      </w:r>
      <w:r w:rsidRPr="00E54ECA">
        <w:rPr>
          <w:szCs w:val="24"/>
        </w:rPr>
        <w:t>turizmo plėtros ir rekreacinio patrauklumo didinimo, gyventojų sportinio gyvenimo aktyvinimo politiką, bei diasporos politiką</w:t>
      </w:r>
      <w:r w:rsidRPr="00E54ECA">
        <w:rPr>
          <w:rFonts w:eastAsia="Calibri"/>
          <w:color w:val="000000"/>
          <w:spacing w:val="-2"/>
          <w:szCs w:val="24"/>
        </w:rPr>
        <w:t>. Programos įgyvendinimui suplanuoti uždaviniai:</w:t>
      </w:r>
    </w:p>
    <w:p w:rsidR="007751E8" w:rsidRDefault="007751E8" w:rsidP="007751E8">
      <w:pPr>
        <w:jc w:val="both"/>
        <w:rPr>
          <w:rFonts w:eastAsia="Calibri"/>
          <w:color w:val="000000"/>
          <w:spacing w:val="-2"/>
          <w:szCs w:val="24"/>
        </w:rPr>
      </w:pPr>
    </w:p>
    <w:tbl>
      <w:tblPr>
        <w:tblStyle w:val="Lentelstinklelis"/>
        <w:tblW w:w="0" w:type="auto"/>
        <w:tblLook w:val="04A0"/>
      </w:tblPr>
      <w:tblGrid>
        <w:gridCol w:w="16092"/>
      </w:tblGrid>
      <w:tr w:rsidR="007751E8" w:rsidTr="007751E8">
        <w:tc>
          <w:tcPr>
            <w:tcW w:w="16092" w:type="dxa"/>
            <w:shd w:val="clear" w:color="auto" w:fill="8DB3E2" w:themeFill="text2" w:themeFillTint="66"/>
          </w:tcPr>
          <w:p w:rsidR="007751E8" w:rsidRPr="00E54ECA" w:rsidRDefault="007751E8" w:rsidP="007751E8">
            <w:pPr>
              <w:rPr>
                <w:sz w:val="24"/>
                <w:szCs w:val="24"/>
              </w:rPr>
            </w:pPr>
            <w:r w:rsidRPr="00E54ECA">
              <w:rPr>
                <w:b/>
                <w:sz w:val="24"/>
                <w:szCs w:val="24"/>
              </w:rPr>
              <w:t>03.01. Uždavinys.</w:t>
            </w:r>
            <w:r w:rsidR="008F63B7">
              <w:rPr>
                <w:b/>
                <w:sz w:val="24"/>
                <w:szCs w:val="24"/>
              </w:rPr>
              <w:t xml:space="preserve"> </w:t>
            </w:r>
            <w:r w:rsidRPr="00E54ECA">
              <w:rPr>
                <w:b/>
                <w:sz w:val="24"/>
                <w:szCs w:val="24"/>
              </w:rPr>
              <w:t>Plėtoti kultūrinę veiklą, gerinti kultūros paslaugų pakankamumą ir pasiekiamumą.</w:t>
            </w:r>
            <w:r w:rsidRPr="00E54ECA">
              <w:rPr>
                <w:sz w:val="24"/>
                <w:szCs w:val="24"/>
              </w:rPr>
              <w:t xml:space="preserve"> Siekiant įgyvendinti </w:t>
            </w:r>
            <w:r w:rsidRPr="00E54ECA">
              <w:rPr>
                <w:rFonts w:eastAsia="+mn-ea"/>
                <w:sz w:val="24"/>
                <w:szCs w:val="24"/>
              </w:rPr>
              <w:t xml:space="preserve">Pagėgių savivaldybės 2021-2031 metų plėtros plano tikslą </w:t>
            </w:r>
            <w:r w:rsidRPr="00E54ECA">
              <w:rPr>
                <w:sz w:val="24"/>
                <w:szCs w:val="24"/>
              </w:rPr>
              <w:t xml:space="preserve">2.3. „Kultūrinės veiklos puoselėjimas, gyventojų įtraukimas į kultūrinę veiklą“ yra iškeltas uždavinys, kuris apima </w:t>
            </w:r>
            <w:r w:rsidRPr="00E54ECA">
              <w:rPr>
                <w:rFonts w:eastAsia="Calibri"/>
                <w:spacing w:val="-4"/>
                <w:sz w:val="24"/>
                <w:szCs w:val="24"/>
              </w:rPr>
              <w:t xml:space="preserve">Pagėgių savivaldybės Kultūros centro, </w:t>
            </w:r>
            <w:r w:rsidRPr="00E54ECA">
              <w:rPr>
                <w:rFonts w:eastAsia="+mn-ea"/>
                <w:sz w:val="24"/>
                <w:szCs w:val="24"/>
              </w:rPr>
              <w:t xml:space="preserve">Pagėgių savivaldybės Vydūno viešoji bibliotekos ir </w:t>
            </w:r>
            <w:r w:rsidRPr="00E54ECA">
              <w:rPr>
                <w:sz w:val="24"/>
                <w:szCs w:val="24"/>
              </w:rPr>
              <w:t>Pagėgių savivaldybės Martyno Jankaus muziejaus veiklų įgyvendinimą. Uždavinio įgyvendinimui pasitelkiamos finansinės priemonės:</w:t>
            </w:r>
          </w:p>
        </w:tc>
      </w:tr>
      <w:tr w:rsidR="007751E8" w:rsidTr="007751E8">
        <w:tc>
          <w:tcPr>
            <w:tcW w:w="16092" w:type="dxa"/>
          </w:tcPr>
          <w:p w:rsidR="007751E8" w:rsidRPr="00E54ECA" w:rsidRDefault="007751E8" w:rsidP="00D96120">
            <w:pPr>
              <w:jc w:val="both"/>
              <w:rPr>
                <w:rFonts w:eastAsia="+mn-ea"/>
                <w:sz w:val="24"/>
                <w:szCs w:val="24"/>
              </w:rPr>
            </w:pPr>
            <w:r w:rsidRPr="00E54ECA">
              <w:rPr>
                <w:rFonts w:eastAsia="+mn-ea"/>
                <w:b/>
                <w:sz w:val="24"/>
                <w:szCs w:val="24"/>
              </w:rPr>
              <w:t>03.01.01.</w:t>
            </w:r>
            <w:r w:rsidR="008F63B7">
              <w:rPr>
                <w:rFonts w:eastAsia="+mn-ea"/>
                <w:b/>
                <w:sz w:val="24"/>
                <w:szCs w:val="24"/>
              </w:rPr>
              <w:t xml:space="preserve"> </w:t>
            </w:r>
            <w:r w:rsidRPr="00E54ECA">
              <w:rPr>
                <w:rFonts w:eastAsia="+mn-ea"/>
                <w:b/>
                <w:sz w:val="24"/>
                <w:szCs w:val="24"/>
              </w:rPr>
              <w:t xml:space="preserve">Priemonė. </w:t>
            </w:r>
            <w:r w:rsidR="000907FE">
              <w:rPr>
                <w:rFonts w:eastAsia="+mn-ea"/>
                <w:b/>
                <w:sz w:val="24"/>
                <w:szCs w:val="24"/>
              </w:rPr>
              <w:t xml:space="preserve"> Pagėgių k</w:t>
            </w:r>
            <w:r w:rsidRPr="00E54ECA">
              <w:rPr>
                <w:rFonts w:eastAsia="+mn-ea"/>
                <w:b/>
                <w:sz w:val="24"/>
                <w:szCs w:val="24"/>
              </w:rPr>
              <w:t xml:space="preserve">ultūros centro veiklų įgyvendinimas. </w:t>
            </w:r>
            <w:r w:rsidR="00D96120">
              <w:rPr>
                <w:rFonts w:eastAsia="+mn-ea"/>
                <w:sz w:val="24"/>
                <w:szCs w:val="24"/>
              </w:rPr>
              <w:t>Pagrindinė problema</w:t>
            </w:r>
            <w:r w:rsidRPr="00E54ECA">
              <w:rPr>
                <w:rFonts w:eastAsia="+mn-ea"/>
                <w:sz w:val="24"/>
                <w:szCs w:val="24"/>
              </w:rPr>
              <w:t>, kad turto panaudojimo teise perduotas valdyti mikroautobusas PEGIOT yra kritinės būklės ir nebegali patenkinti kolektyvų išvykų ir kitų kultūrinėms veikloms vykdyti reikalingų transporto paslaugų</w:t>
            </w:r>
            <w:r w:rsidR="00D96120">
              <w:rPr>
                <w:rFonts w:eastAsia="+mn-ea"/>
                <w:sz w:val="24"/>
                <w:szCs w:val="24"/>
              </w:rPr>
              <w:t xml:space="preserve">, todėl atsiradus </w:t>
            </w:r>
            <w:r w:rsidR="008677C2">
              <w:rPr>
                <w:rFonts w:eastAsia="+mn-ea"/>
                <w:sz w:val="24"/>
                <w:szCs w:val="24"/>
              </w:rPr>
              <w:t xml:space="preserve">papildomoms lėšoms, centras norėtų įsigyti papildomą transporto priemonę. </w:t>
            </w:r>
            <w:r w:rsidRPr="00E54ECA">
              <w:rPr>
                <w:rFonts w:eastAsia="+mn-ea"/>
                <w:sz w:val="24"/>
                <w:szCs w:val="24"/>
              </w:rPr>
              <w:t xml:space="preserve">Plėtojant kultūrinių paslaugų pakankamumo ir pasiekiamumo nuostatą, reikalingi 2 papildomi etatai - etninės veiklos specialisto ir Stoniškių - </w:t>
            </w:r>
            <w:proofErr w:type="spellStart"/>
            <w:r w:rsidRPr="00E54ECA">
              <w:rPr>
                <w:rFonts w:eastAsia="+mn-ea"/>
                <w:sz w:val="24"/>
                <w:szCs w:val="24"/>
              </w:rPr>
              <w:t>Šilgalių</w:t>
            </w:r>
            <w:proofErr w:type="spellEnd"/>
            <w:r w:rsidRPr="00E54ECA">
              <w:rPr>
                <w:rFonts w:eastAsia="+mn-ea"/>
                <w:sz w:val="24"/>
                <w:szCs w:val="24"/>
              </w:rPr>
              <w:t xml:space="preserve"> seniūnijos kultūros vadybininko.</w:t>
            </w:r>
          </w:p>
        </w:tc>
      </w:tr>
      <w:tr w:rsidR="007751E8" w:rsidTr="007751E8">
        <w:tc>
          <w:tcPr>
            <w:tcW w:w="16092" w:type="dxa"/>
          </w:tcPr>
          <w:p w:rsidR="007751E8" w:rsidRPr="00E54ECA" w:rsidRDefault="007751E8" w:rsidP="008677C2">
            <w:pPr>
              <w:jc w:val="both"/>
              <w:rPr>
                <w:rFonts w:eastAsia="Calibri"/>
                <w:b/>
                <w:spacing w:val="-4"/>
                <w:sz w:val="24"/>
                <w:szCs w:val="24"/>
              </w:rPr>
            </w:pPr>
            <w:r w:rsidRPr="00E54ECA">
              <w:rPr>
                <w:rFonts w:eastAsia="Calibri"/>
                <w:b/>
                <w:spacing w:val="-3"/>
                <w:sz w:val="24"/>
                <w:szCs w:val="24"/>
              </w:rPr>
              <w:t xml:space="preserve">03.01.02. Priemonė. </w:t>
            </w:r>
            <w:r w:rsidRPr="00E54ECA">
              <w:rPr>
                <w:rFonts w:eastAsia="Calibri"/>
                <w:b/>
                <w:spacing w:val="-4"/>
                <w:sz w:val="24"/>
                <w:szCs w:val="24"/>
              </w:rPr>
              <w:t xml:space="preserve">Vydūno viešosios bibliotekos veiklų įgyvendinimas. </w:t>
            </w:r>
            <w:r w:rsidR="008677C2">
              <w:rPr>
                <w:rFonts w:eastAsia="+mn-ea"/>
                <w:color w:val="000000" w:themeColor="text1"/>
                <w:sz w:val="24"/>
                <w:szCs w:val="24"/>
              </w:rPr>
              <w:t xml:space="preserve">Siekiant gerinti bibliotekos paslaugas, esant galimybei, </w:t>
            </w:r>
            <w:r w:rsidRPr="00E54ECA">
              <w:rPr>
                <w:rFonts w:eastAsia="+mn-ea"/>
                <w:color w:val="000000" w:themeColor="text1"/>
                <w:sz w:val="24"/>
                <w:szCs w:val="24"/>
              </w:rPr>
              <w:t xml:space="preserve">turėtų būti užtikrinamas pakankamas finansavimas patalpų remonto darbams, šildymo sistemų įrengimui, naujų baldų ir kitos įrangos įsigijimui </w:t>
            </w:r>
            <w:r w:rsidR="008677C2">
              <w:rPr>
                <w:rFonts w:eastAsia="+mn-ea"/>
                <w:color w:val="000000" w:themeColor="text1"/>
                <w:sz w:val="24"/>
                <w:szCs w:val="24"/>
              </w:rPr>
              <w:t xml:space="preserve">bibliotekos </w:t>
            </w:r>
            <w:r w:rsidRPr="00E54ECA">
              <w:rPr>
                <w:rFonts w:eastAsia="+mn-ea"/>
                <w:color w:val="000000" w:themeColor="text1"/>
                <w:sz w:val="24"/>
                <w:szCs w:val="24"/>
              </w:rPr>
              <w:t>filialuose.</w:t>
            </w:r>
            <w:r w:rsidR="00C84BFA" w:rsidRPr="00E54ECA">
              <w:rPr>
                <w:rFonts w:eastAsia="+mn-ea"/>
                <w:color w:val="000000" w:themeColor="text1"/>
                <w:sz w:val="24"/>
                <w:szCs w:val="24"/>
              </w:rPr>
              <w:t xml:space="preserve"> </w:t>
            </w:r>
            <w:r w:rsidRPr="00E54ECA">
              <w:rPr>
                <w:rFonts w:eastAsia="+mn-ea"/>
                <w:color w:val="000000" w:themeColor="text1"/>
                <w:sz w:val="24"/>
                <w:szCs w:val="24"/>
              </w:rPr>
              <w:t>Kliūtis siekti informacinių technologijų aplinkos gerinimo sudaro nepakankamas finansavimas šiems uždaviniams įgyvendinti.</w:t>
            </w:r>
          </w:p>
        </w:tc>
      </w:tr>
      <w:tr w:rsidR="007751E8" w:rsidTr="007751E8">
        <w:tc>
          <w:tcPr>
            <w:tcW w:w="16092" w:type="dxa"/>
          </w:tcPr>
          <w:p w:rsidR="007751E8" w:rsidRPr="00E54ECA" w:rsidRDefault="00C84BFA" w:rsidP="008677C2">
            <w:pPr>
              <w:jc w:val="both"/>
              <w:rPr>
                <w:color w:val="FF0000"/>
                <w:sz w:val="24"/>
                <w:szCs w:val="24"/>
              </w:rPr>
            </w:pPr>
            <w:r w:rsidRPr="00E54ECA">
              <w:rPr>
                <w:rFonts w:eastAsia="Calibri"/>
                <w:b/>
                <w:spacing w:val="-3"/>
                <w:sz w:val="24"/>
                <w:szCs w:val="24"/>
              </w:rPr>
              <w:t>03.01.03. Priemonė. Martyno Jankaus muziejaus veiklų įgyvendinimas.</w:t>
            </w:r>
            <w:r w:rsidRPr="00E54ECA">
              <w:rPr>
                <w:sz w:val="24"/>
                <w:szCs w:val="24"/>
              </w:rPr>
              <w:t xml:space="preserve"> Tikima</w:t>
            </w:r>
            <w:r w:rsidR="008677C2">
              <w:rPr>
                <w:sz w:val="24"/>
                <w:szCs w:val="24"/>
              </w:rPr>
              <w:t>si</w:t>
            </w:r>
            <w:r w:rsidRPr="00E54ECA">
              <w:rPr>
                <w:sz w:val="24"/>
                <w:szCs w:val="24"/>
              </w:rPr>
              <w:t xml:space="preserve">, kad artimiausiu laikotarpiu muziejaus kolektyvas bus papildytas 2 etatais. Laukiama galimybė sudalyvauti investiciniame projekte, nes kelia susirūpinimą centrinio muziejaus pastato stogas, nesutvarkytas </w:t>
            </w:r>
            <w:proofErr w:type="spellStart"/>
            <w:r w:rsidRPr="00E54ECA">
              <w:rPr>
                <w:sz w:val="24"/>
                <w:szCs w:val="24"/>
              </w:rPr>
              <w:t>Merčiaus</w:t>
            </w:r>
            <w:proofErr w:type="spellEnd"/>
            <w:r w:rsidRPr="00E54ECA">
              <w:rPr>
                <w:sz w:val="24"/>
                <w:szCs w:val="24"/>
              </w:rPr>
              <w:t xml:space="preserve"> gyvenamasis namas, kurio pirmame aukšte  planuojama įrengti etnografinę ekspoziciją, antrame – muziejinių rinkinių saugyklą. Renovacijos laukia viralinės pastatas, reikalingos lėšos ir daržinės </w:t>
            </w:r>
            <w:proofErr w:type="spellStart"/>
            <w:r w:rsidRPr="00E54ECA">
              <w:rPr>
                <w:sz w:val="24"/>
                <w:szCs w:val="24"/>
              </w:rPr>
              <w:t>įveiklinimui</w:t>
            </w:r>
            <w:proofErr w:type="spellEnd"/>
            <w:r w:rsidRPr="00E54ECA">
              <w:rPr>
                <w:sz w:val="24"/>
                <w:szCs w:val="24"/>
              </w:rPr>
              <w:t xml:space="preserve"> bei tvenkinio išvalymui.</w:t>
            </w:r>
            <w:r w:rsidRPr="00E54ECA">
              <w:rPr>
                <w:color w:val="FF0000"/>
                <w:sz w:val="24"/>
                <w:szCs w:val="24"/>
              </w:rPr>
              <w:t xml:space="preserve"> </w:t>
            </w:r>
          </w:p>
        </w:tc>
      </w:tr>
      <w:tr w:rsidR="007751E8" w:rsidTr="00C84BFA">
        <w:tc>
          <w:tcPr>
            <w:tcW w:w="16092" w:type="dxa"/>
            <w:shd w:val="clear" w:color="auto" w:fill="8DB3E2" w:themeFill="text2" w:themeFillTint="66"/>
          </w:tcPr>
          <w:p w:rsidR="007751E8" w:rsidRPr="00E54ECA" w:rsidRDefault="008F63B7" w:rsidP="00C84BFA">
            <w:pPr>
              <w:tabs>
                <w:tab w:val="left" w:pos="10206"/>
              </w:tabs>
              <w:jc w:val="both"/>
              <w:rPr>
                <w:rFonts w:eastAsia="Calibri"/>
                <w:color w:val="000000"/>
                <w:spacing w:val="-1"/>
                <w:sz w:val="24"/>
                <w:szCs w:val="24"/>
              </w:rPr>
            </w:pPr>
            <w:r>
              <w:rPr>
                <w:rFonts w:eastAsia="Calibri"/>
                <w:b/>
                <w:bCs/>
                <w:color w:val="000000"/>
                <w:spacing w:val="-1"/>
                <w:sz w:val="24"/>
                <w:szCs w:val="24"/>
              </w:rPr>
              <w:t>03.02 U</w:t>
            </w:r>
            <w:r w:rsidR="00C84BFA" w:rsidRPr="00E54ECA">
              <w:rPr>
                <w:rFonts w:eastAsia="Calibri"/>
                <w:b/>
                <w:bCs/>
                <w:color w:val="000000"/>
                <w:spacing w:val="-1"/>
                <w:sz w:val="24"/>
                <w:szCs w:val="24"/>
              </w:rPr>
              <w:t xml:space="preserve">ždavinys. </w:t>
            </w:r>
            <w:r w:rsidR="00C84BFA" w:rsidRPr="00E54ECA">
              <w:rPr>
                <w:rFonts w:eastAsia="+mn-ea"/>
                <w:b/>
                <w:color w:val="000000"/>
                <w:sz w:val="24"/>
                <w:szCs w:val="24"/>
              </w:rPr>
              <w:t xml:space="preserve">Plėtoti turizmo infrastruktūrą, įvairinti turizmo paslaugas, jų kokybę ir prieinamumą. </w:t>
            </w:r>
            <w:r w:rsidR="00C84BFA" w:rsidRPr="00E54ECA">
              <w:rPr>
                <w:rFonts w:eastAsia="Calibri"/>
                <w:color w:val="000000"/>
                <w:spacing w:val="-1"/>
                <w:sz w:val="24"/>
                <w:szCs w:val="24"/>
              </w:rPr>
              <w:t xml:space="preserve">Įgyvendinamas įvairiomis turizmą skatinančiomis priemonėmis, kuriomis </w:t>
            </w:r>
            <w:r w:rsidR="00C84BFA" w:rsidRPr="00E54ECA">
              <w:rPr>
                <w:rFonts w:eastAsia="Calibri"/>
                <w:bCs/>
                <w:color w:val="000000"/>
                <w:spacing w:val="-1"/>
                <w:sz w:val="24"/>
                <w:szCs w:val="24"/>
              </w:rPr>
              <w:t>siekiama</w:t>
            </w:r>
            <w:r w:rsidR="00C84BFA" w:rsidRPr="00E54ECA">
              <w:rPr>
                <w:rFonts w:eastAsia="Calibri"/>
                <w:color w:val="000000"/>
                <w:spacing w:val="-1"/>
                <w:sz w:val="24"/>
                <w:szCs w:val="24"/>
              </w:rPr>
              <w:t xml:space="preserve"> patrauklaus Pagėgių krašto, kaip turizmo traukos vietovės konkurencingumo didinimo, krašto įvaizdžio gerinimo, jo reprezentavimo bei kokybiškų rekreacijos paslaugų skatinimo. Uždavinys atliepia </w:t>
            </w:r>
            <w:r w:rsidR="00C84BFA" w:rsidRPr="00E54ECA">
              <w:rPr>
                <w:rFonts w:eastAsia="+mn-ea"/>
                <w:sz w:val="24"/>
                <w:szCs w:val="24"/>
              </w:rPr>
              <w:t>Pagėgių savivaldybės 2021-2031 metų plėtros plano tikslą 1.2. „</w:t>
            </w:r>
            <w:r w:rsidR="00C84BFA" w:rsidRPr="00E54ECA">
              <w:rPr>
                <w:sz w:val="24"/>
                <w:szCs w:val="24"/>
              </w:rPr>
              <w:t xml:space="preserve">Turizmo plėtra ir rekreacinio patrauklumo didinimas“. Šiam tikslui įgyvendinti </w:t>
            </w:r>
            <w:r w:rsidR="00C84BFA" w:rsidRPr="00E54ECA">
              <w:rPr>
                <w:rFonts w:eastAsia="Calibri"/>
                <w:color w:val="000000"/>
                <w:spacing w:val="-1"/>
                <w:sz w:val="24"/>
                <w:szCs w:val="24"/>
              </w:rPr>
              <w:t>savivaldybės administracijos direktoriaus įsakymu suformuota atrankos komisija organizuoja programų turizmo veikloms įgyvendinti atranką. Atrinktai programai skiriamas finansavimas iš savivaldybės biudžeto. Uždavinio įgyvendinimui numatyta priemonė:</w:t>
            </w:r>
          </w:p>
        </w:tc>
      </w:tr>
      <w:tr w:rsidR="007751E8" w:rsidTr="007751E8">
        <w:tc>
          <w:tcPr>
            <w:tcW w:w="16092" w:type="dxa"/>
          </w:tcPr>
          <w:p w:rsidR="007751E8" w:rsidRPr="00E54ECA" w:rsidRDefault="00C84BFA" w:rsidP="00C84BFA">
            <w:pPr>
              <w:tabs>
                <w:tab w:val="left" w:pos="10206"/>
              </w:tabs>
              <w:jc w:val="both"/>
              <w:rPr>
                <w:rFonts w:eastAsia="Calibri"/>
                <w:b/>
                <w:bCs/>
                <w:color w:val="000000"/>
                <w:spacing w:val="-1"/>
                <w:sz w:val="24"/>
                <w:szCs w:val="24"/>
              </w:rPr>
            </w:pPr>
            <w:r w:rsidRPr="00E54ECA">
              <w:rPr>
                <w:rFonts w:eastAsia="Calibri"/>
                <w:b/>
                <w:spacing w:val="-3"/>
                <w:sz w:val="24"/>
                <w:szCs w:val="24"/>
              </w:rPr>
              <w:t xml:space="preserve">03.02.01. Priemonė. Turizmo paslaugų plėtojimas. </w:t>
            </w:r>
            <w:r w:rsidRPr="00E54ECA">
              <w:rPr>
                <w:rFonts w:eastAsia="Calibri"/>
                <w:spacing w:val="-3"/>
                <w:sz w:val="24"/>
                <w:szCs w:val="24"/>
              </w:rPr>
              <w:t xml:space="preserve">Šios priemonės įgyvendinimui planuojama </w:t>
            </w:r>
            <w:r w:rsidRPr="00E54ECA">
              <w:rPr>
                <w:rFonts w:eastAsia="Calibri"/>
                <w:color w:val="000000"/>
                <w:spacing w:val="-1"/>
                <w:sz w:val="24"/>
                <w:szCs w:val="24"/>
              </w:rPr>
              <w:t>teikti kokybiškas paslaugas turistams, viešinti ir populiarinti Pagėgių kraštą leidiniuose, virtualioje erdvėje, įvairiuose renginiuose, vykdyti projektinę veiklą; rinkti, kaupti ir nemokamai platinti turizmo informaciją; organizuoti įvairius turizmą skatinančius renginius ir juos viešinti bei reklamuoti; inicijuoti turistinių leidinių leidybą; dalyvauti įvairiose turizmo parodose glaudžiai bendradarbiauti su krašto turizmo paslaugų teikėjais; vykdyti projektinę veiklą.</w:t>
            </w:r>
          </w:p>
        </w:tc>
      </w:tr>
      <w:tr w:rsidR="00C84BFA" w:rsidTr="00C84BFA">
        <w:tc>
          <w:tcPr>
            <w:tcW w:w="16092" w:type="dxa"/>
            <w:shd w:val="clear" w:color="auto" w:fill="8DB3E2" w:themeFill="text2" w:themeFillTint="66"/>
          </w:tcPr>
          <w:p w:rsidR="00C84BFA" w:rsidRPr="00E54ECA" w:rsidRDefault="00C84BFA" w:rsidP="00C84BFA">
            <w:pPr>
              <w:tabs>
                <w:tab w:val="left" w:pos="10206"/>
              </w:tabs>
              <w:jc w:val="both"/>
              <w:rPr>
                <w:rFonts w:eastAsia="Calibri"/>
                <w:b/>
                <w:spacing w:val="-3"/>
                <w:sz w:val="24"/>
                <w:szCs w:val="24"/>
              </w:rPr>
            </w:pPr>
            <w:r w:rsidRPr="00E54ECA">
              <w:rPr>
                <w:rFonts w:eastAsia="Calibri"/>
                <w:b/>
                <w:spacing w:val="-3"/>
                <w:sz w:val="24"/>
                <w:szCs w:val="24"/>
              </w:rPr>
              <w:t xml:space="preserve">03.03. Uždavinys. Didinti gyventojų fizinį aktyvumą, ugdyti sportišką bendruomenę. </w:t>
            </w:r>
            <w:r w:rsidRPr="00E54ECA">
              <w:rPr>
                <w:rFonts w:eastAsia="+mn-ea"/>
                <w:sz w:val="24"/>
                <w:szCs w:val="24"/>
              </w:rPr>
              <w:t>Siekiant įgyvendinti Pagėgių savivaldybės 2021-2031 metų plėtros plano tikslą 2.2. „</w:t>
            </w:r>
            <w:r w:rsidRPr="00E54ECA">
              <w:rPr>
                <w:sz w:val="24"/>
                <w:szCs w:val="24"/>
              </w:rPr>
              <w:t xml:space="preserve">Gyventojų sveikatos išsaugojimas ir stiprinimas“ yra iškeltas uždavinys sudaryti sąlygas ugdyti sveiką ir fiziškai aktyvią visuomenę stengiantis kuo daugiau gyventojų įtraukti į organizuotas ir savarankiškas sporto pratybas, ieškoti </w:t>
            </w:r>
            <w:r w:rsidRPr="00E54ECA">
              <w:rPr>
                <w:rFonts w:eastAsia="Calibri"/>
                <w:sz w:val="24"/>
                <w:szCs w:val="24"/>
              </w:rPr>
              <w:t xml:space="preserve">talentingų sportininkų, juos profesionaliai rengti, deramai atstovauti savivaldybei svarbiuose sporto renginiuose. </w:t>
            </w:r>
            <w:r w:rsidRPr="00E54ECA">
              <w:rPr>
                <w:rFonts w:eastAsia="Calibri"/>
                <w:color w:val="000000"/>
                <w:spacing w:val="-1"/>
                <w:sz w:val="24"/>
                <w:szCs w:val="24"/>
              </w:rPr>
              <w:t>Uždavinio įgyvendinimui numatyta priemonė:</w:t>
            </w:r>
          </w:p>
        </w:tc>
      </w:tr>
      <w:tr w:rsidR="007751E8" w:rsidTr="007751E8">
        <w:tc>
          <w:tcPr>
            <w:tcW w:w="16092" w:type="dxa"/>
          </w:tcPr>
          <w:p w:rsidR="007751E8" w:rsidRPr="00E54ECA" w:rsidRDefault="00C84BFA" w:rsidP="007751E8">
            <w:pPr>
              <w:jc w:val="both"/>
              <w:rPr>
                <w:sz w:val="24"/>
                <w:szCs w:val="24"/>
              </w:rPr>
            </w:pPr>
            <w:r w:rsidRPr="00E54ECA">
              <w:rPr>
                <w:rFonts w:eastAsia="Calibri"/>
                <w:b/>
                <w:spacing w:val="-3"/>
                <w:sz w:val="24"/>
                <w:szCs w:val="24"/>
              </w:rPr>
              <w:lastRenderedPageBreak/>
              <w:t xml:space="preserve">03.03.01. Priemonė. </w:t>
            </w:r>
            <w:r w:rsidRPr="00E54ECA">
              <w:rPr>
                <w:rFonts w:eastAsia="Calibri"/>
                <w:b/>
                <w:color w:val="000000"/>
                <w:spacing w:val="-3"/>
                <w:sz w:val="24"/>
                <w:szCs w:val="24"/>
              </w:rPr>
              <w:t>Sveikos ir aktyvios visuomenės ugdymas</w:t>
            </w:r>
            <w:r w:rsidRPr="00E54ECA">
              <w:rPr>
                <w:rFonts w:eastAsia="+mn-ea"/>
                <w:b/>
                <w:color w:val="000000"/>
                <w:sz w:val="24"/>
                <w:szCs w:val="24"/>
              </w:rPr>
              <w:t xml:space="preserve">. </w:t>
            </w:r>
            <w:r w:rsidRPr="00E54ECA">
              <w:rPr>
                <w:rFonts w:eastAsia="+mn-ea"/>
                <w:color w:val="000000"/>
                <w:sz w:val="24"/>
                <w:szCs w:val="24"/>
              </w:rPr>
              <w:t>Analizuoti esamą sportinio aktyvumo situaciją savivaldybėje, identifikuoti trūkumus ir siūlyti sprendimo būdus Pagėgių savivaldybės tarybos sprendimu sukurta patariamojo balso Sporto taryba, kurios teikiami pasiūlymai ir įžvalgos bei preliminarus metinis sportinių renginių planas teikiami Savivaldybės administracijai. Konkrečias sportines veiklas įgyvendina Pagėgių savivaldybės meno ir sporto mokyklos darbuotojas-koordinatorius, atsakingas už Savivaldybės suaugusiųjų sportą. Sportinėms veikloms (varžyboms, turnyrams, seniūnijų spartakiadai ir pan.) Savivaldybės biudžete yra numatytos lėšos.</w:t>
            </w:r>
          </w:p>
        </w:tc>
      </w:tr>
      <w:tr w:rsidR="007751E8" w:rsidTr="00C84BFA">
        <w:tc>
          <w:tcPr>
            <w:tcW w:w="16092" w:type="dxa"/>
            <w:shd w:val="clear" w:color="auto" w:fill="8DB3E2" w:themeFill="text2" w:themeFillTint="66"/>
          </w:tcPr>
          <w:p w:rsidR="007751E8" w:rsidRPr="00E54ECA" w:rsidRDefault="00C84BFA" w:rsidP="007751E8">
            <w:pPr>
              <w:jc w:val="both"/>
              <w:rPr>
                <w:sz w:val="24"/>
                <w:szCs w:val="24"/>
              </w:rPr>
            </w:pPr>
            <w:r w:rsidRPr="00E54ECA">
              <w:rPr>
                <w:rFonts w:eastAsia="Calibri"/>
                <w:b/>
                <w:spacing w:val="-3"/>
                <w:sz w:val="24"/>
                <w:szCs w:val="24"/>
              </w:rPr>
              <w:t>03.04. Uždavinys.</w:t>
            </w:r>
            <w:r w:rsidRPr="00E54ECA">
              <w:rPr>
                <w:b/>
                <w:sz w:val="24"/>
                <w:szCs w:val="24"/>
              </w:rPr>
              <w:t xml:space="preserve"> Kurti palankią vaikui ir šeimai plinką, mažinti socialinę atskirtį. </w:t>
            </w:r>
            <w:r w:rsidRPr="00E54ECA">
              <w:rPr>
                <w:rFonts w:eastAsia="+mn-ea"/>
                <w:sz w:val="24"/>
                <w:szCs w:val="24"/>
              </w:rPr>
              <w:t>Siekiant įgyvendinti Pagėgių savivaldybės 2021-2031 metų plėtros plano tikslą 2.</w:t>
            </w:r>
            <w:r w:rsidRPr="00E54ECA">
              <w:rPr>
                <w:bCs/>
                <w:sz w:val="24"/>
                <w:szCs w:val="24"/>
              </w:rPr>
              <w:t xml:space="preserve">4. „Socialinės pagalbos plėtra ir socialinės atskirties mažinimas“, yra iškeltas uždavinys diasporos politikos vykdymui Pagėgių savivaldybėje. </w:t>
            </w:r>
            <w:r w:rsidRPr="00E54ECA">
              <w:rPr>
                <w:rFonts w:eastAsia="Calibri"/>
                <w:spacing w:val="-3"/>
                <w:sz w:val="24"/>
                <w:szCs w:val="24"/>
              </w:rPr>
              <w:t>2024 m. savivaldybės mero potvarkiu sukurta darbo grupė, kuri analizuoja esamą padėtį, kaupia išvykusiųjų iš Pagėgių krašto gyventojų (norinčių bendradarbiauti diasporos politikos klausimais) registrą. Planuojama atkurti kultūrinius ryšius taip pat diegti įvairias grįžimo į kraštą socialines priemones ir pan.</w:t>
            </w:r>
          </w:p>
        </w:tc>
      </w:tr>
      <w:tr w:rsidR="00C84BFA" w:rsidTr="00C84BFA">
        <w:tc>
          <w:tcPr>
            <w:tcW w:w="16092" w:type="dxa"/>
            <w:shd w:val="clear" w:color="auto" w:fill="auto"/>
          </w:tcPr>
          <w:p w:rsidR="00C84BFA" w:rsidRPr="00E54ECA" w:rsidRDefault="00C84BFA" w:rsidP="007751E8">
            <w:pPr>
              <w:jc w:val="both"/>
              <w:rPr>
                <w:rFonts w:eastAsia="Calibri"/>
                <w:b/>
                <w:spacing w:val="-3"/>
                <w:sz w:val="24"/>
                <w:szCs w:val="24"/>
              </w:rPr>
            </w:pPr>
            <w:r w:rsidRPr="00E54ECA">
              <w:rPr>
                <w:rFonts w:eastAsia="Calibri"/>
                <w:b/>
                <w:spacing w:val="-3"/>
                <w:sz w:val="24"/>
                <w:szCs w:val="24"/>
              </w:rPr>
              <w:t>03.04.01. Priemonė. Diasporos politikos įgyvendinimas Pagėgių savivaldybėje</w:t>
            </w:r>
            <w:r w:rsidRPr="00E54ECA">
              <w:rPr>
                <w:rFonts w:eastAsia="Calibri"/>
                <w:spacing w:val="-3"/>
                <w:sz w:val="24"/>
                <w:szCs w:val="24"/>
              </w:rPr>
              <w:t>. Suorganizuoti pirmąją Pasaulio pagėgiškių sueigą-konferenciją‘ 2024.</w:t>
            </w:r>
          </w:p>
        </w:tc>
      </w:tr>
    </w:tbl>
    <w:p w:rsidR="00C7033F" w:rsidRDefault="00C7033F" w:rsidP="001E11CA">
      <w:pPr>
        <w:rPr>
          <w:b/>
          <w:bCs/>
          <w:szCs w:val="24"/>
        </w:rPr>
      </w:pPr>
    </w:p>
    <w:p w:rsidR="001E11CA" w:rsidRPr="00C7033F" w:rsidRDefault="001E11CA" w:rsidP="001E11CA">
      <w:pPr>
        <w:rPr>
          <w:rFonts w:eastAsia="Calibri"/>
          <w:b/>
          <w:bCs/>
          <w:spacing w:val="-4"/>
          <w:szCs w:val="24"/>
        </w:rPr>
      </w:pPr>
      <w:r>
        <w:rPr>
          <w:b/>
          <w:bCs/>
          <w:szCs w:val="24"/>
        </w:rPr>
        <w:t>1 grafikas. P</w:t>
      </w:r>
      <w:r w:rsidRPr="00EA39D7">
        <w:rPr>
          <w:b/>
          <w:bCs/>
          <w:szCs w:val="24"/>
        </w:rPr>
        <w:t xml:space="preserve">agėgių savivaldybės </w:t>
      </w:r>
      <w:r>
        <w:rPr>
          <w:rFonts w:eastAsia="Calibri"/>
          <w:b/>
          <w:bCs/>
          <w:spacing w:val="-4"/>
          <w:szCs w:val="24"/>
        </w:rPr>
        <w:t>03 K</w:t>
      </w:r>
      <w:r w:rsidRPr="00EA39D7">
        <w:rPr>
          <w:rFonts w:eastAsia="Calibri"/>
          <w:b/>
          <w:bCs/>
          <w:spacing w:val="-4"/>
          <w:szCs w:val="24"/>
        </w:rPr>
        <w:t>ultūros, turizmo ir sporto plėtotės programa ir jos uždaviniai</w:t>
      </w:r>
    </w:p>
    <w:p w:rsidR="007751E8" w:rsidRPr="00EB3597" w:rsidRDefault="00EE2DF6" w:rsidP="00933669">
      <w:pPr>
        <w:rPr>
          <w:b/>
          <w:szCs w:val="24"/>
        </w:rPr>
      </w:pPr>
      <w:r w:rsidRPr="00EE2DF6">
        <w:rPr>
          <w:b/>
          <w:i/>
          <w:noProof/>
          <w:szCs w:val="24"/>
          <w:lang w:eastAsia="lt-LT"/>
        </w:rPr>
        <w:pict>
          <v:shape id="_x0000_s1030" type="#_x0000_t32" style="position:absolute;margin-left:401.8pt;margin-top:133.35pt;width:.05pt;height:31.1pt;z-index:251660288" o:connectortype="straight" strokeweight="2.25pt"/>
        </w:pict>
      </w:r>
      <w:r w:rsidRPr="00EE2DF6">
        <w:rPr>
          <w:b/>
          <w:i/>
          <w:noProof/>
          <w:szCs w:val="24"/>
          <w:lang w:eastAsia="lt-LT"/>
        </w:rPr>
        <w:pict>
          <v:shape id="_x0000_s1031" type="#_x0000_t32" style="position:absolute;margin-left:401.8pt;margin-top:188.65pt;width:0;height:17.35pt;z-index:251661312" o:connectortype="straight" strokeweight="2.25pt"/>
        </w:pict>
      </w:r>
      <w:r w:rsidRPr="00EE2DF6">
        <w:rPr>
          <w:b/>
          <w:i/>
          <w:noProof/>
          <w:szCs w:val="24"/>
          <w:lang w:eastAsia="lt-LT"/>
        </w:rPr>
        <w:pict>
          <v:roundrect id="AutoShape 2" o:spid="_x0000_s1028" style="position:absolute;margin-left:4.4pt;margin-top:206pt;width:11in;height:24.2pt;z-index:251659264;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" fillcolor="#c6d9f1 [671]">
            <v:textbox>
              <w:txbxContent>
                <w:p w:rsidR="005E56BC" w:rsidRDefault="005E56BC" w:rsidP="001E11CA">
                  <w:pPr>
                    <w:jc w:val="center"/>
                  </w:pPr>
                  <w:r>
                    <w:t>03.04 Kurti palankią vaikui ir šeimai aplinką, mažinti socialinę atskirtį</w:t>
                  </w:r>
                </w:p>
              </w:txbxContent>
            </v:textbox>
            <w10:wrap anchorx="margin"/>
          </v:roundrect>
        </w:pict>
      </w:r>
      <w:r w:rsidRPr="00EE2DF6">
        <w:rPr>
          <w:b/>
          <w:i/>
          <w:noProof/>
          <w:szCs w:val="24"/>
          <w:lang w:eastAsia="lt-LT"/>
        </w:rPr>
        <w:pict>
          <v:roundrect id="_x0000_s1027" style="position:absolute;margin-left:4.4pt;margin-top:164.45pt;width:11in;height:24.2pt;z-index:251658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" fillcolor="#c6d9f1 [671]">
            <v:textbox>
              <w:txbxContent>
                <w:p w:rsidR="005E56BC" w:rsidRDefault="005E56BC" w:rsidP="001E11CA">
                  <w:pPr>
                    <w:jc w:val="center"/>
                  </w:pPr>
                  <w:r>
                    <w:t xml:space="preserve">03.03 </w:t>
                  </w:r>
                  <w:r w:rsidRPr="00A60656">
                    <w:rPr>
                      <w:rFonts w:eastAsia="Calibri"/>
                      <w:spacing w:val="-3"/>
                      <w:szCs w:val="24"/>
                    </w:rPr>
                    <w:t>Didinti gyventojų fizinį aktyvumą, ugdyti sportišką bendruomenę</w:t>
                  </w:r>
                </w:p>
              </w:txbxContent>
            </v:textbox>
          </v:roundrect>
        </w:pict>
      </w:r>
      <w:r w:rsidR="001E11CA" w:rsidRPr="001E11CA">
        <w:rPr>
          <w:b/>
          <w:i/>
          <w:noProof/>
          <w:szCs w:val="24"/>
          <w:lang w:eastAsia="lt-LT"/>
        </w:rPr>
        <w:drawing>
          <wp:inline distT="0" distB="0" distL="0" distR="0">
            <wp:extent cx="10115550" cy="2857500"/>
            <wp:effectExtent l="38100" t="0" r="57150" b="0"/>
            <wp:docPr id="2" name="Diagrama 4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A352C6" w:rsidRDefault="00A352C6" w:rsidP="005744DA">
      <w:pPr>
        <w:rPr>
          <w:b/>
          <w:bCs/>
          <w:szCs w:val="24"/>
        </w:rPr>
      </w:pPr>
    </w:p>
    <w:p w:rsidR="005744DA" w:rsidRDefault="005744DA" w:rsidP="005744DA">
      <w:pPr>
        <w:rPr>
          <w:b/>
          <w:bCs/>
          <w:szCs w:val="24"/>
        </w:rPr>
      </w:pPr>
      <w:r>
        <w:rPr>
          <w:b/>
          <w:bCs/>
          <w:szCs w:val="24"/>
        </w:rPr>
        <w:t>1 lentelė. 2024-2026 metų programos 03 Kultūros, turizmo ir sporto plėtotės programos uždaviniai, priemonės, asignavimai ir kitos lėšos (tūkst. eurų)</w:t>
      </w:r>
    </w:p>
    <w:p w:rsidR="005744DA" w:rsidRDefault="005744DA" w:rsidP="00933669">
      <w:pPr>
        <w:rPr>
          <w:b/>
          <w:bCs/>
          <w:szCs w:val="24"/>
        </w:rPr>
      </w:pPr>
    </w:p>
    <w:tbl>
      <w:tblPr>
        <w:tblW w:w="16160" w:type="dxa"/>
        <w:tblInd w:w="-112" w:type="dxa"/>
        <w:tblLayout w:type="fixed"/>
        <w:tblCellMar>
          <w:left w:w="30" w:type="dxa"/>
          <w:right w:w="30" w:type="dxa"/>
        </w:tblCellMar>
        <w:tblLook w:val="04A0"/>
      </w:tblPr>
      <w:tblGrid>
        <w:gridCol w:w="1276"/>
        <w:gridCol w:w="9356"/>
        <w:gridCol w:w="1417"/>
        <w:gridCol w:w="1418"/>
        <w:gridCol w:w="1276"/>
        <w:gridCol w:w="1417"/>
      </w:tblGrid>
      <w:tr w:rsidR="005744DA" w:rsidTr="005744DA">
        <w:trPr>
          <w:cantSplit/>
          <w:trHeight w:val="20"/>
        </w:trPr>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5744DA" w:rsidRDefault="005744DA" w:rsidP="005744DA">
            <w:pPr>
              <w:jc w:val="center"/>
              <w:rPr>
                <w:b/>
                <w:bCs/>
                <w:sz w:val="18"/>
                <w:szCs w:val="18"/>
              </w:rPr>
            </w:pPr>
            <w:r>
              <w:rPr>
                <w:b/>
                <w:bCs/>
                <w:sz w:val="18"/>
                <w:szCs w:val="18"/>
              </w:rPr>
              <w:t>Programos uždavinio, priemonės kodas ir požymis</w:t>
            </w:r>
          </w:p>
        </w:tc>
        <w:tc>
          <w:tcPr>
            <w:tcW w:w="935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5744DA" w:rsidRDefault="005744DA" w:rsidP="005744DA">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5744DA" w:rsidRDefault="005744DA" w:rsidP="005744DA">
            <w:pPr>
              <w:jc w:val="center"/>
              <w:rPr>
                <w:b/>
                <w:bCs/>
                <w:sz w:val="18"/>
                <w:szCs w:val="18"/>
              </w:rPr>
            </w:pPr>
            <w:r>
              <w:rPr>
                <w:b/>
                <w:bCs/>
                <w:sz w:val="18"/>
                <w:szCs w:val="18"/>
              </w:rPr>
              <w:t>2024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5744DA" w:rsidRDefault="005744DA" w:rsidP="005744DA">
            <w:pPr>
              <w:jc w:val="center"/>
              <w:rPr>
                <w:b/>
                <w:bCs/>
                <w:sz w:val="18"/>
                <w:szCs w:val="18"/>
              </w:rPr>
            </w:pPr>
            <w:r>
              <w:rPr>
                <w:b/>
                <w:bCs/>
                <w:sz w:val="18"/>
                <w:szCs w:val="18"/>
              </w:rPr>
              <w:t>2025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5744DA" w:rsidRDefault="005744DA" w:rsidP="005744DA">
            <w:pPr>
              <w:jc w:val="center"/>
              <w:rPr>
                <w:b/>
                <w:bCs/>
                <w:sz w:val="18"/>
                <w:szCs w:val="18"/>
              </w:rPr>
            </w:pPr>
            <w:r>
              <w:rPr>
                <w:b/>
                <w:bCs/>
                <w:sz w:val="18"/>
                <w:szCs w:val="18"/>
              </w:rPr>
              <w:t>2026 metų asignavimai ir kitos lėšos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5744DA" w:rsidRDefault="005744DA" w:rsidP="005744DA">
            <w:pPr>
              <w:jc w:val="center"/>
              <w:rPr>
                <w:b/>
                <w:bCs/>
                <w:sz w:val="18"/>
                <w:szCs w:val="18"/>
              </w:rPr>
            </w:pPr>
            <w:r>
              <w:rPr>
                <w:b/>
                <w:bCs/>
                <w:sz w:val="18"/>
                <w:szCs w:val="18"/>
              </w:rPr>
              <w:t>Savivaldybės strateginio plėtros plano priemonės kodas</w:t>
            </w:r>
          </w:p>
        </w:tc>
      </w:tr>
      <w:tr w:rsidR="005744DA" w:rsidTr="005744DA">
        <w:trPr>
          <w:cantSplit/>
          <w:trHeight w:val="20"/>
        </w:trPr>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5744DA" w:rsidRDefault="005744DA" w:rsidP="005744DA">
            <w:pPr>
              <w:jc w:val="center"/>
              <w:rPr>
                <w:sz w:val="14"/>
                <w:szCs w:val="18"/>
              </w:rPr>
            </w:pPr>
            <w:r>
              <w:rPr>
                <w:sz w:val="14"/>
                <w:szCs w:val="18"/>
              </w:rPr>
              <w:t>1</w:t>
            </w:r>
          </w:p>
        </w:tc>
        <w:tc>
          <w:tcPr>
            <w:tcW w:w="935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5744DA" w:rsidRDefault="005744DA" w:rsidP="005744DA">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5744DA" w:rsidRDefault="005744DA" w:rsidP="005744DA">
            <w:pPr>
              <w:jc w:val="center"/>
              <w:rPr>
                <w:sz w:val="14"/>
                <w:szCs w:val="18"/>
              </w:rPr>
            </w:pPr>
            <w:r>
              <w:rPr>
                <w:sz w:val="14"/>
                <w:szCs w:val="18"/>
              </w:rPr>
              <w:t>3</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5744DA" w:rsidRDefault="005744DA" w:rsidP="005744DA">
            <w:pPr>
              <w:jc w:val="center"/>
              <w:rPr>
                <w:sz w:val="14"/>
                <w:szCs w:val="18"/>
                <w:lang w:val="en-GB"/>
              </w:rPr>
            </w:pPr>
            <w:r>
              <w:rPr>
                <w:sz w:val="14"/>
                <w:szCs w:val="18"/>
                <w:lang w:val="en-GB"/>
              </w:rPr>
              <w:t>4</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5744DA" w:rsidRDefault="005744DA" w:rsidP="005744DA">
            <w:pPr>
              <w:jc w:val="center"/>
              <w:rPr>
                <w:sz w:val="14"/>
                <w:szCs w:val="18"/>
              </w:rPr>
            </w:pPr>
            <w:r>
              <w:rPr>
                <w:sz w:val="14"/>
                <w:szCs w:val="18"/>
              </w:rPr>
              <w:t>5</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5744DA" w:rsidRDefault="005744DA" w:rsidP="005744DA">
            <w:pPr>
              <w:jc w:val="center"/>
              <w:rPr>
                <w:sz w:val="14"/>
                <w:szCs w:val="18"/>
                <w:lang w:val="en-GB"/>
              </w:rPr>
            </w:pPr>
            <w:r>
              <w:rPr>
                <w:sz w:val="14"/>
                <w:szCs w:val="18"/>
                <w:lang w:val="en-GB"/>
              </w:rPr>
              <w:t>6</w:t>
            </w:r>
          </w:p>
        </w:tc>
      </w:tr>
      <w:tr w:rsidR="005744DA" w:rsidTr="005744DA">
        <w:trPr>
          <w:cantSplit/>
          <w:trHeight w:val="20"/>
        </w:trPr>
        <w:tc>
          <w:tcPr>
            <w:tcW w:w="1276"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5744DA" w:rsidRPr="00C95514" w:rsidRDefault="005744DA" w:rsidP="005744DA">
            <w:pPr>
              <w:rPr>
                <w:sz w:val="20"/>
              </w:rPr>
            </w:pPr>
            <w:r w:rsidRPr="00C95514">
              <w:rPr>
                <w:sz w:val="20"/>
              </w:rPr>
              <w:t>03.01 (T)</w:t>
            </w:r>
          </w:p>
        </w:tc>
        <w:tc>
          <w:tcPr>
            <w:tcW w:w="9356"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5744DA" w:rsidRPr="00C95514" w:rsidRDefault="005744DA" w:rsidP="005744DA">
            <w:pPr>
              <w:rPr>
                <w:color w:val="000000"/>
                <w:sz w:val="20"/>
              </w:rPr>
            </w:pPr>
            <w:r w:rsidRPr="00C95514">
              <w:rPr>
                <w:b/>
                <w:color w:val="000000"/>
                <w:sz w:val="20"/>
              </w:rPr>
              <w:t>Uždavinys</w:t>
            </w:r>
            <w:r w:rsidRPr="00C95514">
              <w:rPr>
                <w:sz w:val="20"/>
              </w:rPr>
              <w:t>: Plėtoti kultūrinę veiklą, gerinti kultūros paslaugų pakankamumą ir pasiekiamumą</w:t>
            </w:r>
          </w:p>
        </w:tc>
        <w:tc>
          <w:tcPr>
            <w:tcW w:w="141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744DA" w:rsidRPr="00C95514" w:rsidRDefault="005744DA" w:rsidP="005744DA">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744DA" w:rsidRPr="00C95514" w:rsidRDefault="005744DA" w:rsidP="005744DA">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744DA" w:rsidRPr="00C95514" w:rsidRDefault="005744DA" w:rsidP="005744DA">
            <w:pPr>
              <w:jc w:val="both"/>
              <w:rPr>
                <w:b/>
                <w:bCs/>
                <w:sz w:val="20"/>
              </w:rPr>
            </w:pPr>
          </w:p>
        </w:tc>
        <w:tc>
          <w:tcPr>
            <w:tcW w:w="141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744DA" w:rsidRDefault="005744DA" w:rsidP="005744DA">
            <w:pPr>
              <w:jc w:val="both"/>
              <w:rPr>
                <w:b/>
                <w:bCs/>
                <w:sz w:val="20"/>
              </w:rPr>
            </w:pPr>
          </w:p>
        </w:tc>
      </w:tr>
      <w:tr w:rsidR="005744DA" w:rsidTr="005744DA">
        <w:trPr>
          <w:cantSplit/>
          <w:trHeight w:val="20"/>
        </w:trPr>
        <w:tc>
          <w:tcPr>
            <w:tcW w:w="1276" w:type="dxa"/>
            <w:tcBorders>
              <w:top w:val="single" w:sz="4" w:space="0" w:color="auto"/>
              <w:left w:val="single" w:sz="4" w:space="0" w:color="auto"/>
              <w:bottom w:val="single" w:sz="4" w:space="0" w:color="auto"/>
              <w:right w:val="single" w:sz="4" w:space="0" w:color="auto"/>
            </w:tcBorders>
            <w:hideMark/>
          </w:tcPr>
          <w:p w:rsidR="005744DA" w:rsidRPr="00C95514" w:rsidRDefault="005744DA" w:rsidP="005744DA">
            <w:pPr>
              <w:jc w:val="both"/>
              <w:rPr>
                <w:sz w:val="20"/>
              </w:rPr>
            </w:pPr>
            <w:r w:rsidRPr="00C95514">
              <w:rPr>
                <w:sz w:val="20"/>
              </w:rPr>
              <w:t>03.01.01(TP)</w:t>
            </w:r>
          </w:p>
        </w:tc>
        <w:tc>
          <w:tcPr>
            <w:tcW w:w="9356" w:type="dxa"/>
            <w:tcBorders>
              <w:top w:val="single" w:sz="4" w:space="0" w:color="auto"/>
              <w:left w:val="single" w:sz="4" w:space="0" w:color="auto"/>
              <w:bottom w:val="single" w:sz="4" w:space="0" w:color="auto"/>
              <w:right w:val="single" w:sz="4" w:space="0" w:color="auto"/>
            </w:tcBorders>
            <w:vAlign w:val="center"/>
            <w:hideMark/>
          </w:tcPr>
          <w:p w:rsidR="005744DA" w:rsidRPr="00C95514" w:rsidRDefault="005744DA" w:rsidP="005744DA">
            <w:pPr>
              <w:rPr>
                <w:color w:val="000000"/>
                <w:sz w:val="20"/>
              </w:rPr>
            </w:pPr>
            <w:r w:rsidRPr="00C95514">
              <w:rPr>
                <w:b/>
                <w:color w:val="000000"/>
                <w:sz w:val="20"/>
              </w:rPr>
              <w:t xml:space="preserve">Priemonė </w:t>
            </w:r>
            <w:r w:rsidRPr="00C95514">
              <w:rPr>
                <w:color w:val="000000"/>
                <w:sz w:val="20"/>
              </w:rPr>
              <w:t xml:space="preserve">(SK </w:t>
            </w:r>
            <w:r w:rsidRPr="00C95514">
              <w:rPr>
                <w:rFonts w:eastAsia="+mn-ea"/>
                <w:sz w:val="20"/>
              </w:rPr>
              <w:t xml:space="preserve">03.3.2.01.01): </w:t>
            </w:r>
            <w:r w:rsidR="000907FE" w:rsidRPr="00C95514">
              <w:rPr>
                <w:rFonts w:eastAsia="+mn-ea"/>
                <w:sz w:val="20"/>
              </w:rPr>
              <w:t>Pagėgių k</w:t>
            </w:r>
            <w:r w:rsidRPr="00C95514">
              <w:rPr>
                <w:rFonts w:eastAsia="+mn-ea"/>
                <w:sz w:val="20"/>
              </w:rPr>
              <w:t>ultūros centro veiklų įgyvendinimas</w:t>
            </w:r>
          </w:p>
        </w:tc>
        <w:tc>
          <w:tcPr>
            <w:tcW w:w="1417"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center"/>
              <w:rPr>
                <w:bCs/>
                <w:sz w:val="20"/>
              </w:rPr>
            </w:pPr>
            <w:r w:rsidRPr="00C95514">
              <w:rPr>
                <w:bCs/>
                <w:sz w:val="20"/>
              </w:rPr>
              <w:t>310,00</w:t>
            </w:r>
          </w:p>
        </w:tc>
        <w:tc>
          <w:tcPr>
            <w:tcW w:w="1418"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center"/>
              <w:rPr>
                <w:bCs/>
                <w:sz w:val="20"/>
              </w:rPr>
            </w:pPr>
            <w:r w:rsidRPr="00C95514">
              <w:rPr>
                <w:bCs/>
                <w:sz w:val="20"/>
              </w:rPr>
              <w:t>310,00</w:t>
            </w:r>
          </w:p>
        </w:tc>
        <w:tc>
          <w:tcPr>
            <w:tcW w:w="1276"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center"/>
              <w:rPr>
                <w:bCs/>
                <w:sz w:val="20"/>
              </w:rPr>
            </w:pPr>
            <w:r w:rsidRPr="00C95514">
              <w:rPr>
                <w:bCs/>
                <w:sz w:val="20"/>
              </w:rPr>
              <w:t>310,00</w:t>
            </w:r>
          </w:p>
        </w:tc>
        <w:tc>
          <w:tcPr>
            <w:tcW w:w="1417" w:type="dxa"/>
            <w:tcBorders>
              <w:top w:val="single" w:sz="4" w:space="0" w:color="auto"/>
              <w:left w:val="single" w:sz="4" w:space="0" w:color="auto"/>
              <w:bottom w:val="single" w:sz="4" w:space="0" w:color="auto"/>
              <w:right w:val="single" w:sz="4" w:space="0" w:color="auto"/>
            </w:tcBorders>
          </w:tcPr>
          <w:p w:rsidR="005744DA" w:rsidRPr="00BC4DA9" w:rsidRDefault="005744DA" w:rsidP="005744DA">
            <w:pPr>
              <w:jc w:val="center"/>
              <w:rPr>
                <w:bCs/>
                <w:color w:val="FF0000"/>
                <w:sz w:val="20"/>
              </w:rPr>
            </w:pPr>
            <w:r w:rsidRPr="00C162F4">
              <w:rPr>
                <w:sz w:val="20"/>
              </w:rPr>
              <w:t>2.3.2.1.</w:t>
            </w:r>
          </w:p>
        </w:tc>
      </w:tr>
      <w:tr w:rsidR="005744DA" w:rsidTr="005744DA">
        <w:trPr>
          <w:cantSplit/>
          <w:trHeight w:val="20"/>
        </w:trPr>
        <w:tc>
          <w:tcPr>
            <w:tcW w:w="1276"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both"/>
              <w:rPr>
                <w:sz w:val="20"/>
              </w:rPr>
            </w:pPr>
          </w:p>
        </w:tc>
        <w:tc>
          <w:tcPr>
            <w:tcW w:w="9356" w:type="dxa"/>
            <w:tcBorders>
              <w:top w:val="single" w:sz="4" w:space="0" w:color="auto"/>
              <w:left w:val="single" w:sz="4" w:space="0" w:color="auto"/>
              <w:bottom w:val="single" w:sz="4" w:space="0" w:color="auto"/>
              <w:right w:val="single" w:sz="4" w:space="0" w:color="auto"/>
            </w:tcBorders>
            <w:vAlign w:val="center"/>
          </w:tcPr>
          <w:p w:rsidR="005744DA" w:rsidRPr="00C95514" w:rsidRDefault="005744DA" w:rsidP="005744DA">
            <w:pPr>
              <w:rPr>
                <w:b/>
                <w:color w:val="000000"/>
                <w:sz w:val="20"/>
              </w:rPr>
            </w:pPr>
            <w:r w:rsidRPr="00C95514">
              <w:rPr>
                <w:sz w:val="20"/>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center"/>
              <w:rPr>
                <w:bCs/>
                <w:sz w:val="20"/>
              </w:rPr>
            </w:pPr>
            <w:r w:rsidRPr="00C95514">
              <w:rPr>
                <w:bCs/>
                <w:sz w:val="20"/>
              </w:rPr>
              <w:t>288,00</w:t>
            </w:r>
          </w:p>
        </w:tc>
        <w:tc>
          <w:tcPr>
            <w:tcW w:w="1418"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center"/>
              <w:rPr>
                <w:bCs/>
                <w:sz w:val="20"/>
              </w:rPr>
            </w:pPr>
            <w:r w:rsidRPr="00C95514">
              <w:rPr>
                <w:bCs/>
                <w:sz w:val="20"/>
              </w:rPr>
              <w:t>288,00</w:t>
            </w:r>
          </w:p>
        </w:tc>
        <w:tc>
          <w:tcPr>
            <w:tcW w:w="1276"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center"/>
              <w:rPr>
                <w:bCs/>
                <w:sz w:val="20"/>
              </w:rPr>
            </w:pPr>
            <w:r w:rsidRPr="00C95514">
              <w:rPr>
                <w:bCs/>
                <w:sz w:val="20"/>
              </w:rPr>
              <w:t>288,00</w:t>
            </w:r>
          </w:p>
        </w:tc>
        <w:tc>
          <w:tcPr>
            <w:tcW w:w="1417" w:type="dxa"/>
            <w:tcBorders>
              <w:top w:val="single" w:sz="4" w:space="0" w:color="auto"/>
              <w:left w:val="single" w:sz="4" w:space="0" w:color="auto"/>
              <w:bottom w:val="single" w:sz="4" w:space="0" w:color="auto"/>
              <w:right w:val="single" w:sz="4" w:space="0" w:color="auto"/>
            </w:tcBorders>
          </w:tcPr>
          <w:p w:rsidR="005744DA" w:rsidRPr="009E7B91" w:rsidRDefault="005744DA" w:rsidP="005744DA">
            <w:pPr>
              <w:jc w:val="both"/>
              <w:rPr>
                <w:bCs/>
                <w:sz w:val="20"/>
              </w:rPr>
            </w:pPr>
          </w:p>
        </w:tc>
      </w:tr>
      <w:tr w:rsidR="005744DA" w:rsidTr="005744DA">
        <w:trPr>
          <w:cantSplit/>
          <w:trHeight w:val="20"/>
        </w:trPr>
        <w:tc>
          <w:tcPr>
            <w:tcW w:w="1276"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both"/>
              <w:rPr>
                <w:sz w:val="20"/>
              </w:rPr>
            </w:pPr>
          </w:p>
        </w:tc>
        <w:tc>
          <w:tcPr>
            <w:tcW w:w="9356" w:type="dxa"/>
            <w:tcBorders>
              <w:top w:val="single" w:sz="4" w:space="0" w:color="auto"/>
              <w:left w:val="single" w:sz="4" w:space="0" w:color="auto"/>
              <w:bottom w:val="single" w:sz="4" w:space="0" w:color="auto"/>
              <w:right w:val="single" w:sz="4" w:space="0" w:color="auto"/>
            </w:tcBorders>
            <w:vAlign w:val="center"/>
          </w:tcPr>
          <w:p w:rsidR="005744DA" w:rsidRPr="00C95514" w:rsidRDefault="005744DA" w:rsidP="005744DA">
            <w:pPr>
              <w:rPr>
                <w:sz w:val="20"/>
              </w:rPr>
            </w:pPr>
            <w:r w:rsidRPr="00C95514">
              <w:rPr>
                <w:sz w:val="20"/>
              </w:rPr>
              <w:t>Iš jo:</w:t>
            </w:r>
          </w:p>
          <w:p w:rsidR="005744DA" w:rsidRPr="00C95514" w:rsidRDefault="005744DA" w:rsidP="005744DA">
            <w:pPr>
              <w:rPr>
                <w:sz w:val="20"/>
              </w:rPr>
            </w:pPr>
            <w:r w:rsidRPr="00C95514">
              <w:rPr>
                <w:sz w:val="20"/>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center"/>
              <w:rPr>
                <w:bCs/>
                <w:sz w:val="20"/>
              </w:rPr>
            </w:pPr>
            <w:r w:rsidRPr="00C95514">
              <w:rPr>
                <w:bCs/>
                <w:sz w:val="20"/>
              </w:rPr>
              <w:t>288,00</w:t>
            </w:r>
          </w:p>
        </w:tc>
        <w:tc>
          <w:tcPr>
            <w:tcW w:w="1418"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center"/>
              <w:rPr>
                <w:bCs/>
                <w:sz w:val="20"/>
              </w:rPr>
            </w:pPr>
            <w:r w:rsidRPr="00C95514">
              <w:rPr>
                <w:bCs/>
                <w:sz w:val="20"/>
              </w:rPr>
              <w:t>288,00</w:t>
            </w:r>
          </w:p>
        </w:tc>
        <w:tc>
          <w:tcPr>
            <w:tcW w:w="1276"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center"/>
              <w:rPr>
                <w:bCs/>
                <w:sz w:val="20"/>
              </w:rPr>
            </w:pPr>
            <w:r w:rsidRPr="00C95514">
              <w:rPr>
                <w:bCs/>
                <w:sz w:val="20"/>
              </w:rPr>
              <w:t>288,00</w:t>
            </w:r>
          </w:p>
        </w:tc>
        <w:tc>
          <w:tcPr>
            <w:tcW w:w="1417" w:type="dxa"/>
            <w:tcBorders>
              <w:top w:val="single" w:sz="4" w:space="0" w:color="auto"/>
              <w:left w:val="single" w:sz="4" w:space="0" w:color="auto"/>
              <w:bottom w:val="single" w:sz="4" w:space="0" w:color="auto"/>
              <w:right w:val="single" w:sz="4" w:space="0" w:color="auto"/>
            </w:tcBorders>
          </w:tcPr>
          <w:p w:rsidR="005744DA" w:rsidRPr="009E7B91" w:rsidRDefault="005744DA" w:rsidP="005744DA">
            <w:pPr>
              <w:jc w:val="both"/>
              <w:rPr>
                <w:bCs/>
                <w:sz w:val="20"/>
              </w:rPr>
            </w:pPr>
          </w:p>
        </w:tc>
      </w:tr>
      <w:tr w:rsidR="005744DA" w:rsidTr="005744DA">
        <w:trPr>
          <w:cantSplit/>
          <w:trHeight w:val="20"/>
        </w:trPr>
        <w:tc>
          <w:tcPr>
            <w:tcW w:w="1276"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both"/>
              <w:rPr>
                <w:sz w:val="20"/>
              </w:rPr>
            </w:pPr>
          </w:p>
        </w:tc>
        <w:tc>
          <w:tcPr>
            <w:tcW w:w="9356" w:type="dxa"/>
            <w:tcBorders>
              <w:top w:val="single" w:sz="4" w:space="0" w:color="auto"/>
              <w:left w:val="single" w:sz="4" w:space="0" w:color="auto"/>
              <w:bottom w:val="single" w:sz="4" w:space="0" w:color="auto"/>
              <w:right w:val="single" w:sz="4" w:space="0" w:color="auto"/>
            </w:tcBorders>
            <w:vAlign w:val="center"/>
          </w:tcPr>
          <w:p w:rsidR="005744DA" w:rsidRPr="00C95514" w:rsidRDefault="005744DA" w:rsidP="005744DA">
            <w:pPr>
              <w:rPr>
                <w:b/>
                <w:color w:val="000000"/>
                <w:sz w:val="20"/>
              </w:rPr>
            </w:pPr>
            <w:r w:rsidRPr="00C95514">
              <w:rPr>
                <w:sz w:val="20"/>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center"/>
              <w:rPr>
                <w:bCs/>
                <w:sz w:val="20"/>
              </w:rPr>
            </w:pPr>
            <w:r w:rsidRPr="00C95514">
              <w:rPr>
                <w:bCs/>
                <w:sz w:val="20"/>
              </w:rPr>
              <w:t>9,00</w:t>
            </w:r>
          </w:p>
        </w:tc>
        <w:tc>
          <w:tcPr>
            <w:tcW w:w="1418"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center"/>
              <w:rPr>
                <w:bCs/>
                <w:sz w:val="20"/>
              </w:rPr>
            </w:pPr>
            <w:r w:rsidRPr="00C95514">
              <w:rPr>
                <w:bCs/>
                <w:sz w:val="20"/>
              </w:rPr>
              <w:t>9,00</w:t>
            </w:r>
          </w:p>
        </w:tc>
        <w:tc>
          <w:tcPr>
            <w:tcW w:w="1276"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center"/>
              <w:rPr>
                <w:bCs/>
                <w:sz w:val="20"/>
              </w:rPr>
            </w:pPr>
            <w:r w:rsidRPr="00C95514">
              <w:rPr>
                <w:bCs/>
                <w:sz w:val="20"/>
              </w:rPr>
              <w:t>9,00</w:t>
            </w:r>
          </w:p>
        </w:tc>
        <w:tc>
          <w:tcPr>
            <w:tcW w:w="1417" w:type="dxa"/>
            <w:tcBorders>
              <w:top w:val="single" w:sz="4" w:space="0" w:color="auto"/>
              <w:left w:val="single" w:sz="4" w:space="0" w:color="auto"/>
              <w:bottom w:val="single" w:sz="4" w:space="0" w:color="auto"/>
              <w:right w:val="single" w:sz="4" w:space="0" w:color="auto"/>
            </w:tcBorders>
          </w:tcPr>
          <w:p w:rsidR="005744DA" w:rsidRPr="009E7B91" w:rsidRDefault="005744DA" w:rsidP="005744DA">
            <w:pPr>
              <w:jc w:val="both"/>
              <w:rPr>
                <w:bCs/>
                <w:sz w:val="20"/>
              </w:rPr>
            </w:pPr>
          </w:p>
        </w:tc>
      </w:tr>
      <w:tr w:rsidR="005744DA" w:rsidTr="005744DA">
        <w:trPr>
          <w:cantSplit/>
          <w:trHeight w:val="20"/>
        </w:trPr>
        <w:tc>
          <w:tcPr>
            <w:tcW w:w="1276"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both"/>
              <w:rPr>
                <w:sz w:val="20"/>
              </w:rPr>
            </w:pPr>
          </w:p>
        </w:tc>
        <w:tc>
          <w:tcPr>
            <w:tcW w:w="9356" w:type="dxa"/>
            <w:tcBorders>
              <w:top w:val="single" w:sz="4" w:space="0" w:color="auto"/>
              <w:left w:val="single" w:sz="4" w:space="0" w:color="auto"/>
              <w:bottom w:val="single" w:sz="4" w:space="0" w:color="auto"/>
              <w:right w:val="single" w:sz="4" w:space="0" w:color="auto"/>
            </w:tcBorders>
            <w:vAlign w:val="center"/>
          </w:tcPr>
          <w:p w:rsidR="005744DA" w:rsidRPr="00C95514" w:rsidRDefault="005744DA" w:rsidP="005744DA">
            <w:pPr>
              <w:rPr>
                <w:b/>
                <w:color w:val="000000"/>
                <w:sz w:val="20"/>
              </w:rPr>
            </w:pPr>
            <w:r w:rsidRPr="00C95514">
              <w:rPr>
                <w:sz w:val="20"/>
              </w:rPr>
              <w:t>1.3. Pajamų įmokos ir kitos pajamos</w:t>
            </w:r>
          </w:p>
        </w:tc>
        <w:tc>
          <w:tcPr>
            <w:tcW w:w="1417"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center"/>
              <w:rPr>
                <w:bCs/>
                <w:sz w:val="20"/>
              </w:rPr>
            </w:pPr>
            <w:r w:rsidRPr="00C95514">
              <w:rPr>
                <w:bCs/>
                <w:sz w:val="20"/>
              </w:rPr>
              <w:t>6,00</w:t>
            </w:r>
          </w:p>
        </w:tc>
        <w:tc>
          <w:tcPr>
            <w:tcW w:w="1418"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center"/>
              <w:rPr>
                <w:bCs/>
                <w:sz w:val="20"/>
              </w:rPr>
            </w:pPr>
            <w:r w:rsidRPr="00C95514">
              <w:rPr>
                <w:bCs/>
                <w:sz w:val="20"/>
              </w:rPr>
              <w:t>6,00</w:t>
            </w:r>
          </w:p>
        </w:tc>
        <w:tc>
          <w:tcPr>
            <w:tcW w:w="1276"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center"/>
              <w:rPr>
                <w:bCs/>
                <w:sz w:val="20"/>
              </w:rPr>
            </w:pPr>
            <w:r w:rsidRPr="00C95514">
              <w:rPr>
                <w:bCs/>
                <w:sz w:val="20"/>
              </w:rPr>
              <w:t>6,00</w:t>
            </w:r>
          </w:p>
        </w:tc>
        <w:tc>
          <w:tcPr>
            <w:tcW w:w="1417" w:type="dxa"/>
            <w:tcBorders>
              <w:top w:val="single" w:sz="4" w:space="0" w:color="auto"/>
              <w:left w:val="single" w:sz="4" w:space="0" w:color="auto"/>
              <w:bottom w:val="single" w:sz="4" w:space="0" w:color="auto"/>
              <w:right w:val="single" w:sz="4" w:space="0" w:color="auto"/>
            </w:tcBorders>
          </w:tcPr>
          <w:p w:rsidR="005744DA" w:rsidRPr="009E7B91" w:rsidRDefault="005744DA" w:rsidP="005744DA">
            <w:pPr>
              <w:jc w:val="both"/>
              <w:rPr>
                <w:bCs/>
                <w:sz w:val="20"/>
              </w:rPr>
            </w:pPr>
          </w:p>
        </w:tc>
      </w:tr>
      <w:tr w:rsidR="005744DA" w:rsidTr="005744DA">
        <w:trPr>
          <w:cantSplit/>
          <w:trHeight w:val="20"/>
        </w:trPr>
        <w:tc>
          <w:tcPr>
            <w:tcW w:w="1276"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both"/>
              <w:rPr>
                <w:sz w:val="20"/>
              </w:rPr>
            </w:pPr>
          </w:p>
        </w:tc>
        <w:tc>
          <w:tcPr>
            <w:tcW w:w="9356" w:type="dxa"/>
            <w:tcBorders>
              <w:top w:val="single" w:sz="4" w:space="0" w:color="auto"/>
              <w:left w:val="single" w:sz="4" w:space="0" w:color="auto"/>
              <w:bottom w:val="single" w:sz="4" w:space="0" w:color="auto"/>
              <w:right w:val="single" w:sz="4" w:space="0" w:color="auto"/>
            </w:tcBorders>
            <w:vAlign w:val="center"/>
          </w:tcPr>
          <w:p w:rsidR="005744DA" w:rsidRPr="00C95514" w:rsidRDefault="005744DA" w:rsidP="005744DA">
            <w:pPr>
              <w:rPr>
                <w:b/>
                <w:color w:val="000000"/>
                <w:sz w:val="20"/>
              </w:rPr>
            </w:pPr>
            <w:r w:rsidRPr="00C95514">
              <w:rPr>
                <w:sz w:val="20"/>
              </w:rPr>
              <w:t>2. Kiti šaltiniai (Europos Sąjungos finansinė parama projektams įgyvendinti ir kitos teisėtai gautos lėšos)</w:t>
            </w:r>
          </w:p>
        </w:tc>
        <w:tc>
          <w:tcPr>
            <w:tcW w:w="1417"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center"/>
              <w:rPr>
                <w:bCs/>
                <w:sz w:val="20"/>
              </w:rPr>
            </w:pPr>
            <w:r w:rsidRPr="00C95514">
              <w:rPr>
                <w:bCs/>
                <w:sz w:val="20"/>
              </w:rPr>
              <w:t>7,00</w:t>
            </w:r>
          </w:p>
        </w:tc>
        <w:tc>
          <w:tcPr>
            <w:tcW w:w="1418"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center"/>
              <w:rPr>
                <w:bCs/>
                <w:sz w:val="20"/>
              </w:rPr>
            </w:pPr>
            <w:r w:rsidRPr="00C95514">
              <w:rPr>
                <w:bCs/>
                <w:sz w:val="20"/>
              </w:rPr>
              <w:t>7,00</w:t>
            </w:r>
          </w:p>
        </w:tc>
        <w:tc>
          <w:tcPr>
            <w:tcW w:w="1276"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center"/>
              <w:rPr>
                <w:bCs/>
                <w:sz w:val="20"/>
              </w:rPr>
            </w:pPr>
            <w:r w:rsidRPr="00C95514">
              <w:rPr>
                <w:bCs/>
                <w:sz w:val="20"/>
              </w:rPr>
              <w:t>7,00</w:t>
            </w:r>
          </w:p>
        </w:tc>
        <w:tc>
          <w:tcPr>
            <w:tcW w:w="1417" w:type="dxa"/>
            <w:tcBorders>
              <w:top w:val="single" w:sz="4" w:space="0" w:color="auto"/>
              <w:left w:val="single" w:sz="4" w:space="0" w:color="auto"/>
              <w:bottom w:val="single" w:sz="4" w:space="0" w:color="auto"/>
              <w:right w:val="single" w:sz="4" w:space="0" w:color="auto"/>
            </w:tcBorders>
          </w:tcPr>
          <w:p w:rsidR="005744DA" w:rsidRPr="009E7B91" w:rsidRDefault="005744DA" w:rsidP="005744DA">
            <w:pPr>
              <w:jc w:val="both"/>
              <w:rPr>
                <w:bCs/>
                <w:sz w:val="20"/>
              </w:rPr>
            </w:pPr>
          </w:p>
        </w:tc>
      </w:tr>
      <w:tr w:rsidR="005744DA" w:rsidTr="005744DA">
        <w:trPr>
          <w:cantSplit/>
          <w:trHeight w:val="20"/>
        </w:trPr>
        <w:tc>
          <w:tcPr>
            <w:tcW w:w="1276"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both"/>
              <w:rPr>
                <w:sz w:val="20"/>
              </w:rPr>
            </w:pPr>
            <w:r w:rsidRPr="00C95514">
              <w:rPr>
                <w:sz w:val="20"/>
              </w:rPr>
              <w:t>03.01.02</w:t>
            </w:r>
          </w:p>
        </w:tc>
        <w:tc>
          <w:tcPr>
            <w:tcW w:w="9356" w:type="dxa"/>
            <w:tcBorders>
              <w:top w:val="single" w:sz="4" w:space="0" w:color="auto"/>
              <w:left w:val="single" w:sz="4" w:space="0" w:color="auto"/>
              <w:bottom w:val="single" w:sz="4" w:space="0" w:color="auto"/>
              <w:right w:val="single" w:sz="4" w:space="0" w:color="auto"/>
            </w:tcBorders>
            <w:vAlign w:val="center"/>
          </w:tcPr>
          <w:p w:rsidR="005744DA" w:rsidRPr="00C95514" w:rsidRDefault="005744DA" w:rsidP="005744DA">
            <w:pPr>
              <w:rPr>
                <w:color w:val="000000"/>
                <w:sz w:val="20"/>
              </w:rPr>
            </w:pPr>
            <w:r w:rsidRPr="00C95514">
              <w:rPr>
                <w:b/>
                <w:color w:val="000000"/>
                <w:sz w:val="20"/>
              </w:rPr>
              <w:t>Priemonė</w:t>
            </w:r>
            <w:r w:rsidRPr="00C95514">
              <w:rPr>
                <w:color w:val="000000"/>
                <w:sz w:val="20"/>
              </w:rPr>
              <w:t xml:space="preserve"> (SK 03.3.2.02.03): </w:t>
            </w:r>
            <w:r w:rsidRPr="00C95514">
              <w:rPr>
                <w:rFonts w:eastAsia="Calibri"/>
                <w:spacing w:val="-4"/>
                <w:sz w:val="20"/>
              </w:rPr>
              <w:t>Vydūno viešosios bibliotekos veiklų įgyvendinimas</w:t>
            </w:r>
          </w:p>
        </w:tc>
        <w:tc>
          <w:tcPr>
            <w:tcW w:w="1417"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center"/>
              <w:rPr>
                <w:bCs/>
                <w:sz w:val="20"/>
              </w:rPr>
            </w:pPr>
            <w:r w:rsidRPr="00C95514">
              <w:rPr>
                <w:bCs/>
                <w:sz w:val="20"/>
              </w:rPr>
              <w:t>401,5</w:t>
            </w:r>
          </w:p>
        </w:tc>
        <w:tc>
          <w:tcPr>
            <w:tcW w:w="1418"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center"/>
              <w:rPr>
                <w:bCs/>
                <w:sz w:val="20"/>
              </w:rPr>
            </w:pPr>
            <w:r w:rsidRPr="00C95514">
              <w:rPr>
                <w:bCs/>
                <w:sz w:val="20"/>
              </w:rPr>
              <w:t>401,5</w:t>
            </w:r>
          </w:p>
        </w:tc>
        <w:tc>
          <w:tcPr>
            <w:tcW w:w="1276"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center"/>
              <w:rPr>
                <w:bCs/>
                <w:sz w:val="20"/>
              </w:rPr>
            </w:pPr>
            <w:r w:rsidRPr="00C95514">
              <w:rPr>
                <w:bCs/>
                <w:sz w:val="20"/>
              </w:rPr>
              <w:t>401,5</w:t>
            </w:r>
          </w:p>
        </w:tc>
        <w:tc>
          <w:tcPr>
            <w:tcW w:w="1417" w:type="dxa"/>
            <w:tcBorders>
              <w:top w:val="single" w:sz="4" w:space="0" w:color="auto"/>
              <w:left w:val="single" w:sz="4" w:space="0" w:color="auto"/>
              <w:bottom w:val="single" w:sz="4" w:space="0" w:color="auto"/>
              <w:right w:val="single" w:sz="4" w:space="0" w:color="auto"/>
            </w:tcBorders>
          </w:tcPr>
          <w:p w:rsidR="005744DA" w:rsidRDefault="005744DA" w:rsidP="005744DA">
            <w:pPr>
              <w:jc w:val="center"/>
              <w:rPr>
                <w:b/>
                <w:bCs/>
                <w:sz w:val="20"/>
              </w:rPr>
            </w:pPr>
            <w:r w:rsidRPr="00C162F4">
              <w:rPr>
                <w:sz w:val="20"/>
              </w:rPr>
              <w:t>2.3.2.1.</w:t>
            </w:r>
          </w:p>
        </w:tc>
      </w:tr>
      <w:tr w:rsidR="005744DA" w:rsidTr="005744DA">
        <w:trPr>
          <w:cantSplit/>
          <w:trHeight w:val="20"/>
        </w:trPr>
        <w:tc>
          <w:tcPr>
            <w:tcW w:w="1276"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both"/>
              <w:rPr>
                <w:sz w:val="20"/>
              </w:rPr>
            </w:pPr>
          </w:p>
        </w:tc>
        <w:tc>
          <w:tcPr>
            <w:tcW w:w="9356" w:type="dxa"/>
            <w:tcBorders>
              <w:top w:val="single" w:sz="4" w:space="0" w:color="auto"/>
              <w:left w:val="single" w:sz="4" w:space="0" w:color="auto"/>
              <w:bottom w:val="single" w:sz="4" w:space="0" w:color="auto"/>
              <w:right w:val="single" w:sz="4" w:space="0" w:color="auto"/>
            </w:tcBorders>
            <w:vAlign w:val="center"/>
          </w:tcPr>
          <w:p w:rsidR="005744DA" w:rsidRPr="00C95514" w:rsidRDefault="005744DA" w:rsidP="005744DA">
            <w:pPr>
              <w:rPr>
                <w:b/>
                <w:color w:val="000000"/>
                <w:sz w:val="20"/>
              </w:rPr>
            </w:pPr>
            <w:r w:rsidRPr="00C95514">
              <w:rPr>
                <w:sz w:val="20"/>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center"/>
              <w:rPr>
                <w:bCs/>
                <w:sz w:val="20"/>
              </w:rPr>
            </w:pPr>
            <w:r w:rsidRPr="00C95514">
              <w:rPr>
                <w:bCs/>
                <w:sz w:val="20"/>
              </w:rPr>
              <w:t>387,6</w:t>
            </w:r>
          </w:p>
        </w:tc>
        <w:tc>
          <w:tcPr>
            <w:tcW w:w="1418"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center"/>
              <w:rPr>
                <w:bCs/>
                <w:sz w:val="20"/>
              </w:rPr>
            </w:pPr>
            <w:r w:rsidRPr="00C95514">
              <w:rPr>
                <w:bCs/>
                <w:sz w:val="20"/>
              </w:rPr>
              <w:t>387,6</w:t>
            </w:r>
          </w:p>
        </w:tc>
        <w:tc>
          <w:tcPr>
            <w:tcW w:w="1276"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center"/>
              <w:rPr>
                <w:bCs/>
                <w:sz w:val="20"/>
              </w:rPr>
            </w:pPr>
            <w:r w:rsidRPr="00C95514">
              <w:rPr>
                <w:bCs/>
                <w:sz w:val="20"/>
              </w:rPr>
              <w:t>387,6</w:t>
            </w:r>
          </w:p>
        </w:tc>
        <w:tc>
          <w:tcPr>
            <w:tcW w:w="1417" w:type="dxa"/>
            <w:tcBorders>
              <w:top w:val="single" w:sz="4" w:space="0" w:color="auto"/>
              <w:left w:val="single" w:sz="4" w:space="0" w:color="auto"/>
              <w:bottom w:val="single" w:sz="4" w:space="0" w:color="auto"/>
              <w:right w:val="single" w:sz="4" w:space="0" w:color="auto"/>
            </w:tcBorders>
          </w:tcPr>
          <w:p w:rsidR="005744DA" w:rsidRPr="009E7B91" w:rsidRDefault="005744DA" w:rsidP="005744DA">
            <w:pPr>
              <w:jc w:val="both"/>
              <w:rPr>
                <w:bCs/>
                <w:sz w:val="20"/>
              </w:rPr>
            </w:pPr>
          </w:p>
        </w:tc>
      </w:tr>
      <w:tr w:rsidR="005744DA" w:rsidTr="005744DA">
        <w:trPr>
          <w:cantSplit/>
          <w:trHeight w:val="20"/>
        </w:trPr>
        <w:tc>
          <w:tcPr>
            <w:tcW w:w="1276"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both"/>
              <w:rPr>
                <w:sz w:val="20"/>
              </w:rPr>
            </w:pPr>
          </w:p>
        </w:tc>
        <w:tc>
          <w:tcPr>
            <w:tcW w:w="9356" w:type="dxa"/>
            <w:tcBorders>
              <w:top w:val="single" w:sz="4" w:space="0" w:color="auto"/>
              <w:left w:val="single" w:sz="4" w:space="0" w:color="auto"/>
              <w:bottom w:val="single" w:sz="4" w:space="0" w:color="auto"/>
              <w:right w:val="single" w:sz="4" w:space="0" w:color="auto"/>
            </w:tcBorders>
            <w:vAlign w:val="center"/>
          </w:tcPr>
          <w:p w:rsidR="005744DA" w:rsidRPr="00C95514" w:rsidRDefault="005744DA" w:rsidP="005744DA">
            <w:pPr>
              <w:rPr>
                <w:sz w:val="20"/>
              </w:rPr>
            </w:pPr>
            <w:r w:rsidRPr="00C95514">
              <w:rPr>
                <w:sz w:val="20"/>
              </w:rPr>
              <w:t>Iš jo:</w:t>
            </w:r>
          </w:p>
          <w:p w:rsidR="005744DA" w:rsidRPr="00C95514" w:rsidRDefault="005744DA" w:rsidP="005744DA">
            <w:pPr>
              <w:rPr>
                <w:sz w:val="20"/>
              </w:rPr>
            </w:pPr>
            <w:r w:rsidRPr="00C95514">
              <w:rPr>
                <w:sz w:val="20"/>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center"/>
              <w:rPr>
                <w:bCs/>
                <w:sz w:val="20"/>
              </w:rPr>
            </w:pPr>
            <w:r w:rsidRPr="00C95514">
              <w:rPr>
                <w:bCs/>
                <w:sz w:val="20"/>
              </w:rPr>
              <w:t>387,6</w:t>
            </w:r>
          </w:p>
        </w:tc>
        <w:tc>
          <w:tcPr>
            <w:tcW w:w="1418"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center"/>
              <w:rPr>
                <w:bCs/>
                <w:sz w:val="20"/>
              </w:rPr>
            </w:pPr>
            <w:r w:rsidRPr="00C95514">
              <w:rPr>
                <w:bCs/>
                <w:sz w:val="20"/>
              </w:rPr>
              <w:t>387,6</w:t>
            </w:r>
          </w:p>
        </w:tc>
        <w:tc>
          <w:tcPr>
            <w:tcW w:w="1276"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center"/>
              <w:rPr>
                <w:bCs/>
                <w:sz w:val="20"/>
              </w:rPr>
            </w:pPr>
            <w:r w:rsidRPr="00C95514">
              <w:rPr>
                <w:bCs/>
                <w:sz w:val="20"/>
              </w:rPr>
              <w:t>387,6</w:t>
            </w:r>
          </w:p>
        </w:tc>
        <w:tc>
          <w:tcPr>
            <w:tcW w:w="1417" w:type="dxa"/>
            <w:tcBorders>
              <w:top w:val="single" w:sz="4" w:space="0" w:color="auto"/>
              <w:left w:val="single" w:sz="4" w:space="0" w:color="auto"/>
              <w:bottom w:val="single" w:sz="4" w:space="0" w:color="auto"/>
              <w:right w:val="single" w:sz="4" w:space="0" w:color="auto"/>
            </w:tcBorders>
          </w:tcPr>
          <w:p w:rsidR="005744DA" w:rsidRPr="009E7B91" w:rsidRDefault="005744DA" w:rsidP="005744DA">
            <w:pPr>
              <w:jc w:val="both"/>
              <w:rPr>
                <w:bCs/>
                <w:sz w:val="20"/>
              </w:rPr>
            </w:pPr>
          </w:p>
        </w:tc>
      </w:tr>
      <w:tr w:rsidR="005744DA" w:rsidTr="005744DA">
        <w:trPr>
          <w:cantSplit/>
          <w:trHeight w:val="20"/>
        </w:trPr>
        <w:tc>
          <w:tcPr>
            <w:tcW w:w="1276"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both"/>
              <w:rPr>
                <w:sz w:val="20"/>
              </w:rPr>
            </w:pPr>
          </w:p>
        </w:tc>
        <w:tc>
          <w:tcPr>
            <w:tcW w:w="9356" w:type="dxa"/>
            <w:tcBorders>
              <w:top w:val="single" w:sz="4" w:space="0" w:color="auto"/>
              <w:left w:val="single" w:sz="4" w:space="0" w:color="auto"/>
              <w:bottom w:val="single" w:sz="4" w:space="0" w:color="auto"/>
              <w:right w:val="single" w:sz="4" w:space="0" w:color="auto"/>
            </w:tcBorders>
            <w:vAlign w:val="center"/>
          </w:tcPr>
          <w:p w:rsidR="005744DA" w:rsidRPr="00C95514" w:rsidRDefault="005744DA" w:rsidP="005744DA">
            <w:pPr>
              <w:rPr>
                <w:sz w:val="20"/>
              </w:rPr>
            </w:pPr>
            <w:r w:rsidRPr="00C95514">
              <w:rPr>
                <w:sz w:val="20"/>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center"/>
              <w:rPr>
                <w:bCs/>
                <w:sz w:val="20"/>
              </w:rPr>
            </w:pPr>
            <w:r w:rsidRPr="00C95514">
              <w:rPr>
                <w:bCs/>
                <w:sz w:val="20"/>
              </w:rPr>
              <w:t>13,4</w:t>
            </w:r>
          </w:p>
        </w:tc>
        <w:tc>
          <w:tcPr>
            <w:tcW w:w="1418"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center"/>
              <w:rPr>
                <w:bCs/>
                <w:sz w:val="20"/>
              </w:rPr>
            </w:pPr>
            <w:r w:rsidRPr="00C95514">
              <w:rPr>
                <w:bCs/>
                <w:sz w:val="20"/>
              </w:rPr>
              <w:t>13,4</w:t>
            </w:r>
          </w:p>
        </w:tc>
        <w:tc>
          <w:tcPr>
            <w:tcW w:w="1276"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center"/>
              <w:rPr>
                <w:bCs/>
                <w:sz w:val="20"/>
              </w:rPr>
            </w:pPr>
            <w:r w:rsidRPr="00C95514">
              <w:rPr>
                <w:bCs/>
                <w:sz w:val="20"/>
              </w:rPr>
              <w:t>13,4</w:t>
            </w:r>
          </w:p>
        </w:tc>
        <w:tc>
          <w:tcPr>
            <w:tcW w:w="1417" w:type="dxa"/>
            <w:tcBorders>
              <w:top w:val="single" w:sz="4" w:space="0" w:color="auto"/>
              <w:left w:val="single" w:sz="4" w:space="0" w:color="auto"/>
              <w:bottom w:val="single" w:sz="4" w:space="0" w:color="auto"/>
              <w:right w:val="single" w:sz="4" w:space="0" w:color="auto"/>
            </w:tcBorders>
          </w:tcPr>
          <w:p w:rsidR="005744DA" w:rsidRPr="009E7B91" w:rsidRDefault="005744DA" w:rsidP="005744DA">
            <w:pPr>
              <w:jc w:val="both"/>
              <w:rPr>
                <w:bCs/>
                <w:sz w:val="20"/>
              </w:rPr>
            </w:pPr>
          </w:p>
        </w:tc>
      </w:tr>
      <w:tr w:rsidR="005744DA" w:rsidTr="005744DA">
        <w:trPr>
          <w:cantSplit/>
          <w:trHeight w:val="20"/>
        </w:trPr>
        <w:tc>
          <w:tcPr>
            <w:tcW w:w="1276"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both"/>
              <w:rPr>
                <w:sz w:val="20"/>
              </w:rPr>
            </w:pPr>
          </w:p>
        </w:tc>
        <w:tc>
          <w:tcPr>
            <w:tcW w:w="9356" w:type="dxa"/>
            <w:tcBorders>
              <w:top w:val="single" w:sz="4" w:space="0" w:color="auto"/>
              <w:left w:val="single" w:sz="4" w:space="0" w:color="auto"/>
              <w:bottom w:val="single" w:sz="4" w:space="0" w:color="auto"/>
              <w:right w:val="single" w:sz="4" w:space="0" w:color="auto"/>
            </w:tcBorders>
            <w:vAlign w:val="center"/>
          </w:tcPr>
          <w:p w:rsidR="005744DA" w:rsidRPr="00C95514" w:rsidRDefault="005744DA" w:rsidP="005744DA">
            <w:pPr>
              <w:rPr>
                <w:sz w:val="20"/>
              </w:rPr>
            </w:pPr>
            <w:r w:rsidRPr="00C95514">
              <w:rPr>
                <w:sz w:val="20"/>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center"/>
              <w:rPr>
                <w:bCs/>
                <w:sz w:val="20"/>
              </w:rPr>
            </w:pPr>
            <w:r w:rsidRPr="00C95514">
              <w:rPr>
                <w:bCs/>
                <w:sz w:val="20"/>
              </w:rPr>
              <w:t>0,5</w:t>
            </w:r>
          </w:p>
        </w:tc>
        <w:tc>
          <w:tcPr>
            <w:tcW w:w="1418"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center"/>
              <w:rPr>
                <w:bCs/>
                <w:sz w:val="20"/>
              </w:rPr>
            </w:pPr>
            <w:r w:rsidRPr="00C95514">
              <w:rPr>
                <w:bCs/>
                <w:sz w:val="20"/>
              </w:rPr>
              <w:t>0,5</w:t>
            </w:r>
          </w:p>
        </w:tc>
        <w:tc>
          <w:tcPr>
            <w:tcW w:w="1276"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center"/>
              <w:rPr>
                <w:bCs/>
                <w:sz w:val="20"/>
              </w:rPr>
            </w:pPr>
            <w:r w:rsidRPr="00C95514">
              <w:rPr>
                <w:bCs/>
                <w:sz w:val="20"/>
              </w:rPr>
              <w:t>0,5</w:t>
            </w:r>
          </w:p>
        </w:tc>
        <w:tc>
          <w:tcPr>
            <w:tcW w:w="1417" w:type="dxa"/>
            <w:tcBorders>
              <w:top w:val="single" w:sz="4" w:space="0" w:color="auto"/>
              <w:left w:val="single" w:sz="4" w:space="0" w:color="auto"/>
              <w:bottom w:val="single" w:sz="4" w:space="0" w:color="auto"/>
              <w:right w:val="single" w:sz="4" w:space="0" w:color="auto"/>
            </w:tcBorders>
          </w:tcPr>
          <w:p w:rsidR="005744DA" w:rsidRPr="009E7B91" w:rsidRDefault="005744DA" w:rsidP="005744DA">
            <w:pPr>
              <w:jc w:val="both"/>
              <w:rPr>
                <w:bCs/>
                <w:sz w:val="20"/>
              </w:rPr>
            </w:pPr>
          </w:p>
        </w:tc>
      </w:tr>
      <w:tr w:rsidR="005744DA" w:rsidTr="005744DA">
        <w:trPr>
          <w:cantSplit/>
          <w:trHeight w:val="20"/>
        </w:trPr>
        <w:tc>
          <w:tcPr>
            <w:tcW w:w="1276"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both"/>
              <w:rPr>
                <w:sz w:val="20"/>
              </w:rPr>
            </w:pPr>
            <w:r w:rsidRPr="00C95514">
              <w:rPr>
                <w:sz w:val="20"/>
              </w:rPr>
              <w:t>03.01.03</w:t>
            </w:r>
          </w:p>
        </w:tc>
        <w:tc>
          <w:tcPr>
            <w:tcW w:w="9356" w:type="dxa"/>
            <w:tcBorders>
              <w:top w:val="single" w:sz="4" w:space="0" w:color="auto"/>
              <w:left w:val="single" w:sz="4" w:space="0" w:color="auto"/>
              <w:bottom w:val="single" w:sz="4" w:space="0" w:color="auto"/>
              <w:right w:val="single" w:sz="4" w:space="0" w:color="auto"/>
            </w:tcBorders>
            <w:vAlign w:val="center"/>
          </w:tcPr>
          <w:p w:rsidR="005744DA" w:rsidRPr="00C95514" w:rsidRDefault="005744DA" w:rsidP="005744DA">
            <w:pPr>
              <w:rPr>
                <w:color w:val="000000"/>
                <w:sz w:val="20"/>
              </w:rPr>
            </w:pPr>
            <w:r w:rsidRPr="00C95514">
              <w:rPr>
                <w:b/>
                <w:color w:val="000000"/>
                <w:sz w:val="20"/>
              </w:rPr>
              <w:t>Priemonė</w:t>
            </w:r>
            <w:r w:rsidRPr="00C95514">
              <w:rPr>
                <w:color w:val="000000"/>
                <w:sz w:val="20"/>
              </w:rPr>
              <w:t xml:space="preserve"> (SK 03.1.4.03.01.): </w:t>
            </w:r>
            <w:r w:rsidRPr="00C95514">
              <w:rPr>
                <w:rFonts w:eastAsia="Calibri"/>
                <w:spacing w:val="-3"/>
                <w:sz w:val="20"/>
              </w:rPr>
              <w:t>Martyno Jankaus muziejaus veiklų įgyvendinimas</w:t>
            </w:r>
          </w:p>
        </w:tc>
        <w:tc>
          <w:tcPr>
            <w:tcW w:w="1417"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center"/>
              <w:rPr>
                <w:bCs/>
                <w:sz w:val="20"/>
              </w:rPr>
            </w:pPr>
            <w:r w:rsidRPr="00C95514">
              <w:rPr>
                <w:bCs/>
                <w:sz w:val="20"/>
              </w:rPr>
              <w:t>145,00</w:t>
            </w:r>
          </w:p>
        </w:tc>
        <w:tc>
          <w:tcPr>
            <w:tcW w:w="1418"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center"/>
              <w:rPr>
                <w:bCs/>
                <w:sz w:val="20"/>
              </w:rPr>
            </w:pPr>
            <w:r w:rsidRPr="00C95514">
              <w:rPr>
                <w:bCs/>
                <w:sz w:val="20"/>
              </w:rPr>
              <w:t>145,00</w:t>
            </w:r>
          </w:p>
        </w:tc>
        <w:tc>
          <w:tcPr>
            <w:tcW w:w="1276"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center"/>
              <w:rPr>
                <w:bCs/>
                <w:sz w:val="20"/>
              </w:rPr>
            </w:pPr>
            <w:r w:rsidRPr="00C95514">
              <w:rPr>
                <w:bCs/>
                <w:sz w:val="20"/>
              </w:rPr>
              <w:t>145,00</w:t>
            </w:r>
          </w:p>
        </w:tc>
        <w:tc>
          <w:tcPr>
            <w:tcW w:w="1417" w:type="dxa"/>
            <w:tcBorders>
              <w:top w:val="single" w:sz="4" w:space="0" w:color="auto"/>
              <w:left w:val="single" w:sz="4" w:space="0" w:color="auto"/>
              <w:bottom w:val="single" w:sz="4" w:space="0" w:color="auto"/>
              <w:right w:val="single" w:sz="4" w:space="0" w:color="auto"/>
            </w:tcBorders>
          </w:tcPr>
          <w:p w:rsidR="005744DA" w:rsidRDefault="005744DA" w:rsidP="005744DA">
            <w:pPr>
              <w:jc w:val="center"/>
              <w:rPr>
                <w:b/>
                <w:bCs/>
                <w:sz w:val="20"/>
              </w:rPr>
            </w:pPr>
            <w:r w:rsidRPr="00C162F4">
              <w:rPr>
                <w:sz w:val="20"/>
              </w:rPr>
              <w:t>2.3.2.1.</w:t>
            </w:r>
          </w:p>
        </w:tc>
      </w:tr>
      <w:tr w:rsidR="005744DA" w:rsidTr="005744DA">
        <w:trPr>
          <w:cantSplit/>
          <w:trHeight w:val="20"/>
        </w:trPr>
        <w:tc>
          <w:tcPr>
            <w:tcW w:w="1276"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both"/>
              <w:rPr>
                <w:sz w:val="20"/>
              </w:rPr>
            </w:pPr>
          </w:p>
        </w:tc>
        <w:tc>
          <w:tcPr>
            <w:tcW w:w="9356" w:type="dxa"/>
            <w:tcBorders>
              <w:top w:val="single" w:sz="4" w:space="0" w:color="auto"/>
              <w:left w:val="single" w:sz="4" w:space="0" w:color="auto"/>
              <w:bottom w:val="single" w:sz="4" w:space="0" w:color="auto"/>
              <w:right w:val="single" w:sz="4" w:space="0" w:color="auto"/>
            </w:tcBorders>
            <w:vAlign w:val="center"/>
          </w:tcPr>
          <w:p w:rsidR="005744DA" w:rsidRPr="00C95514" w:rsidRDefault="005744DA" w:rsidP="005744DA">
            <w:pPr>
              <w:rPr>
                <w:b/>
                <w:color w:val="000000"/>
                <w:sz w:val="20"/>
              </w:rPr>
            </w:pPr>
            <w:r w:rsidRPr="00C95514">
              <w:rPr>
                <w:sz w:val="20"/>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center"/>
              <w:rPr>
                <w:bCs/>
                <w:sz w:val="20"/>
              </w:rPr>
            </w:pPr>
            <w:r w:rsidRPr="00C95514">
              <w:rPr>
                <w:bCs/>
                <w:sz w:val="20"/>
              </w:rPr>
              <w:t>138,00</w:t>
            </w:r>
          </w:p>
        </w:tc>
        <w:tc>
          <w:tcPr>
            <w:tcW w:w="1418"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center"/>
              <w:rPr>
                <w:bCs/>
                <w:sz w:val="20"/>
              </w:rPr>
            </w:pPr>
            <w:r w:rsidRPr="00C95514">
              <w:rPr>
                <w:bCs/>
                <w:sz w:val="20"/>
              </w:rPr>
              <w:t>138,00</w:t>
            </w:r>
          </w:p>
        </w:tc>
        <w:tc>
          <w:tcPr>
            <w:tcW w:w="1276"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center"/>
              <w:rPr>
                <w:bCs/>
                <w:sz w:val="20"/>
              </w:rPr>
            </w:pPr>
            <w:r w:rsidRPr="00C95514">
              <w:rPr>
                <w:bCs/>
                <w:sz w:val="20"/>
              </w:rPr>
              <w:t>138,00</w:t>
            </w:r>
          </w:p>
        </w:tc>
        <w:tc>
          <w:tcPr>
            <w:tcW w:w="1417" w:type="dxa"/>
            <w:tcBorders>
              <w:top w:val="single" w:sz="4" w:space="0" w:color="auto"/>
              <w:left w:val="single" w:sz="4" w:space="0" w:color="auto"/>
              <w:bottom w:val="single" w:sz="4" w:space="0" w:color="auto"/>
              <w:right w:val="single" w:sz="4" w:space="0" w:color="auto"/>
            </w:tcBorders>
          </w:tcPr>
          <w:p w:rsidR="005744DA" w:rsidRPr="009E7B91" w:rsidRDefault="005744DA" w:rsidP="005744DA">
            <w:pPr>
              <w:jc w:val="both"/>
              <w:rPr>
                <w:bCs/>
                <w:sz w:val="20"/>
              </w:rPr>
            </w:pPr>
          </w:p>
        </w:tc>
      </w:tr>
      <w:tr w:rsidR="005744DA" w:rsidTr="005744DA">
        <w:trPr>
          <w:cantSplit/>
          <w:trHeight w:val="20"/>
        </w:trPr>
        <w:tc>
          <w:tcPr>
            <w:tcW w:w="1276"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both"/>
              <w:rPr>
                <w:sz w:val="20"/>
              </w:rPr>
            </w:pPr>
          </w:p>
        </w:tc>
        <w:tc>
          <w:tcPr>
            <w:tcW w:w="9356" w:type="dxa"/>
            <w:tcBorders>
              <w:top w:val="single" w:sz="4" w:space="0" w:color="auto"/>
              <w:left w:val="single" w:sz="4" w:space="0" w:color="auto"/>
              <w:bottom w:val="single" w:sz="4" w:space="0" w:color="auto"/>
              <w:right w:val="single" w:sz="4" w:space="0" w:color="auto"/>
            </w:tcBorders>
            <w:vAlign w:val="center"/>
          </w:tcPr>
          <w:p w:rsidR="005744DA" w:rsidRPr="00C95514" w:rsidRDefault="005744DA" w:rsidP="005744DA">
            <w:pPr>
              <w:rPr>
                <w:sz w:val="20"/>
              </w:rPr>
            </w:pPr>
            <w:r w:rsidRPr="00C95514">
              <w:rPr>
                <w:sz w:val="20"/>
              </w:rPr>
              <w:t>Iš jo:</w:t>
            </w:r>
          </w:p>
          <w:p w:rsidR="005744DA" w:rsidRPr="00C95514" w:rsidRDefault="005744DA" w:rsidP="005744DA">
            <w:pPr>
              <w:rPr>
                <w:b/>
                <w:color w:val="000000"/>
                <w:sz w:val="20"/>
              </w:rPr>
            </w:pPr>
            <w:r w:rsidRPr="00C95514">
              <w:rPr>
                <w:sz w:val="20"/>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center"/>
              <w:rPr>
                <w:bCs/>
                <w:sz w:val="20"/>
              </w:rPr>
            </w:pPr>
            <w:r w:rsidRPr="00C95514">
              <w:rPr>
                <w:bCs/>
                <w:sz w:val="20"/>
              </w:rPr>
              <w:t>138,00</w:t>
            </w:r>
          </w:p>
        </w:tc>
        <w:tc>
          <w:tcPr>
            <w:tcW w:w="1418"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center"/>
              <w:rPr>
                <w:bCs/>
                <w:sz w:val="20"/>
              </w:rPr>
            </w:pPr>
            <w:r w:rsidRPr="00C95514">
              <w:rPr>
                <w:bCs/>
                <w:sz w:val="20"/>
              </w:rPr>
              <w:t>138,00</w:t>
            </w:r>
          </w:p>
        </w:tc>
        <w:tc>
          <w:tcPr>
            <w:tcW w:w="1276"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center"/>
              <w:rPr>
                <w:bCs/>
                <w:sz w:val="20"/>
              </w:rPr>
            </w:pPr>
            <w:r w:rsidRPr="00C95514">
              <w:rPr>
                <w:bCs/>
                <w:sz w:val="20"/>
              </w:rPr>
              <w:t>138,00</w:t>
            </w:r>
          </w:p>
        </w:tc>
        <w:tc>
          <w:tcPr>
            <w:tcW w:w="1417" w:type="dxa"/>
            <w:tcBorders>
              <w:top w:val="single" w:sz="4" w:space="0" w:color="auto"/>
              <w:left w:val="single" w:sz="4" w:space="0" w:color="auto"/>
              <w:bottom w:val="single" w:sz="4" w:space="0" w:color="auto"/>
              <w:right w:val="single" w:sz="4" w:space="0" w:color="auto"/>
            </w:tcBorders>
          </w:tcPr>
          <w:p w:rsidR="005744DA" w:rsidRPr="009E7B91" w:rsidRDefault="005744DA" w:rsidP="005744DA">
            <w:pPr>
              <w:jc w:val="both"/>
              <w:rPr>
                <w:bCs/>
                <w:sz w:val="20"/>
              </w:rPr>
            </w:pPr>
          </w:p>
        </w:tc>
      </w:tr>
      <w:tr w:rsidR="005744DA" w:rsidTr="005744DA">
        <w:trPr>
          <w:cantSplit/>
          <w:trHeight w:val="20"/>
        </w:trPr>
        <w:tc>
          <w:tcPr>
            <w:tcW w:w="1276"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both"/>
              <w:rPr>
                <w:sz w:val="20"/>
              </w:rPr>
            </w:pPr>
          </w:p>
        </w:tc>
        <w:tc>
          <w:tcPr>
            <w:tcW w:w="9356" w:type="dxa"/>
            <w:tcBorders>
              <w:top w:val="single" w:sz="4" w:space="0" w:color="auto"/>
              <w:left w:val="single" w:sz="4" w:space="0" w:color="auto"/>
              <w:bottom w:val="single" w:sz="4" w:space="0" w:color="auto"/>
              <w:right w:val="single" w:sz="4" w:space="0" w:color="auto"/>
            </w:tcBorders>
            <w:vAlign w:val="center"/>
          </w:tcPr>
          <w:p w:rsidR="005744DA" w:rsidRPr="00C95514" w:rsidRDefault="005744DA" w:rsidP="005744DA">
            <w:pPr>
              <w:rPr>
                <w:sz w:val="20"/>
              </w:rPr>
            </w:pPr>
            <w:r w:rsidRPr="00C95514">
              <w:rPr>
                <w:sz w:val="20"/>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center"/>
              <w:rPr>
                <w:bCs/>
                <w:sz w:val="20"/>
              </w:rPr>
            </w:pPr>
            <w:r w:rsidRPr="00C95514">
              <w:rPr>
                <w:bCs/>
                <w:sz w:val="20"/>
              </w:rPr>
              <w:t>7,00</w:t>
            </w:r>
          </w:p>
        </w:tc>
        <w:tc>
          <w:tcPr>
            <w:tcW w:w="1418"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center"/>
              <w:rPr>
                <w:bCs/>
                <w:sz w:val="20"/>
              </w:rPr>
            </w:pPr>
            <w:r w:rsidRPr="00C95514">
              <w:rPr>
                <w:bCs/>
                <w:sz w:val="20"/>
              </w:rPr>
              <w:t>7,00</w:t>
            </w:r>
          </w:p>
        </w:tc>
        <w:tc>
          <w:tcPr>
            <w:tcW w:w="1276"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center"/>
              <w:rPr>
                <w:bCs/>
                <w:sz w:val="20"/>
              </w:rPr>
            </w:pPr>
            <w:r w:rsidRPr="00C95514">
              <w:rPr>
                <w:bCs/>
                <w:sz w:val="20"/>
              </w:rPr>
              <w:t>7,00</w:t>
            </w:r>
          </w:p>
        </w:tc>
        <w:tc>
          <w:tcPr>
            <w:tcW w:w="1417" w:type="dxa"/>
            <w:tcBorders>
              <w:top w:val="single" w:sz="4" w:space="0" w:color="auto"/>
              <w:left w:val="single" w:sz="4" w:space="0" w:color="auto"/>
              <w:bottom w:val="single" w:sz="4" w:space="0" w:color="auto"/>
              <w:right w:val="single" w:sz="4" w:space="0" w:color="auto"/>
            </w:tcBorders>
          </w:tcPr>
          <w:p w:rsidR="005744DA" w:rsidRPr="009E7B91" w:rsidRDefault="005744DA" w:rsidP="005744DA">
            <w:pPr>
              <w:jc w:val="both"/>
              <w:rPr>
                <w:bCs/>
                <w:sz w:val="20"/>
              </w:rPr>
            </w:pPr>
          </w:p>
        </w:tc>
      </w:tr>
      <w:tr w:rsidR="005744DA" w:rsidTr="005744DA">
        <w:trPr>
          <w:cantSplit/>
          <w:trHeight w:val="20"/>
        </w:trPr>
        <w:tc>
          <w:tcPr>
            <w:tcW w:w="127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744DA" w:rsidRPr="00C95514" w:rsidRDefault="005744DA" w:rsidP="005744DA">
            <w:pPr>
              <w:jc w:val="both"/>
              <w:rPr>
                <w:sz w:val="20"/>
              </w:rPr>
            </w:pPr>
            <w:r w:rsidRPr="00C95514">
              <w:rPr>
                <w:bCs/>
                <w:sz w:val="20"/>
              </w:rPr>
              <w:t>03.02 (T)</w:t>
            </w:r>
          </w:p>
        </w:tc>
        <w:tc>
          <w:tcPr>
            <w:tcW w:w="9356"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5744DA" w:rsidRPr="00C95514" w:rsidRDefault="005744DA" w:rsidP="005744DA">
            <w:pPr>
              <w:rPr>
                <w:color w:val="000000"/>
                <w:sz w:val="20"/>
              </w:rPr>
            </w:pPr>
            <w:r w:rsidRPr="00C95514">
              <w:rPr>
                <w:rFonts w:eastAsia="Calibri"/>
                <w:b/>
                <w:spacing w:val="-3"/>
                <w:sz w:val="20"/>
              </w:rPr>
              <w:t>Uždavinys</w:t>
            </w:r>
            <w:r w:rsidRPr="00C95514">
              <w:rPr>
                <w:rFonts w:eastAsia="Calibri"/>
                <w:spacing w:val="-3"/>
                <w:sz w:val="20"/>
              </w:rPr>
              <w:t>: Plėtoti turizmo infrastruktūrą, įvairinti turizmo paslaugas, jų kokybę ir prieinamumą</w:t>
            </w:r>
          </w:p>
        </w:tc>
        <w:tc>
          <w:tcPr>
            <w:tcW w:w="141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744DA" w:rsidRPr="00C95514" w:rsidRDefault="005744DA" w:rsidP="005744DA">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744DA" w:rsidRPr="00C95514" w:rsidRDefault="005744DA" w:rsidP="005744DA">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744DA" w:rsidRPr="00C95514" w:rsidRDefault="005744DA" w:rsidP="005744DA">
            <w:pPr>
              <w:jc w:val="both"/>
              <w:rPr>
                <w:b/>
                <w:bCs/>
                <w:sz w:val="20"/>
              </w:rPr>
            </w:pPr>
          </w:p>
        </w:tc>
        <w:tc>
          <w:tcPr>
            <w:tcW w:w="141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744DA" w:rsidRDefault="005744DA" w:rsidP="005744DA">
            <w:pPr>
              <w:jc w:val="both"/>
              <w:rPr>
                <w:b/>
                <w:bCs/>
                <w:sz w:val="20"/>
              </w:rPr>
            </w:pPr>
          </w:p>
        </w:tc>
      </w:tr>
      <w:tr w:rsidR="005744DA" w:rsidTr="005744DA">
        <w:trPr>
          <w:cantSplit/>
          <w:trHeight w:val="20"/>
        </w:trPr>
        <w:tc>
          <w:tcPr>
            <w:tcW w:w="1276"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both"/>
              <w:rPr>
                <w:sz w:val="20"/>
              </w:rPr>
            </w:pPr>
            <w:r w:rsidRPr="00C95514">
              <w:rPr>
                <w:sz w:val="20"/>
              </w:rPr>
              <w:t>03.02.01</w:t>
            </w:r>
          </w:p>
        </w:tc>
        <w:tc>
          <w:tcPr>
            <w:tcW w:w="9356" w:type="dxa"/>
            <w:tcBorders>
              <w:top w:val="single" w:sz="4" w:space="0" w:color="auto"/>
              <w:left w:val="single" w:sz="4" w:space="0" w:color="auto"/>
              <w:bottom w:val="single" w:sz="4" w:space="0" w:color="auto"/>
              <w:right w:val="single" w:sz="4" w:space="0" w:color="auto"/>
            </w:tcBorders>
            <w:vAlign w:val="center"/>
          </w:tcPr>
          <w:p w:rsidR="005744DA" w:rsidRPr="00C95514" w:rsidRDefault="005744DA" w:rsidP="005744DA">
            <w:pPr>
              <w:rPr>
                <w:color w:val="000000"/>
                <w:sz w:val="20"/>
              </w:rPr>
            </w:pPr>
            <w:r w:rsidRPr="00C95514">
              <w:rPr>
                <w:b/>
                <w:color w:val="000000"/>
                <w:sz w:val="20"/>
              </w:rPr>
              <w:t>Priemonė</w:t>
            </w:r>
            <w:r w:rsidRPr="00C95514">
              <w:rPr>
                <w:color w:val="000000"/>
                <w:sz w:val="20"/>
              </w:rPr>
              <w:t xml:space="preserve"> (SK 03.1.4.04.01): Turizmo paslaugų plėtojimas</w:t>
            </w:r>
          </w:p>
        </w:tc>
        <w:tc>
          <w:tcPr>
            <w:tcW w:w="1417"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center"/>
              <w:rPr>
                <w:bCs/>
                <w:sz w:val="20"/>
              </w:rPr>
            </w:pPr>
            <w:r w:rsidRPr="00C95514">
              <w:rPr>
                <w:bCs/>
                <w:sz w:val="20"/>
              </w:rPr>
              <w:t>70,0</w:t>
            </w:r>
          </w:p>
        </w:tc>
        <w:tc>
          <w:tcPr>
            <w:tcW w:w="1418"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center"/>
              <w:rPr>
                <w:bCs/>
                <w:sz w:val="20"/>
              </w:rPr>
            </w:pPr>
            <w:r w:rsidRPr="00C95514">
              <w:rPr>
                <w:bCs/>
                <w:sz w:val="20"/>
              </w:rPr>
              <w:t>70,0</w:t>
            </w:r>
          </w:p>
        </w:tc>
        <w:tc>
          <w:tcPr>
            <w:tcW w:w="1276"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center"/>
              <w:rPr>
                <w:bCs/>
                <w:sz w:val="20"/>
              </w:rPr>
            </w:pPr>
            <w:r w:rsidRPr="00C95514">
              <w:rPr>
                <w:bCs/>
                <w:sz w:val="20"/>
              </w:rPr>
              <w:t>70,0</w:t>
            </w:r>
          </w:p>
        </w:tc>
        <w:tc>
          <w:tcPr>
            <w:tcW w:w="1417" w:type="dxa"/>
            <w:tcBorders>
              <w:top w:val="single" w:sz="4" w:space="0" w:color="auto"/>
              <w:left w:val="single" w:sz="4" w:space="0" w:color="auto"/>
              <w:bottom w:val="single" w:sz="4" w:space="0" w:color="auto"/>
              <w:right w:val="single" w:sz="4" w:space="0" w:color="auto"/>
            </w:tcBorders>
          </w:tcPr>
          <w:p w:rsidR="005744DA" w:rsidRPr="009E7B91" w:rsidRDefault="005744DA" w:rsidP="005744DA">
            <w:pPr>
              <w:jc w:val="center"/>
              <w:rPr>
                <w:bCs/>
                <w:sz w:val="20"/>
              </w:rPr>
            </w:pPr>
            <w:r w:rsidRPr="009E7B91">
              <w:rPr>
                <w:sz w:val="20"/>
              </w:rPr>
              <w:t>1.2.</w:t>
            </w:r>
            <w:r w:rsidRPr="009E7B91">
              <w:rPr>
                <w:sz w:val="20"/>
                <w:lang w:val="ru-RU"/>
              </w:rPr>
              <w:t>3</w:t>
            </w:r>
            <w:r w:rsidRPr="009E7B91">
              <w:rPr>
                <w:sz w:val="20"/>
              </w:rPr>
              <w:t>.</w:t>
            </w:r>
            <w:r w:rsidRPr="009E7B91">
              <w:rPr>
                <w:sz w:val="20"/>
                <w:lang w:val="ru-RU"/>
              </w:rPr>
              <w:t>1</w:t>
            </w:r>
            <w:r w:rsidRPr="009E7B91">
              <w:rPr>
                <w:sz w:val="20"/>
              </w:rPr>
              <w:t>.</w:t>
            </w:r>
          </w:p>
        </w:tc>
      </w:tr>
      <w:tr w:rsidR="005744DA" w:rsidTr="005744DA">
        <w:trPr>
          <w:cantSplit/>
          <w:trHeight w:val="20"/>
        </w:trPr>
        <w:tc>
          <w:tcPr>
            <w:tcW w:w="1276"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both"/>
              <w:rPr>
                <w:sz w:val="20"/>
              </w:rPr>
            </w:pPr>
          </w:p>
        </w:tc>
        <w:tc>
          <w:tcPr>
            <w:tcW w:w="9356" w:type="dxa"/>
            <w:tcBorders>
              <w:top w:val="single" w:sz="4" w:space="0" w:color="auto"/>
              <w:left w:val="single" w:sz="4" w:space="0" w:color="auto"/>
              <w:bottom w:val="single" w:sz="4" w:space="0" w:color="auto"/>
              <w:right w:val="single" w:sz="4" w:space="0" w:color="auto"/>
            </w:tcBorders>
            <w:vAlign w:val="center"/>
          </w:tcPr>
          <w:p w:rsidR="005744DA" w:rsidRPr="00C95514" w:rsidRDefault="005744DA" w:rsidP="005744DA">
            <w:pPr>
              <w:rPr>
                <w:b/>
                <w:color w:val="000000"/>
                <w:sz w:val="20"/>
              </w:rPr>
            </w:pPr>
            <w:r w:rsidRPr="00C95514">
              <w:rPr>
                <w:sz w:val="20"/>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center"/>
              <w:rPr>
                <w:bCs/>
                <w:sz w:val="20"/>
              </w:rPr>
            </w:pPr>
            <w:r w:rsidRPr="00C95514">
              <w:rPr>
                <w:bCs/>
                <w:sz w:val="20"/>
              </w:rPr>
              <w:t>70,0</w:t>
            </w:r>
          </w:p>
        </w:tc>
        <w:tc>
          <w:tcPr>
            <w:tcW w:w="1418"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center"/>
              <w:rPr>
                <w:bCs/>
                <w:sz w:val="20"/>
              </w:rPr>
            </w:pPr>
            <w:r w:rsidRPr="00C95514">
              <w:rPr>
                <w:bCs/>
                <w:sz w:val="20"/>
              </w:rPr>
              <w:t>70,0</w:t>
            </w:r>
          </w:p>
        </w:tc>
        <w:tc>
          <w:tcPr>
            <w:tcW w:w="1276"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center"/>
              <w:rPr>
                <w:bCs/>
                <w:sz w:val="20"/>
              </w:rPr>
            </w:pPr>
            <w:r w:rsidRPr="00C95514">
              <w:rPr>
                <w:bCs/>
                <w:sz w:val="20"/>
              </w:rPr>
              <w:t>70,0</w:t>
            </w:r>
          </w:p>
        </w:tc>
        <w:tc>
          <w:tcPr>
            <w:tcW w:w="1417" w:type="dxa"/>
            <w:tcBorders>
              <w:top w:val="single" w:sz="4" w:space="0" w:color="auto"/>
              <w:left w:val="single" w:sz="4" w:space="0" w:color="auto"/>
              <w:bottom w:val="single" w:sz="4" w:space="0" w:color="auto"/>
              <w:right w:val="single" w:sz="4" w:space="0" w:color="auto"/>
            </w:tcBorders>
          </w:tcPr>
          <w:p w:rsidR="005744DA" w:rsidRPr="009E7B91" w:rsidRDefault="005744DA" w:rsidP="005744DA">
            <w:pPr>
              <w:jc w:val="both"/>
              <w:rPr>
                <w:bCs/>
                <w:sz w:val="20"/>
              </w:rPr>
            </w:pPr>
          </w:p>
        </w:tc>
      </w:tr>
      <w:tr w:rsidR="005744DA" w:rsidTr="005744DA">
        <w:trPr>
          <w:cantSplit/>
          <w:trHeight w:val="20"/>
        </w:trPr>
        <w:tc>
          <w:tcPr>
            <w:tcW w:w="1276"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both"/>
              <w:rPr>
                <w:sz w:val="20"/>
              </w:rPr>
            </w:pPr>
          </w:p>
        </w:tc>
        <w:tc>
          <w:tcPr>
            <w:tcW w:w="9356" w:type="dxa"/>
            <w:tcBorders>
              <w:top w:val="single" w:sz="4" w:space="0" w:color="auto"/>
              <w:left w:val="single" w:sz="4" w:space="0" w:color="auto"/>
              <w:bottom w:val="single" w:sz="4" w:space="0" w:color="auto"/>
              <w:right w:val="single" w:sz="4" w:space="0" w:color="auto"/>
            </w:tcBorders>
            <w:vAlign w:val="center"/>
          </w:tcPr>
          <w:p w:rsidR="005744DA" w:rsidRPr="00C95514" w:rsidRDefault="005744DA" w:rsidP="005744DA">
            <w:pPr>
              <w:rPr>
                <w:sz w:val="20"/>
              </w:rPr>
            </w:pPr>
            <w:r w:rsidRPr="00C95514">
              <w:rPr>
                <w:sz w:val="20"/>
              </w:rPr>
              <w:t>Iš jo:</w:t>
            </w:r>
          </w:p>
          <w:p w:rsidR="005744DA" w:rsidRPr="00C95514" w:rsidRDefault="005744DA" w:rsidP="005744DA">
            <w:pPr>
              <w:rPr>
                <w:sz w:val="20"/>
              </w:rPr>
            </w:pPr>
            <w:r w:rsidRPr="00C95514">
              <w:rPr>
                <w:sz w:val="20"/>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center"/>
              <w:rPr>
                <w:bCs/>
                <w:sz w:val="20"/>
              </w:rPr>
            </w:pPr>
            <w:r w:rsidRPr="00C95514">
              <w:rPr>
                <w:bCs/>
                <w:sz w:val="20"/>
              </w:rPr>
              <w:t>70,0</w:t>
            </w:r>
          </w:p>
        </w:tc>
        <w:tc>
          <w:tcPr>
            <w:tcW w:w="1418"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center"/>
              <w:rPr>
                <w:bCs/>
                <w:sz w:val="20"/>
              </w:rPr>
            </w:pPr>
            <w:r w:rsidRPr="00C95514">
              <w:rPr>
                <w:bCs/>
                <w:sz w:val="20"/>
              </w:rPr>
              <w:t>70,0</w:t>
            </w:r>
          </w:p>
        </w:tc>
        <w:tc>
          <w:tcPr>
            <w:tcW w:w="1276"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center"/>
              <w:rPr>
                <w:bCs/>
                <w:sz w:val="20"/>
              </w:rPr>
            </w:pPr>
            <w:r w:rsidRPr="00C95514">
              <w:rPr>
                <w:bCs/>
                <w:sz w:val="20"/>
              </w:rPr>
              <w:t>70,0</w:t>
            </w:r>
          </w:p>
        </w:tc>
        <w:tc>
          <w:tcPr>
            <w:tcW w:w="1417" w:type="dxa"/>
            <w:tcBorders>
              <w:top w:val="single" w:sz="4" w:space="0" w:color="auto"/>
              <w:left w:val="single" w:sz="4" w:space="0" w:color="auto"/>
              <w:bottom w:val="single" w:sz="4" w:space="0" w:color="auto"/>
              <w:right w:val="single" w:sz="4" w:space="0" w:color="auto"/>
            </w:tcBorders>
          </w:tcPr>
          <w:p w:rsidR="005744DA" w:rsidRPr="009E7B91" w:rsidRDefault="005744DA" w:rsidP="005744DA">
            <w:pPr>
              <w:jc w:val="both"/>
              <w:rPr>
                <w:bCs/>
                <w:sz w:val="20"/>
              </w:rPr>
            </w:pPr>
          </w:p>
        </w:tc>
      </w:tr>
      <w:tr w:rsidR="005744DA" w:rsidTr="005744DA">
        <w:trPr>
          <w:cantSplit/>
          <w:trHeight w:val="20"/>
        </w:trPr>
        <w:tc>
          <w:tcPr>
            <w:tcW w:w="127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744DA" w:rsidRPr="00C95514" w:rsidRDefault="005744DA" w:rsidP="005744DA">
            <w:pPr>
              <w:jc w:val="both"/>
              <w:rPr>
                <w:sz w:val="20"/>
              </w:rPr>
            </w:pPr>
            <w:r w:rsidRPr="00C95514">
              <w:rPr>
                <w:rFonts w:eastAsia="Calibri"/>
                <w:color w:val="000000"/>
                <w:spacing w:val="-3"/>
                <w:sz w:val="20"/>
              </w:rPr>
              <w:t>03.03 (T)</w:t>
            </w:r>
          </w:p>
        </w:tc>
        <w:tc>
          <w:tcPr>
            <w:tcW w:w="9356"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5744DA" w:rsidRPr="00C95514" w:rsidRDefault="005744DA" w:rsidP="005744DA">
            <w:pPr>
              <w:rPr>
                <w:color w:val="000000"/>
                <w:sz w:val="20"/>
              </w:rPr>
            </w:pPr>
            <w:r w:rsidRPr="00C95514">
              <w:rPr>
                <w:rFonts w:eastAsia="Calibri"/>
                <w:b/>
                <w:spacing w:val="-3"/>
                <w:sz w:val="20"/>
              </w:rPr>
              <w:t>Uždavinys</w:t>
            </w:r>
            <w:r w:rsidRPr="00C95514">
              <w:rPr>
                <w:rFonts w:eastAsia="Calibri"/>
                <w:spacing w:val="-3"/>
                <w:sz w:val="20"/>
              </w:rPr>
              <w:t>: Didinti gyventojų fizinį aktyvumą, ugdyti sportišką bendruomenę</w:t>
            </w:r>
          </w:p>
        </w:tc>
        <w:tc>
          <w:tcPr>
            <w:tcW w:w="141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744DA" w:rsidRPr="00C95514" w:rsidRDefault="005744DA" w:rsidP="005744DA">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744DA" w:rsidRPr="00C95514" w:rsidRDefault="005744DA" w:rsidP="005744DA">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744DA" w:rsidRPr="00C95514" w:rsidRDefault="005744DA" w:rsidP="005744DA">
            <w:pPr>
              <w:jc w:val="both"/>
              <w:rPr>
                <w:b/>
                <w:bCs/>
                <w:sz w:val="20"/>
              </w:rPr>
            </w:pPr>
          </w:p>
        </w:tc>
        <w:tc>
          <w:tcPr>
            <w:tcW w:w="141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744DA" w:rsidRDefault="005744DA" w:rsidP="005744DA">
            <w:pPr>
              <w:jc w:val="both"/>
              <w:rPr>
                <w:b/>
                <w:bCs/>
                <w:sz w:val="20"/>
              </w:rPr>
            </w:pPr>
          </w:p>
        </w:tc>
      </w:tr>
      <w:tr w:rsidR="005744DA" w:rsidTr="005744DA">
        <w:trPr>
          <w:cantSplit/>
          <w:trHeight w:val="20"/>
        </w:trPr>
        <w:tc>
          <w:tcPr>
            <w:tcW w:w="1276"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both"/>
              <w:rPr>
                <w:sz w:val="20"/>
              </w:rPr>
            </w:pPr>
            <w:r w:rsidRPr="00C95514">
              <w:rPr>
                <w:sz w:val="20"/>
              </w:rPr>
              <w:t>03.03.01</w:t>
            </w:r>
          </w:p>
        </w:tc>
        <w:tc>
          <w:tcPr>
            <w:tcW w:w="9356" w:type="dxa"/>
            <w:tcBorders>
              <w:top w:val="single" w:sz="4" w:space="0" w:color="auto"/>
              <w:left w:val="single" w:sz="4" w:space="0" w:color="auto"/>
              <w:bottom w:val="single" w:sz="4" w:space="0" w:color="auto"/>
              <w:right w:val="single" w:sz="4" w:space="0" w:color="auto"/>
            </w:tcBorders>
            <w:vAlign w:val="center"/>
          </w:tcPr>
          <w:p w:rsidR="005744DA" w:rsidRPr="00C95514" w:rsidRDefault="005744DA" w:rsidP="005744DA">
            <w:pPr>
              <w:rPr>
                <w:color w:val="000000"/>
                <w:sz w:val="20"/>
              </w:rPr>
            </w:pPr>
            <w:r w:rsidRPr="00C95514">
              <w:rPr>
                <w:color w:val="000000"/>
                <w:sz w:val="20"/>
              </w:rPr>
              <w:t xml:space="preserve">Priemonė </w:t>
            </w:r>
            <w:r w:rsidRPr="00C95514">
              <w:rPr>
                <w:sz w:val="20"/>
              </w:rPr>
              <w:t xml:space="preserve">(SK 03.1.4.05.01.): </w:t>
            </w:r>
            <w:r w:rsidRPr="00C95514">
              <w:rPr>
                <w:color w:val="000000"/>
                <w:sz w:val="20"/>
              </w:rPr>
              <w:t>Sveikos ir aktyvios visuomenės ugdymas</w:t>
            </w:r>
          </w:p>
        </w:tc>
        <w:tc>
          <w:tcPr>
            <w:tcW w:w="1417" w:type="dxa"/>
            <w:tcBorders>
              <w:top w:val="single" w:sz="4" w:space="0" w:color="auto"/>
              <w:left w:val="single" w:sz="4" w:space="0" w:color="auto"/>
              <w:bottom w:val="single" w:sz="4" w:space="0" w:color="auto"/>
              <w:right w:val="single" w:sz="4" w:space="0" w:color="auto"/>
            </w:tcBorders>
          </w:tcPr>
          <w:p w:rsidR="005744DA" w:rsidRPr="00C95514" w:rsidRDefault="005744DA" w:rsidP="00EB211D">
            <w:pPr>
              <w:jc w:val="center"/>
              <w:rPr>
                <w:bCs/>
                <w:sz w:val="20"/>
              </w:rPr>
            </w:pPr>
            <w:r w:rsidRPr="00C95514">
              <w:rPr>
                <w:bCs/>
                <w:sz w:val="20"/>
              </w:rPr>
              <w:t>15,00</w:t>
            </w:r>
          </w:p>
        </w:tc>
        <w:tc>
          <w:tcPr>
            <w:tcW w:w="1418" w:type="dxa"/>
            <w:tcBorders>
              <w:top w:val="single" w:sz="4" w:space="0" w:color="auto"/>
              <w:left w:val="single" w:sz="4" w:space="0" w:color="auto"/>
              <w:bottom w:val="single" w:sz="4" w:space="0" w:color="auto"/>
              <w:right w:val="single" w:sz="4" w:space="0" w:color="auto"/>
            </w:tcBorders>
          </w:tcPr>
          <w:p w:rsidR="005744DA" w:rsidRPr="00C95514" w:rsidRDefault="005744DA" w:rsidP="00EB211D">
            <w:pPr>
              <w:jc w:val="center"/>
              <w:rPr>
                <w:bCs/>
                <w:sz w:val="20"/>
              </w:rPr>
            </w:pPr>
            <w:r w:rsidRPr="00C95514">
              <w:rPr>
                <w:bCs/>
                <w:sz w:val="20"/>
              </w:rPr>
              <w:t>15,00</w:t>
            </w:r>
          </w:p>
        </w:tc>
        <w:tc>
          <w:tcPr>
            <w:tcW w:w="1276" w:type="dxa"/>
            <w:tcBorders>
              <w:top w:val="single" w:sz="4" w:space="0" w:color="auto"/>
              <w:left w:val="single" w:sz="4" w:space="0" w:color="auto"/>
              <w:bottom w:val="single" w:sz="4" w:space="0" w:color="auto"/>
              <w:right w:val="single" w:sz="4" w:space="0" w:color="auto"/>
            </w:tcBorders>
          </w:tcPr>
          <w:p w:rsidR="005744DA" w:rsidRPr="00C95514" w:rsidRDefault="005744DA" w:rsidP="00EB211D">
            <w:pPr>
              <w:jc w:val="center"/>
              <w:rPr>
                <w:bCs/>
                <w:sz w:val="20"/>
              </w:rPr>
            </w:pPr>
            <w:r w:rsidRPr="00C95514">
              <w:rPr>
                <w:bCs/>
                <w:sz w:val="20"/>
              </w:rPr>
              <w:t>15,00</w:t>
            </w:r>
          </w:p>
        </w:tc>
        <w:tc>
          <w:tcPr>
            <w:tcW w:w="1417" w:type="dxa"/>
            <w:tcBorders>
              <w:top w:val="single" w:sz="4" w:space="0" w:color="auto"/>
              <w:left w:val="single" w:sz="4" w:space="0" w:color="auto"/>
              <w:bottom w:val="single" w:sz="4" w:space="0" w:color="auto"/>
              <w:right w:val="single" w:sz="4" w:space="0" w:color="auto"/>
            </w:tcBorders>
          </w:tcPr>
          <w:p w:rsidR="005744DA" w:rsidRDefault="005744DA" w:rsidP="005744DA">
            <w:pPr>
              <w:jc w:val="center"/>
              <w:rPr>
                <w:b/>
                <w:bCs/>
                <w:sz w:val="20"/>
              </w:rPr>
            </w:pPr>
            <w:r w:rsidRPr="00C162F4">
              <w:rPr>
                <w:sz w:val="20"/>
                <w:szCs w:val="18"/>
              </w:rPr>
              <w:t>2.2.3.6.</w:t>
            </w:r>
          </w:p>
        </w:tc>
      </w:tr>
      <w:tr w:rsidR="005744DA" w:rsidTr="005744DA">
        <w:trPr>
          <w:cantSplit/>
          <w:trHeight w:val="20"/>
        </w:trPr>
        <w:tc>
          <w:tcPr>
            <w:tcW w:w="1276"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both"/>
              <w:rPr>
                <w:sz w:val="20"/>
              </w:rPr>
            </w:pPr>
          </w:p>
        </w:tc>
        <w:tc>
          <w:tcPr>
            <w:tcW w:w="9356" w:type="dxa"/>
            <w:tcBorders>
              <w:top w:val="single" w:sz="4" w:space="0" w:color="auto"/>
              <w:left w:val="single" w:sz="4" w:space="0" w:color="auto"/>
              <w:bottom w:val="single" w:sz="4" w:space="0" w:color="auto"/>
              <w:right w:val="single" w:sz="4" w:space="0" w:color="auto"/>
            </w:tcBorders>
            <w:vAlign w:val="center"/>
          </w:tcPr>
          <w:p w:rsidR="005744DA" w:rsidRPr="00C95514" w:rsidRDefault="005744DA" w:rsidP="005744DA">
            <w:pPr>
              <w:rPr>
                <w:color w:val="000000"/>
                <w:sz w:val="20"/>
              </w:rPr>
            </w:pPr>
            <w:r w:rsidRPr="00C95514">
              <w:rPr>
                <w:sz w:val="20"/>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tcPr>
          <w:p w:rsidR="005744DA" w:rsidRPr="00C95514" w:rsidRDefault="005744DA" w:rsidP="00EB211D">
            <w:pPr>
              <w:jc w:val="center"/>
              <w:rPr>
                <w:bCs/>
                <w:sz w:val="20"/>
              </w:rPr>
            </w:pPr>
            <w:r w:rsidRPr="00C95514">
              <w:rPr>
                <w:bCs/>
                <w:sz w:val="20"/>
              </w:rPr>
              <w:t>15,00</w:t>
            </w:r>
          </w:p>
        </w:tc>
        <w:tc>
          <w:tcPr>
            <w:tcW w:w="1418" w:type="dxa"/>
            <w:tcBorders>
              <w:top w:val="single" w:sz="4" w:space="0" w:color="auto"/>
              <w:left w:val="single" w:sz="4" w:space="0" w:color="auto"/>
              <w:bottom w:val="single" w:sz="4" w:space="0" w:color="auto"/>
              <w:right w:val="single" w:sz="4" w:space="0" w:color="auto"/>
            </w:tcBorders>
          </w:tcPr>
          <w:p w:rsidR="005744DA" w:rsidRPr="00C95514" w:rsidRDefault="005744DA" w:rsidP="00EB211D">
            <w:pPr>
              <w:jc w:val="center"/>
              <w:rPr>
                <w:bCs/>
                <w:sz w:val="20"/>
              </w:rPr>
            </w:pPr>
            <w:r w:rsidRPr="00C95514">
              <w:rPr>
                <w:bCs/>
                <w:sz w:val="20"/>
              </w:rPr>
              <w:t>15,00</w:t>
            </w:r>
          </w:p>
        </w:tc>
        <w:tc>
          <w:tcPr>
            <w:tcW w:w="1276" w:type="dxa"/>
            <w:tcBorders>
              <w:top w:val="single" w:sz="4" w:space="0" w:color="auto"/>
              <w:left w:val="single" w:sz="4" w:space="0" w:color="auto"/>
              <w:bottom w:val="single" w:sz="4" w:space="0" w:color="auto"/>
              <w:right w:val="single" w:sz="4" w:space="0" w:color="auto"/>
            </w:tcBorders>
          </w:tcPr>
          <w:p w:rsidR="005744DA" w:rsidRPr="00C95514" w:rsidRDefault="005744DA" w:rsidP="00EB211D">
            <w:pPr>
              <w:jc w:val="center"/>
              <w:rPr>
                <w:bCs/>
                <w:sz w:val="20"/>
              </w:rPr>
            </w:pPr>
            <w:r w:rsidRPr="00C95514">
              <w:rPr>
                <w:bCs/>
                <w:sz w:val="20"/>
              </w:rPr>
              <w:t>15,00</w:t>
            </w:r>
          </w:p>
        </w:tc>
        <w:tc>
          <w:tcPr>
            <w:tcW w:w="1417" w:type="dxa"/>
            <w:tcBorders>
              <w:top w:val="single" w:sz="4" w:space="0" w:color="auto"/>
              <w:left w:val="single" w:sz="4" w:space="0" w:color="auto"/>
              <w:bottom w:val="single" w:sz="4" w:space="0" w:color="auto"/>
              <w:right w:val="single" w:sz="4" w:space="0" w:color="auto"/>
            </w:tcBorders>
          </w:tcPr>
          <w:p w:rsidR="005744DA" w:rsidRPr="009E7B91" w:rsidRDefault="005744DA" w:rsidP="005744DA">
            <w:pPr>
              <w:jc w:val="both"/>
              <w:rPr>
                <w:bCs/>
                <w:sz w:val="20"/>
              </w:rPr>
            </w:pPr>
          </w:p>
        </w:tc>
      </w:tr>
      <w:tr w:rsidR="005744DA" w:rsidTr="005744DA">
        <w:trPr>
          <w:cantSplit/>
          <w:trHeight w:val="20"/>
        </w:trPr>
        <w:tc>
          <w:tcPr>
            <w:tcW w:w="1276"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both"/>
              <w:rPr>
                <w:sz w:val="20"/>
              </w:rPr>
            </w:pPr>
          </w:p>
        </w:tc>
        <w:tc>
          <w:tcPr>
            <w:tcW w:w="9356" w:type="dxa"/>
            <w:tcBorders>
              <w:top w:val="single" w:sz="4" w:space="0" w:color="auto"/>
              <w:left w:val="single" w:sz="4" w:space="0" w:color="auto"/>
              <w:bottom w:val="single" w:sz="4" w:space="0" w:color="auto"/>
              <w:right w:val="single" w:sz="4" w:space="0" w:color="auto"/>
            </w:tcBorders>
            <w:vAlign w:val="center"/>
          </w:tcPr>
          <w:p w:rsidR="005744DA" w:rsidRPr="00C95514" w:rsidRDefault="005744DA" w:rsidP="005744DA">
            <w:pPr>
              <w:rPr>
                <w:sz w:val="20"/>
              </w:rPr>
            </w:pPr>
            <w:r w:rsidRPr="00C95514">
              <w:rPr>
                <w:sz w:val="20"/>
              </w:rPr>
              <w:t>Iš jo:</w:t>
            </w:r>
          </w:p>
          <w:p w:rsidR="005744DA" w:rsidRPr="00C95514" w:rsidRDefault="005744DA" w:rsidP="005744DA">
            <w:pPr>
              <w:rPr>
                <w:color w:val="000000"/>
                <w:sz w:val="20"/>
              </w:rPr>
            </w:pPr>
            <w:r w:rsidRPr="00C95514">
              <w:rPr>
                <w:sz w:val="20"/>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tcPr>
          <w:p w:rsidR="005744DA" w:rsidRPr="00C95514" w:rsidRDefault="005744DA" w:rsidP="00EB211D">
            <w:pPr>
              <w:jc w:val="center"/>
              <w:rPr>
                <w:bCs/>
                <w:sz w:val="20"/>
              </w:rPr>
            </w:pPr>
            <w:r w:rsidRPr="00C95514">
              <w:rPr>
                <w:bCs/>
                <w:sz w:val="20"/>
              </w:rPr>
              <w:t>15,00</w:t>
            </w:r>
          </w:p>
        </w:tc>
        <w:tc>
          <w:tcPr>
            <w:tcW w:w="1418" w:type="dxa"/>
            <w:tcBorders>
              <w:top w:val="single" w:sz="4" w:space="0" w:color="auto"/>
              <w:left w:val="single" w:sz="4" w:space="0" w:color="auto"/>
              <w:bottom w:val="single" w:sz="4" w:space="0" w:color="auto"/>
              <w:right w:val="single" w:sz="4" w:space="0" w:color="auto"/>
            </w:tcBorders>
          </w:tcPr>
          <w:p w:rsidR="005744DA" w:rsidRPr="00C95514" w:rsidRDefault="005744DA" w:rsidP="00EB211D">
            <w:pPr>
              <w:jc w:val="center"/>
              <w:rPr>
                <w:bCs/>
                <w:sz w:val="20"/>
              </w:rPr>
            </w:pPr>
            <w:r w:rsidRPr="00C95514">
              <w:rPr>
                <w:bCs/>
                <w:sz w:val="20"/>
              </w:rPr>
              <w:t>15,00</w:t>
            </w:r>
          </w:p>
        </w:tc>
        <w:tc>
          <w:tcPr>
            <w:tcW w:w="1276" w:type="dxa"/>
            <w:tcBorders>
              <w:top w:val="single" w:sz="4" w:space="0" w:color="auto"/>
              <w:left w:val="single" w:sz="4" w:space="0" w:color="auto"/>
              <w:bottom w:val="single" w:sz="4" w:space="0" w:color="auto"/>
              <w:right w:val="single" w:sz="4" w:space="0" w:color="auto"/>
            </w:tcBorders>
          </w:tcPr>
          <w:p w:rsidR="005744DA" w:rsidRPr="00C95514" w:rsidRDefault="005744DA" w:rsidP="00EB211D">
            <w:pPr>
              <w:jc w:val="center"/>
              <w:rPr>
                <w:bCs/>
                <w:sz w:val="20"/>
              </w:rPr>
            </w:pPr>
            <w:r w:rsidRPr="00C95514">
              <w:rPr>
                <w:bCs/>
                <w:sz w:val="20"/>
              </w:rPr>
              <w:t>15,00</w:t>
            </w:r>
          </w:p>
        </w:tc>
        <w:tc>
          <w:tcPr>
            <w:tcW w:w="1417" w:type="dxa"/>
            <w:tcBorders>
              <w:top w:val="single" w:sz="4" w:space="0" w:color="auto"/>
              <w:left w:val="single" w:sz="4" w:space="0" w:color="auto"/>
              <w:bottom w:val="single" w:sz="4" w:space="0" w:color="auto"/>
              <w:right w:val="single" w:sz="4" w:space="0" w:color="auto"/>
            </w:tcBorders>
          </w:tcPr>
          <w:p w:rsidR="005744DA" w:rsidRPr="009E7B91" w:rsidRDefault="005744DA" w:rsidP="005744DA">
            <w:pPr>
              <w:jc w:val="both"/>
              <w:rPr>
                <w:bCs/>
                <w:sz w:val="20"/>
              </w:rPr>
            </w:pPr>
          </w:p>
        </w:tc>
      </w:tr>
      <w:tr w:rsidR="005744DA" w:rsidTr="005744DA">
        <w:trPr>
          <w:cantSplit/>
          <w:trHeight w:val="20"/>
        </w:trPr>
        <w:tc>
          <w:tcPr>
            <w:tcW w:w="127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744DA" w:rsidRPr="00C95514" w:rsidRDefault="005744DA" w:rsidP="005744DA">
            <w:pPr>
              <w:jc w:val="both"/>
              <w:rPr>
                <w:sz w:val="20"/>
              </w:rPr>
            </w:pPr>
            <w:r w:rsidRPr="00C95514">
              <w:rPr>
                <w:sz w:val="20"/>
              </w:rPr>
              <w:t>03.04 (P)</w:t>
            </w:r>
          </w:p>
        </w:tc>
        <w:tc>
          <w:tcPr>
            <w:tcW w:w="9356"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5744DA" w:rsidRPr="00C95514" w:rsidRDefault="005744DA" w:rsidP="005744DA">
            <w:pPr>
              <w:rPr>
                <w:sz w:val="20"/>
              </w:rPr>
            </w:pPr>
            <w:r w:rsidRPr="00C95514">
              <w:rPr>
                <w:b/>
                <w:sz w:val="20"/>
              </w:rPr>
              <w:t>Uždavinys:</w:t>
            </w:r>
            <w:r w:rsidRPr="00C95514">
              <w:rPr>
                <w:sz w:val="20"/>
              </w:rPr>
              <w:t xml:space="preserve"> Kurti palankią vaikui ir šeimai plinką, mažinti socialinę atskirtį</w:t>
            </w:r>
          </w:p>
        </w:tc>
        <w:tc>
          <w:tcPr>
            <w:tcW w:w="141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744DA" w:rsidRPr="00C95514" w:rsidRDefault="005744DA" w:rsidP="005744DA">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744DA" w:rsidRPr="00C95514" w:rsidRDefault="005744DA" w:rsidP="005744DA">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744DA" w:rsidRPr="00C95514" w:rsidRDefault="005744DA" w:rsidP="005744DA">
            <w:pPr>
              <w:jc w:val="both"/>
              <w:rPr>
                <w:b/>
                <w:bCs/>
                <w:sz w:val="20"/>
              </w:rPr>
            </w:pPr>
          </w:p>
        </w:tc>
        <w:tc>
          <w:tcPr>
            <w:tcW w:w="141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744DA" w:rsidRDefault="005744DA" w:rsidP="005744DA">
            <w:pPr>
              <w:jc w:val="both"/>
              <w:rPr>
                <w:b/>
                <w:bCs/>
                <w:sz w:val="20"/>
              </w:rPr>
            </w:pPr>
          </w:p>
        </w:tc>
      </w:tr>
      <w:tr w:rsidR="005744DA" w:rsidTr="005744DA">
        <w:trPr>
          <w:cantSplit/>
          <w:trHeight w:val="20"/>
        </w:trPr>
        <w:tc>
          <w:tcPr>
            <w:tcW w:w="1276"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both"/>
              <w:rPr>
                <w:sz w:val="20"/>
              </w:rPr>
            </w:pPr>
            <w:r w:rsidRPr="00C95514">
              <w:rPr>
                <w:sz w:val="20"/>
              </w:rPr>
              <w:t>03.04.01</w:t>
            </w:r>
          </w:p>
        </w:tc>
        <w:tc>
          <w:tcPr>
            <w:tcW w:w="9356" w:type="dxa"/>
            <w:tcBorders>
              <w:top w:val="single" w:sz="4" w:space="0" w:color="auto"/>
              <w:left w:val="single" w:sz="4" w:space="0" w:color="auto"/>
              <w:bottom w:val="single" w:sz="4" w:space="0" w:color="auto"/>
              <w:right w:val="single" w:sz="4" w:space="0" w:color="auto"/>
            </w:tcBorders>
            <w:vAlign w:val="center"/>
          </w:tcPr>
          <w:p w:rsidR="005744DA" w:rsidRPr="00C95514" w:rsidRDefault="005744DA" w:rsidP="005744DA">
            <w:pPr>
              <w:rPr>
                <w:sz w:val="20"/>
              </w:rPr>
            </w:pPr>
            <w:r w:rsidRPr="00C95514">
              <w:rPr>
                <w:sz w:val="20"/>
              </w:rPr>
              <w:t>Priemonė: Diasporos politikos įgyvendinimas Pagėgių savivaldybėje.</w:t>
            </w:r>
          </w:p>
        </w:tc>
        <w:tc>
          <w:tcPr>
            <w:tcW w:w="1417" w:type="dxa"/>
            <w:tcBorders>
              <w:top w:val="single" w:sz="4" w:space="0" w:color="auto"/>
              <w:left w:val="single" w:sz="4" w:space="0" w:color="auto"/>
              <w:bottom w:val="single" w:sz="4" w:space="0" w:color="auto"/>
              <w:right w:val="single" w:sz="4" w:space="0" w:color="auto"/>
            </w:tcBorders>
          </w:tcPr>
          <w:p w:rsidR="005744DA" w:rsidRPr="00C95514" w:rsidRDefault="005744DA" w:rsidP="00EB211D">
            <w:pPr>
              <w:jc w:val="center"/>
              <w:rPr>
                <w:bCs/>
                <w:sz w:val="20"/>
              </w:rPr>
            </w:pPr>
            <w:r w:rsidRPr="00C95514">
              <w:rPr>
                <w:bCs/>
                <w:sz w:val="20"/>
              </w:rPr>
              <w:t>1,3</w:t>
            </w:r>
          </w:p>
        </w:tc>
        <w:tc>
          <w:tcPr>
            <w:tcW w:w="1418" w:type="dxa"/>
            <w:tcBorders>
              <w:top w:val="single" w:sz="4" w:space="0" w:color="auto"/>
              <w:left w:val="single" w:sz="4" w:space="0" w:color="auto"/>
              <w:bottom w:val="single" w:sz="4" w:space="0" w:color="auto"/>
              <w:right w:val="single" w:sz="4" w:space="0" w:color="auto"/>
            </w:tcBorders>
          </w:tcPr>
          <w:p w:rsidR="005744DA" w:rsidRPr="00C95514" w:rsidRDefault="005744DA" w:rsidP="00EB211D">
            <w:pPr>
              <w:jc w:val="center"/>
              <w:rPr>
                <w:bCs/>
                <w:sz w:val="20"/>
              </w:rPr>
            </w:pPr>
            <w:r w:rsidRPr="00C95514">
              <w:rPr>
                <w:bCs/>
                <w:sz w:val="20"/>
              </w:rPr>
              <w:t>1,3</w:t>
            </w:r>
          </w:p>
        </w:tc>
        <w:tc>
          <w:tcPr>
            <w:tcW w:w="1276" w:type="dxa"/>
            <w:tcBorders>
              <w:top w:val="single" w:sz="4" w:space="0" w:color="auto"/>
              <w:left w:val="single" w:sz="4" w:space="0" w:color="auto"/>
              <w:bottom w:val="single" w:sz="4" w:space="0" w:color="auto"/>
              <w:right w:val="single" w:sz="4" w:space="0" w:color="auto"/>
            </w:tcBorders>
          </w:tcPr>
          <w:p w:rsidR="005744DA" w:rsidRPr="00C95514" w:rsidRDefault="005744DA" w:rsidP="00EB211D">
            <w:pPr>
              <w:jc w:val="center"/>
              <w:rPr>
                <w:bCs/>
                <w:sz w:val="20"/>
              </w:rPr>
            </w:pPr>
            <w:r w:rsidRPr="00C95514">
              <w:rPr>
                <w:bCs/>
                <w:sz w:val="20"/>
              </w:rPr>
              <w:t>1,3</w:t>
            </w:r>
          </w:p>
        </w:tc>
        <w:tc>
          <w:tcPr>
            <w:tcW w:w="1417" w:type="dxa"/>
            <w:tcBorders>
              <w:top w:val="single" w:sz="4" w:space="0" w:color="auto"/>
              <w:left w:val="single" w:sz="4" w:space="0" w:color="auto"/>
              <w:bottom w:val="single" w:sz="4" w:space="0" w:color="auto"/>
              <w:right w:val="single" w:sz="4" w:space="0" w:color="auto"/>
            </w:tcBorders>
          </w:tcPr>
          <w:p w:rsidR="005744DA" w:rsidRDefault="005744DA" w:rsidP="005744DA">
            <w:pPr>
              <w:jc w:val="center"/>
              <w:rPr>
                <w:b/>
                <w:bCs/>
                <w:sz w:val="20"/>
              </w:rPr>
            </w:pPr>
            <w:r w:rsidRPr="00602C3F">
              <w:rPr>
                <w:rFonts w:eastAsia="+mn-ea"/>
                <w:sz w:val="20"/>
              </w:rPr>
              <w:t>2.</w:t>
            </w:r>
            <w:r w:rsidRPr="00602C3F">
              <w:rPr>
                <w:bCs/>
                <w:sz w:val="20"/>
              </w:rPr>
              <w:t>4.</w:t>
            </w:r>
            <w:r w:rsidR="00EB211D">
              <w:rPr>
                <w:bCs/>
                <w:sz w:val="20"/>
              </w:rPr>
              <w:t>3.1</w:t>
            </w:r>
          </w:p>
        </w:tc>
      </w:tr>
      <w:tr w:rsidR="005744DA" w:rsidTr="005744DA">
        <w:trPr>
          <w:cantSplit/>
          <w:trHeight w:val="20"/>
        </w:trPr>
        <w:tc>
          <w:tcPr>
            <w:tcW w:w="1276"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both"/>
              <w:rPr>
                <w:sz w:val="20"/>
              </w:rPr>
            </w:pPr>
          </w:p>
        </w:tc>
        <w:tc>
          <w:tcPr>
            <w:tcW w:w="9356" w:type="dxa"/>
            <w:tcBorders>
              <w:top w:val="single" w:sz="4" w:space="0" w:color="auto"/>
              <w:left w:val="single" w:sz="4" w:space="0" w:color="auto"/>
              <w:bottom w:val="single" w:sz="4" w:space="0" w:color="auto"/>
              <w:right w:val="single" w:sz="4" w:space="0" w:color="auto"/>
            </w:tcBorders>
            <w:vAlign w:val="center"/>
          </w:tcPr>
          <w:p w:rsidR="005744DA" w:rsidRPr="00C95514" w:rsidRDefault="005744DA" w:rsidP="005744DA">
            <w:pPr>
              <w:rPr>
                <w:sz w:val="20"/>
              </w:rPr>
            </w:pPr>
            <w:r w:rsidRPr="00C95514">
              <w:rPr>
                <w:sz w:val="20"/>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tcPr>
          <w:p w:rsidR="005744DA" w:rsidRPr="00C95514" w:rsidRDefault="005744DA" w:rsidP="00EB211D">
            <w:pPr>
              <w:jc w:val="center"/>
              <w:rPr>
                <w:bCs/>
                <w:sz w:val="20"/>
              </w:rPr>
            </w:pPr>
            <w:r w:rsidRPr="00C95514">
              <w:rPr>
                <w:bCs/>
                <w:sz w:val="20"/>
              </w:rPr>
              <w:t>1,3</w:t>
            </w:r>
          </w:p>
        </w:tc>
        <w:tc>
          <w:tcPr>
            <w:tcW w:w="1418" w:type="dxa"/>
            <w:tcBorders>
              <w:top w:val="single" w:sz="4" w:space="0" w:color="auto"/>
              <w:left w:val="single" w:sz="4" w:space="0" w:color="auto"/>
              <w:bottom w:val="single" w:sz="4" w:space="0" w:color="auto"/>
              <w:right w:val="single" w:sz="4" w:space="0" w:color="auto"/>
            </w:tcBorders>
          </w:tcPr>
          <w:p w:rsidR="005744DA" w:rsidRPr="00C95514" w:rsidRDefault="005744DA" w:rsidP="00EB211D">
            <w:pPr>
              <w:jc w:val="center"/>
              <w:rPr>
                <w:bCs/>
                <w:sz w:val="20"/>
              </w:rPr>
            </w:pPr>
            <w:r w:rsidRPr="00C95514">
              <w:rPr>
                <w:bCs/>
                <w:sz w:val="20"/>
              </w:rPr>
              <w:t>1,3</w:t>
            </w:r>
          </w:p>
        </w:tc>
        <w:tc>
          <w:tcPr>
            <w:tcW w:w="1276" w:type="dxa"/>
            <w:tcBorders>
              <w:top w:val="single" w:sz="4" w:space="0" w:color="auto"/>
              <w:left w:val="single" w:sz="4" w:space="0" w:color="auto"/>
              <w:bottom w:val="single" w:sz="4" w:space="0" w:color="auto"/>
              <w:right w:val="single" w:sz="4" w:space="0" w:color="auto"/>
            </w:tcBorders>
          </w:tcPr>
          <w:p w:rsidR="005744DA" w:rsidRPr="00C95514" w:rsidRDefault="005744DA" w:rsidP="00EB211D">
            <w:pPr>
              <w:jc w:val="center"/>
              <w:rPr>
                <w:bCs/>
                <w:sz w:val="20"/>
              </w:rPr>
            </w:pPr>
            <w:r w:rsidRPr="00C95514">
              <w:rPr>
                <w:bCs/>
                <w:sz w:val="20"/>
              </w:rPr>
              <w:t>1,3</w:t>
            </w:r>
          </w:p>
        </w:tc>
        <w:tc>
          <w:tcPr>
            <w:tcW w:w="1417" w:type="dxa"/>
            <w:tcBorders>
              <w:top w:val="single" w:sz="4" w:space="0" w:color="auto"/>
              <w:left w:val="single" w:sz="4" w:space="0" w:color="auto"/>
              <w:bottom w:val="single" w:sz="4" w:space="0" w:color="auto"/>
              <w:right w:val="single" w:sz="4" w:space="0" w:color="auto"/>
            </w:tcBorders>
          </w:tcPr>
          <w:p w:rsidR="005744DA" w:rsidRPr="009E7B91" w:rsidRDefault="005744DA" w:rsidP="005744DA">
            <w:pPr>
              <w:jc w:val="both"/>
              <w:rPr>
                <w:bCs/>
                <w:sz w:val="20"/>
              </w:rPr>
            </w:pPr>
          </w:p>
        </w:tc>
      </w:tr>
      <w:tr w:rsidR="005744DA" w:rsidTr="005744DA">
        <w:trPr>
          <w:cantSplit/>
          <w:trHeight w:val="20"/>
        </w:trPr>
        <w:tc>
          <w:tcPr>
            <w:tcW w:w="1276" w:type="dxa"/>
            <w:tcBorders>
              <w:top w:val="single" w:sz="4" w:space="0" w:color="auto"/>
              <w:left w:val="single" w:sz="4" w:space="0" w:color="auto"/>
              <w:bottom w:val="single" w:sz="4" w:space="0" w:color="auto"/>
              <w:right w:val="single" w:sz="4" w:space="0" w:color="auto"/>
            </w:tcBorders>
          </w:tcPr>
          <w:p w:rsidR="005744DA" w:rsidRPr="00C95514" w:rsidRDefault="005744DA" w:rsidP="005744DA">
            <w:pPr>
              <w:jc w:val="both"/>
              <w:rPr>
                <w:sz w:val="20"/>
              </w:rPr>
            </w:pPr>
          </w:p>
        </w:tc>
        <w:tc>
          <w:tcPr>
            <w:tcW w:w="9356" w:type="dxa"/>
            <w:tcBorders>
              <w:top w:val="single" w:sz="4" w:space="0" w:color="auto"/>
              <w:left w:val="single" w:sz="4" w:space="0" w:color="auto"/>
              <w:bottom w:val="single" w:sz="4" w:space="0" w:color="auto"/>
              <w:right w:val="single" w:sz="4" w:space="0" w:color="auto"/>
            </w:tcBorders>
            <w:vAlign w:val="center"/>
          </w:tcPr>
          <w:p w:rsidR="005744DA" w:rsidRPr="00C95514" w:rsidRDefault="005744DA" w:rsidP="005744DA">
            <w:pPr>
              <w:rPr>
                <w:sz w:val="20"/>
              </w:rPr>
            </w:pPr>
            <w:r w:rsidRPr="00C95514">
              <w:rPr>
                <w:sz w:val="20"/>
              </w:rPr>
              <w:t>Iš jo:</w:t>
            </w:r>
          </w:p>
          <w:p w:rsidR="005744DA" w:rsidRPr="00C95514" w:rsidRDefault="005744DA" w:rsidP="005744DA">
            <w:pPr>
              <w:rPr>
                <w:sz w:val="20"/>
              </w:rPr>
            </w:pPr>
            <w:r w:rsidRPr="00C95514">
              <w:rPr>
                <w:sz w:val="20"/>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tcPr>
          <w:p w:rsidR="005744DA" w:rsidRPr="00C95514" w:rsidRDefault="005744DA" w:rsidP="00EB211D">
            <w:pPr>
              <w:jc w:val="center"/>
              <w:rPr>
                <w:bCs/>
                <w:sz w:val="20"/>
              </w:rPr>
            </w:pPr>
            <w:r w:rsidRPr="00C95514">
              <w:rPr>
                <w:bCs/>
                <w:sz w:val="20"/>
              </w:rPr>
              <w:t>1,3</w:t>
            </w:r>
          </w:p>
        </w:tc>
        <w:tc>
          <w:tcPr>
            <w:tcW w:w="1418" w:type="dxa"/>
            <w:tcBorders>
              <w:top w:val="single" w:sz="4" w:space="0" w:color="auto"/>
              <w:left w:val="single" w:sz="4" w:space="0" w:color="auto"/>
              <w:bottom w:val="single" w:sz="4" w:space="0" w:color="auto"/>
              <w:right w:val="single" w:sz="4" w:space="0" w:color="auto"/>
            </w:tcBorders>
          </w:tcPr>
          <w:p w:rsidR="005744DA" w:rsidRPr="00C95514" w:rsidRDefault="005744DA" w:rsidP="00EB211D">
            <w:pPr>
              <w:jc w:val="center"/>
              <w:rPr>
                <w:bCs/>
                <w:sz w:val="20"/>
              </w:rPr>
            </w:pPr>
            <w:r w:rsidRPr="00C95514">
              <w:rPr>
                <w:bCs/>
                <w:sz w:val="20"/>
              </w:rPr>
              <w:t>1,3</w:t>
            </w:r>
          </w:p>
        </w:tc>
        <w:tc>
          <w:tcPr>
            <w:tcW w:w="1276" w:type="dxa"/>
            <w:tcBorders>
              <w:top w:val="single" w:sz="4" w:space="0" w:color="auto"/>
              <w:left w:val="single" w:sz="4" w:space="0" w:color="auto"/>
              <w:bottom w:val="single" w:sz="4" w:space="0" w:color="auto"/>
              <w:right w:val="single" w:sz="4" w:space="0" w:color="auto"/>
            </w:tcBorders>
          </w:tcPr>
          <w:p w:rsidR="005744DA" w:rsidRPr="00C95514" w:rsidRDefault="005744DA" w:rsidP="00EB211D">
            <w:pPr>
              <w:jc w:val="center"/>
              <w:rPr>
                <w:bCs/>
                <w:sz w:val="20"/>
              </w:rPr>
            </w:pPr>
            <w:r w:rsidRPr="00C95514">
              <w:rPr>
                <w:bCs/>
                <w:sz w:val="20"/>
              </w:rPr>
              <w:t>1,3</w:t>
            </w:r>
          </w:p>
        </w:tc>
        <w:tc>
          <w:tcPr>
            <w:tcW w:w="1417" w:type="dxa"/>
            <w:tcBorders>
              <w:top w:val="single" w:sz="4" w:space="0" w:color="auto"/>
              <w:left w:val="single" w:sz="4" w:space="0" w:color="auto"/>
              <w:bottom w:val="single" w:sz="4" w:space="0" w:color="auto"/>
              <w:right w:val="single" w:sz="4" w:space="0" w:color="auto"/>
            </w:tcBorders>
          </w:tcPr>
          <w:p w:rsidR="005744DA" w:rsidRPr="009E7B91" w:rsidRDefault="005744DA" w:rsidP="005744DA">
            <w:pPr>
              <w:jc w:val="both"/>
              <w:rPr>
                <w:bCs/>
                <w:sz w:val="20"/>
              </w:rPr>
            </w:pPr>
          </w:p>
        </w:tc>
      </w:tr>
      <w:tr w:rsidR="005744DA" w:rsidTr="00EB211D">
        <w:trPr>
          <w:cantSplit/>
          <w:trHeight w:val="20"/>
        </w:trPr>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5744DA" w:rsidRPr="00C95514" w:rsidRDefault="005744DA" w:rsidP="005744DA">
            <w:pPr>
              <w:jc w:val="both"/>
              <w:rPr>
                <w:sz w:val="20"/>
              </w:rPr>
            </w:pPr>
          </w:p>
        </w:tc>
        <w:tc>
          <w:tcPr>
            <w:tcW w:w="935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744DA" w:rsidRPr="00C95514" w:rsidRDefault="005744DA" w:rsidP="005744DA">
            <w:pPr>
              <w:rPr>
                <w:sz w:val="20"/>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5744DA" w:rsidRPr="00C95514" w:rsidRDefault="005744DA" w:rsidP="005744DA">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5744DA" w:rsidRPr="00C95514" w:rsidRDefault="005744DA" w:rsidP="005744DA">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5744DA" w:rsidRPr="00C95514" w:rsidRDefault="005744DA" w:rsidP="005744DA">
            <w:pPr>
              <w:jc w:val="both"/>
              <w:rPr>
                <w:b/>
                <w:bCs/>
                <w:sz w:val="20"/>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5744DA" w:rsidRPr="009E7B91" w:rsidRDefault="005744DA" w:rsidP="005744DA">
            <w:pPr>
              <w:jc w:val="both"/>
              <w:rPr>
                <w:bCs/>
                <w:sz w:val="20"/>
              </w:rPr>
            </w:pPr>
          </w:p>
        </w:tc>
      </w:tr>
      <w:tr w:rsidR="00EB211D" w:rsidTr="00EB211D">
        <w:trPr>
          <w:cantSplit/>
          <w:trHeight w:val="20"/>
        </w:trPr>
        <w:tc>
          <w:tcPr>
            <w:tcW w:w="1276" w:type="dxa"/>
            <w:vMerge w:val="restart"/>
            <w:tcBorders>
              <w:top w:val="single" w:sz="4" w:space="0" w:color="auto"/>
              <w:left w:val="single" w:sz="4" w:space="0" w:color="auto"/>
              <w:right w:val="single" w:sz="4" w:space="0" w:color="auto"/>
            </w:tcBorders>
            <w:shd w:val="clear" w:color="auto" w:fill="C6D9F1" w:themeFill="text2" w:themeFillTint="33"/>
          </w:tcPr>
          <w:p w:rsidR="00EB211D" w:rsidRPr="00C95514" w:rsidRDefault="00EB211D" w:rsidP="005744DA">
            <w:pPr>
              <w:jc w:val="both"/>
              <w:rPr>
                <w:sz w:val="20"/>
              </w:rPr>
            </w:pPr>
          </w:p>
        </w:tc>
        <w:tc>
          <w:tcPr>
            <w:tcW w:w="9356" w:type="dxa"/>
            <w:tcBorders>
              <w:top w:val="single" w:sz="4" w:space="0" w:color="auto"/>
              <w:left w:val="single" w:sz="4" w:space="0" w:color="auto"/>
              <w:bottom w:val="single" w:sz="4" w:space="0" w:color="auto"/>
              <w:right w:val="single" w:sz="4" w:space="0" w:color="auto"/>
            </w:tcBorders>
            <w:vAlign w:val="center"/>
          </w:tcPr>
          <w:p w:rsidR="00EB211D" w:rsidRPr="00C95514" w:rsidRDefault="00EB211D" w:rsidP="005744DA">
            <w:pPr>
              <w:rPr>
                <w:color w:val="000000"/>
                <w:sz w:val="20"/>
              </w:rPr>
            </w:pPr>
            <w:r w:rsidRPr="00C95514">
              <w:rPr>
                <w:sz w:val="20"/>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tcPr>
          <w:p w:rsidR="00EB211D" w:rsidRPr="00C95514" w:rsidRDefault="00EB211D" w:rsidP="00EB211D">
            <w:pPr>
              <w:jc w:val="center"/>
              <w:rPr>
                <w:b/>
                <w:bCs/>
                <w:sz w:val="20"/>
              </w:rPr>
            </w:pPr>
            <w:r w:rsidRPr="00C95514">
              <w:rPr>
                <w:b/>
                <w:bCs/>
                <w:sz w:val="20"/>
              </w:rPr>
              <w:t>928,3</w:t>
            </w:r>
          </w:p>
        </w:tc>
        <w:tc>
          <w:tcPr>
            <w:tcW w:w="1418" w:type="dxa"/>
            <w:tcBorders>
              <w:top w:val="single" w:sz="4" w:space="0" w:color="auto"/>
              <w:left w:val="single" w:sz="4" w:space="0" w:color="auto"/>
              <w:bottom w:val="single" w:sz="4" w:space="0" w:color="auto"/>
              <w:right w:val="single" w:sz="4" w:space="0" w:color="auto"/>
            </w:tcBorders>
          </w:tcPr>
          <w:p w:rsidR="00EB211D" w:rsidRPr="00C95514" w:rsidRDefault="00EB211D" w:rsidP="00EB211D">
            <w:pPr>
              <w:jc w:val="center"/>
              <w:rPr>
                <w:b/>
                <w:bCs/>
                <w:sz w:val="20"/>
              </w:rPr>
            </w:pPr>
            <w:r w:rsidRPr="00C95514">
              <w:rPr>
                <w:b/>
                <w:bCs/>
                <w:sz w:val="20"/>
              </w:rPr>
              <w:t>928,3</w:t>
            </w:r>
          </w:p>
        </w:tc>
        <w:tc>
          <w:tcPr>
            <w:tcW w:w="1276" w:type="dxa"/>
            <w:tcBorders>
              <w:top w:val="single" w:sz="4" w:space="0" w:color="auto"/>
              <w:left w:val="single" w:sz="4" w:space="0" w:color="auto"/>
              <w:bottom w:val="single" w:sz="4" w:space="0" w:color="auto"/>
              <w:right w:val="single" w:sz="4" w:space="0" w:color="auto"/>
            </w:tcBorders>
          </w:tcPr>
          <w:p w:rsidR="00EB211D" w:rsidRPr="00C95514" w:rsidRDefault="00EB211D" w:rsidP="00EB211D">
            <w:pPr>
              <w:jc w:val="center"/>
              <w:rPr>
                <w:b/>
                <w:bCs/>
                <w:sz w:val="20"/>
              </w:rPr>
            </w:pPr>
            <w:r w:rsidRPr="00C95514">
              <w:rPr>
                <w:b/>
                <w:bCs/>
                <w:sz w:val="20"/>
              </w:rPr>
              <w:t>928,3</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EB211D" w:rsidRPr="009E7B91" w:rsidRDefault="00EB211D" w:rsidP="005744DA">
            <w:pPr>
              <w:jc w:val="both"/>
              <w:rPr>
                <w:bCs/>
                <w:sz w:val="20"/>
              </w:rPr>
            </w:pPr>
          </w:p>
        </w:tc>
      </w:tr>
      <w:tr w:rsidR="00EB211D" w:rsidTr="00EB211D">
        <w:trPr>
          <w:cantSplit/>
          <w:trHeight w:val="20"/>
        </w:trPr>
        <w:tc>
          <w:tcPr>
            <w:tcW w:w="1276" w:type="dxa"/>
            <w:vMerge/>
            <w:tcBorders>
              <w:left w:val="single" w:sz="4" w:space="0" w:color="auto"/>
              <w:right w:val="single" w:sz="4" w:space="0" w:color="auto"/>
            </w:tcBorders>
            <w:shd w:val="clear" w:color="auto" w:fill="C6D9F1" w:themeFill="text2" w:themeFillTint="33"/>
          </w:tcPr>
          <w:p w:rsidR="00EB211D" w:rsidRPr="00C95514" w:rsidRDefault="00EB211D" w:rsidP="005744DA">
            <w:pPr>
              <w:jc w:val="both"/>
              <w:rPr>
                <w:sz w:val="20"/>
              </w:rPr>
            </w:pPr>
          </w:p>
        </w:tc>
        <w:tc>
          <w:tcPr>
            <w:tcW w:w="9356" w:type="dxa"/>
            <w:tcBorders>
              <w:top w:val="single" w:sz="4" w:space="0" w:color="auto"/>
              <w:left w:val="single" w:sz="4" w:space="0" w:color="auto"/>
              <w:bottom w:val="single" w:sz="4" w:space="0" w:color="auto"/>
              <w:right w:val="single" w:sz="4" w:space="0" w:color="auto"/>
            </w:tcBorders>
            <w:vAlign w:val="center"/>
          </w:tcPr>
          <w:p w:rsidR="00EB211D" w:rsidRPr="00C95514" w:rsidRDefault="00EB211D" w:rsidP="005744DA">
            <w:pPr>
              <w:rPr>
                <w:sz w:val="20"/>
              </w:rPr>
            </w:pPr>
            <w:r w:rsidRPr="00C95514">
              <w:rPr>
                <w:sz w:val="20"/>
              </w:rPr>
              <w:t>Iš jo:</w:t>
            </w:r>
          </w:p>
          <w:p w:rsidR="00EB211D" w:rsidRPr="00C95514" w:rsidRDefault="00EB211D" w:rsidP="005744DA">
            <w:pPr>
              <w:rPr>
                <w:color w:val="000000"/>
                <w:sz w:val="20"/>
              </w:rPr>
            </w:pPr>
            <w:r w:rsidRPr="00C95514">
              <w:rPr>
                <w:sz w:val="20"/>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tcPr>
          <w:p w:rsidR="00EB211D" w:rsidRPr="00C95514" w:rsidRDefault="00EB211D" w:rsidP="00EB211D">
            <w:pPr>
              <w:jc w:val="center"/>
              <w:rPr>
                <w:b/>
                <w:bCs/>
                <w:sz w:val="20"/>
              </w:rPr>
            </w:pPr>
            <w:r w:rsidRPr="00C95514">
              <w:rPr>
                <w:b/>
                <w:bCs/>
                <w:sz w:val="20"/>
              </w:rPr>
              <w:t>899,9</w:t>
            </w:r>
          </w:p>
        </w:tc>
        <w:tc>
          <w:tcPr>
            <w:tcW w:w="1418" w:type="dxa"/>
            <w:tcBorders>
              <w:top w:val="single" w:sz="4" w:space="0" w:color="auto"/>
              <w:left w:val="single" w:sz="4" w:space="0" w:color="auto"/>
              <w:bottom w:val="single" w:sz="4" w:space="0" w:color="auto"/>
              <w:right w:val="single" w:sz="4" w:space="0" w:color="auto"/>
            </w:tcBorders>
          </w:tcPr>
          <w:p w:rsidR="00EB211D" w:rsidRPr="00C95514" w:rsidRDefault="00EB211D" w:rsidP="00EB211D">
            <w:pPr>
              <w:jc w:val="center"/>
              <w:rPr>
                <w:b/>
                <w:bCs/>
                <w:sz w:val="20"/>
              </w:rPr>
            </w:pPr>
            <w:r w:rsidRPr="00C95514">
              <w:rPr>
                <w:b/>
                <w:bCs/>
                <w:sz w:val="20"/>
              </w:rPr>
              <w:t>899,9</w:t>
            </w:r>
          </w:p>
        </w:tc>
        <w:tc>
          <w:tcPr>
            <w:tcW w:w="1276" w:type="dxa"/>
            <w:tcBorders>
              <w:top w:val="single" w:sz="4" w:space="0" w:color="auto"/>
              <w:left w:val="single" w:sz="4" w:space="0" w:color="auto"/>
              <w:bottom w:val="single" w:sz="4" w:space="0" w:color="auto"/>
              <w:right w:val="single" w:sz="4" w:space="0" w:color="auto"/>
            </w:tcBorders>
          </w:tcPr>
          <w:p w:rsidR="00EB211D" w:rsidRPr="00C95514" w:rsidRDefault="00EB211D" w:rsidP="00EB211D">
            <w:pPr>
              <w:jc w:val="center"/>
              <w:rPr>
                <w:b/>
                <w:bCs/>
                <w:sz w:val="20"/>
              </w:rPr>
            </w:pPr>
            <w:r w:rsidRPr="00C95514">
              <w:rPr>
                <w:b/>
                <w:bCs/>
                <w:sz w:val="20"/>
              </w:rPr>
              <w:t>899,9</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EB211D" w:rsidRPr="009E7B91" w:rsidRDefault="00EB211D" w:rsidP="005744DA">
            <w:pPr>
              <w:jc w:val="both"/>
              <w:rPr>
                <w:bCs/>
                <w:sz w:val="20"/>
              </w:rPr>
            </w:pPr>
          </w:p>
        </w:tc>
      </w:tr>
      <w:tr w:rsidR="00EB211D" w:rsidTr="00EB211D">
        <w:trPr>
          <w:cantSplit/>
          <w:trHeight w:val="20"/>
        </w:trPr>
        <w:tc>
          <w:tcPr>
            <w:tcW w:w="1276" w:type="dxa"/>
            <w:vMerge/>
            <w:tcBorders>
              <w:left w:val="single" w:sz="4" w:space="0" w:color="auto"/>
              <w:right w:val="single" w:sz="4" w:space="0" w:color="auto"/>
            </w:tcBorders>
            <w:shd w:val="clear" w:color="auto" w:fill="C6D9F1" w:themeFill="text2" w:themeFillTint="33"/>
          </w:tcPr>
          <w:p w:rsidR="00EB211D" w:rsidRPr="00C95514" w:rsidRDefault="00EB211D" w:rsidP="005744DA">
            <w:pPr>
              <w:jc w:val="both"/>
              <w:rPr>
                <w:sz w:val="20"/>
              </w:rPr>
            </w:pPr>
          </w:p>
        </w:tc>
        <w:tc>
          <w:tcPr>
            <w:tcW w:w="9356" w:type="dxa"/>
            <w:tcBorders>
              <w:top w:val="single" w:sz="4" w:space="0" w:color="auto"/>
              <w:left w:val="single" w:sz="4" w:space="0" w:color="auto"/>
              <w:bottom w:val="single" w:sz="4" w:space="0" w:color="auto"/>
              <w:right w:val="single" w:sz="4" w:space="0" w:color="auto"/>
            </w:tcBorders>
            <w:vAlign w:val="center"/>
          </w:tcPr>
          <w:p w:rsidR="00EB211D" w:rsidRPr="00C95514" w:rsidRDefault="00EB211D" w:rsidP="005744DA">
            <w:pPr>
              <w:rPr>
                <w:color w:val="000000"/>
                <w:sz w:val="20"/>
              </w:rPr>
            </w:pPr>
            <w:r w:rsidRPr="00C95514">
              <w:rPr>
                <w:sz w:val="20"/>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tcPr>
          <w:p w:rsidR="00EB211D" w:rsidRPr="00C95514" w:rsidRDefault="00EB211D" w:rsidP="00EB211D">
            <w:pPr>
              <w:jc w:val="center"/>
              <w:rPr>
                <w:bCs/>
                <w:sz w:val="20"/>
              </w:rPr>
            </w:pPr>
            <w:r w:rsidRPr="00C95514">
              <w:rPr>
                <w:bCs/>
                <w:sz w:val="20"/>
              </w:rPr>
              <w:t>22,4</w:t>
            </w:r>
          </w:p>
        </w:tc>
        <w:tc>
          <w:tcPr>
            <w:tcW w:w="1418" w:type="dxa"/>
            <w:tcBorders>
              <w:top w:val="single" w:sz="4" w:space="0" w:color="auto"/>
              <w:left w:val="single" w:sz="4" w:space="0" w:color="auto"/>
              <w:bottom w:val="single" w:sz="4" w:space="0" w:color="auto"/>
              <w:right w:val="single" w:sz="4" w:space="0" w:color="auto"/>
            </w:tcBorders>
          </w:tcPr>
          <w:p w:rsidR="00EB211D" w:rsidRPr="00C95514" w:rsidRDefault="00EB211D" w:rsidP="00EB211D">
            <w:pPr>
              <w:jc w:val="center"/>
              <w:rPr>
                <w:bCs/>
                <w:sz w:val="20"/>
              </w:rPr>
            </w:pPr>
            <w:r w:rsidRPr="00C95514">
              <w:rPr>
                <w:bCs/>
                <w:sz w:val="20"/>
              </w:rPr>
              <w:t>22,4</w:t>
            </w:r>
          </w:p>
        </w:tc>
        <w:tc>
          <w:tcPr>
            <w:tcW w:w="1276" w:type="dxa"/>
            <w:tcBorders>
              <w:top w:val="single" w:sz="4" w:space="0" w:color="auto"/>
              <w:left w:val="single" w:sz="4" w:space="0" w:color="auto"/>
              <w:bottom w:val="single" w:sz="4" w:space="0" w:color="auto"/>
              <w:right w:val="single" w:sz="4" w:space="0" w:color="auto"/>
            </w:tcBorders>
          </w:tcPr>
          <w:p w:rsidR="00EB211D" w:rsidRPr="00C95514" w:rsidRDefault="00EB211D" w:rsidP="00EB211D">
            <w:pPr>
              <w:jc w:val="center"/>
              <w:rPr>
                <w:bCs/>
                <w:sz w:val="20"/>
              </w:rPr>
            </w:pPr>
            <w:r w:rsidRPr="00C95514">
              <w:rPr>
                <w:bCs/>
                <w:sz w:val="20"/>
              </w:rPr>
              <w:t>22,4</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EB211D" w:rsidRPr="009E7B91" w:rsidRDefault="00EB211D" w:rsidP="005744DA">
            <w:pPr>
              <w:jc w:val="both"/>
              <w:rPr>
                <w:bCs/>
                <w:sz w:val="20"/>
              </w:rPr>
            </w:pPr>
          </w:p>
        </w:tc>
      </w:tr>
      <w:tr w:rsidR="00EB211D" w:rsidTr="00EB211D">
        <w:trPr>
          <w:cantSplit/>
          <w:trHeight w:val="20"/>
        </w:trPr>
        <w:tc>
          <w:tcPr>
            <w:tcW w:w="1276" w:type="dxa"/>
            <w:vMerge/>
            <w:tcBorders>
              <w:left w:val="single" w:sz="4" w:space="0" w:color="auto"/>
              <w:right w:val="single" w:sz="4" w:space="0" w:color="auto"/>
            </w:tcBorders>
            <w:shd w:val="clear" w:color="auto" w:fill="C6D9F1" w:themeFill="text2" w:themeFillTint="33"/>
          </w:tcPr>
          <w:p w:rsidR="00EB211D" w:rsidRPr="00C95514" w:rsidRDefault="00EB211D" w:rsidP="005744DA">
            <w:pPr>
              <w:jc w:val="both"/>
              <w:rPr>
                <w:sz w:val="20"/>
              </w:rPr>
            </w:pPr>
          </w:p>
        </w:tc>
        <w:tc>
          <w:tcPr>
            <w:tcW w:w="9356" w:type="dxa"/>
            <w:tcBorders>
              <w:top w:val="single" w:sz="4" w:space="0" w:color="auto"/>
              <w:left w:val="single" w:sz="4" w:space="0" w:color="auto"/>
              <w:bottom w:val="single" w:sz="4" w:space="0" w:color="auto"/>
              <w:right w:val="single" w:sz="4" w:space="0" w:color="auto"/>
            </w:tcBorders>
            <w:vAlign w:val="center"/>
          </w:tcPr>
          <w:p w:rsidR="00EB211D" w:rsidRPr="00C95514" w:rsidRDefault="00EB211D" w:rsidP="005744DA">
            <w:pPr>
              <w:rPr>
                <w:color w:val="000000"/>
                <w:sz w:val="20"/>
              </w:rPr>
            </w:pPr>
            <w:r w:rsidRPr="00C95514">
              <w:rPr>
                <w:sz w:val="20"/>
              </w:rPr>
              <w:t>1.3. Pajamų įmokos ir kitos pajamos</w:t>
            </w:r>
          </w:p>
        </w:tc>
        <w:tc>
          <w:tcPr>
            <w:tcW w:w="1417" w:type="dxa"/>
            <w:tcBorders>
              <w:top w:val="single" w:sz="4" w:space="0" w:color="auto"/>
              <w:left w:val="single" w:sz="4" w:space="0" w:color="auto"/>
              <w:bottom w:val="single" w:sz="4" w:space="0" w:color="auto"/>
              <w:right w:val="single" w:sz="4" w:space="0" w:color="auto"/>
            </w:tcBorders>
          </w:tcPr>
          <w:p w:rsidR="00EB211D" w:rsidRPr="00C95514" w:rsidRDefault="00EB211D" w:rsidP="00EB211D">
            <w:pPr>
              <w:jc w:val="center"/>
              <w:rPr>
                <w:bCs/>
                <w:sz w:val="20"/>
              </w:rPr>
            </w:pPr>
            <w:r w:rsidRPr="00C95514">
              <w:rPr>
                <w:bCs/>
                <w:sz w:val="20"/>
              </w:rPr>
              <w:t>6,00</w:t>
            </w:r>
          </w:p>
        </w:tc>
        <w:tc>
          <w:tcPr>
            <w:tcW w:w="1418" w:type="dxa"/>
            <w:tcBorders>
              <w:top w:val="single" w:sz="4" w:space="0" w:color="auto"/>
              <w:left w:val="single" w:sz="4" w:space="0" w:color="auto"/>
              <w:bottom w:val="single" w:sz="4" w:space="0" w:color="auto"/>
              <w:right w:val="single" w:sz="4" w:space="0" w:color="auto"/>
            </w:tcBorders>
          </w:tcPr>
          <w:p w:rsidR="00EB211D" w:rsidRPr="00C95514" w:rsidRDefault="00EB211D" w:rsidP="00EB211D">
            <w:pPr>
              <w:jc w:val="center"/>
              <w:rPr>
                <w:bCs/>
                <w:sz w:val="20"/>
              </w:rPr>
            </w:pPr>
            <w:r w:rsidRPr="00C95514">
              <w:rPr>
                <w:bCs/>
                <w:sz w:val="20"/>
              </w:rPr>
              <w:t>6,00</w:t>
            </w:r>
          </w:p>
        </w:tc>
        <w:tc>
          <w:tcPr>
            <w:tcW w:w="1276" w:type="dxa"/>
            <w:tcBorders>
              <w:top w:val="single" w:sz="4" w:space="0" w:color="auto"/>
              <w:left w:val="single" w:sz="4" w:space="0" w:color="auto"/>
              <w:bottom w:val="single" w:sz="4" w:space="0" w:color="auto"/>
              <w:right w:val="single" w:sz="4" w:space="0" w:color="auto"/>
            </w:tcBorders>
          </w:tcPr>
          <w:p w:rsidR="00EB211D" w:rsidRPr="00C95514" w:rsidRDefault="00EB211D" w:rsidP="00EB211D">
            <w:pPr>
              <w:jc w:val="center"/>
              <w:rPr>
                <w:bCs/>
                <w:sz w:val="20"/>
              </w:rPr>
            </w:pPr>
            <w:r w:rsidRPr="00C95514">
              <w:rPr>
                <w:bCs/>
                <w:sz w:val="20"/>
              </w:rPr>
              <w:t>6,00</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EB211D" w:rsidRPr="009E7B91" w:rsidRDefault="00EB211D" w:rsidP="005744DA">
            <w:pPr>
              <w:jc w:val="both"/>
              <w:rPr>
                <w:bCs/>
                <w:sz w:val="20"/>
              </w:rPr>
            </w:pPr>
          </w:p>
        </w:tc>
      </w:tr>
      <w:tr w:rsidR="00EB211D" w:rsidTr="00EB211D">
        <w:trPr>
          <w:cantSplit/>
          <w:trHeight w:val="20"/>
        </w:trPr>
        <w:tc>
          <w:tcPr>
            <w:tcW w:w="1276" w:type="dxa"/>
            <w:vMerge/>
            <w:tcBorders>
              <w:left w:val="single" w:sz="4" w:space="0" w:color="auto"/>
              <w:right w:val="single" w:sz="4" w:space="0" w:color="auto"/>
            </w:tcBorders>
            <w:shd w:val="clear" w:color="auto" w:fill="C6D9F1" w:themeFill="text2" w:themeFillTint="33"/>
          </w:tcPr>
          <w:p w:rsidR="00EB211D" w:rsidRPr="00C95514" w:rsidRDefault="00EB211D" w:rsidP="005744DA">
            <w:pPr>
              <w:jc w:val="both"/>
              <w:rPr>
                <w:sz w:val="20"/>
              </w:rPr>
            </w:pPr>
          </w:p>
        </w:tc>
        <w:tc>
          <w:tcPr>
            <w:tcW w:w="9356" w:type="dxa"/>
            <w:tcBorders>
              <w:top w:val="single" w:sz="4" w:space="0" w:color="auto"/>
              <w:left w:val="single" w:sz="4" w:space="0" w:color="auto"/>
              <w:bottom w:val="single" w:sz="4" w:space="0" w:color="auto"/>
              <w:right w:val="single" w:sz="4" w:space="0" w:color="auto"/>
            </w:tcBorders>
            <w:vAlign w:val="center"/>
          </w:tcPr>
          <w:p w:rsidR="00EB211D" w:rsidRPr="00C95514" w:rsidRDefault="00EB211D" w:rsidP="005744DA">
            <w:pPr>
              <w:rPr>
                <w:color w:val="000000"/>
                <w:sz w:val="20"/>
              </w:rPr>
            </w:pPr>
            <w:r w:rsidRPr="00C95514">
              <w:rPr>
                <w:sz w:val="20"/>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tcPr>
          <w:p w:rsidR="00EB211D" w:rsidRPr="00C95514" w:rsidRDefault="00EB211D" w:rsidP="00EB211D">
            <w:pPr>
              <w:jc w:val="center"/>
              <w:rPr>
                <w:bCs/>
                <w:sz w:val="20"/>
              </w:rPr>
            </w:pPr>
            <w:r w:rsidRPr="00C95514">
              <w:rPr>
                <w:bCs/>
                <w:sz w:val="20"/>
              </w:rPr>
              <w:t>-</w:t>
            </w:r>
          </w:p>
        </w:tc>
        <w:tc>
          <w:tcPr>
            <w:tcW w:w="1418" w:type="dxa"/>
            <w:tcBorders>
              <w:top w:val="single" w:sz="4" w:space="0" w:color="auto"/>
              <w:left w:val="single" w:sz="4" w:space="0" w:color="auto"/>
              <w:bottom w:val="single" w:sz="4" w:space="0" w:color="auto"/>
              <w:right w:val="single" w:sz="4" w:space="0" w:color="auto"/>
            </w:tcBorders>
          </w:tcPr>
          <w:p w:rsidR="00EB211D" w:rsidRPr="00C95514" w:rsidRDefault="00EB211D" w:rsidP="00EB211D">
            <w:pPr>
              <w:jc w:val="center"/>
              <w:rPr>
                <w:bCs/>
                <w:sz w:val="20"/>
              </w:rPr>
            </w:pPr>
            <w:r w:rsidRPr="00C95514">
              <w:rPr>
                <w:bCs/>
                <w:sz w:val="20"/>
              </w:rPr>
              <w:t>-</w:t>
            </w:r>
          </w:p>
        </w:tc>
        <w:tc>
          <w:tcPr>
            <w:tcW w:w="1276" w:type="dxa"/>
            <w:tcBorders>
              <w:top w:val="single" w:sz="4" w:space="0" w:color="auto"/>
              <w:left w:val="single" w:sz="4" w:space="0" w:color="auto"/>
              <w:bottom w:val="single" w:sz="4" w:space="0" w:color="auto"/>
              <w:right w:val="single" w:sz="4" w:space="0" w:color="auto"/>
            </w:tcBorders>
          </w:tcPr>
          <w:p w:rsidR="00EB211D" w:rsidRPr="00C95514" w:rsidRDefault="00EB211D" w:rsidP="00EB211D">
            <w:pPr>
              <w:jc w:val="center"/>
              <w:rPr>
                <w:bCs/>
                <w:sz w:val="20"/>
              </w:rPr>
            </w:pPr>
            <w:r w:rsidRPr="00C95514">
              <w:rPr>
                <w:bCs/>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EB211D" w:rsidRPr="009E7B91" w:rsidRDefault="00EB211D" w:rsidP="005744DA">
            <w:pPr>
              <w:jc w:val="both"/>
              <w:rPr>
                <w:bCs/>
                <w:sz w:val="20"/>
              </w:rPr>
            </w:pPr>
          </w:p>
        </w:tc>
      </w:tr>
      <w:tr w:rsidR="00EB211D" w:rsidTr="00EB211D">
        <w:trPr>
          <w:cantSplit/>
          <w:trHeight w:val="20"/>
        </w:trPr>
        <w:tc>
          <w:tcPr>
            <w:tcW w:w="1276" w:type="dxa"/>
            <w:vMerge/>
            <w:tcBorders>
              <w:left w:val="single" w:sz="4" w:space="0" w:color="auto"/>
              <w:right w:val="single" w:sz="4" w:space="0" w:color="auto"/>
            </w:tcBorders>
            <w:shd w:val="clear" w:color="auto" w:fill="C6D9F1" w:themeFill="text2" w:themeFillTint="33"/>
          </w:tcPr>
          <w:p w:rsidR="00EB211D" w:rsidRPr="00C95514" w:rsidRDefault="00EB211D" w:rsidP="005744DA">
            <w:pPr>
              <w:jc w:val="both"/>
              <w:rPr>
                <w:sz w:val="20"/>
              </w:rPr>
            </w:pPr>
          </w:p>
        </w:tc>
        <w:tc>
          <w:tcPr>
            <w:tcW w:w="9356" w:type="dxa"/>
            <w:tcBorders>
              <w:top w:val="single" w:sz="4" w:space="0" w:color="auto"/>
              <w:left w:val="single" w:sz="4" w:space="0" w:color="auto"/>
              <w:bottom w:val="single" w:sz="4" w:space="0" w:color="auto"/>
              <w:right w:val="single" w:sz="4" w:space="0" w:color="auto"/>
            </w:tcBorders>
            <w:vAlign w:val="center"/>
          </w:tcPr>
          <w:p w:rsidR="00EB211D" w:rsidRPr="00C95514" w:rsidRDefault="00EB211D" w:rsidP="005744DA">
            <w:pPr>
              <w:rPr>
                <w:color w:val="000000"/>
                <w:sz w:val="20"/>
              </w:rPr>
            </w:pPr>
            <w:r w:rsidRPr="00C95514">
              <w:rPr>
                <w:sz w:val="20"/>
              </w:rPr>
              <w:t>1.5. Skolintos lėšos</w:t>
            </w:r>
          </w:p>
        </w:tc>
        <w:tc>
          <w:tcPr>
            <w:tcW w:w="1417" w:type="dxa"/>
            <w:tcBorders>
              <w:top w:val="single" w:sz="4" w:space="0" w:color="auto"/>
              <w:left w:val="single" w:sz="4" w:space="0" w:color="auto"/>
              <w:bottom w:val="single" w:sz="4" w:space="0" w:color="auto"/>
              <w:right w:val="single" w:sz="4" w:space="0" w:color="auto"/>
            </w:tcBorders>
          </w:tcPr>
          <w:p w:rsidR="00EB211D" w:rsidRPr="00C95514" w:rsidRDefault="00EB211D" w:rsidP="00EB211D">
            <w:pPr>
              <w:jc w:val="center"/>
              <w:rPr>
                <w:bCs/>
                <w:sz w:val="20"/>
              </w:rPr>
            </w:pPr>
            <w:r w:rsidRPr="00C95514">
              <w:rPr>
                <w:bCs/>
                <w:sz w:val="20"/>
              </w:rPr>
              <w:t>-</w:t>
            </w:r>
          </w:p>
        </w:tc>
        <w:tc>
          <w:tcPr>
            <w:tcW w:w="1418" w:type="dxa"/>
            <w:tcBorders>
              <w:top w:val="single" w:sz="4" w:space="0" w:color="auto"/>
              <w:left w:val="single" w:sz="4" w:space="0" w:color="auto"/>
              <w:bottom w:val="single" w:sz="4" w:space="0" w:color="auto"/>
              <w:right w:val="single" w:sz="4" w:space="0" w:color="auto"/>
            </w:tcBorders>
          </w:tcPr>
          <w:p w:rsidR="00EB211D" w:rsidRPr="00C95514" w:rsidRDefault="00EB211D" w:rsidP="00EB211D">
            <w:pPr>
              <w:jc w:val="center"/>
              <w:rPr>
                <w:bCs/>
                <w:sz w:val="20"/>
              </w:rPr>
            </w:pPr>
            <w:r w:rsidRPr="00C95514">
              <w:rPr>
                <w:bCs/>
                <w:sz w:val="20"/>
              </w:rPr>
              <w:t>-</w:t>
            </w:r>
          </w:p>
        </w:tc>
        <w:tc>
          <w:tcPr>
            <w:tcW w:w="1276" w:type="dxa"/>
            <w:tcBorders>
              <w:top w:val="single" w:sz="4" w:space="0" w:color="auto"/>
              <w:left w:val="single" w:sz="4" w:space="0" w:color="auto"/>
              <w:bottom w:val="single" w:sz="4" w:space="0" w:color="auto"/>
              <w:right w:val="single" w:sz="4" w:space="0" w:color="auto"/>
            </w:tcBorders>
          </w:tcPr>
          <w:p w:rsidR="00EB211D" w:rsidRPr="00C95514" w:rsidRDefault="00EB211D" w:rsidP="00EB211D">
            <w:pPr>
              <w:jc w:val="center"/>
              <w:rPr>
                <w:bCs/>
                <w:sz w:val="20"/>
              </w:rPr>
            </w:pPr>
            <w:r w:rsidRPr="00C95514">
              <w:rPr>
                <w:bCs/>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EB211D" w:rsidRPr="009E7B91" w:rsidRDefault="00EB211D" w:rsidP="005744DA">
            <w:pPr>
              <w:jc w:val="both"/>
              <w:rPr>
                <w:bCs/>
                <w:sz w:val="20"/>
              </w:rPr>
            </w:pPr>
          </w:p>
        </w:tc>
      </w:tr>
      <w:tr w:rsidR="00EB211D" w:rsidTr="00EB211D">
        <w:trPr>
          <w:cantSplit/>
          <w:trHeight w:val="20"/>
        </w:trPr>
        <w:tc>
          <w:tcPr>
            <w:tcW w:w="1276" w:type="dxa"/>
            <w:vMerge/>
            <w:tcBorders>
              <w:left w:val="single" w:sz="4" w:space="0" w:color="auto"/>
              <w:right w:val="single" w:sz="4" w:space="0" w:color="auto"/>
            </w:tcBorders>
            <w:shd w:val="clear" w:color="auto" w:fill="C6D9F1" w:themeFill="text2" w:themeFillTint="33"/>
          </w:tcPr>
          <w:p w:rsidR="00EB211D" w:rsidRPr="00C95514" w:rsidRDefault="00EB211D" w:rsidP="005744DA">
            <w:pPr>
              <w:jc w:val="both"/>
              <w:rPr>
                <w:sz w:val="20"/>
              </w:rPr>
            </w:pPr>
          </w:p>
        </w:tc>
        <w:tc>
          <w:tcPr>
            <w:tcW w:w="9356" w:type="dxa"/>
            <w:tcBorders>
              <w:top w:val="single" w:sz="4" w:space="0" w:color="auto"/>
              <w:left w:val="single" w:sz="4" w:space="0" w:color="auto"/>
              <w:bottom w:val="single" w:sz="4" w:space="0" w:color="auto"/>
              <w:right w:val="single" w:sz="4" w:space="0" w:color="auto"/>
            </w:tcBorders>
            <w:vAlign w:val="center"/>
          </w:tcPr>
          <w:p w:rsidR="00EB211D" w:rsidRPr="00C95514" w:rsidRDefault="00EB211D" w:rsidP="005744DA">
            <w:pPr>
              <w:rPr>
                <w:color w:val="000000"/>
                <w:sz w:val="20"/>
              </w:rPr>
            </w:pPr>
            <w:r w:rsidRPr="00C95514">
              <w:rPr>
                <w:sz w:val="20"/>
              </w:rPr>
              <w:t>1.6. Ankstesnių metų likučiai</w:t>
            </w:r>
          </w:p>
        </w:tc>
        <w:tc>
          <w:tcPr>
            <w:tcW w:w="1417" w:type="dxa"/>
            <w:tcBorders>
              <w:top w:val="single" w:sz="4" w:space="0" w:color="auto"/>
              <w:left w:val="single" w:sz="4" w:space="0" w:color="auto"/>
              <w:bottom w:val="single" w:sz="4" w:space="0" w:color="auto"/>
              <w:right w:val="single" w:sz="4" w:space="0" w:color="auto"/>
            </w:tcBorders>
          </w:tcPr>
          <w:p w:rsidR="00EB211D" w:rsidRPr="00C95514" w:rsidRDefault="00EB211D" w:rsidP="00EB211D">
            <w:pPr>
              <w:jc w:val="center"/>
              <w:rPr>
                <w:bCs/>
                <w:sz w:val="20"/>
              </w:rPr>
            </w:pPr>
            <w:r w:rsidRPr="00C95514">
              <w:rPr>
                <w:bCs/>
                <w:sz w:val="20"/>
              </w:rPr>
              <w:t>-</w:t>
            </w:r>
          </w:p>
        </w:tc>
        <w:tc>
          <w:tcPr>
            <w:tcW w:w="1418" w:type="dxa"/>
            <w:tcBorders>
              <w:top w:val="single" w:sz="4" w:space="0" w:color="auto"/>
              <w:left w:val="single" w:sz="4" w:space="0" w:color="auto"/>
              <w:bottom w:val="single" w:sz="4" w:space="0" w:color="auto"/>
              <w:right w:val="single" w:sz="4" w:space="0" w:color="auto"/>
            </w:tcBorders>
          </w:tcPr>
          <w:p w:rsidR="00EB211D" w:rsidRPr="00C95514" w:rsidRDefault="00EB211D" w:rsidP="00EB211D">
            <w:pPr>
              <w:jc w:val="center"/>
              <w:rPr>
                <w:bCs/>
                <w:sz w:val="20"/>
              </w:rPr>
            </w:pPr>
            <w:r w:rsidRPr="00C95514">
              <w:rPr>
                <w:bCs/>
                <w:sz w:val="20"/>
              </w:rPr>
              <w:t>-</w:t>
            </w:r>
          </w:p>
        </w:tc>
        <w:tc>
          <w:tcPr>
            <w:tcW w:w="1276" w:type="dxa"/>
            <w:tcBorders>
              <w:top w:val="single" w:sz="4" w:space="0" w:color="auto"/>
              <w:left w:val="single" w:sz="4" w:space="0" w:color="auto"/>
              <w:bottom w:val="single" w:sz="4" w:space="0" w:color="auto"/>
              <w:right w:val="single" w:sz="4" w:space="0" w:color="auto"/>
            </w:tcBorders>
          </w:tcPr>
          <w:p w:rsidR="00EB211D" w:rsidRPr="00C95514" w:rsidRDefault="00EB211D" w:rsidP="00EB211D">
            <w:pPr>
              <w:jc w:val="center"/>
              <w:rPr>
                <w:bCs/>
                <w:sz w:val="20"/>
              </w:rPr>
            </w:pPr>
            <w:r w:rsidRPr="00C95514">
              <w:rPr>
                <w:bCs/>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EB211D" w:rsidRPr="009E7B91" w:rsidRDefault="00EB211D" w:rsidP="005744DA">
            <w:pPr>
              <w:jc w:val="both"/>
              <w:rPr>
                <w:bCs/>
                <w:sz w:val="20"/>
              </w:rPr>
            </w:pPr>
          </w:p>
        </w:tc>
      </w:tr>
      <w:tr w:rsidR="00EB211D" w:rsidTr="00EB211D">
        <w:trPr>
          <w:cantSplit/>
          <w:trHeight w:val="20"/>
        </w:trPr>
        <w:tc>
          <w:tcPr>
            <w:tcW w:w="1276" w:type="dxa"/>
            <w:vMerge/>
            <w:tcBorders>
              <w:left w:val="single" w:sz="4" w:space="0" w:color="auto"/>
              <w:right w:val="single" w:sz="4" w:space="0" w:color="auto"/>
            </w:tcBorders>
            <w:shd w:val="clear" w:color="auto" w:fill="C6D9F1" w:themeFill="text2" w:themeFillTint="33"/>
          </w:tcPr>
          <w:p w:rsidR="00EB211D" w:rsidRPr="00C95514" w:rsidRDefault="00EB211D" w:rsidP="005744DA">
            <w:pPr>
              <w:jc w:val="both"/>
              <w:rPr>
                <w:sz w:val="20"/>
              </w:rPr>
            </w:pPr>
          </w:p>
        </w:tc>
        <w:tc>
          <w:tcPr>
            <w:tcW w:w="9356" w:type="dxa"/>
            <w:tcBorders>
              <w:top w:val="single" w:sz="4" w:space="0" w:color="auto"/>
              <w:left w:val="single" w:sz="4" w:space="0" w:color="auto"/>
              <w:bottom w:val="single" w:sz="4" w:space="0" w:color="auto"/>
              <w:right w:val="single" w:sz="4" w:space="0" w:color="auto"/>
            </w:tcBorders>
            <w:vAlign w:val="center"/>
          </w:tcPr>
          <w:p w:rsidR="00EB211D" w:rsidRPr="00C95514" w:rsidRDefault="00EB211D" w:rsidP="005744DA">
            <w:pPr>
              <w:rPr>
                <w:color w:val="000000"/>
                <w:sz w:val="20"/>
              </w:rPr>
            </w:pPr>
            <w:r w:rsidRPr="00C95514">
              <w:rPr>
                <w:sz w:val="20"/>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tcPr>
          <w:p w:rsidR="00EB211D" w:rsidRPr="00C95514" w:rsidRDefault="00EB211D" w:rsidP="00EB211D">
            <w:pPr>
              <w:jc w:val="center"/>
              <w:rPr>
                <w:bCs/>
                <w:sz w:val="20"/>
              </w:rPr>
            </w:pPr>
            <w:r w:rsidRPr="00C95514">
              <w:rPr>
                <w:bCs/>
                <w:sz w:val="20"/>
              </w:rPr>
              <w:t>14,5</w:t>
            </w:r>
          </w:p>
        </w:tc>
        <w:tc>
          <w:tcPr>
            <w:tcW w:w="1418" w:type="dxa"/>
            <w:tcBorders>
              <w:top w:val="single" w:sz="4" w:space="0" w:color="auto"/>
              <w:left w:val="single" w:sz="4" w:space="0" w:color="auto"/>
              <w:bottom w:val="single" w:sz="4" w:space="0" w:color="auto"/>
              <w:right w:val="single" w:sz="4" w:space="0" w:color="auto"/>
            </w:tcBorders>
          </w:tcPr>
          <w:p w:rsidR="00EB211D" w:rsidRPr="00C95514" w:rsidRDefault="00EB211D" w:rsidP="00EB211D">
            <w:pPr>
              <w:jc w:val="center"/>
              <w:rPr>
                <w:bCs/>
                <w:sz w:val="20"/>
              </w:rPr>
            </w:pPr>
            <w:r w:rsidRPr="00C95514">
              <w:rPr>
                <w:bCs/>
                <w:sz w:val="20"/>
              </w:rPr>
              <w:t>14,5</w:t>
            </w:r>
            <w:bookmarkStart w:id="0" w:name="_GoBack"/>
            <w:bookmarkEnd w:id="0"/>
          </w:p>
        </w:tc>
        <w:tc>
          <w:tcPr>
            <w:tcW w:w="1276" w:type="dxa"/>
            <w:tcBorders>
              <w:top w:val="single" w:sz="4" w:space="0" w:color="auto"/>
              <w:left w:val="single" w:sz="4" w:space="0" w:color="auto"/>
              <w:bottom w:val="single" w:sz="4" w:space="0" w:color="auto"/>
              <w:right w:val="single" w:sz="4" w:space="0" w:color="auto"/>
            </w:tcBorders>
          </w:tcPr>
          <w:p w:rsidR="00EB211D" w:rsidRPr="00C95514" w:rsidRDefault="00EB211D" w:rsidP="00EB211D">
            <w:pPr>
              <w:jc w:val="center"/>
              <w:rPr>
                <w:bCs/>
                <w:sz w:val="20"/>
              </w:rPr>
            </w:pPr>
            <w:r w:rsidRPr="00C95514">
              <w:rPr>
                <w:bCs/>
                <w:sz w:val="20"/>
              </w:rPr>
              <w:t>14,5</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EB211D" w:rsidRPr="009E7B91" w:rsidRDefault="00EB211D" w:rsidP="005744DA">
            <w:pPr>
              <w:jc w:val="both"/>
              <w:rPr>
                <w:bCs/>
                <w:sz w:val="20"/>
              </w:rPr>
            </w:pPr>
          </w:p>
        </w:tc>
      </w:tr>
      <w:tr w:rsidR="00EB211D" w:rsidTr="00EB211D">
        <w:trPr>
          <w:cantSplit/>
          <w:trHeight w:val="20"/>
        </w:trPr>
        <w:tc>
          <w:tcPr>
            <w:tcW w:w="1276" w:type="dxa"/>
            <w:vMerge/>
            <w:tcBorders>
              <w:left w:val="single" w:sz="4" w:space="0" w:color="auto"/>
              <w:right w:val="single" w:sz="4" w:space="0" w:color="auto"/>
            </w:tcBorders>
            <w:shd w:val="clear" w:color="auto" w:fill="C6D9F1" w:themeFill="text2" w:themeFillTint="33"/>
          </w:tcPr>
          <w:p w:rsidR="00EB211D" w:rsidRPr="00C95514" w:rsidRDefault="00EB211D" w:rsidP="005744DA">
            <w:pPr>
              <w:jc w:val="both"/>
              <w:rPr>
                <w:sz w:val="20"/>
              </w:rPr>
            </w:pPr>
          </w:p>
        </w:tc>
        <w:tc>
          <w:tcPr>
            <w:tcW w:w="9356"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EB211D" w:rsidRPr="00C95514" w:rsidRDefault="00EB211D" w:rsidP="005744DA">
            <w:pPr>
              <w:rPr>
                <w:color w:val="000000"/>
                <w:sz w:val="20"/>
              </w:rPr>
            </w:pPr>
            <w:r w:rsidRPr="00C95514">
              <w:rPr>
                <w:sz w:val="20"/>
              </w:rPr>
              <w:t xml:space="preserve">IŠ VISO programai finansuoti pagal finansavimo šaltinius </w:t>
            </w:r>
            <w:r w:rsidRPr="00C95514">
              <w:rPr>
                <w:i/>
                <w:sz w:val="20"/>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EB211D" w:rsidRPr="00C95514" w:rsidRDefault="00EB211D" w:rsidP="00EB211D">
            <w:pPr>
              <w:jc w:val="center"/>
              <w:rPr>
                <w:b/>
                <w:bCs/>
                <w:sz w:val="20"/>
              </w:rPr>
            </w:pPr>
            <w:r w:rsidRPr="00C95514">
              <w:rPr>
                <w:b/>
                <w:bCs/>
                <w:sz w:val="20"/>
              </w:rPr>
              <w:t>942,8</w:t>
            </w: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EB211D" w:rsidRPr="00C95514" w:rsidRDefault="00EB211D" w:rsidP="00EB211D">
            <w:pPr>
              <w:jc w:val="center"/>
              <w:rPr>
                <w:b/>
                <w:bCs/>
                <w:sz w:val="20"/>
              </w:rPr>
            </w:pPr>
            <w:r w:rsidRPr="00C95514">
              <w:rPr>
                <w:b/>
                <w:bCs/>
                <w:sz w:val="20"/>
              </w:rPr>
              <w:t>942,8</w:t>
            </w:r>
          </w:p>
        </w:tc>
        <w:tc>
          <w:tcPr>
            <w:tcW w:w="127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EB211D" w:rsidRPr="00C95514" w:rsidRDefault="00EB211D" w:rsidP="00EB211D">
            <w:pPr>
              <w:jc w:val="center"/>
              <w:rPr>
                <w:b/>
                <w:bCs/>
                <w:sz w:val="20"/>
              </w:rPr>
            </w:pPr>
            <w:r w:rsidRPr="00C95514">
              <w:rPr>
                <w:b/>
                <w:bCs/>
                <w:sz w:val="20"/>
              </w:rPr>
              <w:t>942,8</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EB211D" w:rsidRPr="009E7B91" w:rsidRDefault="00EB211D" w:rsidP="005744DA">
            <w:pPr>
              <w:jc w:val="both"/>
              <w:rPr>
                <w:bCs/>
                <w:sz w:val="20"/>
              </w:rPr>
            </w:pPr>
          </w:p>
        </w:tc>
      </w:tr>
      <w:tr w:rsidR="00EB211D" w:rsidTr="00EB211D">
        <w:trPr>
          <w:cantSplit/>
          <w:trHeight w:val="20"/>
        </w:trPr>
        <w:tc>
          <w:tcPr>
            <w:tcW w:w="1276" w:type="dxa"/>
            <w:vMerge/>
            <w:tcBorders>
              <w:left w:val="single" w:sz="4" w:space="0" w:color="auto"/>
              <w:right w:val="single" w:sz="4" w:space="0" w:color="auto"/>
            </w:tcBorders>
            <w:shd w:val="clear" w:color="auto" w:fill="C6D9F1" w:themeFill="text2" w:themeFillTint="33"/>
          </w:tcPr>
          <w:p w:rsidR="00EB211D" w:rsidRPr="00C95514" w:rsidRDefault="00EB211D" w:rsidP="005744DA">
            <w:pPr>
              <w:jc w:val="both"/>
              <w:rPr>
                <w:sz w:val="20"/>
              </w:rPr>
            </w:pPr>
          </w:p>
        </w:tc>
        <w:tc>
          <w:tcPr>
            <w:tcW w:w="9356" w:type="dxa"/>
            <w:tcBorders>
              <w:top w:val="single" w:sz="4" w:space="0" w:color="auto"/>
              <w:left w:val="single" w:sz="4" w:space="0" w:color="auto"/>
              <w:bottom w:val="single" w:sz="4" w:space="0" w:color="auto"/>
              <w:right w:val="single" w:sz="4" w:space="0" w:color="auto"/>
            </w:tcBorders>
            <w:vAlign w:val="center"/>
          </w:tcPr>
          <w:p w:rsidR="00EB211D" w:rsidRPr="00C95514" w:rsidRDefault="00EB211D" w:rsidP="005744DA">
            <w:pPr>
              <w:rPr>
                <w:color w:val="000000"/>
                <w:sz w:val="20"/>
              </w:rPr>
            </w:pPr>
            <w:r w:rsidRPr="00C95514">
              <w:rPr>
                <w:sz w:val="20"/>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tcPr>
          <w:p w:rsidR="00EB211D" w:rsidRPr="00C95514" w:rsidRDefault="00EB211D" w:rsidP="005744DA">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tcPr>
          <w:p w:rsidR="00EB211D" w:rsidRPr="00C95514" w:rsidRDefault="00EB211D" w:rsidP="005744DA">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tcPr>
          <w:p w:rsidR="00EB211D" w:rsidRPr="00C95514" w:rsidRDefault="00EB211D" w:rsidP="005744DA">
            <w:pPr>
              <w:jc w:val="both"/>
              <w:rPr>
                <w:b/>
                <w:bCs/>
                <w:sz w:val="20"/>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EB211D" w:rsidRPr="009E7B91" w:rsidRDefault="00EB211D" w:rsidP="005744DA">
            <w:pPr>
              <w:jc w:val="both"/>
              <w:rPr>
                <w:bCs/>
                <w:sz w:val="20"/>
              </w:rPr>
            </w:pPr>
          </w:p>
        </w:tc>
      </w:tr>
      <w:tr w:rsidR="00EB211D" w:rsidTr="00EB211D">
        <w:trPr>
          <w:cantSplit/>
          <w:trHeight w:val="20"/>
        </w:trPr>
        <w:tc>
          <w:tcPr>
            <w:tcW w:w="1276" w:type="dxa"/>
            <w:vMerge/>
            <w:tcBorders>
              <w:left w:val="single" w:sz="4" w:space="0" w:color="auto"/>
              <w:bottom w:val="single" w:sz="4" w:space="0" w:color="auto"/>
              <w:right w:val="single" w:sz="4" w:space="0" w:color="auto"/>
            </w:tcBorders>
            <w:shd w:val="clear" w:color="auto" w:fill="C6D9F1" w:themeFill="text2" w:themeFillTint="33"/>
          </w:tcPr>
          <w:p w:rsidR="00EB211D" w:rsidRPr="00C95514" w:rsidRDefault="00EB211D" w:rsidP="005744DA">
            <w:pPr>
              <w:jc w:val="both"/>
              <w:rPr>
                <w:sz w:val="20"/>
              </w:rPr>
            </w:pPr>
          </w:p>
        </w:tc>
        <w:tc>
          <w:tcPr>
            <w:tcW w:w="9356" w:type="dxa"/>
            <w:tcBorders>
              <w:top w:val="single" w:sz="4" w:space="0" w:color="auto"/>
              <w:left w:val="single" w:sz="4" w:space="0" w:color="auto"/>
              <w:bottom w:val="single" w:sz="4" w:space="0" w:color="auto"/>
              <w:right w:val="single" w:sz="4" w:space="0" w:color="auto"/>
            </w:tcBorders>
            <w:vAlign w:val="center"/>
          </w:tcPr>
          <w:p w:rsidR="00EB211D" w:rsidRPr="00C95514" w:rsidRDefault="00EB211D" w:rsidP="005744DA">
            <w:pPr>
              <w:rPr>
                <w:color w:val="000000"/>
                <w:sz w:val="20"/>
              </w:rPr>
            </w:pPr>
            <w:r w:rsidRPr="00C95514">
              <w:rPr>
                <w:sz w:val="20"/>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tcPr>
          <w:p w:rsidR="00EB211D" w:rsidRPr="00C95514" w:rsidRDefault="00EB211D" w:rsidP="005744DA">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tcPr>
          <w:p w:rsidR="00EB211D" w:rsidRPr="00C95514" w:rsidRDefault="00EB211D" w:rsidP="005744DA">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tcPr>
          <w:p w:rsidR="00EB211D" w:rsidRPr="00C95514" w:rsidRDefault="00EB211D" w:rsidP="005744DA">
            <w:pPr>
              <w:jc w:val="both"/>
              <w:rPr>
                <w:b/>
                <w:bCs/>
                <w:sz w:val="20"/>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EB211D" w:rsidRPr="009E7B91" w:rsidRDefault="00EB211D" w:rsidP="005744DA">
            <w:pPr>
              <w:jc w:val="both"/>
              <w:rPr>
                <w:bCs/>
                <w:sz w:val="20"/>
              </w:rPr>
            </w:pPr>
          </w:p>
        </w:tc>
      </w:tr>
    </w:tbl>
    <w:p w:rsidR="00EC6836" w:rsidRPr="00CA6E99" w:rsidRDefault="00EC6836" w:rsidP="00EC6836">
      <w:pPr>
        <w:jc w:val="both"/>
        <w:rPr>
          <w:color w:val="000000"/>
          <w:sz w:val="18"/>
          <w:szCs w:val="18"/>
        </w:rPr>
      </w:pPr>
      <w:r>
        <w:rPr>
          <w:color w:val="000000"/>
          <w:sz w:val="18"/>
          <w:szCs w:val="18"/>
        </w:rPr>
        <w:t xml:space="preserve">(SK) –  kodas pagal biudžetą (STRAPI), </w:t>
      </w:r>
      <w:r w:rsidRPr="00767A65">
        <w:rPr>
          <w:bCs/>
          <w:sz w:val="18"/>
          <w:szCs w:val="18"/>
        </w:rPr>
        <w:t>T   – tęstinis uždavinys</w:t>
      </w:r>
      <w:r>
        <w:rPr>
          <w:color w:val="000000"/>
          <w:sz w:val="18"/>
          <w:szCs w:val="18"/>
        </w:rPr>
        <w:t xml:space="preserve">, </w:t>
      </w:r>
      <w:r>
        <w:rPr>
          <w:bCs/>
          <w:sz w:val="18"/>
          <w:szCs w:val="18"/>
        </w:rPr>
        <w:t>TP – tęstinė priemonė</w:t>
      </w:r>
      <w:r>
        <w:rPr>
          <w:color w:val="000000"/>
          <w:sz w:val="18"/>
          <w:szCs w:val="18"/>
        </w:rPr>
        <w:t xml:space="preserve">, </w:t>
      </w:r>
      <w:r w:rsidRPr="00767A65">
        <w:rPr>
          <w:bCs/>
          <w:sz w:val="18"/>
          <w:szCs w:val="18"/>
        </w:rPr>
        <w:t>P   – pažangos uždavinys</w:t>
      </w:r>
      <w:r w:rsidRPr="000611E5">
        <w:rPr>
          <w:bCs/>
          <w:sz w:val="18"/>
          <w:szCs w:val="18"/>
        </w:rPr>
        <w:t xml:space="preserve"> </w:t>
      </w:r>
    </w:p>
    <w:p w:rsidR="005744DA" w:rsidRDefault="005744DA" w:rsidP="00933669">
      <w:pPr>
        <w:rPr>
          <w:b/>
          <w:bCs/>
          <w:szCs w:val="24"/>
        </w:rPr>
      </w:pPr>
    </w:p>
    <w:p w:rsidR="00933669" w:rsidRPr="00C7033F" w:rsidRDefault="00933669" w:rsidP="00C7033F">
      <w:pPr>
        <w:jc w:val="both"/>
        <w:rPr>
          <w:i/>
          <w:color w:val="808080"/>
          <w:szCs w:val="24"/>
        </w:rPr>
      </w:pPr>
      <w:r>
        <w:rPr>
          <w:b/>
          <w:bCs/>
          <w:szCs w:val="24"/>
        </w:rPr>
        <w:t xml:space="preserve">2 lentelė. Programos uždaviniai, priemonės ir jų </w:t>
      </w:r>
      <w:proofErr w:type="spellStart"/>
      <w:r>
        <w:rPr>
          <w:b/>
          <w:bCs/>
          <w:szCs w:val="24"/>
        </w:rPr>
        <w:t>stebėsenos</w:t>
      </w:r>
      <w:proofErr w:type="spellEnd"/>
      <w:r>
        <w:rPr>
          <w:b/>
          <w:bCs/>
          <w:szCs w:val="24"/>
        </w:rPr>
        <w:t xml:space="preserve">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50"/>
        <w:gridCol w:w="9496"/>
        <w:gridCol w:w="995"/>
        <w:gridCol w:w="991"/>
        <w:gridCol w:w="1136"/>
        <w:gridCol w:w="1473"/>
      </w:tblGrid>
      <w:tr w:rsidR="00933669" w:rsidTr="00CA6E99">
        <w:trPr>
          <w:trHeight w:val="230"/>
        </w:trPr>
        <w:tc>
          <w:tcPr>
            <w:tcW w:w="608"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933669" w:rsidRDefault="00933669" w:rsidP="00933669">
            <w:pPr>
              <w:jc w:val="center"/>
              <w:rPr>
                <w:b/>
                <w:bCs/>
                <w:lang w:eastAsia="lt-LT"/>
              </w:rPr>
            </w:pPr>
            <w:proofErr w:type="spellStart"/>
            <w:r>
              <w:rPr>
                <w:b/>
                <w:bCs/>
                <w:lang w:eastAsia="lt-LT"/>
              </w:rPr>
              <w:t>Stebėsenos</w:t>
            </w:r>
            <w:proofErr w:type="spellEnd"/>
            <w:r>
              <w:rPr>
                <w:b/>
                <w:bCs/>
                <w:lang w:eastAsia="lt-LT"/>
              </w:rPr>
              <w:t xml:space="preserve"> rodiklio kodas</w:t>
            </w:r>
          </w:p>
        </w:tc>
        <w:tc>
          <w:tcPr>
            <w:tcW w:w="2960"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933669" w:rsidRDefault="00933669" w:rsidP="00933669">
            <w:pPr>
              <w:jc w:val="center"/>
              <w:rPr>
                <w:b/>
                <w:bCs/>
                <w:color w:val="000000"/>
                <w:lang w:eastAsia="lt-LT"/>
              </w:rPr>
            </w:pPr>
            <w:proofErr w:type="spellStart"/>
            <w:r>
              <w:rPr>
                <w:b/>
                <w:bCs/>
                <w:color w:val="000000"/>
                <w:lang w:eastAsia="lt-LT"/>
              </w:rPr>
              <w:t>Stebėsenos</w:t>
            </w:r>
            <w:proofErr w:type="spellEnd"/>
            <w:r>
              <w:rPr>
                <w:b/>
                <w:bCs/>
                <w:color w:val="000000"/>
                <w:lang w:eastAsia="lt-LT"/>
              </w:rPr>
              <w:t xml:space="preserve"> rodiklio pavadinimas</w:t>
            </w:r>
          </w:p>
          <w:p w:rsidR="00933669" w:rsidRDefault="00933669" w:rsidP="00933669">
            <w:pPr>
              <w:jc w:val="center"/>
              <w:rPr>
                <w:b/>
                <w:bCs/>
                <w:color w:val="000000"/>
                <w:lang w:eastAsia="lt-LT"/>
              </w:rPr>
            </w:pPr>
            <w:r>
              <w:rPr>
                <w:b/>
                <w:bCs/>
                <w:color w:val="000000"/>
                <w:lang w:eastAsia="lt-LT"/>
              </w:rPr>
              <w:t>(matavimo vnt.)</w:t>
            </w:r>
          </w:p>
        </w:tc>
        <w:tc>
          <w:tcPr>
            <w:tcW w:w="973"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hideMark/>
          </w:tcPr>
          <w:p w:rsidR="00933669" w:rsidRDefault="00933669" w:rsidP="00933669">
            <w:pPr>
              <w:jc w:val="center"/>
              <w:rPr>
                <w:b/>
                <w:bCs/>
                <w:i/>
                <w:color w:val="000000"/>
                <w:lang w:eastAsia="lt-LT"/>
              </w:rPr>
            </w:pPr>
            <w:r>
              <w:rPr>
                <w:b/>
                <w:bCs/>
                <w:color w:val="000000"/>
                <w:lang w:eastAsia="lt-LT"/>
              </w:rPr>
              <w:t xml:space="preserve">Siektinos </w:t>
            </w:r>
            <w:proofErr w:type="spellStart"/>
            <w:r>
              <w:rPr>
                <w:b/>
                <w:bCs/>
                <w:color w:val="000000"/>
                <w:lang w:eastAsia="lt-LT"/>
              </w:rPr>
              <w:t>stebėsenos</w:t>
            </w:r>
            <w:proofErr w:type="spellEnd"/>
            <w:r>
              <w:rPr>
                <w:b/>
                <w:bCs/>
                <w:color w:val="000000"/>
                <w:lang w:eastAsia="lt-LT"/>
              </w:rPr>
              <w:t xml:space="preserve"> rodiklių reikšmės</w:t>
            </w:r>
          </w:p>
        </w:tc>
        <w:tc>
          <w:tcPr>
            <w:tcW w:w="459"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hideMark/>
          </w:tcPr>
          <w:p w:rsidR="00933669" w:rsidRDefault="00933669" w:rsidP="00933669">
            <w:pPr>
              <w:jc w:val="center"/>
              <w:rPr>
                <w:b/>
                <w:bCs/>
                <w:i/>
                <w:color w:val="000000"/>
                <w:lang w:eastAsia="lt-LT"/>
              </w:rPr>
            </w:pPr>
            <w:r>
              <w:rPr>
                <w:b/>
                <w:bCs/>
              </w:rPr>
              <w:t>Savivaldybės strateginio plėtros plano rodiklis</w:t>
            </w:r>
          </w:p>
        </w:tc>
      </w:tr>
      <w:tr w:rsidR="00933669" w:rsidTr="00CA6E99">
        <w:trPr>
          <w:trHeight w:val="230"/>
        </w:trPr>
        <w:tc>
          <w:tcPr>
            <w:tcW w:w="608" w:type="pct"/>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933669" w:rsidRDefault="00933669" w:rsidP="00933669">
            <w:pPr>
              <w:rPr>
                <w:b/>
                <w:bCs/>
                <w:lang w:eastAsia="lt-LT"/>
              </w:rPr>
            </w:pPr>
          </w:p>
        </w:tc>
        <w:tc>
          <w:tcPr>
            <w:tcW w:w="2960" w:type="pct"/>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933669" w:rsidRDefault="00933669" w:rsidP="00933669">
            <w:pPr>
              <w:rPr>
                <w:b/>
                <w:bCs/>
                <w:color w:val="000000"/>
                <w:lang w:eastAsia="lt-LT"/>
              </w:rPr>
            </w:pPr>
          </w:p>
        </w:tc>
        <w:tc>
          <w:tcPr>
            <w:tcW w:w="31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hideMark/>
          </w:tcPr>
          <w:p w:rsidR="00933669" w:rsidRPr="00933669" w:rsidRDefault="00933669" w:rsidP="00933669">
            <w:pPr>
              <w:jc w:val="center"/>
              <w:rPr>
                <w:b/>
                <w:bCs/>
                <w:color w:val="000000"/>
                <w:lang w:eastAsia="lt-LT"/>
              </w:rPr>
            </w:pPr>
            <w:r w:rsidRPr="00933669">
              <w:rPr>
                <w:b/>
                <w:bCs/>
                <w:color w:val="000000"/>
                <w:lang w:eastAsia="lt-LT"/>
              </w:rPr>
              <w:t>2024</w:t>
            </w:r>
          </w:p>
        </w:tc>
        <w:tc>
          <w:tcPr>
            <w:tcW w:w="30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hideMark/>
          </w:tcPr>
          <w:p w:rsidR="00933669" w:rsidRPr="00933669" w:rsidRDefault="00933669" w:rsidP="00933669">
            <w:pPr>
              <w:jc w:val="center"/>
              <w:rPr>
                <w:b/>
                <w:bCs/>
                <w:color w:val="000000"/>
                <w:lang w:eastAsia="lt-LT"/>
              </w:rPr>
            </w:pPr>
            <w:r w:rsidRPr="00933669">
              <w:rPr>
                <w:b/>
                <w:bCs/>
                <w:color w:val="000000"/>
                <w:lang w:eastAsia="lt-LT"/>
              </w:rPr>
              <w:t>2025</w:t>
            </w:r>
          </w:p>
        </w:tc>
        <w:tc>
          <w:tcPr>
            <w:tcW w:w="354"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hideMark/>
          </w:tcPr>
          <w:p w:rsidR="00933669" w:rsidRPr="00933669" w:rsidRDefault="00933669" w:rsidP="00933669">
            <w:pPr>
              <w:jc w:val="center"/>
              <w:rPr>
                <w:b/>
                <w:bCs/>
                <w:color w:val="000000"/>
                <w:lang w:eastAsia="lt-LT"/>
              </w:rPr>
            </w:pPr>
            <w:r w:rsidRPr="00933669">
              <w:rPr>
                <w:b/>
                <w:bCs/>
                <w:color w:val="000000"/>
                <w:lang w:eastAsia="lt-LT"/>
              </w:rPr>
              <w:t>2026</w:t>
            </w:r>
          </w:p>
        </w:tc>
        <w:tc>
          <w:tcPr>
            <w:tcW w:w="459" w:type="pct"/>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933669" w:rsidRDefault="00933669" w:rsidP="00933669">
            <w:pPr>
              <w:rPr>
                <w:b/>
                <w:bCs/>
                <w:i/>
                <w:color w:val="000000"/>
                <w:lang w:eastAsia="lt-LT"/>
              </w:rPr>
            </w:pPr>
          </w:p>
        </w:tc>
      </w:tr>
      <w:tr w:rsidR="00933669" w:rsidTr="00CA6E99">
        <w:trPr>
          <w:trHeight w:val="42"/>
        </w:trPr>
        <w:tc>
          <w:tcPr>
            <w:tcW w:w="6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hideMark/>
          </w:tcPr>
          <w:p w:rsidR="00933669" w:rsidRDefault="00933669" w:rsidP="00933669">
            <w:pPr>
              <w:jc w:val="center"/>
              <w:rPr>
                <w:color w:val="000000"/>
                <w:lang w:eastAsia="lt-LT"/>
              </w:rPr>
            </w:pPr>
            <w:r>
              <w:rPr>
                <w:color w:val="000000"/>
                <w:lang w:eastAsia="lt-LT"/>
              </w:rPr>
              <w:t>1</w:t>
            </w:r>
          </w:p>
        </w:tc>
        <w:tc>
          <w:tcPr>
            <w:tcW w:w="296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hideMark/>
          </w:tcPr>
          <w:p w:rsidR="00933669" w:rsidRDefault="00933669" w:rsidP="00933669">
            <w:pPr>
              <w:jc w:val="center"/>
              <w:rPr>
                <w:color w:val="000000"/>
                <w:lang w:eastAsia="lt-LT"/>
              </w:rPr>
            </w:pPr>
            <w:r>
              <w:rPr>
                <w:color w:val="000000"/>
                <w:lang w:eastAsia="lt-LT"/>
              </w:rPr>
              <w:t>2</w:t>
            </w:r>
          </w:p>
        </w:tc>
        <w:tc>
          <w:tcPr>
            <w:tcW w:w="31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hideMark/>
          </w:tcPr>
          <w:p w:rsidR="00933669" w:rsidRDefault="00933669" w:rsidP="00933669">
            <w:pPr>
              <w:jc w:val="center"/>
              <w:rPr>
                <w:color w:val="000000"/>
                <w:lang w:eastAsia="lt-LT"/>
              </w:rPr>
            </w:pPr>
            <w:r>
              <w:rPr>
                <w:color w:val="000000"/>
                <w:lang w:eastAsia="lt-LT"/>
              </w:rPr>
              <w:t>3</w:t>
            </w:r>
          </w:p>
        </w:tc>
        <w:tc>
          <w:tcPr>
            <w:tcW w:w="30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hideMark/>
          </w:tcPr>
          <w:p w:rsidR="00933669" w:rsidRDefault="00933669" w:rsidP="00933669">
            <w:pPr>
              <w:jc w:val="center"/>
              <w:rPr>
                <w:color w:val="000000"/>
                <w:lang w:eastAsia="lt-LT"/>
              </w:rPr>
            </w:pPr>
            <w:r>
              <w:rPr>
                <w:color w:val="000000"/>
                <w:lang w:eastAsia="lt-LT"/>
              </w:rPr>
              <w:t>4</w:t>
            </w:r>
          </w:p>
        </w:tc>
        <w:tc>
          <w:tcPr>
            <w:tcW w:w="354"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hideMark/>
          </w:tcPr>
          <w:p w:rsidR="00933669" w:rsidRDefault="00933669" w:rsidP="00933669">
            <w:pPr>
              <w:jc w:val="center"/>
              <w:rPr>
                <w:color w:val="000000"/>
                <w:lang w:eastAsia="lt-LT"/>
              </w:rPr>
            </w:pPr>
            <w:r>
              <w:rPr>
                <w:color w:val="000000"/>
                <w:lang w:eastAsia="lt-LT"/>
              </w:rPr>
              <w:t>5</w:t>
            </w:r>
          </w:p>
        </w:tc>
        <w:tc>
          <w:tcPr>
            <w:tcW w:w="45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hideMark/>
          </w:tcPr>
          <w:p w:rsidR="00933669" w:rsidRDefault="00933669" w:rsidP="00933669">
            <w:pPr>
              <w:jc w:val="center"/>
              <w:rPr>
                <w:color w:val="000000"/>
                <w:lang w:eastAsia="lt-LT"/>
              </w:rPr>
            </w:pPr>
            <w:r>
              <w:rPr>
                <w:lang w:eastAsia="lt-LT"/>
              </w:rPr>
              <w:t>6</w:t>
            </w:r>
          </w:p>
        </w:tc>
      </w:tr>
      <w:tr w:rsidR="00933669" w:rsidTr="00CA6E99">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933669" w:rsidRDefault="008F63B7" w:rsidP="00CA6E99">
            <w:pPr>
              <w:jc w:val="right"/>
              <w:rPr>
                <w:sz w:val="20"/>
                <w:lang w:eastAsia="lt-LT"/>
              </w:rPr>
            </w:pPr>
            <w:r>
              <w:rPr>
                <w:sz w:val="20"/>
              </w:rPr>
              <w:t>03.</w:t>
            </w:r>
            <w:r w:rsidR="00933669" w:rsidRPr="00933669">
              <w:rPr>
                <w:sz w:val="20"/>
              </w:rPr>
              <w:t xml:space="preserve">01 </w:t>
            </w:r>
          </w:p>
        </w:tc>
        <w:tc>
          <w:tcPr>
            <w:tcW w:w="29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933669" w:rsidRPr="0073324C" w:rsidRDefault="00933669" w:rsidP="00933669">
            <w:pPr>
              <w:rPr>
                <w:b/>
                <w:sz w:val="20"/>
                <w:lang w:eastAsia="lt-LT"/>
              </w:rPr>
            </w:pPr>
            <w:r w:rsidRPr="0073324C">
              <w:rPr>
                <w:b/>
                <w:color w:val="000000"/>
                <w:sz w:val="20"/>
              </w:rPr>
              <w:t>Uždavinys</w:t>
            </w:r>
            <w:r w:rsidRPr="0073324C">
              <w:rPr>
                <w:b/>
                <w:sz w:val="20"/>
              </w:rPr>
              <w:t>: Plėtoti kultūrinę veiklą, gerinti kultūros paslaugų pakankamumą ir pasiekiamumą</w:t>
            </w:r>
          </w:p>
        </w:tc>
        <w:tc>
          <w:tcPr>
            <w:tcW w:w="3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Default="00933669" w:rsidP="00933669">
            <w:pPr>
              <w:rPr>
                <w:b/>
                <w:bCs/>
                <w:lang w:eastAsia="lt-LT"/>
              </w:rPr>
            </w:pPr>
          </w:p>
        </w:tc>
        <w:tc>
          <w:tcPr>
            <w:tcW w:w="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Default="00933669" w:rsidP="00933669">
            <w:pPr>
              <w:rPr>
                <w:b/>
                <w:bCs/>
                <w:lang w:eastAsia="lt-LT"/>
              </w:rPr>
            </w:pPr>
          </w:p>
        </w:tc>
        <w:tc>
          <w:tcPr>
            <w:tcW w:w="3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Default="00933669" w:rsidP="00933669">
            <w:pPr>
              <w:rPr>
                <w:b/>
                <w:bCs/>
                <w:lang w:eastAsia="lt-LT"/>
              </w:rPr>
            </w:pPr>
          </w:p>
        </w:tc>
        <w:tc>
          <w:tcPr>
            <w:tcW w:w="4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Default="00933669" w:rsidP="00933669">
            <w:pPr>
              <w:rPr>
                <w:b/>
                <w:bCs/>
                <w:lang w:eastAsia="lt-LT"/>
              </w:rPr>
            </w:pPr>
          </w:p>
        </w:tc>
      </w:tr>
      <w:tr w:rsidR="00933669" w:rsidTr="00CA6E99">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B0575A" w:rsidRDefault="008F63B7" w:rsidP="00933669">
            <w:pPr>
              <w:jc w:val="right"/>
              <w:rPr>
                <w:sz w:val="20"/>
                <w:lang w:eastAsia="lt-LT"/>
              </w:rPr>
            </w:pPr>
            <w:r>
              <w:rPr>
                <w:sz w:val="20"/>
                <w:lang w:eastAsia="lt-LT"/>
              </w:rPr>
              <w:t>03.01.</w:t>
            </w:r>
            <w:r w:rsidR="00933669" w:rsidRPr="00B0575A">
              <w:rPr>
                <w:sz w:val="20"/>
                <w:lang w:eastAsia="lt-LT"/>
              </w:rPr>
              <w:t>01</w:t>
            </w:r>
          </w:p>
        </w:tc>
        <w:tc>
          <w:tcPr>
            <w:tcW w:w="29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B0575A" w:rsidRDefault="00933669" w:rsidP="00933669">
            <w:pPr>
              <w:rPr>
                <w:sz w:val="20"/>
                <w:lang w:eastAsia="lt-LT"/>
              </w:rPr>
            </w:pPr>
            <w:r w:rsidRPr="0042464E">
              <w:rPr>
                <w:b/>
                <w:color w:val="000000"/>
                <w:sz w:val="20"/>
              </w:rPr>
              <w:t xml:space="preserve">Priemonė </w:t>
            </w:r>
            <w:r w:rsidRPr="0042464E">
              <w:rPr>
                <w:color w:val="000000"/>
                <w:sz w:val="20"/>
              </w:rPr>
              <w:t xml:space="preserve">(SK </w:t>
            </w:r>
            <w:r w:rsidRPr="0042464E">
              <w:rPr>
                <w:rFonts w:eastAsia="+mn-ea"/>
                <w:sz w:val="20"/>
              </w:rPr>
              <w:t>03.3.2.01.01): Kultūros centro veiklų įgyvendinimas</w:t>
            </w:r>
          </w:p>
        </w:tc>
        <w:tc>
          <w:tcPr>
            <w:tcW w:w="3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Default="00933669" w:rsidP="00933669">
            <w:pPr>
              <w:rPr>
                <w:b/>
                <w:bCs/>
                <w:lang w:eastAsia="lt-LT"/>
              </w:rPr>
            </w:pPr>
          </w:p>
        </w:tc>
        <w:tc>
          <w:tcPr>
            <w:tcW w:w="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Default="00933669" w:rsidP="00933669">
            <w:pPr>
              <w:rPr>
                <w:b/>
                <w:bCs/>
                <w:lang w:eastAsia="lt-LT"/>
              </w:rPr>
            </w:pPr>
          </w:p>
        </w:tc>
        <w:tc>
          <w:tcPr>
            <w:tcW w:w="3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Default="00933669" w:rsidP="00933669">
            <w:pPr>
              <w:rPr>
                <w:b/>
                <w:bCs/>
                <w:lang w:eastAsia="lt-LT"/>
              </w:rPr>
            </w:pPr>
          </w:p>
        </w:tc>
        <w:tc>
          <w:tcPr>
            <w:tcW w:w="4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Default="00933669" w:rsidP="00933669">
            <w:pPr>
              <w:rPr>
                <w:b/>
                <w:bCs/>
                <w:lang w:eastAsia="lt-LT"/>
              </w:rPr>
            </w:pPr>
          </w:p>
        </w:tc>
      </w:tr>
      <w:tr w:rsidR="00933669" w:rsidTr="00CA6E99">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933669" w:rsidRPr="00B0575A" w:rsidRDefault="00933669" w:rsidP="00933669">
            <w:pPr>
              <w:rPr>
                <w:sz w:val="20"/>
                <w:lang w:eastAsia="lt-LT"/>
              </w:rPr>
            </w:pPr>
            <w:r>
              <w:rPr>
                <w:sz w:val="20"/>
                <w:lang w:eastAsia="lt-LT"/>
              </w:rPr>
              <w:t>R</w:t>
            </w:r>
            <w:r w:rsidRPr="00B0575A">
              <w:rPr>
                <w:sz w:val="20"/>
                <w:lang w:eastAsia="lt-LT"/>
              </w:rPr>
              <w:t>-03-01-01</w:t>
            </w:r>
            <w:r>
              <w:rPr>
                <w:sz w:val="20"/>
                <w:lang w:eastAsia="lt-LT"/>
              </w:rPr>
              <w:t>-01</w:t>
            </w:r>
          </w:p>
        </w:tc>
        <w:tc>
          <w:tcPr>
            <w:tcW w:w="29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933669" w:rsidRPr="00B0575A" w:rsidRDefault="00933669" w:rsidP="00933669">
            <w:pPr>
              <w:rPr>
                <w:sz w:val="20"/>
                <w:lang w:eastAsia="lt-LT"/>
              </w:rPr>
            </w:pPr>
            <w:r w:rsidRPr="00B0575A">
              <w:rPr>
                <w:spacing w:val="-2"/>
                <w:sz w:val="20"/>
              </w:rPr>
              <w:t>Įvykdytų/ organizuotų renginių skaičiaus didėj</w:t>
            </w:r>
            <w:r w:rsidRPr="00B0575A">
              <w:rPr>
                <w:sz w:val="20"/>
              </w:rPr>
              <w:t>imas proc.</w:t>
            </w:r>
          </w:p>
        </w:tc>
        <w:tc>
          <w:tcPr>
            <w:tcW w:w="3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r w:rsidRPr="00E54ECA">
              <w:rPr>
                <w:bCs/>
                <w:sz w:val="20"/>
              </w:rPr>
              <w:t>15</w:t>
            </w:r>
          </w:p>
        </w:tc>
        <w:tc>
          <w:tcPr>
            <w:tcW w:w="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r w:rsidRPr="00E54ECA">
              <w:rPr>
                <w:bCs/>
                <w:sz w:val="20"/>
              </w:rPr>
              <w:t>17</w:t>
            </w:r>
          </w:p>
        </w:tc>
        <w:tc>
          <w:tcPr>
            <w:tcW w:w="3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r w:rsidRPr="00E54ECA">
              <w:rPr>
                <w:bCs/>
                <w:sz w:val="20"/>
              </w:rPr>
              <w:t>17</w:t>
            </w:r>
          </w:p>
        </w:tc>
        <w:tc>
          <w:tcPr>
            <w:tcW w:w="4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Default="00933669" w:rsidP="00933669">
            <w:pPr>
              <w:rPr>
                <w:b/>
                <w:bCs/>
                <w:lang w:eastAsia="lt-LT"/>
              </w:rPr>
            </w:pPr>
          </w:p>
        </w:tc>
      </w:tr>
      <w:tr w:rsidR="00933669" w:rsidTr="00CA6E99">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933669" w:rsidRPr="00B0575A" w:rsidRDefault="00933669" w:rsidP="00933669">
            <w:pPr>
              <w:rPr>
                <w:sz w:val="20"/>
                <w:lang w:eastAsia="lt-LT"/>
              </w:rPr>
            </w:pPr>
            <w:r>
              <w:rPr>
                <w:sz w:val="20"/>
                <w:lang w:eastAsia="lt-LT"/>
              </w:rPr>
              <w:t>R-03-01-01-02</w:t>
            </w:r>
          </w:p>
        </w:tc>
        <w:tc>
          <w:tcPr>
            <w:tcW w:w="29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933669" w:rsidRPr="00B0575A" w:rsidRDefault="00933669" w:rsidP="00933669">
            <w:pPr>
              <w:rPr>
                <w:sz w:val="20"/>
                <w:lang w:eastAsia="lt-LT"/>
              </w:rPr>
            </w:pPr>
            <w:r w:rsidRPr="00B0575A">
              <w:rPr>
                <w:sz w:val="20"/>
              </w:rPr>
              <w:t>Meno kolektyvų skaičius, vnt.</w:t>
            </w:r>
          </w:p>
        </w:tc>
        <w:tc>
          <w:tcPr>
            <w:tcW w:w="3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r w:rsidRPr="00E54ECA">
              <w:rPr>
                <w:bCs/>
                <w:sz w:val="20"/>
              </w:rPr>
              <w:t>11</w:t>
            </w:r>
          </w:p>
        </w:tc>
        <w:tc>
          <w:tcPr>
            <w:tcW w:w="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r w:rsidRPr="00E54ECA">
              <w:rPr>
                <w:bCs/>
                <w:sz w:val="20"/>
              </w:rPr>
              <w:t>12</w:t>
            </w:r>
          </w:p>
        </w:tc>
        <w:tc>
          <w:tcPr>
            <w:tcW w:w="3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r w:rsidRPr="00E54ECA">
              <w:rPr>
                <w:bCs/>
                <w:sz w:val="20"/>
              </w:rPr>
              <w:t>12</w:t>
            </w:r>
          </w:p>
        </w:tc>
        <w:tc>
          <w:tcPr>
            <w:tcW w:w="4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Default="00933669" w:rsidP="00933669">
            <w:pPr>
              <w:rPr>
                <w:b/>
                <w:bCs/>
                <w:lang w:eastAsia="lt-LT"/>
              </w:rPr>
            </w:pPr>
          </w:p>
        </w:tc>
      </w:tr>
      <w:tr w:rsidR="00933669" w:rsidTr="00CA6E99">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Default="00933669" w:rsidP="00933669">
            <w:pPr>
              <w:rPr>
                <w:sz w:val="20"/>
                <w:lang w:eastAsia="lt-LT"/>
              </w:rPr>
            </w:pPr>
            <w:r>
              <w:rPr>
                <w:sz w:val="20"/>
                <w:lang w:eastAsia="lt-LT"/>
              </w:rPr>
              <w:t>E-03-01-01-01</w:t>
            </w:r>
          </w:p>
        </w:tc>
        <w:tc>
          <w:tcPr>
            <w:tcW w:w="29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B0575A" w:rsidRDefault="00933669" w:rsidP="00933669">
            <w:pPr>
              <w:rPr>
                <w:sz w:val="20"/>
              </w:rPr>
            </w:pPr>
            <w:r>
              <w:rPr>
                <w:sz w:val="20"/>
              </w:rPr>
              <w:t xml:space="preserve">Patalpos Žąsų muziejui </w:t>
            </w:r>
          </w:p>
        </w:tc>
        <w:tc>
          <w:tcPr>
            <w:tcW w:w="3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p>
        </w:tc>
        <w:tc>
          <w:tcPr>
            <w:tcW w:w="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r w:rsidRPr="00E54ECA">
              <w:rPr>
                <w:bCs/>
                <w:sz w:val="20"/>
              </w:rPr>
              <w:t>1</w:t>
            </w:r>
          </w:p>
        </w:tc>
        <w:tc>
          <w:tcPr>
            <w:tcW w:w="3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r w:rsidRPr="00E54ECA">
              <w:rPr>
                <w:bCs/>
                <w:sz w:val="20"/>
              </w:rPr>
              <w:t>1</w:t>
            </w:r>
          </w:p>
        </w:tc>
        <w:tc>
          <w:tcPr>
            <w:tcW w:w="4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Default="00933669" w:rsidP="00933669">
            <w:pPr>
              <w:rPr>
                <w:b/>
                <w:bCs/>
                <w:lang w:eastAsia="lt-LT"/>
              </w:rPr>
            </w:pPr>
          </w:p>
        </w:tc>
      </w:tr>
      <w:tr w:rsidR="00933669" w:rsidTr="00CA6E99">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Default="00933669" w:rsidP="00933669">
            <w:pPr>
              <w:rPr>
                <w:sz w:val="20"/>
                <w:lang w:eastAsia="lt-LT"/>
              </w:rPr>
            </w:pPr>
            <w:r>
              <w:rPr>
                <w:sz w:val="20"/>
                <w:lang w:eastAsia="lt-LT"/>
              </w:rPr>
              <w:t>E-03-01-01-02</w:t>
            </w:r>
          </w:p>
        </w:tc>
        <w:tc>
          <w:tcPr>
            <w:tcW w:w="29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Default="00933669" w:rsidP="00933669">
            <w:pPr>
              <w:rPr>
                <w:sz w:val="20"/>
              </w:rPr>
            </w:pPr>
            <w:r>
              <w:rPr>
                <w:sz w:val="20"/>
              </w:rPr>
              <w:t>Mikroautobusas</w:t>
            </w:r>
          </w:p>
        </w:tc>
        <w:tc>
          <w:tcPr>
            <w:tcW w:w="3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p>
        </w:tc>
        <w:tc>
          <w:tcPr>
            <w:tcW w:w="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r w:rsidRPr="00E54ECA">
              <w:rPr>
                <w:bCs/>
                <w:sz w:val="20"/>
              </w:rPr>
              <w:t>1</w:t>
            </w:r>
          </w:p>
        </w:tc>
        <w:tc>
          <w:tcPr>
            <w:tcW w:w="3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r w:rsidRPr="00E54ECA">
              <w:rPr>
                <w:bCs/>
                <w:sz w:val="20"/>
              </w:rPr>
              <w:t>1</w:t>
            </w:r>
          </w:p>
        </w:tc>
        <w:tc>
          <w:tcPr>
            <w:tcW w:w="4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Default="00933669" w:rsidP="00933669">
            <w:pPr>
              <w:rPr>
                <w:b/>
                <w:bCs/>
                <w:lang w:eastAsia="lt-LT"/>
              </w:rPr>
            </w:pPr>
          </w:p>
        </w:tc>
      </w:tr>
      <w:tr w:rsidR="00933669" w:rsidTr="00CA6E99">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Default="00933669" w:rsidP="00933669">
            <w:pPr>
              <w:rPr>
                <w:sz w:val="20"/>
                <w:lang w:eastAsia="lt-LT"/>
              </w:rPr>
            </w:pPr>
            <w:r>
              <w:rPr>
                <w:sz w:val="20"/>
                <w:lang w:eastAsia="lt-LT"/>
              </w:rPr>
              <w:t>E-03-01-01-03</w:t>
            </w:r>
          </w:p>
        </w:tc>
        <w:tc>
          <w:tcPr>
            <w:tcW w:w="29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Default="00933669" w:rsidP="00933669">
            <w:pPr>
              <w:rPr>
                <w:sz w:val="20"/>
              </w:rPr>
            </w:pPr>
            <w:r>
              <w:rPr>
                <w:sz w:val="20"/>
              </w:rPr>
              <w:t xml:space="preserve">Etatai </w:t>
            </w:r>
          </w:p>
        </w:tc>
        <w:tc>
          <w:tcPr>
            <w:tcW w:w="3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r w:rsidRPr="00E54ECA">
              <w:rPr>
                <w:bCs/>
                <w:sz w:val="20"/>
              </w:rPr>
              <w:t>1</w:t>
            </w:r>
          </w:p>
        </w:tc>
        <w:tc>
          <w:tcPr>
            <w:tcW w:w="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r w:rsidRPr="00E54ECA">
              <w:rPr>
                <w:bCs/>
                <w:sz w:val="20"/>
              </w:rPr>
              <w:t>1,5</w:t>
            </w:r>
          </w:p>
        </w:tc>
        <w:tc>
          <w:tcPr>
            <w:tcW w:w="3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r w:rsidRPr="00E54ECA">
              <w:rPr>
                <w:bCs/>
                <w:sz w:val="20"/>
              </w:rPr>
              <w:t>2</w:t>
            </w:r>
          </w:p>
        </w:tc>
        <w:tc>
          <w:tcPr>
            <w:tcW w:w="4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Default="00933669" w:rsidP="00933669">
            <w:pPr>
              <w:rPr>
                <w:b/>
                <w:bCs/>
                <w:lang w:eastAsia="lt-LT"/>
              </w:rPr>
            </w:pPr>
          </w:p>
        </w:tc>
      </w:tr>
      <w:tr w:rsidR="00933669" w:rsidTr="00CA6E99">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Default="00933669" w:rsidP="00933669">
            <w:pPr>
              <w:rPr>
                <w:sz w:val="20"/>
                <w:lang w:eastAsia="lt-LT"/>
              </w:rPr>
            </w:pPr>
            <w:r>
              <w:rPr>
                <w:sz w:val="20"/>
                <w:lang w:eastAsia="lt-LT"/>
              </w:rPr>
              <w:t>E-03-01-01-04</w:t>
            </w:r>
          </w:p>
        </w:tc>
        <w:tc>
          <w:tcPr>
            <w:tcW w:w="29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Default="00933669" w:rsidP="00933669">
            <w:pPr>
              <w:rPr>
                <w:sz w:val="20"/>
              </w:rPr>
            </w:pPr>
            <w:r>
              <w:rPr>
                <w:sz w:val="20"/>
              </w:rPr>
              <w:t>Kompiuterinės įrangos atnaujinimas darbuotojams</w:t>
            </w:r>
          </w:p>
        </w:tc>
        <w:tc>
          <w:tcPr>
            <w:tcW w:w="3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r w:rsidRPr="00E54ECA">
              <w:rPr>
                <w:bCs/>
                <w:sz w:val="20"/>
              </w:rPr>
              <w:t>1</w:t>
            </w:r>
          </w:p>
        </w:tc>
        <w:tc>
          <w:tcPr>
            <w:tcW w:w="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r w:rsidRPr="00E54ECA">
              <w:rPr>
                <w:bCs/>
                <w:sz w:val="20"/>
              </w:rPr>
              <w:t>2</w:t>
            </w:r>
          </w:p>
        </w:tc>
        <w:tc>
          <w:tcPr>
            <w:tcW w:w="3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r w:rsidRPr="00E54ECA">
              <w:rPr>
                <w:bCs/>
                <w:sz w:val="20"/>
              </w:rPr>
              <w:t>2</w:t>
            </w:r>
          </w:p>
        </w:tc>
        <w:tc>
          <w:tcPr>
            <w:tcW w:w="4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Default="00933669" w:rsidP="00933669">
            <w:pPr>
              <w:rPr>
                <w:b/>
                <w:bCs/>
                <w:lang w:eastAsia="lt-LT"/>
              </w:rPr>
            </w:pPr>
          </w:p>
        </w:tc>
      </w:tr>
      <w:tr w:rsidR="00933669" w:rsidTr="00CA6E99">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B0575A" w:rsidRDefault="008F63B7" w:rsidP="00933669">
            <w:pPr>
              <w:jc w:val="right"/>
              <w:rPr>
                <w:sz w:val="20"/>
                <w:lang w:eastAsia="lt-LT"/>
              </w:rPr>
            </w:pPr>
            <w:r>
              <w:rPr>
                <w:sz w:val="20"/>
              </w:rPr>
              <w:t>03.</w:t>
            </w:r>
            <w:r w:rsidR="00933669" w:rsidRPr="0042464E">
              <w:rPr>
                <w:sz w:val="20"/>
              </w:rPr>
              <w:t>01</w:t>
            </w:r>
            <w:r>
              <w:rPr>
                <w:sz w:val="20"/>
              </w:rPr>
              <w:t>.</w:t>
            </w:r>
            <w:r w:rsidR="00933669" w:rsidRPr="0042464E">
              <w:rPr>
                <w:sz w:val="20"/>
              </w:rPr>
              <w:t>02</w:t>
            </w:r>
          </w:p>
        </w:tc>
        <w:tc>
          <w:tcPr>
            <w:tcW w:w="29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B0575A" w:rsidRDefault="00933669" w:rsidP="00933669">
            <w:pPr>
              <w:rPr>
                <w:sz w:val="20"/>
                <w:lang w:eastAsia="lt-LT"/>
              </w:rPr>
            </w:pPr>
            <w:r w:rsidRPr="0042464E">
              <w:rPr>
                <w:b/>
                <w:color w:val="000000"/>
                <w:sz w:val="20"/>
              </w:rPr>
              <w:t>Priemonė</w:t>
            </w:r>
            <w:r w:rsidRPr="0042464E">
              <w:rPr>
                <w:color w:val="000000"/>
                <w:sz w:val="20"/>
              </w:rPr>
              <w:t xml:space="preserve"> (SK 03.3.2.02.03): </w:t>
            </w:r>
            <w:r w:rsidRPr="0042464E">
              <w:rPr>
                <w:rFonts w:eastAsia="Calibri"/>
                <w:spacing w:val="-4"/>
                <w:sz w:val="20"/>
              </w:rPr>
              <w:t>Vydūno viešosios bibliotekos veiklų įgyvendinimas</w:t>
            </w:r>
          </w:p>
        </w:tc>
        <w:tc>
          <w:tcPr>
            <w:tcW w:w="3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rPr>
                <w:bCs/>
                <w:lang w:eastAsia="lt-LT"/>
              </w:rPr>
            </w:pPr>
          </w:p>
        </w:tc>
        <w:tc>
          <w:tcPr>
            <w:tcW w:w="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rPr>
                <w:bCs/>
                <w:lang w:eastAsia="lt-LT"/>
              </w:rPr>
            </w:pPr>
          </w:p>
        </w:tc>
        <w:tc>
          <w:tcPr>
            <w:tcW w:w="3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rPr>
                <w:bCs/>
                <w:lang w:eastAsia="lt-LT"/>
              </w:rPr>
            </w:pPr>
          </w:p>
        </w:tc>
        <w:tc>
          <w:tcPr>
            <w:tcW w:w="4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Default="00933669" w:rsidP="00933669">
            <w:pPr>
              <w:rPr>
                <w:b/>
                <w:bCs/>
                <w:lang w:eastAsia="lt-LT"/>
              </w:rPr>
            </w:pPr>
          </w:p>
        </w:tc>
      </w:tr>
      <w:tr w:rsidR="00933669" w:rsidTr="00CA6E99">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933669" w:rsidRPr="00B0575A" w:rsidRDefault="00933669" w:rsidP="00933669">
            <w:pPr>
              <w:rPr>
                <w:sz w:val="20"/>
                <w:lang w:eastAsia="lt-LT"/>
              </w:rPr>
            </w:pPr>
            <w:r>
              <w:rPr>
                <w:sz w:val="20"/>
                <w:lang w:eastAsia="lt-LT"/>
              </w:rPr>
              <w:t>R-03-01-02-01</w:t>
            </w:r>
          </w:p>
        </w:tc>
        <w:tc>
          <w:tcPr>
            <w:tcW w:w="29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933669" w:rsidRPr="00B0575A" w:rsidRDefault="00933669" w:rsidP="00933669">
            <w:pPr>
              <w:rPr>
                <w:sz w:val="20"/>
                <w:lang w:eastAsia="lt-LT"/>
              </w:rPr>
            </w:pPr>
            <w:r w:rsidRPr="00B0575A">
              <w:rPr>
                <w:color w:val="000000" w:themeColor="text1"/>
                <w:sz w:val="20"/>
              </w:rPr>
              <w:t>Bibliotekų kompiuterizuotų darbo vietų, pritaikytų gyventojų mokymams, skaičius, vnt.</w:t>
            </w:r>
          </w:p>
        </w:tc>
        <w:tc>
          <w:tcPr>
            <w:tcW w:w="3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r w:rsidRPr="00E54ECA">
              <w:rPr>
                <w:bCs/>
                <w:sz w:val="20"/>
              </w:rPr>
              <w:t>45</w:t>
            </w:r>
          </w:p>
        </w:tc>
        <w:tc>
          <w:tcPr>
            <w:tcW w:w="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r w:rsidRPr="00E54ECA">
              <w:rPr>
                <w:bCs/>
                <w:sz w:val="20"/>
              </w:rPr>
              <w:t>45</w:t>
            </w:r>
          </w:p>
        </w:tc>
        <w:tc>
          <w:tcPr>
            <w:tcW w:w="3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r w:rsidRPr="00E54ECA">
              <w:rPr>
                <w:bCs/>
                <w:sz w:val="20"/>
              </w:rPr>
              <w:t>50</w:t>
            </w:r>
          </w:p>
        </w:tc>
        <w:tc>
          <w:tcPr>
            <w:tcW w:w="4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Default="00933669" w:rsidP="00933669">
            <w:pPr>
              <w:rPr>
                <w:b/>
                <w:bCs/>
                <w:lang w:eastAsia="lt-LT"/>
              </w:rPr>
            </w:pPr>
          </w:p>
        </w:tc>
      </w:tr>
      <w:tr w:rsidR="00933669" w:rsidTr="00CA6E99">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B0575A" w:rsidRDefault="00933669" w:rsidP="00933669">
            <w:pPr>
              <w:rPr>
                <w:sz w:val="20"/>
                <w:lang w:eastAsia="lt-LT"/>
              </w:rPr>
            </w:pPr>
            <w:r>
              <w:rPr>
                <w:sz w:val="20"/>
                <w:lang w:eastAsia="lt-LT"/>
              </w:rPr>
              <w:t>R-03-01</w:t>
            </w:r>
            <w:r w:rsidRPr="00B0575A">
              <w:rPr>
                <w:sz w:val="20"/>
                <w:lang w:eastAsia="lt-LT"/>
              </w:rPr>
              <w:t>-02</w:t>
            </w:r>
            <w:r>
              <w:rPr>
                <w:sz w:val="20"/>
                <w:lang w:eastAsia="lt-LT"/>
              </w:rPr>
              <w:t>-02</w:t>
            </w:r>
          </w:p>
        </w:tc>
        <w:tc>
          <w:tcPr>
            <w:tcW w:w="29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B0575A" w:rsidRDefault="00933669" w:rsidP="00933669">
            <w:pPr>
              <w:rPr>
                <w:color w:val="000000" w:themeColor="text1"/>
                <w:sz w:val="20"/>
              </w:rPr>
            </w:pPr>
            <w:r w:rsidRPr="00B0575A">
              <w:rPr>
                <w:sz w:val="20"/>
              </w:rPr>
              <w:t>Skaitymo skatinimui skirtų renginių skaičius, vnt.</w:t>
            </w:r>
          </w:p>
        </w:tc>
        <w:tc>
          <w:tcPr>
            <w:tcW w:w="3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r w:rsidRPr="00E54ECA">
              <w:rPr>
                <w:bCs/>
                <w:sz w:val="20"/>
              </w:rPr>
              <w:t>105</w:t>
            </w:r>
          </w:p>
        </w:tc>
        <w:tc>
          <w:tcPr>
            <w:tcW w:w="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r w:rsidRPr="00E54ECA">
              <w:rPr>
                <w:bCs/>
                <w:sz w:val="20"/>
              </w:rPr>
              <w:t>106</w:t>
            </w:r>
          </w:p>
        </w:tc>
        <w:tc>
          <w:tcPr>
            <w:tcW w:w="3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r w:rsidRPr="00E54ECA">
              <w:rPr>
                <w:bCs/>
                <w:sz w:val="20"/>
              </w:rPr>
              <w:t>107</w:t>
            </w:r>
          </w:p>
        </w:tc>
        <w:tc>
          <w:tcPr>
            <w:tcW w:w="4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Default="00933669" w:rsidP="00933669">
            <w:pPr>
              <w:rPr>
                <w:b/>
                <w:bCs/>
                <w:lang w:eastAsia="lt-LT"/>
              </w:rPr>
            </w:pPr>
          </w:p>
        </w:tc>
      </w:tr>
      <w:tr w:rsidR="00933669" w:rsidTr="00CA6E99">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Default="00933669" w:rsidP="00933669">
            <w:pPr>
              <w:rPr>
                <w:sz w:val="20"/>
                <w:lang w:eastAsia="lt-LT"/>
              </w:rPr>
            </w:pPr>
            <w:r>
              <w:rPr>
                <w:sz w:val="20"/>
                <w:lang w:eastAsia="lt-LT"/>
              </w:rPr>
              <w:t>R-03-01</w:t>
            </w:r>
            <w:r w:rsidRPr="00B0575A">
              <w:rPr>
                <w:sz w:val="20"/>
                <w:lang w:eastAsia="lt-LT"/>
              </w:rPr>
              <w:t>-02</w:t>
            </w:r>
            <w:r>
              <w:rPr>
                <w:sz w:val="20"/>
                <w:lang w:eastAsia="lt-LT"/>
              </w:rPr>
              <w:t>-03</w:t>
            </w:r>
          </w:p>
        </w:tc>
        <w:tc>
          <w:tcPr>
            <w:tcW w:w="29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B0575A" w:rsidRDefault="00933669" w:rsidP="00933669">
            <w:pPr>
              <w:rPr>
                <w:sz w:val="20"/>
              </w:rPr>
            </w:pPr>
            <w:r>
              <w:rPr>
                <w:sz w:val="20"/>
              </w:rPr>
              <w:t>VB ir filialų patalpų remontas ir baldų atnaujinimas, vnt.</w:t>
            </w:r>
          </w:p>
        </w:tc>
        <w:tc>
          <w:tcPr>
            <w:tcW w:w="3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r w:rsidRPr="00E54ECA">
              <w:rPr>
                <w:bCs/>
                <w:sz w:val="20"/>
              </w:rPr>
              <w:t>1</w:t>
            </w:r>
          </w:p>
        </w:tc>
        <w:tc>
          <w:tcPr>
            <w:tcW w:w="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r w:rsidRPr="00E54ECA">
              <w:rPr>
                <w:bCs/>
                <w:sz w:val="20"/>
              </w:rPr>
              <w:t>2</w:t>
            </w:r>
          </w:p>
        </w:tc>
        <w:tc>
          <w:tcPr>
            <w:tcW w:w="3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r w:rsidRPr="00E54ECA">
              <w:rPr>
                <w:bCs/>
                <w:sz w:val="20"/>
              </w:rPr>
              <w:t>3</w:t>
            </w:r>
          </w:p>
        </w:tc>
        <w:tc>
          <w:tcPr>
            <w:tcW w:w="4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Default="00933669" w:rsidP="00933669">
            <w:pPr>
              <w:rPr>
                <w:b/>
                <w:bCs/>
                <w:lang w:eastAsia="lt-LT"/>
              </w:rPr>
            </w:pPr>
          </w:p>
        </w:tc>
      </w:tr>
      <w:tr w:rsidR="00933669" w:rsidTr="00CA6E99">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Default="00933669" w:rsidP="00933669">
            <w:pPr>
              <w:rPr>
                <w:sz w:val="20"/>
                <w:lang w:eastAsia="lt-LT"/>
              </w:rPr>
            </w:pPr>
            <w:r>
              <w:rPr>
                <w:sz w:val="20"/>
                <w:lang w:eastAsia="lt-LT"/>
              </w:rPr>
              <w:t>E-03-01</w:t>
            </w:r>
            <w:r w:rsidRPr="00B0575A">
              <w:rPr>
                <w:sz w:val="20"/>
                <w:lang w:eastAsia="lt-LT"/>
              </w:rPr>
              <w:t>-02</w:t>
            </w:r>
            <w:r>
              <w:rPr>
                <w:sz w:val="20"/>
                <w:lang w:eastAsia="lt-LT"/>
              </w:rPr>
              <w:t>-01</w:t>
            </w:r>
          </w:p>
        </w:tc>
        <w:tc>
          <w:tcPr>
            <w:tcW w:w="29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Default="00933669" w:rsidP="00933669">
            <w:pPr>
              <w:rPr>
                <w:sz w:val="20"/>
              </w:rPr>
            </w:pPr>
            <w:r>
              <w:rPr>
                <w:sz w:val="20"/>
              </w:rPr>
              <w:t>Transporto priemonė</w:t>
            </w:r>
          </w:p>
        </w:tc>
        <w:tc>
          <w:tcPr>
            <w:tcW w:w="3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r w:rsidRPr="00E54ECA">
              <w:rPr>
                <w:bCs/>
                <w:sz w:val="20"/>
              </w:rPr>
              <w:t>1</w:t>
            </w:r>
          </w:p>
        </w:tc>
        <w:tc>
          <w:tcPr>
            <w:tcW w:w="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r w:rsidRPr="00E54ECA">
              <w:rPr>
                <w:bCs/>
                <w:sz w:val="20"/>
              </w:rPr>
              <w:t>1</w:t>
            </w:r>
          </w:p>
        </w:tc>
        <w:tc>
          <w:tcPr>
            <w:tcW w:w="3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r w:rsidRPr="00E54ECA">
              <w:rPr>
                <w:bCs/>
                <w:sz w:val="20"/>
              </w:rPr>
              <w:t>1</w:t>
            </w:r>
          </w:p>
        </w:tc>
        <w:tc>
          <w:tcPr>
            <w:tcW w:w="4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Default="00933669" w:rsidP="00933669">
            <w:pPr>
              <w:rPr>
                <w:b/>
                <w:bCs/>
                <w:lang w:eastAsia="lt-LT"/>
              </w:rPr>
            </w:pPr>
          </w:p>
        </w:tc>
      </w:tr>
      <w:tr w:rsidR="00933669" w:rsidTr="00CA6E99">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Default="00933669" w:rsidP="00933669">
            <w:pPr>
              <w:rPr>
                <w:sz w:val="20"/>
                <w:lang w:eastAsia="lt-LT"/>
              </w:rPr>
            </w:pPr>
            <w:r>
              <w:rPr>
                <w:sz w:val="20"/>
                <w:lang w:eastAsia="lt-LT"/>
              </w:rPr>
              <w:t>E-03-01</w:t>
            </w:r>
            <w:r w:rsidRPr="00B0575A">
              <w:rPr>
                <w:sz w:val="20"/>
                <w:lang w:eastAsia="lt-LT"/>
              </w:rPr>
              <w:t>-02</w:t>
            </w:r>
            <w:r>
              <w:rPr>
                <w:sz w:val="20"/>
                <w:lang w:eastAsia="lt-LT"/>
              </w:rPr>
              <w:t>-02</w:t>
            </w:r>
          </w:p>
        </w:tc>
        <w:tc>
          <w:tcPr>
            <w:tcW w:w="29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Default="00933669" w:rsidP="00933669">
            <w:pPr>
              <w:rPr>
                <w:sz w:val="20"/>
              </w:rPr>
            </w:pPr>
            <w:r>
              <w:rPr>
                <w:sz w:val="20"/>
              </w:rPr>
              <w:t>Kompiuterinės įrangos atnaujinimas darbuotojams</w:t>
            </w:r>
          </w:p>
        </w:tc>
        <w:tc>
          <w:tcPr>
            <w:tcW w:w="3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r w:rsidRPr="00E54ECA">
              <w:rPr>
                <w:bCs/>
                <w:sz w:val="20"/>
              </w:rPr>
              <w:t>1</w:t>
            </w:r>
          </w:p>
        </w:tc>
        <w:tc>
          <w:tcPr>
            <w:tcW w:w="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r w:rsidRPr="00E54ECA">
              <w:rPr>
                <w:bCs/>
                <w:sz w:val="20"/>
              </w:rPr>
              <w:t>2</w:t>
            </w:r>
          </w:p>
        </w:tc>
        <w:tc>
          <w:tcPr>
            <w:tcW w:w="3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r w:rsidRPr="00E54ECA">
              <w:rPr>
                <w:bCs/>
                <w:sz w:val="20"/>
              </w:rPr>
              <w:t>3</w:t>
            </w:r>
          </w:p>
        </w:tc>
        <w:tc>
          <w:tcPr>
            <w:tcW w:w="4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Default="00933669" w:rsidP="00933669">
            <w:pPr>
              <w:rPr>
                <w:b/>
                <w:bCs/>
                <w:lang w:eastAsia="lt-LT"/>
              </w:rPr>
            </w:pPr>
          </w:p>
        </w:tc>
      </w:tr>
      <w:tr w:rsidR="00933669" w:rsidTr="00CA6E99">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Default="00933669" w:rsidP="00933669">
            <w:pPr>
              <w:rPr>
                <w:sz w:val="20"/>
                <w:lang w:eastAsia="lt-LT"/>
              </w:rPr>
            </w:pPr>
            <w:r>
              <w:rPr>
                <w:sz w:val="20"/>
                <w:lang w:eastAsia="lt-LT"/>
              </w:rPr>
              <w:t>E-03-01</w:t>
            </w:r>
            <w:r w:rsidRPr="00B0575A">
              <w:rPr>
                <w:sz w:val="20"/>
                <w:lang w:eastAsia="lt-LT"/>
              </w:rPr>
              <w:t>-02</w:t>
            </w:r>
            <w:r>
              <w:rPr>
                <w:sz w:val="20"/>
                <w:lang w:eastAsia="lt-LT"/>
              </w:rPr>
              <w:t>-03</w:t>
            </w:r>
          </w:p>
        </w:tc>
        <w:tc>
          <w:tcPr>
            <w:tcW w:w="29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Default="00933669" w:rsidP="00933669">
            <w:pPr>
              <w:rPr>
                <w:sz w:val="20"/>
              </w:rPr>
            </w:pPr>
            <w:r>
              <w:rPr>
                <w:sz w:val="20"/>
              </w:rPr>
              <w:t>Foto aparato įsigijimas</w:t>
            </w:r>
          </w:p>
        </w:tc>
        <w:tc>
          <w:tcPr>
            <w:tcW w:w="3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r w:rsidRPr="00E54ECA">
              <w:rPr>
                <w:bCs/>
                <w:sz w:val="20"/>
              </w:rPr>
              <w:t>1</w:t>
            </w:r>
          </w:p>
        </w:tc>
        <w:tc>
          <w:tcPr>
            <w:tcW w:w="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r w:rsidRPr="00E54ECA">
              <w:rPr>
                <w:bCs/>
                <w:sz w:val="20"/>
              </w:rPr>
              <w:t>1</w:t>
            </w:r>
          </w:p>
        </w:tc>
        <w:tc>
          <w:tcPr>
            <w:tcW w:w="3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r w:rsidRPr="00E54ECA">
              <w:rPr>
                <w:bCs/>
                <w:sz w:val="20"/>
              </w:rPr>
              <w:t>1</w:t>
            </w:r>
          </w:p>
        </w:tc>
        <w:tc>
          <w:tcPr>
            <w:tcW w:w="4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Default="00933669" w:rsidP="00933669">
            <w:pPr>
              <w:rPr>
                <w:b/>
                <w:bCs/>
                <w:lang w:eastAsia="lt-LT"/>
              </w:rPr>
            </w:pPr>
          </w:p>
        </w:tc>
      </w:tr>
      <w:tr w:rsidR="00933669" w:rsidTr="00CA6E99">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Default="00933669" w:rsidP="00933669">
            <w:pPr>
              <w:rPr>
                <w:sz w:val="20"/>
                <w:lang w:eastAsia="lt-LT"/>
              </w:rPr>
            </w:pPr>
            <w:r>
              <w:rPr>
                <w:sz w:val="20"/>
                <w:lang w:eastAsia="lt-LT"/>
              </w:rPr>
              <w:t>E-03-01</w:t>
            </w:r>
            <w:r w:rsidRPr="00B0575A">
              <w:rPr>
                <w:sz w:val="20"/>
                <w:lang w:eastAsia="lt-LT"/>
              </w:rPr>
              <w:t>-02</w:t>
            </w:r>
            <w:r>
              <w:rPr>
                <w:sz w:val="20"/>
                <w:lang w:eastAsia="lt-LT"/>
              </w:rPr>
              <w:t>-04</w:t>
            </w:r>
          </w:p>
        </w:tc>
        <w:tc>
          <w:tcPr>
            <w:tcW w:w="29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Default="00933669" w:rsidP="00933669">
            <w:pPr>
              <w:rPr>
                <w:sz w:val="20"/>
              </w:rPr>
            </w:pPr>
            <w:r>
              <w:rPr>
                <w:sz w:val="20"/>
              </w:rPr>
              <w:t>Keltuvo neįgaliesiems įrengimas VB antrajame aukšte</w:t>
            </w:r>
          </w:p>
        </w:tc>
        <w:tc>
          <w:tcPr>
            <w:tcW w:w="3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r w:rsidRPr="00E54ECA">
              <w:rPr>
                <w:bCs/>
                <w:sz w:val="20"/>
              </w:rPr>
              <w:t>1</w:t>
            </w:r>
          </w:p>
        </w:tc>
        <w:tc>
          <w:tcPr>
            <w:tcW w:w="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r w:rsidRPr="00E54ECA">
              <w:rPr>
                <w:bCs/>
                <w:sz w:val="20"/>
              </w:rPr>
              <w:t>1</w:t>
            </w:r>
          </w:p>
        </w:tc>
        <w:tc>
          <w:tcPr>
            <w:tcW w:w="3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r w:rsidRPr="00E54ECA">
              <w:rPr>
                <w:bCs/>
                <w:sz w:val="20"/>
              </w:rPr>
              <w:t>1</w:t>
            </w:r>
          </w:p>
        </w:tc>
        <w:tc>
          <w:tcPr>
            <w:tcW w:w="4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Default="00933669" w:rsidP="00933669">
            <w:pPr>
              <w:rPr>
                <w:b/>
                <w:bCs/>
                <w:lang w:eastAsia="lt-LT"/>
              </w:rPr>
            </w:pPr>
          </w:p>
        </w:tc>
      </w:tr>
      <w:tr w:rsidR="00933669" w:rsidTr="00CA6E99">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Default="00933669" w:rsidP="00933669">
            <w:pPr>
              <w:rPr>
                <w:sz w:val="20"/>
                <w:lang w:eastAsia="lt-LT"/>
              </w:rPr>
            </w:pPr>
            <w:r>
              <w:rPr>
                <w:sz w:val="20"/>
                <w:lang w:eastAsia="lt-LT"/>
              </w:rPr>
              <w:t>E-03-01</w:t>
            </w:r>
            <w:r w:rsidRPr="00B0575A">
              <w:rPr>
                <w:sz w:val="20"/>
                <w:lang w:eastAsia="lt-LT"/>
              </w:rPr>
              <w:t>-02</w:t>
            </w:r>
            <w:r>
              <w:rPr>
                <w:sz w:val="20"/>
                <w:lang w:eastAsia="lt-LT"/>
              </w:rPr>
              <w:t>-05</w:t>
            </w:r>
          </w:p>
        </w:tc>
        <w:tc>
          <w:tcPr>
            <w:tcW w:w="29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Default="00933669" w:rsidP="00933669">
            <w:pPr>
              <w:rPr>
                <w:sz w:val="20"/>
              </w:rPr>
            </w:pPr>
            <w:r>
              <w:rPr>
                <w:sz w:val="20"/>
              </w:rPr>
              <w:t>VB vaikų erdvės atnaujinimas</w:t>
            </w:r>
          </w:p>
        </w:tc>
        <w:tc>
          <w:tcPr>
            <w:tcW w:w="3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r w:rsidRPr="00E54ECA">
              <w:rPr>
                <w:bCs/>
                <w:sz w:val="20"/>
              </w:rPr>
              <w:t>1</w:t>
            </w:r>
          </w:p>
        </w:tc>
        <w:tc>
          <w:tcPr>
            <w:tcW w:w="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r w:rsidRPr="00E54ECA">
              <w:rPr>
                <w:bCs/>
                <w:sz w:val="20"/>
              </w:rPr>
              <w:t>1</w:t>
            </w:r>
          </w:p>
        </w:tc>
        <w:tc>
          <w:tcPr>
            <w:tcW w:w="3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r w:rsidRPr="00E54ECA">
              <w:rPr>
                <w:bCs/>
                <w:sz w:val="20"/>
              </w:rPr>
              <w:t>1</w:t>
            </w:r>
          </w:p>
        </w:tc>
        <w:tc>
          <w:tcPr>
            <w:tcW w:w="4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Default="00933669" w:rsidP="00933669">
            <w:pPr>
              <w:rPr>
                <w:b/>
                <w:bCs/>
                <w:lang w:eastAsia="lt-LT"/>
              </w:rPr>
            </w:pPr>
          </w:p>
        </w:tc>
      </w:tr>
      <w:tr w:rsidR="00933669" w:rsidTr="00CA6E99">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Default="00933669" w:rsidP="00933669">
            <w:pPr>
              <w:rPr>
                <w:sz w:val="20"/>
                <w:lang w:eastAsia="lt-LT"/>
              </w:rPr>
            </w:pPr>
            <w:r>
              <w:rPr>
                <w:sz w:val="20"/>
                <w:lang w:eastAsia="lt-LT"/>
              </w:rPr>
              <w:t>E-03-01</w:t>
            </w:r>
            <w:r w:rsidRPr="00B0575A">
              <w:rPr>
                <w:sz w:val="20"/>
                <w:lang w:eastAsia="lt-LT"/>
              </w:rPr>
              <w:t>-02</w:t>
            </w:r>
            <w:r>
              <w:rPr>
                <w:sz w:val="20"/>
                <w:lang w:eastAsia="lt-LT"/>
              </w:rPr>
              <w:t>-06</w:t>
            </w:r>
          </w:p>
        </w:tc>
        <w:tc>
          <w:tcPr>
            <w:tcW w:w="29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Default="00933669" w:rsidP="00933669">
            <w:pPr>
              <w:rPr>
                <w:sz w:val="20"/>
              </w:rPr>
            </w:pPr>
            <w:r>
              <w:rPr>
                <w:sz w:val="20"/>
              </w:rPr>
              <w:t>Vidaus stebėjimo kamerų apsaugos sistemos įrengimas</w:t>
            </w:r>
          </w:p>
        </w:tc>
        <w:tc>
          <w:tcPr>
            <w:tcW w:w="3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r w:rsidRPr="00E54ECA">
              <w:rPr>
                <w:bCs/>
                <w:sz w:val="20"/>
              </w:rPr>
              <w:t>1</w:t>
            </w:r>
          </w:p>
        </w:tc>
        <w:tc>
          <w:tcPr>
            <w:tcW w:w="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r w:rsidRPr="00E54ECA">
              <w:rPr>
                <w:bCs/>
                <w:sz w:val="20"/>
              </w:rPr>
              <w:t>1</w:t>
            </w:r>
          </w:p>
        </w:tc>
        <w:tc>
          <w:tcPr>
            <w:tcW w:w="3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r w:rsidRPr="00E54ECA">
              <w:rPr>
                <w:bCs/>
                <w:sz w:val="20"/>
              </w:rPr>
              <w:t>1</w:t>
            </w:r>
          </w:p>
        </w:tc>
        <w:tc>
          <w:tcPr>
            <w:tcW w:w="4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Default="00933669" w:rsidP="00933669">
            <w:pPr>
              <w:rPr>
                <w:b/>
                <w:bCs/>
                <w:lang w:eastAsia="lt-LT"/>
              </w:rPr>
            </w:pPr>
          </w:p>
        </w:tc>
      </w:tr>
      <w:tr w:rsidR="00933669" w:rsidTr="00CA6E99">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Default="00933669" w:rsidP="00933669">
            <w:pPr>
              <w:rPr>
                <w:sz w:val="20"/>
                <w:lang w:eastAsia="lt-LT"/>
              </w:rPr>
            </w:pPr>
            <w:r>
              <w:rPr>
                <w:sz w:val="20"/>
                <w:lang w:eastAsia="lt-LT"/>
              </w:rPr>
              <w:t>E-03-01</w:t>
            </w:r>
            <w:r w:rsidRPr="00B0575A">
              <w:rPr>
                <w:sz w:val="20"/>
                <w:lang w:eastAsia="lt-LT"/>
              </w:rPr>
              <w:t>-02</w:t>
            </w:r>
            <w:r>
              <w:rPr>
                <w:sz w:val="20"/>
                <w:lang w:eastAsia="lt-LT"/>
              </w:rPr>
              <w:t>-07</w:t>
            </w:r>
          </w:p>
        </w:tc>
        <w:tc>
          <w:tcPr>
            <w:tcW w:w="29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Default="00933669" w:rsidP="00933669">
            <w:pPr>
              <w:rPr>
                <w:sz w:val="20"/>
              </w:rPr>
            </w:pPr>
            <w:r>
              <w:rPr>
                <w:sz w:val="20"/>
              </w:rPr>
              <w:t>Šildymo sistemos Oras-oras įrengimas</w:t>
            </w:r>
          </w:p>
        </w:tc>
        <w:tc>
          <w:tcPr>
            <w:tcW w:w="3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r w:rsidRPr="00E54ECA">
              <w:rPr>
                <w:bCs/>
                <w:sz w:val="20"/>
              </w:rPr>
              <w:t>4</w:t>
            </w:r>
          </w:p>
        </w:tc>
        <w:tc>
          <w:tcPr>
            <w:tcW w:w="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r w:rsidRPr="00E54ECA">
              <w:rPr>
                <w:bCs/>
                <w:sz w:val="20"/>
              </w:rPr>
              <w:t>4</w:t>
            </w:r>
          </w:p>
        </w:tc>
        <w:tc>
          <w:tcPr>
            <w:tcW w:w="3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r w:rsidRPr="00E54ECA">
              <w:rPr>
                <w:bCs/>
                <w:sz w:val="20"/>
              </w:rPr>
              <w:t>4</w:t>
            </w:r>
          </w:p>
        </w:tc>
        <w:tc>
          <w:tcPr>
            <w:tcW w:w="4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Default="00933669" w:rsidP="00933669">
            <w:pPr>
              <w:rPr>
                <w:b/>
                <w:bCs/>
                <w:lang w:eastAsia="lt-LT"/>
              </w:rPr>
            </w:pPr>
          </w:p>
        </w:tc>
      </w:tr>
      <w:tr w:rsidR="00933669" w:rsidTr="00CA6E99">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Default="00933669" w:rsidP="00933669">
            <w:pPr>
              <w:rPr>
                <w:sz w:val="20"/>
                <w:lang w:eastAsia="lt-LT"/>
              </w:rPr>
            </w:pPr>
            <w:r>
              <w:rPr>
                <w:sz w:val="20"/>
                <w:lang w:eastAsia="lt-LT"/>
              </w:rPr>
              <w:t>E-03-01</w:t>
            </w:r>
            <w:r w:rsidRPr="00B0575A">
              <w:rPr>
                <w:sz w:val="20"/>
                <w:lang w:eastAsia="lt-LT"/>
              </w:rPr>
              <w:t>-02</w:t>
            </w:r>
            <w:r>
              <w:rPr>
                <w:sz w:val="20"/>
                <w:lang w:eastAsia="lt-LT"/>
              </w:rPr>
              <w:t>-08</w:t>
            </w:r>
          </w:p>
        </w:tc>
        <w:tc>
          <w:tcPr>
            <w:tcW w:w="29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Default="00933669" w:rsidP="00933669">
            <w:pPr>
              <w:rPr>
                <w:sz w:val="20"/>
              </w:rPr>
            </w:pPr>
            <w:r>
              <w:rPr>
                <w:sz w:val="20"/>
              </w:rPr>
              <w:t>Lauko skaityklos įrengimas</w:t>
            </w:r>
          </w:p>
        </w:tc>
        <w:tc>
          <w:tcPr>
            <w:tcW w:w="3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p>
        </w:tc>
        <w:tc>
          <w:tcPr>
            <w:tcW w:w="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r w:rsidRPr="00E54ECA">
              <w:rPr>
                <w:bCs/>
                <w:sz w:val="20"/>
              </w:rPr>
              <w:t>1</w:t>
            </w:r>
          </w:p>
        </w:tc>
        <w:tc>
          <w:tcPr>
            <w:tcW w:w="3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r w:rsidRPr="00E54ECA">
              <w:rPr>
                <w:bCs/>
                <w:sz w:val="20"/>
              </w:rPr>
              <w:t>1</w:t>
            </w:r>
          </w:p>
        </w:tc>
        <w:tc>
          <w:tcPr>
            <w:tcW w:w="4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Default="00933669" w:rsidP="00933669">
            <w:pPr>
              <w:rPr>
                <w:b/>
                <w:bCs/>
                <w:lang w:eastAsia="lt-LT"/>
              </w:rPr>
            </w:pPr>
          </w:p>
        </w:tc>
      </w:tr>
      <w:tr w:rsidR="00933669" w:rsidTr="00CA6E99">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42464E" w:rsidRDefault="00933669" w:rsidP="00933669">
            <w:pPr>
              <w:jc w:val="right"/>
              <w:rPr>
                <w:sz w:val="20"/>
              </w:rPr>
            </w:pPr>
            <w:r w:rsidRPr="0042464E">
              <w:rPr>
                <w:sz w:val="20"/>
              </w:rPr>
              <w:t>03</w:t>
            </w:r>
            <w:r w:rsidR="008F63B7">
              <w:rPr>
                <w:sz w:val="20"/>
              </w:rPr>
              <w:t>.</w:t>
            </w:r>
            <w:r w:rsidRPr="0042464E">
              <w:rPr>
                <w:sz w:val="20"/>
              </w:rPr>
              <w:t>01</w:t>
            </w:r>
            <w:r w:rsidR="008F63B7">
              <w:rPr>
                <w:sz w:val="20"/>
              </w:rPr>
              <w:t>.</w:t>
            </w:r>
            <w:r w:rsidRPr="0042464E">
              <w:rPr>
                <w:sz w:val="20"/>
              </w:rPr>
              <w:t>03</w:t>
            </w:r>
          </w:p>
        </w:tc>
        <w:tc>
          <w:tcPr>
            <w:tcW w:w="29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933669" w:rsidRPr="0042464E" w:rsidRDefault="00933669" w:rsidP="00933669">
            <w:pPr>
              <w:rPr>
                <w:color w:val="000000"/>
                <w:sz w:val="20"/>
              </w:rPr>
            </w:pPr>
            <w:r w:rsidRPr="0042464E">
              <w:rPr>
                <w:b/>
                <w:color w:val="000000"/>
                <w:sz w:val="20"/>
              </w:rPr>
              <w:t>Priemonė</w:t>
            </w:r>
            <w:r w:rsidRPr="0042464E">
              <w:rPr>
                <w:color w:val="000000"/>
                <w:sz w:val="20"/>
              </w:rPr>
              <w:t xml:space="preserve"> (SK 03.1.4.03.01.): </w:t>
            </w:r>
            <w:r w:rsidRPr="0042464E">
              <w:rPr>
                <w:rFonts w:eastAsia="Calibri"/>
                <w:spacing w:val="-3"/>
                <w:sz w:val="20"/>
              </w:rPr>
              <w:t>Martyno Jankaus muziejaus veiklų įgyvendinimas</w:t>
            </w:r>
          </w:p>
        </w:tc>
        <w:tc>
          <w:tcPr>
            <w:tcW w:w="3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rPr>
                <w:bCs/>
                <w:lang w:eastAsia="lt-LT"/>
              </w:rPr>
            </w:pPr>
          </w:p>
        </w:tc>
        <w:tc>
          <w:tcPr>
            <w:tcW w:w="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rPr>
                <w:bCs/>
                <w:lang w:eastAsia="lt-LT"/>
              </w:rPr>
            </w:pPr>
          </w:p>
        </w:tc>
        <w:tc>
          <w:tcPr>
            <w:tcW w:w="3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rPr>
                <w:bCs/>
                <w:lang w:eastAsia="lt-LT"/>
              </w:rPr>
            </w:pPr>
          </w:p>
        </w:tc>
        <w:tc>
          <w:tcPr>
            <w:tcW w:w="4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Default="00933669" w:rsidP="00933669">
            <w:pPr>
              <w:rPr>
                <w:b/>
                <w:bCs/>
                <w:lang w:eastAsia="lt-LT"/>
              </w:rPr>
            </w:pPr>
          </w:p>
        </w:tc>
      </w:tr>
      <w:tr w:rsidR="00933669" w:rsidTr="00CA6E99">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B0575A" w:rsidRDefault="00933669" w:rsidP="00933669">
            <w:pPr>
              <w:rPr>
                <w:sz w:val="20"/>
                <w:lang w:eastAsia="lt-LT"/>
              </w:rPr>
            </w:pPr>
            <w:r>
              <w:rPr>
                <w:sz w:val="20"/>
                <w:lang w:eastAsia="lt-LT"/>
              </w:rPr>
              <w:t>R-03-01-03-01</w:t>
            </w:r>
          </w:p>
        </w:tc>
        <w:tc>
          <w:tcPr>
            <w:tcW w:w="29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B0575A" w:rsidRDefault="00933669" w:rsidP="00933669">
            <w:pPr>
              <w:rPr>
                <w:sz w:val="20"/>
                <w:lang w:eastAsia="lt-LT"/>
              </w:rPr>
            </w:pPr>
            <w:r w:rsidRPr="00B0575A">
              <w:rPr>
                <w:color w:val="000000" w:themeColor="text1"/>
                <w:sz w:val="20"/>
              </w:rPr>
              <w:t>Edukacinių renginių skaičius</w:t>
            </w:r>
          </w:p>
        </w:tc>
        <w:tc>
          <w:tcPr>
            <w:tcW w:w="3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r w:rsidRPr="00E54ECA">
              <w:rPr>
                <w:bCs/>
                <w:sz w:val="20"/>
              </w:rPr>
              <w:t>68</w:t>
            </w:r>
          </w:p>
        </w:tc>
        <w:tc>
          <w:tcPr>
            <w:tcW w:w="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r w:rsidRPr="00E54ECA">
              <w:rPr>
                <w:bCs/>
                <w:sz w:val="20"/>
              </w:rPr>
              <w:t>69</w:t>
            </w:r>
          </w:p>
        </w:tc>
        <w:tc>
          <w:tcPr>
            <w:tcW w:w="3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r w:rsidRPr="00E54ECA">
              <w:rPr>
                <w:bCs/>
                <w:sz w:val="20"/>
              </w:rPr>
              <w:t>70</w:t>
            </w:r>
          </w:p>
        </w:tc>
        <w:tc>
          <w:tcPr>
            <w:tcW w:w="4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Default="00933669" w:rsidP="00933669">
            <w:pPr>
              <w:rPr>
                <w:b/>
                <w:bCs/>
                <w:lang w:eastAsia="lt-LT"/>
              </w:rPr>
            </w:pPr>
          </w:p>
        </w:tc>
      </w:tr>
      <w:tr w:rsidR="00933669" w:rsidTr="00CA6E99">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B0575A" w:rsidRDefault="00933669" w:rsidP="00933669">
            <w:pPr>
              <w:rPr>
                <w:sz w:val="20"/>
                <w:lang w:eastAsia="lt-LT"/>
              </w:rPr>
            </w:pPr>
            <w:r>
              <w:rPr>
                <w:sz w:val="20"/>
                <w:lang w:eastAsia="lt-LT"/>
              </w:rPr>
              <w:t>R-03-01-03-02</w:t>
            </w:r>
          </w:p>
        </w:tc>
        <w:tc>
          <w:tcPr>
            <w:tcW w:w="29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B0575A" w:rsidRDefault="00933669" w:rsidP="00933669">
            <w:pPr>
              <w:tabs>
                <w:tab w:val="left" w:pos="6237"/>
                <w:tab w:val="right" w:pos="8306"/>
              </w:tabs>
              <w:rPr>
                <w:b/>
                <w:bCs/>
                <w:sz w:val="20"/>
              </w:rPr>
            </w:pPr>
            <w:r w:rsidRPr="00B0575A">
              <w:rPr>
                <w:color w:val="000000" w:themeColor="text1"/>
                <w:sz w:val="20"/>
              </w:rPr>
              <w:t>Muziejaus renginių skaičius</w:t>
            </w:r>
          </w:p>
        </w:tc>
        <w:tc>
          <w:tcPr>
            <w:tcW w:w="3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r w:rsidRPr="00E54ECA">
              <w:rPr>
                <w:bCs/>
                <w:sz w:val="20"/>
              </w:rPr>
              <w:t>16</w:t>
            </w:r>
          </w:p>
        </w:tc>
        <w:tc>
          <w:tcPr>
            <w:tcW w:w="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r w:rsidRPr="00E54ECA">
              <w:rPr>
                <w:bCs/>
                <w:sz w:val="20"/>
              </w:rPr>
              <w:t>17</w:t>
            </w:r>
          </w:p>
        </w:tc>
        <w:tc>
          <w:tcPr>
            <w:tcW w:w="3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r w:rsidRPr="00E54ECA">
              <w:rPr>
                <w:bCs/>
                <w:sz w:val="20"/>
              </w:rPr>
              <w:t>18</w:t>
            </w:r>
          </w:p>
        </w:tc>
        <w:tc>
          <w:tcPr>
            <w:tcW w:w="4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Default="00933669" w:rsidP="00933669">
            <w:pPr>
              <w:rPr>
                <w:b/>
                <w:bCs/>
                <w:lang w:eastAsia="lt-LT"/>
              </w:rPr>
            </w:pPr>
          </w:p>
        </w:tc>
      </w:tr>
      <w:tr w:rsidR="00933669" w:rsidTr="00CA6E99">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Default="008F63B7" w:rsidP="00CA6E99">
            <w:pPr>
              <w:jc w:val="right"/>
              <w:rPr>
                <w:sz w:val="20"/>
                <w:lang w:eastAsia="lt-LT"/>
              </w:rPr>
            </w:pPr>
            <w:r>
              <w:rPr>
                <w:sz w:val="20"/>
                <w:lang w:eastAsia="lt-LT"/>
              </w:rPr>
              <w:lastRenderedPageBreak/>
              <w:t>03.</w:t>
            </w:r>
            <w:r w:rsidR="00933669">
              <w:rPr>
                <w:sz w:val="20"/>
                <w:lang w:eastAsia="lt-LT"/>
              </w:rPr>
              <w:t xml:space="preserve">02 </w:t>
            </w:r>
          </w:p>
        </w:tc>
        <w:tc>
          <w:tcPr>
            <w:tcW w:w="29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176DF9" w:rsidRDefault="00933669" w:rsidP="00933669">
            <w:pPr>
              <w:tabs>
                <w:tab w:val="left" w:pos="6237"/>
                <w:tab w:val="right" w:pos="8306"/>
              </w:tabs>
              <w:rPr>
                <w:color w:val="000000" w:themeColor="text1"/>
                <w:sz w:val="20"/>
              </w:rPr>
            </w:pPr>
            <w:r>
              <w:rPr>
                <w:b/>
                <w:color w:val="000000" w:themeColor="text1"/>
                <w:sz w:val="20"/>
              </w:rPr>
              <w:t xml:space="preserve">Uždavinys: </w:t>
            </w:r>
            <w:r>
              <w:rPr>
                <w:color w:val="000000" w:themeColor="text1"/>
                <w:sz w:val="20"/>
              </w:rPr>
              <w:t>Plėtoti turizmo infrastruktūrą, įvairinti turizmo paslaugas, jų kokybę ir prieinamumą</w:t>
            </w:r>
          </w:p>
        </w:tc>
        <w:tc>
          <w:tcPr>
            <w:tcW w:w="3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p>
        </w:tc>
        <w:tc>
          <w:tcPr>
            <w:tcW w:w="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p>
        </w:tc>
        <w:tc>
          <w:tcPr>
            <w:tcW w:w="3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p>
        </w:tc>
        <w:tc>
          <w:tcPr>
            <w:tcW w:w="4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Default="00933669" w:rsidP="00933669">
            <w:pPr>
              <w:rPr>
                <w:b/>
                <w:bCs/>
                <w:lang w:eastAsia="lt-LT"/>
              </w:rPr>
            </w:pPr>
          </w:p>
        </w:tc>
      </w:tr>
      <w:tr w:rsidR="00933669" w:rsidTr="00CA6E99">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42464E" w:rsidRDefault="00933669" w:rsidP="00933669">
            <w:pPr>
              <w:jc w:val="right"/>
              <w:rPr>
                <w:sz w:val="20"/>
              </w:rPr>
            </w:pPr>
            <w:r w:rsidRPr="0042464E">
              <w:rPr>
                <w:sz w:val="20"/>
              </w:rPr>
              <w:t>03</w:t>
            </w:r>
            <w:r w:rsidR="008F63B7">
              <w:rPr>
                <w:sz w:val="20"/>
              </w:rPr>
              <w:t>.</w:t>
            </w:r>
            <w:r w:rsidRPr="0042464E">
              <w:rPr>
                <w:sz w:val="20"/>
              </w:rPr>
              <w:t>02</w:t>
            </w:r>
            <w:r w:rsidR="008F63B7">
              <w:rPr>
                <w:sz w:val="20"/>
              </w:rPr>
              <w:t>.</w:t>
            </w:r>
            <w:r w:rsidRPr="0042464E">
              <w:rPr>
                <w:sz w:val="20"/>
              </w:rPr>
              <w:t>01</w:t>
            </w:r>
          </w:p>
        </w:tc>
        <w:tc>
          <w:tcPr>
            <w:tcW w:w="29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933669" w:rsidRPr="0042464E" w:rsidRDefault="00933669" w:rsidP="00933669">
            <w:pPr>
              <w:rPr>
                <w:color w:val="000000"/>
                <w:sz w:val="20"/>
              </w:rPr>
            </w:pPr>
            <w:r w:rsidRPr="0042464E">
              <w:rPr>
                <w:b/>
                <w:color w:val="000000"/>
                <w:sz w:val="20"/>
              </w:rPr>
              <w:t>Priemonė</w:t>
            </w:r>
            <w:r w:rsidRPr="0042464E">
              <w:rPr>
                <w:color w:val="000000"/>
                <w:sz w:val="20"/>
              </w:rPr>
              <w:t xml:space="preserve"> (SK 03.1.4.04.01): Turizmo paslaugų plėtojimas</w:t>
            </w:r>
          </w:p>
        </w:tc>
        <w:tc>
          <w:tcPr>
            <w:tcW w:w="3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rPr>
                <w:bCs/>
                <w:lang w:eastAsia="lt-LT"/>
              </w:rPr>
            </w:pPr>
          </w:p>
        </w:tc>
        <w:tc>
          <w:tcPr>
            <w:tcW w:w="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rPr>
                <w:bCs/>
                <w:lang w:eastAsia="lt-LT"/>
              </w:rPr>
            </w:pPr>
          </w:p>
        </w:tc>
        <w:tc>
          <w:tcPr>
            <w:tcW w:w="3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rPr>
                <w:bCs/>
                <w:lang w:eastAsia="lt-LT"/>
              </w:rPr>
            </w:pPr>
          </w:p>
        </w:tc>
        <w:tc>
          <w:tcPr>
            <w:tcW w:w="4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Default="00933669" w:rsidP="00933669">
            <w:pPr>
              <w:rPr>
                <w:b/>
                <w:bCs/>
                <w:lang w:eastAsia="lt-LT"/>
              </w:rPr>
            </w:pPr>
          </w:p>
        </w:tc>
      </w:tr>
      <w:tr w:rsidR="00933669" w:rsidTr="00CA6E99">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B0575A" w:rsidRDefault="00933669" w:rsidP="00933669">
            <w:pPr>
              <w:rPr>
                <w:sz w:val="20"/>
                <w:lang w:eastAsia="lt-LT"/>
              </w:rPr>
            </w:pPr>
            <w:r>
              <w:rPr>
                <w:sz w:val="20"/>
                <w:lang w:eastAsia="lt-LT"/>
              </w:rPr>
              <w:t>R-03-02</w:t>
            </w:r>
            <w:r w:rsidRPr="00B0575A">
              <w:rPr>
                <w:sz w:val="20"/>
                <w:lang w:eastAsia="lt-LT"/>
              </w:rPr>
              <w:t>-01</w:t>
            </w:r>
            <w:r>
              <w:rPr>
                <w:sz w:val="20"/>
                <w:lang w:eastAsia="lt-LT"/>
              </w:rPr>
              <w:t>-01</w:t>
            </w:r>
          </w:p>
        </w:tc>
        <w:tc>
          <w:tcPr>
            <w:tcW w:w="29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B0575A" w:rsidRDefault="00933669" w:rsidP="00933669">
            <w:pPr>
              <w:tabs>
                <w:tab w:val="left" w:pos="6237"/>
                <w:tab w:val="right" w:pos="8306"/>
              </w:tabs>
              <w:rPr>
                <w:b/>
                <w:bCs/>
                <w:sz w:val="20"/>
              </w:rPr>
            </w:pPr>
            <w:r w:rsidRPr="00B0575A">
              <w:rPr>
                <w:color w:val="000000" w:themeColor="text1"/>
                <w:sz w:val="20"/>
              </w:rPr>
              <w:t>Aptarnautų turistų ir kitų klientų sk. didėjimas proc.</w:t>
            </w:r>
          </w:p>
        </w:tc>
        <w:tc>
          <w:tcPr>
            <w:tcW w:w="3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r w:rsidRPr="00E54ECA">
              <w:rPr>
                <w:bCs/>
                <w:sz w:val="20"/>
              </w:rPr>
              <w:t>12</w:t>
            </w:r>
          </w:p>
        </w:tc>
        <w:tc>
          <w:tcPr>
            <w:tcW w:w="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r w:rsidRPr="00E54ECA">
              <w:rPr>
                <w:bCs/>
                <w:sz w:val="20"/>
              </w:rPr>
              <w:t>18</w:t>
            </w:r>
          </w:p>
        </w:tc>
        <w:tc>
          <w:tcPr>
            <w:tcW w:w="3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r w:rsidRPr="00E54ECA">
              <w:rPr>
                <w:bCs/>
                <w:sz w:val="20"/>
              </w:rPr>
              <w:t>20</w:t>
            </w:r>
          </w:p>
        </w:tc>
        <w:tc>
          <w:tcPr>
            <w:tcW w:w="4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8B1A2D" w:rsidRDefault="00933669" w:rsidP="00933669">
            <w:pPr>
              <w:rPr>
                <w:b/>
                <w:bCs/>
                <w:lang w:eastAsia="lt-LT"/>
              </w:rPr>
            </w:pPr>
          </w:p>
        </w:tc>
      </w:tr>
      <w:tr w:rsidR="00933669" w:rsidTr="00CA6E99">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Default="00933669" w:rsidP="00933669">
            <w:pPr>
              <w:rPr>
                <w:sz w:val="20"/>
                <w:lang w:eastAsia="lt-LT"/>
              </w:rPr>
            </w:pPr>
            <w:r>
              <w:rPr>
                <w:sz w:val="20"/>
                <w:lang w:eastAsia="lt-LT"/>
              </w:rPr>
              <w:t>R-03-02-01-02</w:t>
            </w:r>
          </w:p>
        </w:tc>
        <w:tc>
          <w:tcPr>
            <w:tcW w:w="29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B0575A" w:rsidRDefault="00933669" w:rsidP="00933669">
            <w:pPr>
              <w:tabs>
                <w:tab w:val="left" w:pos="6237"/>
                <w:tab w:val="right" w:pos="8306"/>
              </w:tabs>
              <w:rPr>
                <w:color w:val="000000" w:themeColor="text1"/>
                <w:sz w:val="20"/>
              </w:rPr>
            </w:pPr>
            <w:r>
              <w:rPr>
                <w:color w:val="000000" w:themeColor="text1"/>
                <w:sz w:val="20"/>
              </w:rPr>
              <w:t>Turistų srautus pritraukiančių veiklų didėjimas, proc.</w:t>
            </w:r>
          </w:p>
        </w:tc>
        <w:tc>
          <w:tcPr>
            <w:tcW w:w="3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r w:rsidRPr="00E54ECA">
              <w:rPr>
                <w:bCs/>
                <w:sz w:val="20"/>
              </w:rPr>
              <w:t>10</w:t>
            </w:r>
          </w:p>
        </w:tc>
        <w:tc>
          <w:tcPr>
            <w:tcW w:w="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r w:rsidRPr="00E54ECA">
              <w:rPr>
                <w:bCs/>
                <w:sz w:val="20"/>
              </w:rPr>
              <w:t>10</w:t>
            </w:r>
          </w:p>
        </w:tc>
        <w:tc>
          <w:tcPr>
            <w:tcW w:w="3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r w:rsidRPr="00E54ECA">
              <w:rPr>
                <w:bCs/>
                <w:sz w:val="20"/>
              </w:rPr>
              <w:t>10</w:t>
            </w:r>
          </w:p>
        </w:tc>
        <w:tc>
          <w:tcPr>
            <w:tcW w:w="4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8B1A2D" w:rsidRDefault="00933669" w:rsidP="00933669">
            <w:pPr>
              <w:rPr>
                <w:b/>
                <w:bCs/>
                <w:lang w:eastAsia="lt-LT"/>
              </w:rPr>
            </w:pPr>
          </w:p>
        </w:tc>
      </w:tr>
      <w:tr w:rsidR="00933669" w:rsidTr="00CA6E99">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B0575A" w:rsidRDefault="008F63B7" w:rsidP="00CA6E99">
            <w:pPr>
              <w:jc w:val="right"/>
              <w:rPr>
                <w:sz w:val="20"/>
                <w:lang w:eastAsia="lt-LT"/>
              </w:rPr>
            </w:pPr>
            <w:r>
              <w:rPr>
                <w:sz w:val="20"/>
                <w:lang w:eastAsia="lt-LT"/>
              </w:rPr>
              <w:t>03.</w:t>
            </w:r>
            <w:r w:rsidR="00933669">
              <w:rPr>
                <w:sz w:val="20"/>
                <w:lang w:eastAsia="lt-LT"/>
              </w:rPr>
              <w:t xml:space="preserve">03 </w:t>
            </w:r>
          </w:p>
        </w:tc>
        <w:tc>
          <w:tcPr>
            <w:tcW w:w="29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176DF9" w:rsidRDefault="00933669" w:rsidP="00933669">
            <w:pPr>
              <w:tabs>
                <w:tab w:val="left" w:pos="6237"/>
                <w:tab w:val="right" w:pos="8306"/>
              </w:tabs>
              <w:rPr>
                <w:bCs/>
                <w:sz w:val="20"/>
              </w:rPr>
            </w:pPr>
            <w:r>
              <w:rPr>
                <w:b/>
                <w:color w:val="000000" w:themeColor="text1"/>
                <w:sz w:val="20"/>
              </w:rPr>
              <w:t xml:space="preserve">Uždavinys: </w:t>
            </w:r>
            <w:r w:rsidRPr="0042464E">
              <w:rPr>
                <w:rFonts w:eastAsia="Calibri"/>
                <w:spacing w:val="-3"/>
                <w:sz w:val="20"/>
              </w:rPr>
              <w:t>Didinti gyventojų fizinį aktyvumą, ugdyti sportišką bendruomenę</w:t>
            </w:r>
          </w:p>
        </w:tc>
        <w:tc>
          <w:tcPr>
            <w:tcW w:w="3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p>
        </w:tc>
        <w:tc>
          <w:tcPr>
            <w:tcW w:w="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p>
        </w:tc>
        <w:tc>
          <w:tcPr>
            <w:tcW w:w="3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p>
        </w:tc>
        <w:tc>
          <w:tcPr>
            <w:tcW w:w="4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8B1A2D" w:rsidRDefault="00933669" w:rsidP="00933669">
            <w:pPr>
              <w:rPr>
                <w:b/>
                <w:bCs/>
                <w:lang w:eastAsia="lt-LT"/>
              </w:rPr>
            </w:pPr>
          </w:p>
        </w:tc>
      </w:tr>
      <w:tr w:rsidR="00933669" w:rsidTr="00CA6E99">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B0575A" w:rsidRDefault="008F63B7" w:rsidP="00933669">
            <w:pPr>
              <w:jc w:val="right"/>
              <w:rPr>
                <w:sz w:val="20"/>
                <w:lang w:eastAsia="lt-LT"/>
              </w:rPr>
            </w:pPr>
            <w:r>
              <w:rPr>
                <w:sz w:val="20"/>
                <w:lang w:eastAsia="lt-LT"/>
              </w:rPr>
              <w:t>03.03.</w:t>
            </w:r>
            <w:r w:rsidR="00933669">
              <w:rPr>
                <w:sz w:val="20"/>
                <w:lang w:eastAsia="lt-LT"/>
              </w:rPr>
              <w:t>01</w:t>
            </w:r>
          </w:p>
        </w:tc>
        <w:tc>
          <w:tcPr>
            <w:tcW w:w="29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B0575A" w:rsidRDefault="00933669" w:rsidP="00933669">
            <w:pPr>
              <w:rPr>
                <w:sz w:val="20"/>
                <w:lang w:eastAsia="lt-LT"/>
              </w:rPr>
            </w:pPr>
            <w:r w:rsidRPr="00176DF9">
              <w:rPr>
                <w:b/>
                <w:color w:val="000000"/>
                <w:sz w:val="20"/>
              </w:rPr>
              <w:t xml:space="preserve">Priemonė </w:t>
            </w:r>
            <w:r w:rsidRPr="0042464E">
              <w:rPr>
                <w:sz w:val="20"/>
              </w:rPr>
              <w:t xml:space="preserve">(SK 03.1.4.05.01.): </w:t>
            </w:r>
            <w:r w:rsidRPr="0042464E">
              <w:rPr>
                <w:color w:val="000000"/>
                <w:sz w:val="20"/>
              </w:rPr>
              <w:t>Sveikos ir aktyvios visuomenės ugdymas</w:t>
            </w:r>
          </w:p>
        </w:tc>
        <w:tc>
          <w:tcPr>
            <w:tcW w:w="3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rPr>
                <w:bCs/>
                <w:lang w:eastAsia="lt-LT"/>
              </w:rPr>
            </w:pPr>
          </w:p>
        </w:tc>
        <w:tc>
          <w:tcPr>
            <w:tcW w:w="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rPr>
                <w:bCs/>
                <w:lang w:eastAsia="lt-LT"/>
              </w:rPr>
            </w:pPr>
          </w:p>
        </w:tc>
        <w:tc>
          <w:tcPr>
            <w:tcW w:w="3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rPr>
                <w:bCs/>
                <w:lang w:eastAsia="lt-LT"/>
              </w:rPr>
            </w:pPr>
          </w:p>
        </w:tc>
        <w:tc>
          <w:tcPr>
            <w:tcW w:w="4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8B1A2D" w:rsidRDefault="00933669" w:rsidP="00933669">
            <w:pPr>
              <w:rPr>
                <w:b/>
                <w:bCs/>
                <w:lang w:eastAsia="lt-LT"/>
              </w:rPr>
            </w:pPr>
          </w:p>
        </w:tc>
      </w:tr>
      <w:tr w:rsidR="00933669" w:rsidTr="00CA6E99">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B0575A" w:rsidRDefault="00933669" w:rsidP="00933669">
            <w:pPr>
              <w:rPr>
                <w:sz w:val="20"/>
                <w:lang w:eastAsia="lt-LT"/>
              </w:rPr>
            </w:pPr>
            <w:r>
              <w:rPr>
                <w:sz w:val="20"/>
                <w:lang w:eastAsia="lt-LT"/>
              </w:rPr>
              <w:t>R</w:t>
            </w:r>
            <w:r w:rsidRPr="00B0575A">
              <w:rPr>
                <w:sz w:val="20"/>
                <w:lang w:eastAsia="lt-LT"/>
              </w:rPr>
              <w:t>-03-0</w:t>
            </w:r>
            <w:r>
              <w:rPr>
                <w:sz w:val="20"/>
                <w:lang w:eastAsia="lt-LT"/>
              </w:rPr>
              <w:t>3</w:t>
            </w:r>
            <w:r w:rsidRPr="00B0575A">
              <w:rPr>
                <w:sz w:val="20"/>
                <w:lang w:eastAsia="lt-LT"/>
              </w:rPr>
              <w:t>-01</w:t>
            </w:r>
            <w:r>
              <w:rPr>
                <w:sz w:val="20"/>
                <w:lang w:eastAsia="lt-LT"/>
              </w:rPr>
              <w:t>-01</w:t>
            </w:r>
          </w:p>
        </w:tc>
        <w:tc>
          <w:tcPr>
            <w:tcW w:w="29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B0575A" w:rsidRDefault="00933669" w:rsidP="00933669">
            <w:pPr>
              <w:tabs>
                <w:tab w:val="left" w:pos="6237"/>
                <w:tab w:val="right" w:pos="8306"/>
              </w:tabs>
              <w:rPr>
                <w:b/>
                <w:bCs/>
                <w:sz w:val="20"/>
              </w:rPr>
            </w:pPr>
            <w:r w:rsidRPr="00B0575A">
              <w:rPr>
                <w:color w:val="000000" w:themeColor="text1"/>
                <w:sz w:val="20"/>
              </w:rPr>
              <w:t>Sportinių, visuomenės fizinį aktyvumą plėtojančių renginių didėjimas, proc.</w:t>
            </w:r>
          </w:p>
        </w:tc>
        <w:tc>
          <w:tcPr>
            <w:tcW w:w="3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r w:rsidRPr="00E54ECA">
              <w:rPr>
                <w:bCs/>
                <w:sz w:val="20"/>
              </w:rPr>
              <w:t>20</w:t>
            </w:r>
          </w:p>
        </w:tc>
        <w:tc>
          <w:tcPr>
            <w:tcW w:w="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r w:rsidRPr="00E54ECA">
              <w:rPr>
                <w:bCs/>
                <w:sz w:val="20"/>
              </w:rPr>
              <w:t>25</w:t>
            </w:r>
          </w:p>
        </w:tc>
        <w:tc>
          <w:tcPr>
            <w:tcW w:w="3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r w:rsidRPr="00E54ECA">
              <w:rPr>
                <w:bCs/>
                <w:sz w:val="20"/>
              </w:rPr>
              <w:t>30</w:t>
            </w:r>
          </w:p>
        </w:tc>
        <w:tc>
          <w:tcPr>
            <w:tcW w:w="4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8B1A2D" w:rsidRDefault="00933669" w:rsidP="00933669">
            <w:pPr>
              <w:rPr>
                <w:b/>
                <w:bCs/>
                <w:lang w:eastAsia="lt-LT"/>
              </w:rPr>
            </w:pPr>
          </w:p>
        </w:tc>
      </w:tr>
      <w:tr w:rsidR="00933669" w:rsidTr="00CA6E99">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Default="008F63B7" w:rsidP="00CA6E99">
            <w:pPr>
              <w:jc w:val="right"/>
              <w:rPr>
                <w:sz w:val="20"/>
                <w:lang w:eastAsia="lt-LT"/>
              </w:rPr>
            </w:pPr>
            <w:r>
              <w:rPr>
                <w:sz w:val="20"/>
                <w:lang w:eastAsia="lt-LT"/>
              </w:rPr>
              <w:t>03.</w:t>
            </w:r>
            <w:r w:rsidR="00933669">
              <w:rPr>
                <w:sz w:val="20"/>
                <w:lang w:eastAsia="lt-LT"/>
              </w:rPr>
              <w:t xml:space="preserve">04 </w:t>
            </w:r>
          </w:p>
        </w:tc>
        <w:tc>
          <w:tcPr>
            <w:tcW w:w="29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B0575A" w:rsidRDefault="00933669" w:rsidP="00933669">
            <w:pPr>
              <w:tabs>
                <w:tab w:val="left" w:pos="6237"/>
                <w:tab w:val="right" w:pos="8306"/>
              </w:tabs>
              <w:rPr>
                <w:color w:val="000000" w:themeColor="text1"/>
                <w:sz w:val="20"/>
              </w:rPr>
            </w:pPr>
            <w:r w:rsidRPr="00C65A18">
              <w:rPr>
                <w:b/>
                <w:color w:val="000000" w:themeColor="text1"/>
                <w:sz w:val="20"/>
              </w:rPr>
              <w:t>Uždavinys:</w:t>
            </w:r>
            <w:r>
              <w:rPr>
                <w:b/>
                <w:color w:val="000000" w:themeColor="text1"/>
                <w:sz w:val="20"/>
              </w:rPr>
              <w:t xml:space="preserve"> </w:t>
            </w:r>
            <w:r w:rsidRPr="00C65A18">
              <w:rPr>
                <w:sz w:val="20"/>
              </w:rPr>
              <w:t>Kurti palankią vaikui ir šeimai plinką, mažinti socialinę atskirtį.</w:t>
            </w:r>
          </w:p>
        </w:tc>
        <w:tc>
          <w:tcPr>
            <w:tcW w:w="3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p>
        </w:tc>
        <w:tc>
          <w:tcPr>
            <w:tcW w:w="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p>
        </w:tc>
        <w:tc>
          <w:tcPr>
            <w:tcW w:w="3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p>
        </w:tc>
        <w:tc>
          <w:tcPr>
            <w:tcW w:w="4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8B1A2D" w:rsidRDefault="00933669" w:rsidP="00933669">
            <w:pPr>
              <w:rPr>
                <w:b/>
                <w:bCs/>
                <w:lang w:eastAsia="lt-LT"/>
              </w:rPr>
            </w:pPr>
          </w:p>
        </w:tc>
      </w:tr>
      <w:tr w:rsidR="00933669" w:rsidTr="00CA6E99">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Default="008F63B7" w:rsidP="00933669">
            <w:pPr>
              <w:jc w:val="right"/>
              <w:rPr>
                <w:sz w:val="20"/>
                <w:lang w:eastAsia="lt-LT"/>
              </w:rPr>
            </w:pPr>
            <w:r>
              <w:rPr>
                <w:sz w:val="20"/>
                <w:lang w:eastAsia="lt-LT"/>
              </w:rPr>
              <w:t>03.04.</w:t>
            </w:r>
            <w:r w:rsidR="00933669">
              <w:rPr>
                <w:sz w:val="20"/>
                <w:lang w:eastAsia="lt-LT"/>
              </w:rPr>
              <w:t>01</w:t>
            </w:r>
          </w:p>
        </w:tc>
        <w:tc>
          <w:tcPr>
            <w:tcW w:w="29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B0575A" w:rsidRDefault="00933669" w:rsidP="00933669">
            <w:pPr>
              <w:tabs>
                <w:tab w:val="left" w:pos="6237"/>
                <w:tab w:val="right" w:pos="8306"/>
              </w:tabs>
              <w:rPr>
                <w:color w:val="000000" w:themeColor="text1"/>
                <w:sz w:val="20"/>
              </w:rPr>
            </w:pPr>
            <w:r w:rsidRPr="00C7033F">
              <w:rPr>
                <w:b/>
                <w:color w:val="000000" w:themeColor="text1"/>
                <w:sz w:val="20"/>
              </w:rPr>
              <w:t>Priemonė</w:t>
            </w:r>
            <w:r>
              <w:rPr>
                <w:color w:val="000000" w:themeColor="text1"/>
                <w:sz w:val="20"/>
              </w:rPr>
              <w:t xml:space="preserve">: </w:t>
            </w:r>
            <w:r>
              <w:rPr>
                <w:sz w:val="18"/>
              </w:rPr>
              <w:t>Diasporos politikos įgyvendinimas Pagėgių savivaldybėje</w:t>
            </w:r>
          </w:p>
        </w:tc>
        <w:tc>
          <w:tcPr>
            <w:tcW w:w="3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p>
        </w:tc>
        <w:tc>
          <w:tcPr>
            <w:tcW w:w="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p>
        </w:tc>
        <w:tc>
          <w:tcPr>
            <w:tcW w:w="3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p>
        </w:tc>
        <w:tc>
          <w:tcPr>
            <w:tcW w:w="4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8B1A2D" w:rsidRDefault="00933669" w:rsidP="00933669">
            <w:pPr>
              <w:rPr>
                <w:b/>
                <w:bCs/>
                <w:lang w:eastAsia="lt-LT"/>
              </w:rPr>
            </w:pPr>
          </w:p>
        </w:tc>
      </w:tr>
      <w:tr w:rsidR="00933669" w:rsidTr="00CA6E99">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Default="00933669" w:rsidP="00933669">
            <w:pPr>
              <w:rPr>
                <w:sz w:val="20"/>
                <w:lang w:eastAsia="lt-LT"/>
              </w:rPr>
            </w:pPr>
            <w:r>
              <w:rPr>
                <w:sz w:val="20"/>
                <w:lang w:eastAsia="lt-LT"/>
              </w:rPr>
              <w:t>R-03-04-01-01</w:t>
            </w:r>
          </w:p>
        </w:tc>
        <w:tc>
          <w:tcPr>
            <w:tcW w:w="29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Default="00933669" w:rsidP="00933669">
            <w:pPr>
              <w:tabs>
                <w:tab w:val="left" w:pos="6237"/>
                <w:tab w:val="right" w:pos="8306"/>
              </w:tabs>
              <w:rPr>
                <w:color w:val="000000" w:themeColor="text1"/>
                <w:sz w:val="20"/>
              </w:rPr>
            </w:pPr>
            <w:r>
              <w:rPr>
                <w:color w:val="000000" w:themeColor="text1"/>
                <w:sz w:val="20"/>
              </w:rPr>
              <w:t>Pasaulio pagėgiškių pirmoji (antroji, trečioji) sueiga-mokslinė konferencija‘2024</w:t>
            </w:r>
          </w:p>
        </w:tc>
        <w:tc>
          <w:tcPr>
            <w:tcW w:w="3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r w:rsidRPr="00E54ECA">
              <w:rPr>
                <w:bCs/>
                <w:sz w:val="20"/>
              </w:rPr>
              <w:t>1</w:t>
            </w:r>
          </w:p>
        </w:tc>
        <w:tc>
          <w:tcPr>
            <w:tcW w:w="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r w:rsidRPr="00E54ECA">
              <w:rPr>
                <w:bCs/>
                <w:sz w:val="20"/>
              </w:rPr>
              <w:t>1</w:t>
            </w:r>
          </w:p>
        </w:tc>
        <w:tc>
          <w:tcPr>
            <w:tcW w:w="3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E54ECA" w:rsidRDefault="00933669" w:rsidP="00933669">
            <w:pPr>
              <w:tabs>
                <w:tab w:val="left" w:pos="6237"/>
                <w:tab w:val="right" w:pos="8306"/>
              </w:tabs>
              <w:jc w:val="center"/>
              <w:rPr>
                <w:bCs/>
                <w:sz w:val="20"/>
              </w:rPr>
            </w:pPr>
            <w:r w:rsidRPr="00E54ECA">
              <w:rPr>
                <w:bCs/>
                <w:sz w:val="20"/>
              </w:rPr>
              <w:t>1</w:t>
            </w:r>
          </w:p>
        </w:tc>
        <w:tc>
          <w:tcPr>
            <w:tcW w:w="4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33669" w:rsidRPr="008B1A2D" w:rsidRDefault="00933669" w:rsidP="00933669">
            <w:pPr>
              <w:rPr>
                <w:b/>
                <w:bCs/>
                <w:lang w:eastAsia="lt-LT"/>
              </w:rPr>
            </w:pPr>
          </w:p>
        </w:tc>
      </w:tr>
    </w:tbl>
    <w:p w:rsidR="00933669" w:rsidRDefault="00933669" w:rsidP="00933669">
      <w:pPr>
        <w:rPr>
          <w:b/>
          <w:bCs/>
          <w:szCs w:val="24"/>
        </w:rPr>
      </w:pPr>
    </w:p>
    <w:tbl>
      <w:tblPr>
        <w:tblStyle w:val="Lentelstinklelis"/>
        <w:tblW w:w="0" w:type="auto"/>
        <w:tblLook w:val="04A0"/>
      </w:tblPr>
      <w:tblGrid>
        <w:gridCol w:w="16092"/>
      </w:tblGrid>
      <w:tr w:rsidR="00E54ECA" w:rsidTr="00E54ECA">
        <w:tc>
          <w:tcPr>
            <w:tcW w:w="16092" w:type="dxa"/>
            <w:shd w:val="clear" w:color="auto" w:fill="8DB3E2" w:themeFill="text2" w:themeFillTint="66"/>
          </w:tcPr>
          <w:p w:rsidR="00E54ECA" w:rsidRPr="00E54ECA" w:rsidRDefault="00E54ECA" w:rsidP="00E54ECA">
            <w:pPr>
              <w:jc w:val="both"/>
              <w:rPr>
                <w:bCs/>
                <w:color w:val="000000" w:themeColor="text1"/>
                <w:sz w:val="24"/>
                <w:szCs w:val="24"/>
              </w:rPr>
            </w:pPr>
            <w:r w:rsidRPr="00E54ECA">
              <w:rPr>
                <w:b/>
                <w:bCs/>
                <w:color w:val="000000" w:themeColor="text1"/>
                <w:sz w:val="24"/>
                <w:szCs w:val="24"/>
              </w:rPr>
              <w:t>Programos koordinatorė:</w:t>
            </w:r>
            <w:r w:rsidRPr="00E54ECA">
              <w:rPr>
                <w:bCs/>
                <w:color w:val="000000" w:themeColor="text1"/>
                <w:sz w:val="24"/>
                <w:szCs w:val="24"/>
              </w:rPr>
              <w:t xml:space="preserve"> Pagėgių savivaldybės administracijos Švietimo, kultūros ir sporto skyriaus vyriausioji specialistė Ingrida Jokšienė, Tel.Nr. 8 441 70417, el.p. i.joksiene@pagegiai.lt</w:t>
            </w:r>
          </w:p>
        </w:tc>
      </w:tr>
      <w:tr w:rsidR="00E54ECA" w:rsidTr="00E54ECA">
        <w:tc>
          <w:tcPr>
            <w:tcW w:w="16092" w:type="dxa"/>
            <w:shd w:val="clear" w:color="auto" w:fill="C6D9F1" w:themeFill="text2" w:themeFillTint="33"/>
          </w:tcPr>
          <w:p w:rsidR="00E54ECA" w:rsidRPr="00E54ECA" w:rsidRDefault="00E54ECA" w:rsidP="00E54ECA">
            <w:pPr>
              <w:jc w:val="both"/>
              <w:rPr>
                <w:bCs/>
                <w:color w:val="000000" w:themeColor="text1"/>
                <w:sz w:val="24"/>
                <w:szCs w:val="24"/>
              </w:rPr>
            </w:pPr>
            <w:r w:rsidRPr="00E54ECA">
              <w:rPr>
                <w:bCs/>
                <w:color w:val="000000" w:themeColor="text1"/>
                <w:sz w:val="24"/>
                <w:szCs w:val="24"/>
              </w:rPr>
              <w:t>03.01.01. priemonės vykdytoja Pagėgių savivaldybės Kultūros centro direktorė Svetlana Jašinskienė, Tel. Nr. 8 441 57240, el.p. pagegiukultura@gmail.com</w:t>
            </w:r>
          </w:p>
          <w:p w:rsidR="00E54ECA" w:rsidRPr="00E54ECA" w:rsidRDefault="00E54ECA" w:rsidP="00E54ECA">
            <w:pPr>
              <w:jc w:val="both"/>
              <w:rPr>
                <w:bCs/>
                <w:color w:val="000000" w:themeColor="text1"/>
                <w:sz w:val="24"/>
                <w:szCs w:val="24"/>
              </w:rPr>
            </w:pPr>
            <w:r w:rsidRPr="00E54ECA">
              <w:rPr>
                <w:bCs/>
                <w:color w:val="000000" w:themeColor="text1"/>
                <w:sz w:val="24"/>
                <w:szCs w:val="24"/>
              </w:rPr>
              <w:t>03.01.02</w:t>
            </w:r>
            <w:r w:rsidR="00DE6DB6">
              <w:rPr>
                <w:bCs/>
                <w:color w:val="000000" w:themeColor="text1"/>
                <w:sz w:val="24"/>
                <w:szCs w:val="24"/>
              </w:rPr>
              <w:t xml:space="preserve">. </w:t>
            </w:r>
            <w:r w:rsidRPr="00E54ECA">
              <w:rPr>
                <w:bCs/>
                <w:color w:val="000000" w:themeColor="text1"/>
                <w:sz w:val="24"/>
                <w:szCs w:val="24"/>
              </w:rPr>
              <w:t xml:space="preserve">priemonės vykdytoja Pagėgių savivaldybės Vydūno viešosios bibliotekos direktorė Milda </w:t>
            </w:r>
            <w:proofErr w:type="spellStart"/>
            <w:r w:rsidRPr="00E54ECA">
              <w:rPr>
                <w:bCs/>
                <w:color w:val="000000" w:themeColor="text1"/>
                <w:sz w:val="24"/>
                <w:szCs w:val="24"/>
              </w:rPr>
              <w:t>Jašinskaitė-Jasevičienė,</w:t>
            </w:r>
            <w:proofErr w:type="spellEnd"/>
            <w:r w:rsidRPr="00E54ECA">
              <w:rPr>
                <w:bCs/>
                <w:color w:val="000000" w:themeColor="text1"/>
                <w:sz w:val="24"/>
                <w:szCs w:val="24"/>
              </w:rPr>
              <w:t xml:space="preserve"> Tel. Nr. 8 441 57328, el. p. direktorepvb@gmail.com</w:t>
            </w:r>
          </w:p>
          <w:p w:rsidR="00E54ECA" w:rsidRPr="00E54ECA" w:rsidRDefault="00E54ECA" w:rsidP="00E54ECA">
            <w:pPr>
              <w:jc w:val="both"/>
              <w:rPr>
                <w:bCs/>
                <w:color w:val="000000" w:themeColor="text1"/>
                <w:sz w:val="24"/>
                <w:szCs w:val="24"/>
              </w:rPr>
            </w:pPr>
            <w:r w:rsidRPr="00E54ECA">
              <w:rPr>
                <w:bCs/>
                <w:color w:val="000000" w:themeColor="text1"/>
                <w:sz w:val="24"/>
                <w:szCs w:val="24"/>
              </w:rPr>
              <w:t xml:space="preserve">03.01.03. priemonės vykdytoja Pagėgių savivaldybėsPagėgių savivaldybės Martyno Jankaus muziejaus direktorė Liudvika </w:t>
            </w:r>
            <w:proofErr w:type="spellStart"/>
            <w:r w:rsidRPr="00E54ECA">
              <w:rPr>
                <w:bCs/>
                <w:color w:val="000000" w:themeColor="text1"/>
                <w:sz w:val="24"/>
                <w:szCs w:val="24"/>
              </w:rPr>
              <w:t>Burzdžiuvienė</w:t>
            </w:r>
            <w:proofErr w:type="spellEnd"/>
            <w:r w:rsidRPr="00E54ECA">
              <w:rPr>
                <w:bCs/>
                <w:color w:val="000000" w:themeColor="text1"/>
                <w:sz w:val="24"/>
                <w:szCs w:val="24"/>
              </w:rPr>
              <w:t>, Tel. Nr. 8 441 42736, el. p. m.jankausmuz@gmail.com</w:t>
            </w:r>
          </w:p>
          <w:p w:rsidR="00E54ECA" w:rsidRPr="00E54ECA" w:rsidRDefault="00E54ECA" w:rsidP="00E54ECA">
            <w:pPr>
              <w:jc w:val="both"/>
              <w:rPr>
                <w:bCs/>
                <w:color w:val="000000" w:themeColor="text1"/>
                <w:sz w:val="24"/>
                <w:szCs w:val="24"/>
              </w:rPr>
            </w:pPr>
            <w:r w:rsidRPr="00E54ECA">
              <w:rPr>
                <w:bCs/>
                <w:color w:val="000000" w:themeColor="text1"/>
                <w:sz w:val="24"/>
                <w:szCs w:val="24"/>
              </w:rPr>
              <w:t>03.02.01. priemonės vykdytojas nėra pastovus, nes uždavinio priemonės finansuojamos vykdant programinę atranką.</w:t>
            </w:r>
          </w:p>
          <w:p w:rsidR="00E54ECA" w:rsidRPr="00E54ECA" w:rsidRDefault="00E54ECA" w:rsidP="00E54ECA">
            <w:pPr>
              <w:jc w:val="both"/>
              <w:rPr>
                <w:bCs/>
                <w:color w:val="000000" w:themeColor="text1"/>
                <w:sz w:val="24"/>
                <w:szCs w:val="24"/>
              </w:rPr>
            </w:pPr>
            <w:r w:rsidRPr="00E54ECA">
              <w:rPr>
                <w:bCs/>
                <w:color w:val="000000" w:themeColor="text1"/>
                <w:sz w:val="24"/>
                <w:szCs w:val="24"/>
              </w:rPr>
              <w:t>03.03.01</w:t>
            </w:r>
            <w:r w:rsidR="00FB48A6">
              <w:rPr>
                <w:bCs/>
                <w:color w:val="000000" w:themeColor="text1"/>
                <w:sz w:val="24"/>
                <w:szCs w:val="24"/>
              </w:rPr>
              <w:t>.</w:t>
            </w:r>
            <w:r w:rsidRPr="00E54ECA">
              <w:rPr>
                <w:bCs/>
                <w:color w:val="000000" w:themeColor="text1"/>
                <w:sz w:val="24"/>
                <w:szCs w:val="24"/>
              </w:rPr>
              <w:t xml:space="preserve"> priemonės vykdytoja Evelina Norkienė, Pagėgių savivaldybėsMeno ir sporto mokyklos direktorė, Tel. Nr. 8 441 757043 el. p. pagegiumsm@gmail.com</w:t>
            </w:r>
          </w:p>
        </w:tc>
      </w:tr>
    </w:tbl>
    <w:p w:rsidR="00E54ECA" w:rsidRDefault="00EB3597" w:rsidP="00EB3597">
      <w:pPr>
        <w:tabs>
          <w:tab w:val="left" w:pos="11040"/>
        </w:tabs>
        <w:rPr>
          <w:b/>
          <w:bCs/>
          <w:szCs w:val="24"/>
        </w:rPr>
      </w:pPr>
      <w:r>
        <w:rPr>
          <w:b/>
          <w:bCs/>
          <w:szCs w:val="24"/>
        </w:rPr>
        <w:tab/>
      </w:r>
    </w:p>
    <w:p w:rsidR="00357E1C" w:rsidRDefault="00357E1C" w:rsidP="00A04B47">
      <w:pPr>
        <w:jc w:val="center"/>
        <w:rPr>
          <w:b/>
          <w:bCs/>
          <w:szCs w:val="24"/>
        </w:rPr>
      </w:pPr>
    </w:p>
    <w:p w:rsidR="00357E1C" w:rsidRDefault="00357E1C" w:rsidP="00A04B47">
      <w:pPr>
        <w:jc w:val="center"/>
        <w:rPr>
          <w:b/>
          <w:bCs/>
          <w:szCs w:val="24"/>
        </w:rPr>
      </w:pPr>
    </w:p>
    <w:p w:rsidR="00357E1C" w:rsidRDefault="00357E1C" w:rsidP="00A04B47">
      <w:pPr>
        <w:jc w:val="center"/>
        <w:rPr>
          <w:b/>
          <w:bCs/>
          <w:szCs w:val="24"/>
        </w:rPr>
      </w:pPr>
    </w:p>
    <w:p w:rsidR="00250694" w:rsidRDefault="00250694" w:rsidP="00A04B47">
      <w:pPr>
        <w:jc w:val="center"/>
        <w:rPr>
          <w:b/>
          <w:bCs/>
          <w:szCs w:val="24"/>
        </w:rPr>
      </w:pPr>
    </w:p>
    <w:p w:rsidR="00250694" w:rsidRDefault="00250694" w:rsidP="00A04B47">
      <w:pPr>
        <w:jc w:val="center"/>
        <w:rPr>
          <w:b/>
          <w:bCs/>
          <w:szCs w:val="24"/>
        </w:rPr>
      </w:pPr>
    </w:p>
    <w:p w:rsidR="00250694" w:rsidRDefault="00250694" w:rsidP="00A04B47">
      <w:pPr>
        <w:jc w:val="center"/>
        <w:rPr>
          <w:b/>
          <w:bCs/>
          <w:szCs w:val="24"/>
        </w:rPr>
      </w:pPr>
    </w:p>
    <w:p w:rsidR="00250694" w:rsidRDefault="00250694" w:rsidP="00A04B47">
      <w:pPr>
        <w:jc w:val="center"/>
        <w:rPr>
          <w:b/>
          <w:bCs/>
          <w:szCs w:val="24"/>
        </w:rPr>
      </w:pPr>
    </w:p>
    <w:p w:rsidR="00250694" w:rsidRDefault="00250694" w:rsidP="00A04B47">
      <w:pPr>
        <w:jc w:val="center"/>
        <w:rPr>
          <w:b/>
          <w:bCs/>
          <w:szCs w:val="24"/>
        </w:rPr>
      </w:pPr>
    </w:p>
    <w:p w:rsidR="00250694" w:rsidRDefault="00250694" w:rsidP="00A04B47">
      <w:pPr>
        <w:jc w:val="center"/>
        <w:rPr>
          <w:b/>
          <w:bCs/>
          <w:szCs w:val="24"/>
        </w:rPr>
      </w:pPr>
    </w:p>
    <w:p w:rsidR="00250694" w:rsidRDefault="00250694" w:rsidP="00A04B47">
      <w:pPr>
        <w:jc w:val="center"/>
        <w:rPr>
          <w:b/>
          <w:bCs/>
          <w:szCs w:val="24"/>
        </w:rPr>
      </w:pPr>
    </w:p>
    <w:p w:rsidR="00250694" w:rsidRDefault="00250694" w:rsidP="00A04B47">
      <w:pPr>
        <w:jc w:val="center"/>
        <w:rPr>
          <w:b/>
          <w:bCs/>
          <w:szCs w:val="24"/>
        </w:rPr>
      </w:pPr>
    </w:p>
    <w:p w:rsidR="00250694" w:rsidRDefault="00250694" w:rsidP="00A04B47">
      <w:pPr>
        <w:jc w:val="center"/>
        <w:rPr>
          <w:b/>
          <w:bCs/>
          <w:szCs w:val="24"/>
        </w:rPr>
      </w:pPr>
    </w:p>
    <w:p w:rsidR="00357E1C" w:rsidRDefault="00357E1C" w:rsidP="00A04B47">
      <w:pPr>
        <w:jc w:val="center"/>
        <w:rPr>
          <w:b/>
          <w:bCs/>
          <w:szCs w:val="24"/>
        </w:rPr>
      </w:pPr>
    </w:p>
    <w:p w:rsidR="00357E1C" w:rsidRDefault="00357E1C" w:rsidP="00A04B47">
      <w:pPr>
        <w:jc w:val="center"/>
        <w:rPr>
          <w:b/>
          <w:bCs/>
          <w:szCs w:val="24"/>
        </w:rPr>
      </w:pPr>
    </w:p>
    <w:p w:rsidR="00357E1C" w:rsidRDefault="00357E1C" w:rsidP="00EB3597">
      <w:pPr>
        <w:rPr>
          <w:b/>
          <w:bCs/>
          <w:szCs w:val="24"/>
        </w:rPr>
      </w:pPr>
    </w:p>
    <w:tbl>
      <w:tblPr>
        <w:tblStyle w:val="Lentelstinklelis"/>
        <w:tblW w:w="0" w:type="auto"/>
        <w:tblLook w:val="04A0"/>
      </w:tblPr>
      <w:tblGrid>
        <w:gridCol w:w="16092"/>
      </w:tblGrid>
      <w:tr w:rsidR="000E232A" w:rsidTr="000E232A">
        <w:trPr>
          <w:trHeight w:val="463"/>
        </w:trPr>
        <w:tc>
          <w:tcPr>
            <w:tcW w:w="16092" w:type="dxa"/>
            <w:shd w:val="clear" w:color="auto" w:fill="8DB3E2" w:themeFill="text2" w:themeFillTint="66"/>
            <w:vAlign w:val="center"/>
          </w:tcPr>
          <w:p w:rsidR="000E232A" w:rsidRPr="000E232A" w:rsidRDefault="000E232A" w:rsidP="000E232A">
            <w:pPr>
              <w:jc w:val="center"/>
              <w:rPr>
                <w:b/>
                <w:bCs/>
                <w:sz w:val="24"/>
                <w:szCs w:val="24"/>
              </w:rPr>
            </w:pPr>
            <w:r w:rsidRPr="000E232A">
              <w:rPr>
                <w:b/>
                <w:bCs/>
                <w:sz w:val="24"/>
                <w:szCs w:val="24"/>
              </w:rPr>
              <w:lastRenderedPageBreak/>
              <w:t>04 STRATEGINIO, TERITORIJŲ PLANAVIMO, INVESTICIJŲ IR PROJEKTŲ VALDYMO PROGRAMA</w:t>
            </w:r>
          </w:p>
        </w:tc>
      </w:tr>
    </w:tbl>
    <w:p w:rsidR="00E54ECA" w:rsidRDefault="00E54ECA" w:rsidP="00A04B47">
      <w:pPr>
        <w:jc w:val="center"/>
        <w:rPr>
          <w:b/>
          <w:bCs/>
          <w:szCs w:val="24"/>
        </w:rPr>
      </w:pPr>
    </w:p>
    <w:p w:rsidR="000E232A" w:rsidRDefault="000E232A" w:rsidP="000E232A">
      <w:pPr>
        <w:jc w:val="both"/>
        <w:rPr>
          <w:color w:val="000000" w:themeColor="text1"/>
          <w:szCs w:val="24"/>
        </w:rPr>
      </w:pPr>
      <w:r w:rsidRPr="000E232A">
        <w:rPr>
          <w:color w:val="000000" w:themeColor="text1"/>
          <w:spacing w:val="3"/>
          <w:szCs w:val="24"/>
        </w:rPr>
        <w:t>04 programa ,,Strateginio, teritorijų planavimo, investicijų ir projektų valdymo  programa“</w:t>
      </w:r>
      <w:r>
        <w:rPr>
          <w:color w:val="000000" w:themeColor="text1"/>
          <w:spacing w:val="3"/>
          <w:szCs w:val="24"/>
        </w:rPr>
        <w:t xml:space="preserve"> </w:t>
      </w:r>
      <w:r w:rsidRPr="00390733">
        <w:rPr>
          <w:color w:val="000000" w:themeColor="text1"/>
          <w:spacing w:val="3"/>
          <w:szCs w:val="24"/>
        </w:rPr>
        <w:t xml:space="preserve"> siekiama užtikrinti efektyvų, savalaikį ES struktūrinių fondų bei kitų finansinių mechanizmų </w:t>
      </w:r>
      <w:r w:rsidRPr="00390733">
        <w:rPr>
          <w:color w:val="000000" w:themeColor="text1"/>
          <w:szCs w:val="24"/>
        </w:rPr>
        <w:t>finansuojamų projektų rengimą, įgyvendinimą</w:t>
      </w:r>
      <w:r>
        <w:rPr>
          <w:color w:val="000000" w:themeColor="text1"/>
          <w:szCs w:val="24"/>
        </w:rPr>
        <w:t xml:space="preserve"> ir </w:t>
      </w:r>
      <w:r w:rsidRPr="00390733">
        <w:rPr>
          <w:color w:val="000000" w:themeColor="text1"/>
          <w:szCs w:val="24"/>
        </w:rPr>
        <w:t xml:space="preserve"> teritorijų planavimą.</w:t>
      </w:r>
      <w:r>
        <w:rPr>
          <w:color w:val="000000" w:themeColor="text1"/>
          <w:szCs w:val="24"/>
        </w:rPr>
        <w:t xml:space="preserve"> </w:t>
      </w:r>
    </w:p>
    <w:p w:rsidR="000E232A" w:rsidRPr="00840360" w:rsidRDefault="000E232A" w:rsidP="000E232A">
      <w:pPr>
        <w:jc w:val="both"/>
        <w:rPr>
          <w:color w:val="000000" w:themeColor="text1"/>
          <w:szCs w:val="24"/>
        </w:rPr>
      </w:pPr>
      <w:r w:rsidRPr="004F0EA2">
        <w:rPr>
          <w:color w:val="000000" w:themeColor="text1"/>
          <w:szCs w:val="24"/>
        </w:rPr>
        <w:t xml:space="preserve">Pagėgių savivaldybės </w:t>
      </w:r>
      <w:r w:rsidRPr="004F0EA2">
        <w:rPr>
          <w:color w:val="000000" w:themeColor="text1"/>
          <w:spacing w:val="3"/>
          <w:szCs w:val="24"/>
        </w:rPr>
        <w:t xml:space="preserve">04 programa , </w:t>
      </w:r>
      <w:r w:rsidRPr="004F0EA2">
        <w:rPr>
          <w:color w:val="000000" w:themeColor="text1"/>
          <w:szCs w:val="24"/>
        </w:rPr>
        <w:t xml:space="preserve">prisideda prie Tauragės </w:t>
      </w:r>
      <w:r w:rsidRPr="004F0EA2">
        <w:rPr>
          <w:rFonts w:eastAsia="Calibri"/>
          <w:szCs w:val="24"/>
        </w:rPr>
        <w:t>regiono plėtros plano pažangos priemonių uždavinių, Funkcinės zonos Tauragė+ strategijų įgyvendinimo,</w:t>
      </w:r>
      <w:r w:rsidRPr="004F0EA2">
        <w:rPr>
          <w:color w:val="000000" w:themeColor="text1"/>
          <w:szCs w:val="24"/>
        </w:rPr>
        <w:t xml:space="preserve"> Pagėgių savivaldybės 2021–2031 metų strateginio plėtros plano I prioriteto ir jo </w:t>
      </w:r>
      <w:r w:rsidRPr="004F0EA2">
        <w:rPr>
          <w:color w:val="000000" w:themeColor="text1"/>
          <w:spacing w:val="2"/>
          <w:szCs w:val="24"/>
        </w:rPr>
        <w:t xml:space="preserve">1.2, 1.5 </w:t>
      </w:r>
      <w:r w:rsidRPr="004F0EA2">
        <w:rPr>
          <w:color w:val="000000" w:themeColor="text1"/>
          <w:szCs w:val="24"/>
        </w:rPr>
        <w:t>tikslų</w:t>
      </w:r>
      <w:r w:rsidRPr="004F0EA2">
        <w:rPr>
          <w:rFonts w:eastAsia="Calibri"/>
          <w:szCs w:val="24"/>
        </w:rPr>
        <w:t xml:space="preserve"> uždavinių priemonių,</w:t>
      </w:r>
      <w:r w:rsidRPr="004F0EA2">
        <w:rPr>
          <w:color w:val="000000" w:themeColor="text1"/>
          <w:szCs w:val="24"/>
        </w:rPr>
        <w:t xml:space="preserve">  </w:t>
      </w:r>
      <w:r w:rsidRPr="004F0EA2">
        <w:t>II prioriteto 2.1, 2.2 ir 2.4 tikslų</w:t>
      </w:r>
      <w:r w:rsidRPr="004F0EA2">
        <w:rPr>
          <w:rFonts w:eastAsia="Calibri"/>
          <w:szCs w:val="24"/>
        </w:rPr>
        <w:t xml:space="preserve"> uždavinių</w:t>
      </w:r>
      <w:r w:rsidRPr="004F0EA2">
        <w:t xml:space="preserve"> </w:t>
      </w:r>
      <w:r w:rsidRPr="004F0EA2">
        <w:rPr>
          <w:rFonts w:eastAsia="Calibri"/>
          <w:szCs w:val="24"/>
        </w:rPr>
        <w:t>priemonių</w:t>
      </w:r>
      <w:r w:rsidRPr="004F0EA2">
        <w:rPr>
          <w:color w:val="000000" w:themeColor="text1"/>
          <w:szCs w:val="24"/>
        </w:rPr>
        <w:t xml:space="preserve"> </w:t>
      </w:r>
      <w:r>
        <w:rPr>
          <w:color w:val="000000" w:themeColor="text1"/>
          <w:szCs w:val="24"/>
        </w:rPr>
        <w:t xml:space="preserve">bei </w:t>
      </w:r>
      <w:r w:rsidRPr="004F0EA2">
        <w:t xml:space="preserve">III prioriteto 3.1 </w:t>
      </w:r>
      <w:r w:rsidRPr="004F0EA2">
        <w:rPr>
          <w:color w:val="000000" w:themeColor="text1"/>
          <w:szCs w:val="24"/>
        </w:rPr>
        <w:t xml:space="preserve"> tikslo </w:t>
      </w:r>
      <w:r w:rsidRPr="004F0EA2">
        <w:rPr>
          <w:rFonts w:eastAsia="Calibri"/>
          <w:szCs w:val="24"/>
        </w:rPr>
        <w:t>uždavinių</w:t>
      </w:r>
      <w:r w:rsidRPr="004F0EA2">
        <w:rPr>
          <w:color w:val="000000" w:themeColor="text1"/>
          <w:szCs w:val="24"/>
        </w:rPr>
        <w:t xml:space="preserve"> </w:t>
      </w:r>
      <w:r w:rsidRPr="004F0EA2">
        <w:rPr>
          <w:rFonts w:eastAsia="Calibri"/>
          <w:szCs w:val="24"/>
        </w:rPr>
        <w:t xml:space="preserve">priemonių </w:t>
      </w:r>
      <w:r w:rsidRPr="004F0EA2">
        <w:rPr>
          <w:color w:val="000000" w:themeColor="text1"/>
          <w:szCs w:val="24"/>
        </w:rPr>
        <w:t>įgyvendinimo.</w:t>
      </w:r>
      <w:r w:rsidRPr="00840360">
        <w:rPr>
          <w:color w:val="000000" w:themeColor="text1"/>
          <w:szCs w:val="24"/>
        </w:rPr>
        <w:t xml:space="preserve"> </w:t>
      </w:r>
    </w:p>
    <w:p w:rsidR="000E232A" w:rsidRDefault="000E232A" w:rsidP="000E232A">
      <w:pPr>
        <w:jc w:val="both"/>
        <w:rPr>
          <w:color w:val="000000" w:themeColor="text1"/>
          <w:szCs w:val="24"/>
        </w:rPr>
      </w:pPr>
      <w:r>
        <w:rPr>
          <w:color w:val="000000" w:themeColor="text1"/>
          <w:spacing w:val="3"/>
          <w:szCs w:val="24"/>
        </w:rPr>
        <w:t>04 programa ,,Strateginio, teritorijų planavimo, investicijų ir projektų valdymo  programa“  (Toliau 04 programa)</w:t>
      </w:r>
      <w:r w:rsidRPr="00390733">
        <w:rPr>
          <w:color w:val="000000" w:themeColor="text1"/>
          <w:spacing w:val="3"/>
          <w:szCs w:val="24"/>
        </w:rPr>
        <w:t xml:space="preserve"> </w:t>
      </w:r>
      <w:r w:rsidRPr="00390733">
        <w:rPr>
          <w:color w:val="000000" w:themeColor="text1"/>
          <w:szCs w:val="24"/>
        </w:rPr>
        <w:t xml:space="preserve">apima šiuos strateginius plėtros </w:t>
      </w:r>
      <w:r>
        <w:rPr>
          <w:color w:val="000000" w:themeColor="text1"/>
          <w:szCs w:val="24"/>
        </w:rPr>
        <w:t xml:space="preserve">plano </w:t>
      </w:r>
      <w:r w:rsidRPr="00390733">
        <w:rPr>
          <w:color w:val="000000" w:themeColor="text1"/>
          <w:szCs w:val="24"/>
        </w:rPr>
        <w:t>tikslus</w:t>
      </w:r>
      <w:r>
        <w:rPr>
          <w:color w:val="000000" w:themeColor="text1"/>
          <w:szCs w:val="24"/>
        </w:rPr>
        <w:t>, uždavinius ir priemones</w:t>
      </w:r>
      <w:r w:rsidRPr="00390733">
        <w:rPr>
          <w:color w:val="000000" w:themeColor="text1"/>
          <w:szCs w:val="24"/>
        </w:rPr>
        <w:t>:</w:t>
      </w:r>
    </w:p>
    <w:p w:rsidR="000E232A" w:rsidRDefault="000E232A" w:rsidP="000E232A">
      <w:pPr>
        <w:jc w:val="both"/>
        <w:rPr>
          <w:color w:val="000000" w:themeColor="text1"/>
          <w:szCs w:val="24"/>
        </w:rPr>
      </w:pPr>
    </w:p>
    <w:tbl>
      <w:tblPr>
        <w:tblStyle w:val="Lentelstinklelis"/>
        <w:tblW w:w="16126" w:type="dxa"/>
        <w:tblLook w:val="04A0"/>
      </w:tblPr>
      <w:tblGrid>
        <w:gridCol w:w="16126"/>
      </w:tblGrid>
      <w:tr w:rsidR="000E232A" w:rsidTr="00357E1C">
        <w:tc>
          <w:tcPr>
            <w:tcW w:w="16126" w:type="dxa"/>
            <w:shd w:val="clear" w:color="auto" w:fill="8DB3E2" w:themeFill="text2" w:themeFillTint="66"/>
          </w:tcPr>
          <w:p w:rsidR="000E232A" w:rsidRPr="001717AA" w:rsidRDefault="008A34B6" w:rsidP="001717AA">
            <w:pPr>
              <w:jc w:val="both"/>
              <w:rPr>
                <w:b/>
                <w:sz w:val="24"/>
                <w:szCs w:val="24"/>
              </w:rPr>
            </w:pPr>
            <w:r>
              <w:rPr>
                <w:b/>
                <w:bCs/>
                <w:sz w:val="24"/>
                <w:szCs w:val="24"/>
              </w:rPr>
              <w:t>04.</w:t>
            </w:r>
            <w:r w:rsidR="000E232A" w:rsidRPr="001717AA">
              <w:rPr>
                <w:b/>
                <w:bCs/>
                <w:sz w:val="24"/>
                <w:szCs w:val="24"/>
              </w:rPr>
              <w:t xml:space="preserve">01 Uždavinys. </w:t>
            </w:r>
            <w:r w:rsidR="000E232A" w:rsidRPr="001717AA">
              <w:rPr>
                <w:b/>
                <w:sz w:val="24"/>
                <w:szCs w:val="24"/>
              </w:rPr>
              <w:t xml:space="preserve">Gerinti ir  plėtoti susisiekimo bei  turizmo infrastruktūrą, įvairinti turizmo paslaugas, jų kokybę ir prieinamumą. </w:t>
            </w:r>
            <w:r w:rsidR="000E232A" w:rsidRPr="001717AA">
              <w:rPr>
                <w:sz w:val="24"/>
                <w:szCs w:val="24"/>
              </w:rPr>
              <w:t xml:space="preserve">(SPP </w:t>
            </w:r>
            <w:r w:rsidR="000E232A" w:rsidRPr="001717AA">
              <w:rPr>
                <w:iCs/>
                <w:sz w:val="24"/>
                <w:szCs w:val="24"/>
              </w:rPr>
              <w:t>1.2 tikslas. Turizmo plėtra ir rekreacinio patrauklumo didinimas)</w:t>
            </w:r>
          </w:p>
        </w:tc>
      </w:tr>
      <w:tr w:rsidR="000E232A" w:rsidTr="00357E1C">
        <w:tc>
          <w:tcPr>
            <w:tcW w:w="16126" w:type="dxa"/>
          </w:tcPr>
          <w:p w:rsidR="000E232A" w:rsidRPr="001717AA" w:rsidRDefault="008A34B6" w:rsidP="00C00076">
            <w:pPr>
              <w:jc w:val="both"/>
              <w:rPr>
                <w:sz w:val="24"/>
                <w:szCs w:val="24"/>
              </w:rPr>
            </w:pPr>
            <w:r>
              <w:rPr>
                <w:b/>
                <w:sz w:val="24"/>
                <w:szCs w:val="24"/>
              </w:rPr>
              <w:t>04.01.</w:t>
            </w:r>
            <w:r w:rsidR="000E232A" w:rsidRPr="001717AA">
              <w:rPr>
                <w:b/>
                <w:sz w:val="24"/>
                <w:szCs w:val="24"/>
              </w:rPr>
              <w:t xml:space="preserve">01  Priemonė. Susisiekimo su turistų lankytinais objektais pagerinimas, </w:t>
            </w:r>
            <w:r w:rsidR="000E232A" w:rsidRPr="001717AA">
              <w:rPr>
                <w:b/>
                <w:iCs/>
                <w:sz w:val="24"/>
                <w:szCs w:val="24"/>
              </w:rPr>
              <w:t>priemonių judėti parengimas ir įgyvendinimas bei viešojo transporto paslaugų prieinamumo didinimas.</w:t>
            </w:r>
            <w:r w:rsidR="000E232A" w:rsidRPr="001717AA">
              <w:rPr>
                <w:b/>
                <w:sz w:val="24"/>
                <w:szCs w:val="24"/>
              </w:rPr>
              <w:t xml:space="preserve"> </w:t>
            </w:r>
            <w:r w:rsidR="000E232A" w:rsidRPr="001717AA">
              <w:rPr>
                <w:sz w:val="24"/>
                <w:szCs w:val="24"/>
              </w:rPr>
              <w:t>Priemonė įgyvendinama šiais veiksmais:</w:t>
            </w:r>
          </w:p>
          <w:p w:rsidR="000E232A" w:rsidRPr="001717AA" w:rsidRDefault="008A34B6" w:rsidP="00C00076">
            <w:pPr>
              <w:jc w:val="both"/>
              <w:rPr>
                <w:iCs/>
                <w:sz w:val="24"/>
                <w:szCs w:val="24"/>
              </w:rPr>
            </w:pPr>
            <w:r>
              <w:rPr>
                <w:b/>
                <w:sz w:val="24"/>
                <w:szCs w:val="24"/>
              </w:rPr>
              <w:t>04.01.01.</w:t>
            </w:r>
            <w:r w:rsidR="000E232A" w:rsidRPr="001717AA">
              <w:rPr>
                <w:b/>
                <w:sz w:val="24"/>
                <w:szCs w:val="24"/>
              </w:rPr>
              <w:t>01</w:t>
            </w:r>
            <w:r w:rsidR="001717AA">
              <w:rPr>
                <w:b/>
                <w:sz w:val="24"/>
                <w:szCs w:val="24"/>
              </w:rPr>
              <w:t xml:space="preserve"> </w:t>
            </w:r>
            <w:r w:rsidR="000E232A" w:rsidRPr="001717AA">
              <w:rPr>
                <w:b/>
                <w:bCs/>
                <w:iCs/>
                <w:sz w:val="24"/>
                <w:szCs w:val="24"/>
              </w:rPr>
              <w:t>Veiksmas</w:t>
            </w:r>
            <w:r w:rsidR="000E232A" w:rsidRPr="001717AA">
              <w:rPr>
                <w:b/>
                <w:sz w:val="24"/>
                <w:szCs w:val="24"/>
              </w:rPr>
              <w:t>.</w:t>
            </w:r>
            <w:r w:rsidR="000E232A" w:rsidRPr="001717AA">
              <w:rPr>
                <w:b/>
                <w:i/>
                <w:sz w:val="24"/>
                <w:szCs w:val="24"/>
              </w:rPr>
              <w:t xml:space="preserve"> </w:t>
            </w:r>
            <w:r w:rsidR="000E232A" w:rsidRPr="001717AA">
              <w:rPr>
                <w:iCs/>
                <w:sz w:val="24"/>
                <w:szCs w:val="24"/>
              </w:rPr>
              <w:t xml:space="preserve">Raganų eglės ir Vilkyškių apžvalgos bokšto pritaikymas lankymui, kurio metu </w:t>
            </w:r>
            <w:r w:rsidR="003E1F8D">
              <w:rPr>
                <w:iCs/>
                <w:sz w:val="24"/>
                <w:szCs w:val="24"/>
              </w:rPr>
              <w:t>planuojama kelio PG 2068</w:t>
            </w:r>
            <w:r w:rsidR="000E232A" w:rsidRPr="001717AA">
              <w:rPr>
                <w:iCs/>
                <w:sz w:val="24"/>
                <w:szCs w:val="24"/>
              </w:rPr>
              <w:t xml:space="preserve"> (Raudondvario  g., Vilkyškių mstl., Pagėgių sav.) asfalto bei žvyro dangos įrengimas (0,212 km), automobilių stovėjimo aikštelės įrengimas, pėsčiųjų tako prie Vilkyškių apžvalgos bokšto įrengimas, vietinio kelio Nr. PG-2072 Vilkyškių sen. Pagėgių sav. asfalto dangos įrengimas (0,217 km), automobilių stovėjimo aikštelės su asfalto danga įrengimas.</w:t>
            </w:r>
          </w:p>
          <w:p w:rsidR="000E232A" w:rsidRDefault="008A34B6" w:rsidP="00C00076">
            <w:pPr>
              <w:jc w:val="both"/>
              <w:rPr>
                <w:iCs/>
                <w:sz w:val="24"/>
                <w:szCs w:val="24"/>
              </w:rPr>
            </w:pPr>
            <w:r>
              <w:rPr>
                <w:b/>
                <w:sz w:val="24"/>
                <w:szCs w:val="24"/>
              </w:rPr>
              <w:t>04.01.01.</w:t>
            </w:r>
            <w:r w:rsidR="000E232A" w:rsidRPr="001717AA">
              <w:rPr>
                <w:b/>
                <w:sz w:val="24"/>
                <w:szCs w:val="24"/>
              </w:rPr>
              <w:t xml:space="preserve">02 </w:t>
            </w:r>
            <w:r w:rsidR="000E232A" w:rsidRPr="001717AA">
              <w:rPr>
                <w:b/>
                <w:bCs/>
                <w:iCs/>
                <w:sz w:val="24"/>
                <w:szCs w:val="24"/>
              </w:rPr>
              <w:t>Veiksmas</w:t>
            </w:r>
            <w:r w:rsidR="000E232A" w:rsidRPr="001717AA">
              <w:rPr>
                <w:b/>
                <w:sz w:val="24"/>
                <w:szCs w:val="24"/>
              </w:rPr>
              <w:t xml:space="preserve">. </w:t>
            </w:r>
            <w:r w:rsidR="000E232A" w:rsidRPr="001717AA">
              <w:rPr>
                <w:iCs/>
                <w:sz w:val="24"/>
                <w:szCs w:val="24"/>
              </w:rPr>
              <w:t>Būbliškės piliakalnio pritaikymas lankymui, kurio metu planuojama kelio  PG7239 (Dvaro g., Būbliškės k.,  Pagėgių sav.) tąsa, rekonstrukcija ir asfalto dangos įrengimas (0,07 km), automobilių stovėjimo aikštelės su asfalto danga įrengimas, pėsčiųjų dviračių tako nuo krašto kelio Nr. 141 įrengimas.</w:t>
            </w:r>
          </w:p>
          <w:p w:rsidR="000E232A" w:rsidRPr="00FA11ED" w:rsidRDefault="00FF672B" w:rsidP="00C00076">
            <w:pPr>
              <w:jc w:val="both"/>
              <w:rPr>
                <w:iCs/>
                <w:sz w:val="24"/>
                <w:szCs w:val="24"/>
              </w:rPr>
            </w:pPr>
            <w:r w:rsidRPr="00FF672B">
              <w:rPr>
                <w:b/>
                <w:sz w:val="24"/>
                <w:szCs w:val="24"/>
              </w:rPr>
              <w:t xml:space="preserve">04.01.01.03 </w:t>
            </w:r>
            <w:r w:rsidRPr="00FF672B">
              <w:rPr>
                <w:b/>
                <w:bCs/>
                <w:iCs/>
                <w:sz w:val="24"/>
                <w:szCs w:val="24"/>
              </w:rPr>
              <w:t>Veiksmas</w:t>
            </w:r>
            <w:r w:rsidRPr="00FF672B">
              <w:rPr>
                <w:b/>
                <w:sz w:val="24"/>
                <w:szCs w:val="24"/>
              </w:rPr>
              <w:t xml:space="preserve">. </w:t>
            </w:r>
            <w:r w:rsidRPr="00FF672B">
              <w:rPr>
                <w:sz w:val="24"/>
                <w:szCs w:val="24"/>
              </w:rPr>
              <w:t>M. Jankaus sodybos muziejaus daržinės remontas. Vykdomas M. Jankaus sodybos muziejaus daržinės atstatymo   tęstinis projektas, finansuoj</w:t>
            </w:r>
            <w:r w:rsidR="003E1F8D">
              <w:rPr>
                <w:sz w:val="24"/>
                <w:szCs w:val="24"/>
              </w:rPr>
              <w:t>amas Lietuvos Respublikos kultūr</w:t>
            </w:r>
            <w:r w:rsidRPr="00FF672B">
              <w:rPr>
                <w:sz w:val="24"/>
                <w:szCs w:val="24"/>
              </w:rPr>
              <w:t>o</w:t>
            </w:r>
            <w:r>
              <w:rPr>
                <w:sz w:val="24"/>
                <w:szCs w:val="24"/>
              </w:rPr>
              <w:t>s ministerijos lėšomis, prie ku</w:t>
            </w:r>
            <w:r w:rsidRPr="00FF672B">
              <w:rPr>
                <w:sz w:val="24"/>
                <w:szCs w:val="24"/>
              </w:rPr>
              <w:t xml:space="preserve">rio savivaldybė prisideda savo lėšomis.  </w:t>
            </w:r>
          </w:p>
        </w:tc>
      </w:tr>
      <w:tr w:rsidR="000E232A" w:rsidTr="00357E1C">
        <w:tc>
          <w:tcPr>
            <w:tcW w:w="16126" w:type="dxa"/>
            <w:shd w:val="clear" w:color="auto" w:fill="8DB3E2" w:themeFill="text2" w:themeFillTint="66"/>
          </w:tcPr>
          <w:p w:rsidR="000E232A" w:rsidRPr="001717AA" w:rsidRDefault="008A34B6" w:rsidP="00C00076">
            <w:pPr>
              <w:jc w:val="both"/>
              <w:rPr>
                <w:sz w:val="24"/>
                <w:szCs w:val="24"/>
              </w:rPr>
            </w:pPr>
            <w:r>
              <w:rPr>
                <w:b/>
                <w:sz w:val="24"/>
                <w:szCs w:val="24"/>
              </w:rPr>
              <w:t>04.</w:t>
            </w:r>
            <w:r w:rsidR="000E232A" w:rsidRPr="001717AA">
              <w:rPr>
                <w:b/>
                <w:sz w:val="24"/>
                <w:szCs w:val="24"/>
              </w:rPr>
              <w:t xml:space="preserve">02 Uždavinys. Gerinti susisiekimo infrastruktūrą, užtikrinant darnų </w:t>
            </w:r>
            <w:proofErr w:type="spellStart"/>
            <w:r w:rsidR="000E232A" w:rsidRPr="001717AA">
              <w:rPr>
                <w:b/>
                <w:sz w:val="24"/>
                <w:szCs w:val="24"/>
              </w:rPr>
              <w:t>judumą</w:t>
            </w:r>
            <w:proofErr w:type="spellEnd"/>
            <w:r w:rsidR="000E232A" w:rsidRPr="001717AA">
              <w:rPr>
                <w:b/>
                <w:sz w:val="24"/>
                <w:szCs w:val="24"/>
              </w:rPr>
              <w:t xml:space="preserve"> bei gyventojų mobilumą. </w:t>
            </w:r>
            <w:r w:rsidR="000E232A" w:rsidRPr="001717AA">
              <w:rPr>
                <w:sz w:val="24"/>
                <w:szCs w:val="24"/>
              </w:rPr>
              <w:t>(SPP</w:t>
            </w:r>
            <w:r w:rsidR="000E232A" w:rsidRPr="001717AA">
              <w:rPr>
                <w:i/>
                <w:sz w:val="24"/>
                <w:szCs w:val="24"/>
              </w:rPr>
              <w:t xml:space="preserve"> </w:t>
            </w:r>
            <w:r w:rsidR="000E232A" w:rsidRPr="001717AA">
              <w:rPr>
                <w:sz w:val="24"/>
                <w:szCs w:val="24"/>
              </w:rPr>
              <w:t>1.5. tikslas. Infrastruktūros modernizavimas ir plėtra)</w:t>
            </w:r>
            <w:r w:rsidR="000E232A" w:rsidRPr="001717AA">
              <w:rPr>
                <w:color w:val="FF0000"/>
                <w:sz w:val="24"/>
                <w:szCs w:val="24"/>
              </w:rPr>
              <w:t xml:space="preserve"> </w:t>
            </w:r>
          </w:p>
        </w:tc>
      </w:tr>
      <w:tr w:rsidR="000E232A" w:rsidTr="00357E1C">
        <w:tc>
          <w:tcPr>
            <w:tcW w:w="16126" w:type="dxa"/>
          </w:tcPr>
          <w:p w:rsidR="000E232A" w:rsidRPr="001717AA" w:rsidRDefault="008A34B6" w:rsidP="00C00076">
            <w:pPr>
              <w:jc w:val="both"/>
              <w:rPr>
                <w:b/>
                <w:sz w:val="24"/>
                <w:szCs w:val="24"/>
              </w:rPr>
            </w:pPr>
            <w:r>
              <w:rPr>
                <w:b/>
                <w:sz w:val="24"/>
                <w:szCs w:val="24"/>
              </w:rPr>
              <w:t>04.02.</w:t>
            </w:r>
            <w:r w:rsidR="000E232A" w:rsidRPr="001717AA">
              <w:rPr>
                <w:b/>
                <w:sz w:val="24"/>
                <w:szCs w:val="24"/>
              </w:rPr>
              <w:t xml:space="preserve">01 Priemonė. Vietinės reikšmės kelių (gatvių) tiesimas, rekonstravimas, taisymas, prižiūra ir saugaus eismo sąlygų užtikrinimas. </w:t>
            </w:r>
          </w:p>
        </w:tc>
      </w:tr>
      <w:tr w:rsidR="000E232A" w:rsidTr="00357E1C">
        <w:tc>
          <w:tcPr>
            <w:tcW w:w="16126" w:type="dxa"/>
            <w:shd w:val="clear" w:color="auto" w:fill="8DB3E2" w:themeFill="text2" w:themeFillTint="66"/>
          </w:tcPr>
          <w:p w:rsidR="000E232A" w:rsidRPr="001717AA" w:rsidRDefault="008A34B6" w:rsidP="00C00076">
            <w:pPr>
              <w:tabs>
                <w:tab w:val="left" w:pos="34"/>
                <w:tab w:val="left" w:pos="284"/>
              </w:tabs>
              <w:jc w:val="both"/>
              <w:rPr>
                <w:b/>
                <w:sz w:val="24"/>
                <w:szCs w:val="24"/>
              </w:rPr>
            </w:pPr>
            <w:r>
              <w:rPr>
                <w:b/>
                <w:sz w:val="24"/>
                <w:szCs w:val="24"/>
              </w:rPr>
              <w:t>04.</w:t>
            </w:r>
            <w:r w:rsidR="000E232A" w:rsidRPr="001717AA">
              <w:rPr>
                <w:b/>
                <w:sz w:val="24"/>
                <w:szCs w:val="24"/>
              </w:rPr>
              <w:t>03 Uždavinys. Vystyti ir modernizuoti viešąją energetinę infrastruktūrą bei šilumos ūkį, užtikrinant alternatyvių ir atsinaujinančių energijos šaltinių panaudojimą.</w:t>
            </w:r>
            <w:r w:rsidR="000E232A" w:rsidRPr="001717AA">
              <w:rPr>
                <w:b/>
                <w:i/>
                <w:sz w:val="24"/>
                <w:szCs w:val="24"/>
              </w:rPr>
              <w:t xml:space="preserve"> (</w:t>
            </w:r>
            <w:r w:rsidR="000E232A" w:rsidRPr="001717AA">
              <w:rPr>
                <w:sz w:val="24"/>
                <w:szCs w:val="24"/>
              </w:rPr>
              <w:t>SPP</w:t>
            </w:r>
            <w:r w:rsidR="000E232A" w:rsidRPr="001717AA">
              <w:rPr>
                <w:i/>
                <w:sz w:val="24"/>
                <w:szCs w:val="24"/>
              </w:rPr>
              <w:t xml:space="preserve"> </w:t>
            </w:r>
            <w:r w:rsidR="000E232A" w:rsidRPr="001717AA">
              <w:rPr>
                <w:sz w:val="24"/>
                <w:szCs w:val="24"/>
              </w:rPr>
              <w:t>1.5. tikslas. Infrastruktūros modernizavimas ir plėtra)</w:t>
            </w:r>
          </w:p>
        </w:tc>
      </w:tr>
      <w:tr w:rsidR="000E232A" w:rsidTr="00357E1C">
        <w:tc>
          <w:tcPr>
            <w:tcW w:w="16126" w:type="dxa"/>
          </w:tcPr>
          <w:p w:rsidR="000E232A" w:rsidRPr="001717AA" w:rsidRDefault="008A34B6" w:rsidP="00C00076">
            <w:pPr>
              <w:jc w:val="both"/>
              <w:rPr>
                <w:sz w:val="24"/>
                <w:szCs w:val="24"/>
              </w:rPr>
            </w:pPr>
            <w:r>
              <w:rPr>
                <w:b/>
                <w:sz w:val="24"/>
                <w:szCs w:val="24"/>
              </w:rPr>
              <w:t>04.03.</w:t>
            </w:r>
            <w:r w:rsidR="001717AA">
              <w:rPr>
                <w:b/>
                <w:sz w:val="24"/>
                <w:szCs w:val="24"/>
              </w:rPr>
              <w:t>01 P</w:t>
            </w:r>
            <w:r w:rsidR="000E232A" w:rsidRPr="001717AA">
              <w:rPr>
                <w:b/>
                <w:sz w:val="24"/>
                <w:szCs w:val="24"/>
              </w:rPr>
              <w:t>riemonė. Plėtoti ir skatinti ekologinių inovacijų, atsiradimą ir naudojimą Pagėgių  savivaldybės įstaigose ir organizacijose (saulės elektrinės),</w:t>
            </w:r>
            <w:r w:rsidR="000E232A" w:rsidRPr="001717AA">
              <w:rPr>
                <w:b/>
                <w:bCs/>
                <w:sz w:val="24"/>
                <w:szCs w:val="24"/>
              </w:rPr>
              <w:t xml:space="preserve"> a</w:t>
            </w:r>
            <w:r w:rsidR="000E232A" w:rsidRPr="001717AA">
              <w:rPr>
                <w:b/>
                <w:sz w:val="24"/>
                <w:szCs w:val="24"/>
              </w:rPr>
              <w:t xml:space="preserve">tnaujinti ir (arba) plėsti Pagėgių savivaldybės gatvių, kelių, viešųjų teritorijų apšvietimą. </w:t>
            </w:r>
            <w:r w:rsidR="000E232A" w:rsidRPr="001717AA">
              <w:rPr>
                <w:sz w:val="24"/>
                <w:szCs w:val="24"/>
              </w:rPr>
              <w:t>Priemonė įgyvendinama šiais veiksmais:</w:t>
            </w:r>
          </w:p>
          <w:p w:rsidR="000E232A" w:rsidRPr="001717AA" w:rsidRDefault="008A34B6" w:rsidP="00C00076">
            <w:pPr>
              <w:tabs>
                <w:tab w:val="left" w:pos="34"/>
                <w:tab w:val="left" w:pos="284"/>
              </w:tabs>
              <w:jc w:val="both"/>
              <w:rPr>
                <w:b/>
                <w:bCs/>
                <w:sz w:val="24"/>
                <w:szCs w:val="24"/>
              </w:rPr>
            </w:pPr>
            <w:r>
              <w:rPr>
                <w:b/>
                <w:sz w:val="24"/>
                <w:szCs w:val="24"/>
              </w:rPr>
              <w:t>04.03.01.</w:t>
            </w:r>
            <w:r w:rsidR="000E232A" w:rsidRPr="001717AA">
              <w:rPr>
                <w:b/>
                <w:sz w:val="24"/>
                <w:szCs w:val="24"/>
              </w:rPr>
              <w:t xml:space="preserve">01 </w:t>
            </w:r>
            <w:r w:rsidR="000E232A" w:rsidRPr="001717AA">
              <w:rPr>
                <w:b/>
                <w:bCs/>
                <w:iCs/>
                <w:sz w:val="24"/>
                <w:szCs w:val="24"/>
              </w:rPr>
              <w:t>Veiksmas.</w:t>
            </w:r>
            <w:r w:rsidR="000E232A" w:rsidRPr="001717AA">
              <w:rPr>
                <w:b/>
                <w:sz w:val="24"/>
                <w:szCs w:val="24"/>
              </w:rPr>
              <w:t xml:space="preserve"> </w:t>
            </w:r>
            <w:r w:rsidR="000E232A" w:rsidRPr="001717AA">
              <w:rPr>
                <w:bCs/>
                <w:sz w:val="24"/>
                <w:szCs w:val="24"/>
              </w:rPr>
              <w:t>„Pagėgių savivaldybės saulės elektrinės dalies įsigijimas iš saulės elektrinių parkų“</w:t>
            </w:r>
          </w:p>
          <w:p w:rsidR="000E232A" w:rsidRPr="001717AA" w:rsidRDefault="008A34B6" w:rsidP="00C00076">
            <w:pPr>
              <w:tabs>
                <w:tab w:val="left" w:pos="34"/>
                <w:tab w:val="left" w:pos="284"/>
              </w:tabs>
              <w:jc w:val="both"/>
              <w:rPr>
                <w:sz w:val="24"/>
                <w:szCs w:val="24"/>
              </w:rPr>
            </w:pPr>
            <w:r>
              <w:rPr>
                <w:b/>
                <w:sz w:val="24"/>
                <w:szCs w:val="24"/>
              </w:rPr>
              <w:t>04.03.01.</w:t>
            </w:r>
            <w:r w:rsidR="000E232A" w:rsidRPr="001717AA">
              <w:rPr>
                <w:b/>
                <w:sz w:val="24"/>
                <w:szCs w:val="24"/>
              </w:rPr>
              <w:t xml:space="preserve">02 </w:t>
            </w:r>
            <w:r w:rsidR="000E232A" w:rsidRPr="001717AA">
              <w:rPr>
                <w:b/>
                <w:bCs/>
                <w:iCs/>
                <w:sz w:val="24"/>
                <w:szCs w:val="24"/>
              </w:rPr>
              <w:t>Veiksmas.</w:t>
            </w:r>
            <w:r w:rsidR="000E232A" w:rsidRPr="001717AA">
              <w:rPr>
                <w:b/>
                <w:sz w:val="24"/>
                <w:szCs w:val="24"/>
              </w:rPr>
              <w:t xml:space="preserve"> </w:t>
            </w:r>
            <w:r w:rsidR="000E232A" w:rsidRPr="001717AA">
              <w:rPr>
                <w:sz w:val="24"/>
                <w:szCs w:val="24"/>
              </w:rPr>
              <w:t>Pagėgių savivaldybės gatvių, kelių, viešųjų teritorijų apšvietimo atnaujinimas ir plėtra.</w:t>
            </w:r>
          </w:p>
        </w:tc>
      </w:tr>
      <w:tr w:rsidR="000E232A" w:rsidTr="00357E1C">
        <w:tc>
          <w:tcPr>
            <w:tcW w:w="16126" w:type="dxa"/>
            <w:shd w:val="clear" w:color="auto" w:fill="8DB3E2" w:themeFill="text2" w:themeFillTint="66"/>
          </w:tcPr>
          <w:p w:rsidR="000E232A" w:rsidRPr="001717AA" w:rsidRDefault="008A34B6" w:rsidP="00C00076">
            <w:pPr>
              <w:tabs>
                <w:tab w:val="left" w:pos="34"/>
                <w:tab w:val="left" w:pos="284"/>
              </w:tabs>
              <w:jc w:val="both"/>
              <w:rPr>
                <w:b/>
                <w:sz w:val="24"/>
                <w:szCs w:val="24"/>
              </w:rPr>
            </w:pPr>
            <w:r>
              <w:rPr>
                <w:b/>
                <w:sz w:val="24"/>
                <w:szCs w:val="24"/>
              </w:rPr>
              <w:t>04.</w:t>
            </w:r>
            <w:r w:rsidR="000E232A" w:rsidRPr="001717AA">
              <w:rPr>
                <w:b/>
                <w:sz w:val="24"/>
                <w:szCs w:val="24"/>
              </w:rPr>
              <w:t xml:space="preserve">04 Uždavinys. Modernizuoti ir plėsti vandens tiekimo ir nuotekų šalinimo infrastruktūrą. </w:t>
            </w:r>
            <w:r w:rsidR="000E232A" w:rsidRPr="001717AA">
              <w:rPr>
                <w:sz w:val="24"/>
                <w:szCs w:val="24"/>
              </w:rPr>
              <w:t>SPP</w:t>
            </w:r>
            <w:r w:rsidR="000E232A" w:rsidRPr="001717AA">
              <w:rPr>
                <w:i/>
                <w:sz w:val="24"/>
                <w:szCs w:val="24"/>
              </w:rPr>
              <w:t xml:space="preserve"> </w:t>
            </w:r>
            <w:r w:rsidR="000E232A" w:rsidRPr="001717AA">
              <w:rPr>
                <w:sz w:val="24"/>
                <w:szCs w:val="24"/>
              </w:rPr>
              <w:t>(1.5. tikslas. Infrastruktūros modernizavimas ir plėtra)</w:t>
            </w:r>
          </w:p>
        </w:tc>
      </w:tr>
      <w:tr w:rsidR="000E232A" w:rsidTr="00357E1C">
        <w:tc>
          <w:tcPr>
            <w:tcW w:w="16126" w:type="dxa"/>
          </w:tcPr>
          <w:p w:rsidR="000E232A" w:rsidRPr="001717AA" w:rsidRDefault="008A34B6" w:rsidP="00C00076">
            <w:pPr>
              <w:jc w:val="both"/>
              <w:rPr>
                <w:iCs/>
                <w:sz w:val="24"/>
                <w:szCs w:val="24"/>
              </w:rPr>
            </w:pPr>
            <w:r>
              <w:rPr>
                <w:b/>
                <w:sz w:val="24"/>
                <w:szCs w:val="24"/>
              </w:rPr>
              <w:t>04.04.</w:t>
            </w:r>
            <w:r w:rsidR="000E232A" w:rsidRPr="001717AA">
              <w:rPr>
                <w:b/>
                <w:sz w:val="24"/>
                <w:szCs w:val="24"/>
              </w:rPr>
              <w:t>01</w:t>
            </w:r>
            <w:r w:rsidR="000E232A" w:rsidRPr="001717AA">
              <w:rPr>
                <w:b/>
                <w:i/>
                <w:sz w:val="24"/>
                <w:szCs w:val="24"/>
              </w:rPr>
              <w:t xml:space="preserve"> </w:t>
            </w:r>
            <w:r w:rsidR="000E232A" w:rsidRPr="001717AA">
              <w:rPr>
                <w:b/>
                <w:sz w:val="24"/>
                <w:szCs w:val="24"/>
              </w:rPr>
              <w:t xml:space="preserve">Priemonė. </w:t>
            </w:r>
            <w:r w:rsidR="000E232A" w:rsidRPr="001717AA">
              <w:rPr>
                <w:b/>
                <w:iCs/>
                <w:sz w:val="24"/>
                <w:szCs w:val="24"/>
              </w:rPr>
              <w:t>Vandentiekio ir nuotekų sistemų plėtra ir rekonstrukcija Pagėgių savivaldybėje,  dumblo tvarkymo įrenginių įrengimas įmonėje UAB ,,Tauragės vandenys“ bei dumblo transportavimo ir sausinimo įrenginių įsigijimas Pagėgių vandens valymo įrengimams.</w:t>
            </w:r>
            <w:r w:rsidR="000E232A" w:rsidRPr="001717AA">
              <w:rPr>
                <w:iCs/>
                <w:sz w:val="24"/>
                <w:szCs w:val="24"/>
              </w:rPr>
              <w:t xml:space="preserve"> Priemonė įgyvendinama šiais veiksmais:</w:t>
            </w:r>
          </w:p>
          <w:p w:rsidR="000E232A" w:rsidRPr="001717AA" w:rsidRDefault="008A34B6" w:rsidP="00C00076">
            <w:pPr>
              <w:tabs>
                <w:tab w:val="left" w:pos="34"/>
                <w:tab w:val="left" w:pos="284"/>
              </w:tabs>
              <w:jc w:val="both"/>
              <w:rPr>
                <w:b/>
                <w:bCs/>
                <w:sz w:val="24"/>
                <w:szCs w:val="24"/>
              </w:rPr>
            </w:pPr>
            <w:r>
              <w:rPr>
                <w:b/>
                <w:sz w:val="24"/>
                <w:szCs w:val="24"/>
              </w:rPr>
              <w:t>04.04.01.</w:t>
            </w:r>
            <w:r w:rsidR="000E232A" w:rsidRPr="001717AA">
              <w:rPr>
                <w:b/>
                <w:sz w:val="24"/>
                <w:szCs w:val="24"/>
              </w:rPr>
              <w:t xml:space="preserve">01 </w:t>
            </w:r>
            <w:r w:rsidR="000E232A" w:rsidRPr="001717AA">
              <w:rPr>
                <w:b/>
                <w:bCs/>
                <w:iCs/>
                <w:sz w:val="24"/>
                <w:szCs w:val="24"/>
              </w:rPr>
              <w:t>Veiksmas.</w:t>
            </w:r>
            <w:r w:rsidR="000E232A" w:rsidRPr="001717AA">
              <w:rPr>
                <w:b/>
                <w:sz w:val="24"/>
                <w:szCs w:val="24"/>
              </w:rPr>
              <w:t xml:space="preserve"> </w:t>
            </w:r>
            <w:r w:rsidR="000E232A" w:rsidRPr="001717AA">
              <w:rPr>
                <w:bCs/>
                <w:iCs/>
                <w:sz w:val="24"/>
                <w:szCs w:val="24"/>
              </w:rPr>
              <w:t xml:space="preserve">Projekto įgyvendinimo metu numatoma prisidėti prie 2023-2029 m. Tauragė+ funkcinės zonos strategijos (toliau – Tauragė+ strategijos) veiksmo </w:t>
            </w:r>
            <w:r w:rsidR="000E232A" w:rsidRPr="001717AA">
              <w:rPr>
                <w:iCs/>
                <w:sz w:val="24"/>
                <w:szCs w:val="24"/>
              </w:rPr>
              <w:t>„</w:t>
            </w:r>
            <w:r w:rsidR="000E232A" w:rsidRPr="001717AA">
              <w:rPr>
                <w:bCs/>
                <w:iCs/>
                <w:sz w:val="24"/>
                <w:szCs w:val="24"/>
              </w:rPr>
              <w:t xml:space="preserve">Nuotekų tvarkymo infrastruktūros pajėgumų plėtra” įgyvendinimo, kurio metu planuojama </w:t>
            </w:r>
            <w:r w:rsidR="000E232A" w:rsidRPr="001717AA">
              <w:rPr>
                <w:iCs/>
                <w:sz w:val="24"/>
                <w:szCs w:val="24"/>
              </w:rPr>
              <w:t xml:space="preserve">įrengti nuotekų dumblo tvarkymo įrenginius UAB Tauragės </w:t>
            </w:r>
            <w:r w:rsidR="000E232A" w:rsidRPr="001717AA">
              <w:rPr>
                <w:iCs/>
                <w:sz w:val="24"/>
                <w:szCs w:val="24"/>
              </w:rPr>
              <w:lastRenderedPageBreak/>
              <w:t>vandenys bei įsigyti ir įrengti dumblo transportavimo ir sausinimo įrenginius UAB „Pagėgių komunalinis ūkis“, UAB „Jurbarko vandenys“, UAB „Šilalės vandenys“. P</w:t>
            </w:r>
            <w:r w:rsidR="000E232A" w:rsidRPr="001717AA">
              <w:rPr>
                <w:sz w:val="24"/>
                <w:szCs w:val="24"/>
              </w:rPr>
              <w:t xml:space="preserve">agal </w:t>
            </w:r>
            <w:r w:rsidR="000E232A" w:rsidRPr="001717AA">
              <w:rPr>
                <w:iCs/>
                <w:sz w:val="24"/>
                <w:szCs w:val="24"/>
              </w:rPr>
              <w:t xml:space="preserve">Jungtinės veiklos sutartis Projekte partnerio teisėmis dalyvauja UAB „Jurbarko vandenys“, UAB „Pagėgių komunalinis ūkis“, </w:t>
            </w:r>
            <w:r w:rsidR="000E232A" w:rsidRPr="001717AA">
              <w:rPr>
                <w:sz w:val="24"/>
                <w:szCs w:val="24"/>
              </w:rPr>
              <w:t xml:space="preserve">UAB „Šilalės vandenys“ </w:t>
            </w:r>
          </w:p>
          <w:p w:rsidR="000E232A" w:rsidRPr="001717AA" w:rsidRDefault="008A34B6" w:rsidP="00C00076">
            <w:pPr>
              <w:tabs>
                <w:tab w:val="left" w:pos="34"/>
                <w:tab w:val="left" w:pos="284"/>
              </w:tabs>
              <w:jc w:val="both"/>
              <w:rPr>
                <w:b/>
                <w:sz w:val="24"/>
                <w:szCs w:val="24"/>
              </w:rPr>
            </w:pPr>
            <w:r>
              <w:rPr>
                <w:b/>
                <w:sz w:val="24"/>
                <w:szCs w:val="24"/>
              </w:rPr>
              <w:t>04.04.01.</w:t>
            </w:r>
            <w:r w:rsidR="008F63B7">
              <w:rPr>
                <w:b/>
                <w:sz w:val="24"/>
                <w:szCs w:val="24"/>
              </w:rPr>
              <w:t>02</w:t>
            </w:r>
            <w:r w:rsidR="000E232A" w:rsidRPr="001717AA">
              <w:rPr>
                <w:b/>
                <w:sz w:val="24"/>
                <w:szCs w:val="24"/>
              </w:rPr>
              <w:t xml:space="preserve"> </w:t>
            </w:r>
            <w:r w:rsidR="000E232A" w:rsidRPr="001717AA">
              <w:rPr>
                <w:b/>
                <w:bCs/>
                <w:iCs/>
                <w:sz w:val="24"/>
                <w:szCs w:val="24"/>
              </w:rPr>
              <w:t>Veiksmas.</w:t>
            </w:r>
            <w:r w:rsidR="000E232A" w:rsidRPr="001717AA">
              <w:rPr>
                <w:iCs/>
                <w:sz w:val="24"/>
                <w:szCs w:val="24"/>
              </w:rPr>
              <w:t xml:space="preserve"> Vandentiekio ir nuotekų sistemų plėtra bei rekonstrukcija Pagėgių savivaldybėje</w:t>
            </w:r>
            <w:r w:rsidR="000E232A" w:rsidRPr="001717AA">
              <w:rPr>
                <w:b/>
                <w:iCs/>
                <w:sz w:val="24"/>
                <w:szCs w:val="24"/>
              </w:rPr>
              <w:t xml:space="preserve">. </w:t>
            </w:r>
            <w:r w:rsidR="000E232A" w:rsidRPr="001717AA">
              <w:rPr>
                <w:sz w:val="24"/>
                <w:szCs w:val="24"/>
              </w:rPr>
              <w:t xml:space="preserve">Padidinti vandens tiekimo ir nuotekų tvarkymo paslaugų prieinamumą ir sistemos efektyvumą Pagėgių savivaldybėje. Projekto metu planuojama atlikti </w:t>
            </w:r>
            <w:proofErr w:type="spellStart"/>
            <w:r w:rsidR="000E232A" w:rsidRPr="001717AA">
              <w:rPr>
                <w:sz w:val="24"/>
                <w:szCs w:val="24"/>
              </w:rPr>
              <w:t>Lumpėnų</w:t>
            </w:r>
            <w:proofErr w:type="spellEnd"/>
            <w:r w:rsidR="000E232A" w:rsidRPr="001717AA">
              <w:rPr>
                <w:sz w:val="24"/>
                <w:szCs w:val="24"/>
              </w:rPr>
              <w:t xml:space="preserve"> NVĮ statybą ir Stoniškių NVĮ rekonstrukciją bei planuojama tiesti nuotekų tinklus </w:t>
            </w:r>
            <w:proofErr w:type="spellStart"/>
            <w:r w:rsidR="000E232A" w:rsidRPr="001717AA">
              <w:rPr>
                <w:sz w:val="24"/>
                <w:szCs w:val="24"/>
              </w:rPr>
              <w:t>Lumpėnuose</w:t>
            </w:r>
            <w:proofErr w:type="spellEnd"/>
            <w:r w:rsidR="000E232A" w:rsidRPr="001717AA">
              <w:rPr>
                <w:sz w:val="24"/>
                <w:szCs w:val="24"/>
              </w:rPr>
              <w:t xml:space="preserve"> ir Rukuose.</w:t>
            </w:r>
          </w:p>
        </w:tc>
      </w:tr>
      <w:tr w:rsidR="000E232A" w:rsidTr="00357E1C">
        <w:tc>
          <w:tcPr>
            <w:tcW w:w="16126" w:type="dxa"/>
            <w:shd w:val="clear" w:color="auto" w:fill="8DB3E2" w:themeFill="text2" w:themeFillTint="66"/>
          </w:tcPr>
          <w:p w:rsidR="000E232A" w:rsidRPr="008A34B6" w:rsidRDefault="008A34B6" w:rsidP="00C00076">
            <w:pPr>
              <w:tabs>
                <w:tab w:val="left" w:pos="34"/>
                <w:tab w:val="left" w:pos="284"/>
              </w:tabs>
              <w:jc w:val="both"/>
              <w:rPr>
                <w:b/>
                <w:iCs/>
                <w:sz w:val="24"/>
                <w:szCs w:val="24"/>
              </w:rPr>
            </w:pPr>
            <w:r>
              <w:rPr>
                <w:b/>
                <w:sz w:val="24"/>
                <w:szCs w:val="24"/>
              </w:rPr>
              <w:lastRenderedPageBreak/>
              <w:t>04.</w:t>
            </w:r>
            <w:r w:rsidR="000E232A" w:rsidRPr="001717AA">
              <w:rPr>
                <w:b/>
                <w:sz w:val="24"/>
                <w:szCs w:val="24"/>
              </w:rPr>
              <w:t>05 Uždavinys. Tobulinti ugdymo (-si) infrastruktūrą, aplinką ir materialinę bazę, diegti technologines ir ugdymo inovacijas</w:t>
            </w:r>
            <w:r w:rsidR="000E232A" w:rsidRPr="001717AA">
              <w:rPr>
                <w:b/>
                <w:i/>
                <w:sz w:val="24"/>
                <w:szCs w:val="24"/>
              </w:rPr>
              <w:t xml:space="preserve"> </w:t>
            </w:r>
            <w:r w:rsidR="000E232A" w:rsidRPr="001717AA">
              <w:rPr>
                <w:i/>
                <w:sz w:val="24"/>
                <w:szCs w:val="24"/>
              </w:rPr>
              <w:t xml:space="preserve">(SPP </w:t>
            </w:r>
            <w:r w:rsidR="000E232A" w:rsidRPr="001717AA">
              <w:rPr>
                <w:iCs/>
                <w:sz w:val="24"/>
                <w:szCs w:val="24"/>
              </w:rPr>
              <w:t>2.1 tikslas. Švietimo paslaugų kokybės, prieinamumo ir pasiekiamumo gerinimas)</w:t>
            </w:r>
            <w:r>
              <w:rPr>
                <w:b/>
                <w:iCs/>
                <w:sz w:val="24"/>
                <w:szCs w:val="24"/>
              </w:rPr>
              <w:t xml:space="preserve"> </w:t>
            </w:r>
            <w:r w:rsidR="000E232A" w:rsidRPr="001717AA">
              <w:rPr>
                <w:sz w:val="24"/>
                <w:szCs w:val="24"/>
              </w:rPr>
              <w:t>Pagal šį uždavinį vykdomos priemonės:</w:t>
            </w:r>
          </w:p>
        </w:tc>
      </w:tr>
      <w:tr w:rsidR="000E232A" w:rsidTr="00357E1C">
        <w:tc>
          <w:tcPr>
            <w:tcW w:w="16126" w:type="dxa"/>
            <w:shd w:val="clear" w:color="auto" w:fill="auto"/>
          </w:tcPr>
          <w:p w:rsidR="000E232A" w:rsidRPr="001717AA" w:rsidRDefault="008A34B6" w:rsidP="00C00076">
            <w:pPr>
              <w:contextualSpacing/>
              <w:jc w:val="both"/>
              <w:rPr>
                <w:bCs/>
                <w:iCs/>
                <w:sz w:val="24"/>
                <w:szCs w:val="24"/>
              </w:rPr>
            </w:pPr>
            <w:r>
              <w:rPr>
                <w:b/>
                <w:sz w:val="24"/>
                <w:szCs w:val="24"/>
              </w:rPr>
              <w:t>04.05.</w:t>
            </w:r>
            <w:r w:rsidR="000E232A" w:rsidRPr="001717AA">
              <w:rPr>
                <w:b/>
                <w:sz w:val="24"/>
                <w:szCs w:val="24"/>
              </w:rPr>
              <w:t>01 Priemonė.</w:t>
            </w:r>
            <w:r w:rsidR="000E232A" w:rsidRPr="001717AA">
              <w:rPr>
                <w:b/>
                <w:i/>
                <w:sz w:val="24"/>
                <w:szCs w:val="24"/>
              </w:rPr>
              <w:t xml:space="preserve"> </w:t>
            </w:r>
            <w:r w:rsidR="000E232A" w:rsidRPr="001717AA">
              <w:rPr>
                <w:b/>
                <w:sz w:val="24"/>
                <w:szCs w:val="24"/>
              </w:rPr>
              <w:t>Ikimokyklinio ugdymo naujų vietų kūrimas,</w:t>
            </w:r>
            <w:r w:rsidR="000E232A" w:rsidRPr="001717AA">
              <w:rPr>
                <w:b/>
                <w:bCs/>
                <w:sz w:val="24"/>
                <w:szCs w:val="24"/>
              </w:rPr>
              <w:t xml:space="preserve"> negalią turinčių  ir kitų mokinių pavėžėjimas apsirūpinant transportu, vi</w:t>
            </w:r>
            <w:r w:rsidR="000E232A" w:rsidRPr="001717AA">
              <w:rPr>
                <w:b/>
                <w:sz w:val="24"/>
                <w:szCs w:val="24"/>
              </w:rPr>
              <w:t xml:space="preserve">enodų galimybių sudarymas naudotis </w:t>
            </w:r>
            <w:proofErr w:type="spellStart"/>
            <w:r w:rsidR="000E232A" w:rsidRPr="001717AA">
              <w:rPr>
                <w:b/>
                <w:sz w:val="24"/>
                <w:szCs w:val="24"/>
              </w:rPr>
              <w:t>įtraukiomis</w:t>
            </w:r>
            <w:proofErr w:type="spellEnd"/>
            <w:r w:rsidR="000E232A" w:rsidRPr="001717AA">
              <w:rPr>
                <w:b/>
                <w:sz w:val="24"/>
                <w:szCs w:val="24"/>
              </w:rPr>
              <w:t xml:space="preserve"> ir kokybiškomis švietimo, mokymo ir mokymosi paslaugomis plėtojant prieinamą infrastruktūrą</w:t>
            </w:r>
            <w:r w:rsidR="000E232A" w:rsidRPr="001717AA">
              <w:rPr>
                <w:bCs/>
                <w:iCs/>
                <w:sz w:val="24"/>
                <w:szCs w:val="24"/>
              </w:rPr>
              <w:t>. Priemonė įgyvendinama šiais veiksmais:</w:t>
            </w:r>
          </w:p>
          <w:p w:rsidR="000E232A" w:rsidRPr="001717AA" w:rsidRDefault="008A34B6" w:rsidP="00C00076">
            <w:pPr>
              <w:tabs>
                <w:tab w:val="left" w:pos="34"/>
                <w:tab w:val="left" w:pos="284"/>
              </w:tabs>
              <w:jc w:val="both"/>
              <w:rPr>
                <w:sz w:val="24"/>
                <w:szCs w:val="24"/>
              </w:rPr>
            </w:pPr>
            <w:r>
              <w:rPr>
                <w:b/>
                <w:sz w:val="24"/>
                <w:szCs w:val="24"/>
              </w:rPr>
              <w:t>04.05.01.</w:t>
            </w:r>
            <w:r w:rsidR="000E232A" w:rsidRPr="001717AA">
              <w:rPr>
                <w:b/>
                <w:sz w:val="24"/>
                <w:szCs w:val="24"/>
              </w:rPr>
              <w:t xml:space="preserve">01 </w:t>
            </w:r>
            <w:r w:rsidR="000E232A" w:rsidRPr="001717AA">
              <w:rPr>
                <w:b/>
                <w:bCs/>
                <w:iCs/>
                <w:sz w:val="24"/>
                <w:szCs w:val="24"/>
              </w:rPr>
              <w:t>Veiksmas</w:t>
            </w:r>
            <w:r w:rsidR="000E232A" w:rsidRPr="001717AA">
              <w:rPr>
                <w:b/>
                <w:sz w:val="24"/>
                <w:szCs w:val="24"/>
              </w:rPr>
              <w:t>.</w:t>
            </w:r>
            <w:r w:rsidR="000E232A" w:rsidRPr="001717AA">
              <w:rPr>
                <w:b/>
                <w:i/>
                <w:sz w:val="24"/>
                <w:szCs w:val="24"/>
              </w:rPr>
              <w:t xml:space="preserve"> </w:t>
            </w:r>
            <w:r w:rsidR="000E232A" w:rsidRPr="001717AA">
              <w:rPr>
                <w:sz w:val="24"/>
                <w:szCs w:val="24"/>
              </w:rPr>
              <w:t>Planuojamas projektas</w:t>
            </w:r>
            <w:r w:rsidR="000E232A" w:rsidRPr="001717AA">
              <w:rPr>
                <w:b/>
                <w:sz w:val="24"/>
                <w:szCs w:val="24"/>
              </w:rPr>
              <w:t xml:space="preserve"> ,,</w:t>
            </w:r>
            <w:r w:rsidR="000E232A" w:rsidRPr="001717AA">
              <w:rPr>
                <w:iCs/>
                <w:sz w:val="24"/>
                <w:szCs w:val="24"/>
              </w:rPr>
              <w:t xml:space="preserve">Naujų ikimokyklinio ugdymo vietų kūrimas Pagėgių savivaldybėje“. </w:t>
            </w:r>
            <w:r w:rsidR="000E232A" w:rsidRPr="001717AA">
              <w:rPr>
                <w:b/>
                <w:i/>
                <w:iCs/>
                <w:sz w:val="24"/>
                <w:szCs w:val="24"/>
              </w:rPr>
              <w:t xml:space="preserve"> </w:t>
            </w:r>
            <w:r w:rsidR="000E232A" w:rsidRPr="001717AA">
              <w:rPr>
                <w:sz w:val="24"/>
                <w:szCs w:val="24"/>
              </w:rPr>
              <w:t xml:space="preserve">Įgyvendinant </w:t>
            </w:r>
            <w:proofErr w:type="spellStart"/>
            <w:r w:rsidR="000E232A" w:rsidRPr="001717AA">
              <w:rPr>
                <w:sz w:val="24"/>
                <w:szCs w:val="24"/>
              </w:rPr>
              <w:t>poveiklę</w:t>
            </w:r>
            <w:proofErr w:type="spellEnd"/>
            <w:r w:rsidR="000E232A" w:rsidRPr="001717AA">
              <w:rPr>
                <w:sz w:val="24"/>
                <w:szCs w:val="24"/>
              </w:rPr>
              <w:t>, planuojama Pagėgių darželio teritorijoje esantį nenaudojamą 166,71 kv. m ploto pastatą-skalbyklą (</w:t>
            </w:r>
            <w:proofErr w:type="spellStart"/>
            <w:r w:rsidR="000E232A" w:rsidRPr="001717AA">
              <w:rPr>
                <w:sz w:val="24"/>
                <w:szCs w:val="24"/>
              </w:rPr>
              <w:t>un</w:t>
            </w:r>
            <w:proofErr w:type="spellEnd"/>
            <w:r w:rsidR="000E232A" w:rsidRPr="001717AA">
              <w:rPr>
                <w:sz w:val="24"/>
                <w:szCs w:val="24"/>
              </w:rPr>
              <w:t>. nr. 8893-0002-8018), adresu Vilniaus g. 46, Pagėgiai, rekonstruoti ir pritaikyti ikimokyklinio ugdymo veiklai. Kartu planuojama darželio teritorijoje įrengti lauko edukacines erdves. Rekonstruotame pastate numatoma įkurti 2 ikimokyklinio ugdymo grupes su 40-čia vietų vaikams nuo 3 metų amžiaus.</w:t>
            </w:r>
          </w:p>
          <w:p w:rsidR="000E232A" w:rsidRPr="008A34B6" w:rsidRDefault="008A34B6" w:rsidP="008A34B6">
            <w:pPr>
              <w:tabs>
                <w:tab w:val="left" w:pos="34"/>
                <w:tab w:val="left" w:pos="284"/>
              </w:tabs>
              <w:jc w:val="both"/>
              <w:rPr>
                <w:b/>
                <w:i/>
                <w:sz w:val="24"/>
                <w:szCs w:val="24"/>
              </w:rPr>
            </w:pPr>
            <w:r>
              <w:rPr>
                <w:b/>
                <w:sz w:val="24"/>
                <w:szCs w:val="24"/>
              </w:rPr>
              <w:t>04.05.01.</w:t>
            </w:r>
            <w:r w:rsidR="008F63B7">
              <w:rPr>
                <w:b/>
                <w:sz w:val="24"/>
                <w:szCs w:val="24"/>
              </w:rPr>
              <w:t>02</w:t>
            </w:r>
            <w:r w:rsidR="000E232A" w:rsidRPr="001717AA">
              <w:rPr>
                <w:b/>
                <w:sz w:val="24"/>
                <w:szCs w:val="24"/>
              </w:rPr>
              <w:t xml:space="preserve"> </w:t>
            </w:r>
            <w:r w:rsidR="000E232A" w:rsidRPr="001717AA">
              <w:rPr>
                <w:b/>
                <w:bCs/>
                <w:iCs/>
                <w:sz w:val="24"/>
                <w:szCs w:val="24"/>
              </w:rPr>
              <w:t>Veiksmas</w:t>
            </w:r>
            <w:r w:rsidR="000E232A" w:rsidRPr="001717AA">
              <w:rPr>
                <w:b/>
                <w:sz w:val="24"/>
                <w:szCs w:val="24"/>
              </w:rPr>
              <w:t>.</w:t>
            </w:r>
            <w:r w:rsidR="000E232A" w:rsidRPr="001717AA">
              <w:rPr>
                <w:b/>
                <w:i/>
                <w:sz w:val="24"/>
                <w:szCs w:val="24"/>
              </w:rPr>
              <w:t xml:space="preserve"> </w:t>
            </w:r>
            <w:r w:rsidR="000E232A" w:rsidRPr="001717AA">
              <w:rPr>
                <w:bCs/>
                <w:sz w:val="24"/>
                <w:szCs w:val="24"/>
              </w:rPr>
              <w:t>Negalią turintiems mokiniams ir kitiems mokiniams pavėžėti iki ir iš ugdymo įstaigos lengvai pritaikomų transporto priemonių įsigijimas Pagėgių savivaldybėje.</w:t>
            </w:r>
            <w:r>
              <w:rPr>
                <w:b/>
                <w:i/>
                <w:sz w:val="24"/>
                <w:szCs w:val="24"/>
              </w:rPr>
              <w:t xml:space="preserve"> </w:t>
            </w:r>
            <w:r w:rsidR="000E232A" w:rsidRPr="001717AA">
              <w:rPr>
                <w:iCs/>
                <w:sz w:val="24"/>
                <w:szCs w:val="24"/>
              </w:rPr>
              <w:t xml:space="preserve">Projekto įgyvendinimo metu </w:t>
            </w:r>
            <w:r w:rsidR="000E232A" w:rsidRPr="001717AA">
              <w:rPr>
                <w:sz w:val="24"/>
                <w:szCs w:val="24"/>
              </w:rPr>
              <w:t xml:space="preserve"> bus nupirktos 3 M3 klasės, elektra varomos transporto priemonės (2 – A. Mackaus gimnazijai ir 1 – Vilkyškių gimnazijai). Perkamų transporto priemonių kainų pagrindimas – gautas komercinis pasiūlymas iš UAB „</w:t>
            </w:r>
            <w:proofErr w:type="spellStart"/>
            <w:r w:rsidR="000E232A" w:rsidRPr="001717AA">
              <w:rPr>
                <w:sz w:val="24"/>
                <w:szCs w:val="24"/>
              </w:rPr>
              <w:t>Forveda</w:t>
            </w:r>
            <w:proofErr w:type="spellEnd"/>
            <w:r w:rsidR="000E232A" w:rsidRPr="001717AA">
              <w:rPr>
                <w:sz w:val="24"/>
                <w:szCs w:val="24"/>
              </w:rPr>
              <w:t>“ (pridedama prie Projekto įgyvendinimo plano).</w:t>
            </w:r>
          </w:p>
          <w:p w:rsidR="000E232A" w:rsidRPr="008A34B6" w:rsidRDefault="008A34B6" w:rsidP="008A34B6">
            <w:pPr>
              <w:tabs>
                <w:tab w:val="left" w:pos="34"/>
                <w:tab w:val="left" w:pos="284"/>
              </w:tabs>
              <w:jc w:val="both"/>
              <w:rPr>
                <w:b/>
                <w:i/>
                <w:sz w:val="24"/>
                <w:szCs w:val="24"/>
              </w:rPr>
            </w:pPr>
            <w:r>
              <w:rPr>
                <w:b/>
                <w:sz w:val="24"/>
                <w:szCs w:val="24"/>
              </w:rPr>
              <w:t>04.05.01.</w:t>
            </w:r>
            <w:r w:rsidR="000E232A" w:rsidRPr="001717AA">
              <w:rPr>
                <w:b/>
                <w:sz w:val="24"/>
                <w:szCs w:val="24"/>
              </w:rPr>
              <w:t>0</w:t>
            </w:r>
            <w:r w:rsidR="008F63B7">
              <w:rPr>
                <w:b/>
                <w:sz w:val="24"/>
                <w:szCs w:val="24"/>
              </w:rPr>
              <w:t>3</w:t>
            </w:r>
            <w:r w:rsidR="000E232A" w:rsidRPr="001717AA">
              <w:rPr>
                <w:b/>
                <w:i/>
                <w:sz w:val="24"/>
                <w:szCs w:val="24"/>
              </w:rPr>
              <w:t xml:space="preserve"> </w:t>
            </w:r>
            <w:r w:rsidR="000E232A" w:rsidRPr="001717AA">
              <w:rPr>
                <w:b/>
                <w:bCs/>
                <w:iCs/>
                <w:sz w:val="24"/>
                <w:szCs w:val="24"/>
              </w:rPr>
              <w:t>Veiksmas</w:t>
            </w:r>
            <w:r w:rsidR="000E232A" w:rsidRPr="001717AA">
              <w:rPr>
                <w:b/>
                <w:sz w:val="24"/>
                <w:szCs w:val="24"/>
              </w:rPr>
              <w:t>.</w:t>
            </w:r>
            <w:r w:rsidR="000E232A" w:rsidRPr="001717AA">
              <w:rPr>
                <w:b/>
                <w:i/>
                <w:sz w:val="24"/>
                <w:szCs w:val="24"/>
              </w:rPr>
              <w:t xml:space="preserve"> </w:t>
            </w:r>
            <w:r w:rsidR="000E232A" w:rsidRPr="001717AA">
              <w:rPr>
                <w:iCs/>
                <w:sz w:val="24"/>
                <w:szCs w:val="24"/>
              </w:rPr>
              <w:t>Priemone planuojama g</w:t>
            </w:r>
            <w:r w:rsidR="000E232A" w:rsidRPr="001717AA">
              <w:rPr>
                <w:sz w:val="24"/>
                <w:szCs w:val="24"/>
              </w:rPr>
              <w:t xml:space="preserve">erinti vienodas galimybes naudotis </w:t>
            </w:r>
            <w:proofErr w:type="spellStart"/>
            <w:r w:rsidR="000E232A" w:rsidRPr="001717AA">
              <w:rPr>
                <w:sz w:val="24"/>
                <w:szCs w:val="24"/>
              </w:rPr>
              <w:t>įtraukiomis</w:t>
            </w:r>
            <w:proofErr w:type="spellEnd"/>
            <w:r w:rsidR="000E232A" w:rsidRPr="001717AA">
              <w:rPr>
                <w:sz w:val="24"/>
                <w:szCs w:val="24"/>
              </w:rPr>
              <w:t xml:space="preserve"> ir kokybiškomis švietimo, mokymo ir mokymosi paslaugomis plėtojant prieinamą infrastruktūrą, a</w:t>
            </w:r>
            <w:r w:rsidR="000E232A" w:rsidRPr="001717AA">
              <w:rPr>
                <w:iCs/>
                <w:sz w:val="24"/>
                <w:szCs w:val="24"/>
              </w:rPr>
              <w:t>tlikti v</w:t>
            </w:r>
            <w:r w:rsidR="000E232A" w:rsidRPr="001717AA">
              <w:rPr>
                <w:color w:val="000000"/>
                <w:sz w:val="24"/>
                <w:szCs w:val="24"/>
              </w:rPr>
              <w:t>isos dienos mokyklos erdvių sukūrimą ir pritaikymą ikimokyklinio, priešmokyklinio, pradinio bei pagrindinio ugdymo programas vykdančiose Pagėgių savivaldybės švietimo įstaigose.</w:t>
            </w:r>
            <w:r>
              <w:rPr>
                <w:b/>
                <w:i/>
                <w:sz w:val="24"/>
                <w:szCs w:val="24"/>
              </w:rPr>
              <w:t xml:space="preserve"> </w:t>
            </w:r>
            <w:r w:rsidR="000E232A" w:rsidRPr="001717AA">
              <w:rPr>
                <w:color w:val="000000"/>
                <w:sz w:val="24"/>
                <w:szCs w:val="24"/>
              </w:rPr>
              <w:t xml:space="preserve">Numatomos </w:t>
            </w:r>
            <w:proofErr w:type="spellStart"/>
            <w:r w:rsidR="000E232A" w:rsidRPr="001717AA">
              <w:rPr>
                <w:color w:val="000000"/>
                <w:sz w:val="24"/>
                <w:szCs w:val="24"/>
              </w:rPr>
              <w:t>poveiklės</w:t>
            </w:r>
            <w:proofErr w:type="spellEnd"/>
            <w:r w:rsidR="000E232A" w:rsidRPr="001717AA">
              <w:rPr>
                <w:color w:val="000000"/>
                <w:sz w:val="24"/>
                <w:szCs w:val="24"/>
              </w:rPr>
              <w:t>:</w:t>
            </w:r>
          </w:p>
          <w:p w:rsidR="000E232A" w:rsidRPr="001717AA" w:rsidRDefault="000E232A" w:rsidP="000E232A">
            <w:pPr>
              <w:pStyle w:val="Sraopastraipa"/>
              <w:numPr>
                <w:ilvl w:val="0"/>
                <w:numId w:val="1"/>
              </w:numPr>
              <w:jc w:val="both"/>
              <w:rPr>
                <w:sz w:val="24"/>
                <w:szCs w:val="24"/>
              </w:rPr>
            </w:pPr>
            <w:r w:rsidRPr="001717AA">
              <w:rPr>
                <w:sz w:val="24"/>
                <w:szCs w:val="24"/>
              </w:rPr>
              <w:t>Patalpų pritaikymas visos dienos mokyklos veikloms įgyvendinti A. Mackaus gimnazijoje.</w:t>
            </w:r>
          </w:p>
          <w:p w:rsidR="000E232A" w:rsidRPr="001717AA" w:rsidRDefault="000E232A" w:rsidP="000E232A">
            <w:pPr>
              <w:pStyle w:val="Sraopastraipa"/>
              <w:numPr>
                <w:ilvl w:val="0"/>
                <w:numId w:val="1"/>
              </w:numPr>
              <w:jc w:val="both"/>
              <w:rPr>
                <w:sz w:val="24"/>
                <w:szCs w:val="24"/>
              </w:rPr>
            </w:pPr>
            <w:r w:rsidRPr="001717AA">
              <w:rPr>
                <w:sz w:val="24"/>
                <w:szCs w:val="24"/>
              </w:rPr>
              <w:t>Priemonių ir įrenginių įsigijimas visos dienos mokyklos veikloms vykdyti Pagėgių A.Mackaus gimnazijoje.</w:t>
            </w:r>
          </w:p>
          <w:p w:rsidR="000E232A" w:rsidRPr="001717AA" w:rsidRDefault="000E232A" w:rsidP="000E232A">
            <w:pPr>
              <w:pStyle w:val="Sraopastraipa"/>
              <w:numPr>
                <w:ilvl w:val="0"/>
                <w:numId w:val="1"/>
              </w:numPr>
              <w:jc w:val="both"/>
              <w:rPr>
                <w:strike/>
                <w:sz w:val="24"/>
                <w:szCs w:val="24"/>
              </w:rPr>
            </w:pPr>
            <w:r w:rsidRPr="001717AA">
              <w:rPr>
                <w:sz w:val="24"/>
                <w:szCs w:val="24"/>
              </w:rPr>
              <w:t xml:space="preserve">Patalpų pritaikymas ir sanitarinių mazgų remontas visos dienos mokyklos veikloms įgyvendinti Vilkyškių </w:t>
            </w:r>
            <w:proofErr w:type="spellStart"/>
            <w:r w:rsidRPr="001717AA">
              <w:rPr>
                <w:sz w:val="24"/>
                <w:szCs w:val="24"/>
              </w:rPr>
              <w:t>Johaneso</w:t>
            </w:r>
            <w:proofErr w:type="spellEnd"/>
            <w:r w:rsidRPr="001717AA">
              <w:rPr>
                <w:sz w:val="24"/>
                <w:szCs w:val="24"/>
              </w:rPr>
              <w:t xml:space="preserve"> </w:t>
            </w:r>
            <w:proofErr w:type="spellStart"/>
            <w:r w:rsidRPr="001717AA">
              <w:rPr>
                <w:sz w:val="24"/>
                <w:szCs w:val="24"/>
              </w:rPr>
              <w:t>Bobrovskio</w:t>
            </w:r>
            <w:proofErr w:type="spellEnd"/>
            <w:r w:rsidRPr="001717AA">
              <w:rPr>
                <w:sz w:val="24"/>
                <w:szCs w:val="24"/>
              </w:rPr>
              <w:t xml:space="preserve"> gimnazijoje.</w:t>
            </w:r>
          </w:p>
          <w:p w:rsidR="00FF672B" w:rsidRPr="00BF2D2E" w:rsidRDefault="000E232A" w:rsidP="00BF2D2E">
            <w:pPr>
              <w:pStyle w:val="Sraopastraipa"/>
              <w:numPr>
                <w:ilvl w:val="0"/>
                <w:numId w:val="1"/>
              </w:numPr>
              <w:jc w:val="both"/>
              <w:rPr>
                <w:sz w:val="24"/>
                <w:szCs w:val="24"/>
              </w:rPr>
            </w:pPr>
            <w:r w:rsidRPr="001717AA">
              <w:rPr>
                <w:sz w:val="24"/>
                <w:szCs w:val="24"/>
              </w:rPr>
              <w:t xml:space="preserve">Priemonių ir įrenginių įsigijimas visos dienos mokyklos veikloms vykdyti Vilkyškių </w:t>
            </w:r>
            <w:proofErr w:type="spellStart"/>
            <w:r w:rsidRPr="001717AA">
              <w:rPr>
                <w:sz w:val="24"/>
                <w:szCs w:val="24"/>
              </w:rPr>
              <w:t>Johaneso</w:t>
            </w:r>
            <w:proofErr w:type="spellEnd"/>
            <w:r w:rsidRPr="001717AA">
              <w:rPr>
                <w:sz w:val="24"/>
                <w:szCs w:val="24"/>
              </w:rPr>
              <w:t xml:space="preserve"> </w:t>
            </w:r>
            <w:proofErr w:type="spellStart"/>
            <w:r w:rsidRPr="001717AA">
              <w:rPr>
                <w:sz w:val="24"/>
                <w:szCs w:val="24"/>
              </w:rPr>
              <w:t>Bobrovskio</w:t>
            </w:r>
            <w:proofErr w:type="spellEnd"/>
            <w:r w:rsidRPr="001717AA">
              <w:rPr>
                <w:sz w:val="24"/>
                <w:szCs w:val="24"/>
              </w:rPr>
              <w:t xml:space="preserve">  gimnazijoje.</w:t>
            </w:r>
          </w:p>
        </w:tc>
      </w:tr>
      <w:tr w:rsidR="000E232A" w:rsidTr="00357E1C">
        <w:tc>
          <w:tcPr>
            <w:tcW w:w="16126" w:type="dxa"/>
            <w:shd w:val="clear" w:color="auto" w:fill="8DB3E2" w:themeFill="text2" w:themeFillTint="66"/>
          </w:tcPr>
          <w:p w:rsidR="000E232A" w:rsidRPr="001717AA" w:rsidRDefault="008A34B6" w:rsidP="00C00076">
            <w:pPr>
              <w:tabs>
                <w:tab w:val="left" w:pos="34"/>
                <w:tab w:val="left" w:pos="284"/>
              </w:tabs>
              <w:jc w:val="both"/>
              <w:rPr>
                <w:b/>
                <w:iCs/>
                <w:sz w:val="24"/>
                <w:szCs w:val="24"/>
              </w:rPr>
            </w:pPr>
            <w:r>
              <w:rPr>
                <w:b/>
                <w:sz w:val="24"/>
                <w:szCs w:val="24"/>
              </w:rPr>
              <w:t>04.</w:t>
            </w:r>
            <w:r w:rsidR="000E232A" w:rsidRPr="001717AA">
              <w:rPr>
                <w:b/>
                <w:sz w:val="24"/>
                <w:szCs w:val="24"/>
              </w:rPr>
              <w:t>06 Uždavinys. Gerinti sveikatos priežiūros paslaugų kokybę, pakankamumą ir pasiekiamumą</w:t>
            </w:r>
            <w:r w:rsidR="000E232A" w:rsidRPr="001717AA">
              <w:rPr>
                <w:b/>
                <w:i/>
                <w:sz w:val="24"/>
                <w:szCs w:val="24"/>
              </w:rPr>
              <w:t xml:space="preserve"> </w:t>
            </w:r>
            <w:r w:rsidR="000E232A" w:rsidRPr="001717AA">
              <w:rPr>
                <w:sz w:val="24"/>
                <w:szCs w:val="24"/>
              </w:rPr>
              <w:t>(SPP</w:t>
            </w:r>
            <w:r w:rsidR="000E232A" w:rsidRPr="001717AA">
              <w:rPr>
                <w:i/>
                <w:sz w:val="24"/>
                <w:szCs w:val="24"/>
              </w:rPr>
              <w:t xml:space="preserve"> </w:t>
            </w:r>
            <w:r w:rsidR="000E232A" w:rsidRPr="001717AA">
              <w:rPr>
                <w:iCs/>
                <w:sz w:val="24"/>
                <w:szCs w:val="24"/>
              </w:rPr>
              <w:t xml:space="preserve">2.2 tikslas. Gyventojų sveikatos išsaugojimas ir stiprinimas). </w:t>
            </w:r>
          </w:p>
        </w:tc>
      </w:tr>
      <w:tr w:rsidR="000E232A" w:rsidTr="00357E1C">
        <w:tc>
          <w:tcPr>
            <w:tcW w:w="16126" w:type="dxa"/>
            <w:shd w:val="clear" w:color="auto" w:fill="auto"/>
          </w:tcPr>
          <w:p w:rsidR="000E232A" w:rsidRPr="001717AA" w:rsidRDefault="008A34B6" w:rsidP="00C00076">
            <w:pPr>
              <w:tabs>
                <w:tab w:val="left" w:pos="34"/>
                <w:tab w:val="left" w:pos="284"/>
              </w:tabs>
              <w:jc w:val="both"/>
              <w:rPr>
                <w:bCs/>
                <w:iCs/>
                <w:sz w:val="24"/>
                <w:szCs w:val="24"/>
              </w:rPr>
            </w:pPr>
            <w:r>
              <w:rPr>
                <w:b/>
                <w:sz w:val="24"/>
                <w:szCs w:val="24"/>
              </w:rPr>
              <w:t>04.06.</w:t>
            </w:r>
            <w:r w:rsidR="000E232A" w:rsidRPr="001717AA">
              <w:rPr>
                <w:b/>
                <w:sz w:val="24"/>
                <w:szCs w:val="24"/>
              </w:rPr>
              <w:t>01 Priemonė. Nestacionarių sveikatos priežiūros paslaugų kokybės gerinimas Pagėgių savivaldybėje,</w:t>
            </w:r>
            <w:r w:rsidR="000E232A" w:rsidRPr="001717AA">
              <w:rPr>
                <w:b/>
                <w:iCs/>
                <w:sz w:val="24"/>
                <w:szCs w:val="24"/>
              </w:rPr>
              <w:t xml:space="preserve"> visuomenės sveikatos paslaugų prieinamumo užtikrinimas Pagėgių ir Jurbarko rajono savivaldybėse</w:t>
            </w:r>
            <w:r w:rsidR="000E232A" w:rsidRPr="001717AA">
              <w:rPr>
                <w:b/>
                <w:bCs/>
                <w:iCs/>
                <w:sz w:val="24"/>
                <w:szCs w:val="24"/>
              </w:rPr>
              <w:t>.</w:t>
            </w:r>
            <w:r w:rsidR="000E232A" w:rsidRPr="001717AA">
              <w:rPr>
                <w:bCs/>
                <w:iCs/>
                <w:sz w:val="24"/>
                <w:szCs w:val="24"/>
              </w:rPr>
              <w:t xml:space="preserve"> Priemonė įgyvendinama šiais veiksmais:</w:t>
            </w:r>
          </w:p>
          <w:p w:rsidR="000E232A" w:rsidRPr="001717AA" w:rsidRDefault="008A34B6" w:rsidP="00C00076">
            <w:pPr>
              <w:tabs>
                <w:tab w:val="left" w:pos="34"/>
                <w:tab w:val="left" w:pos="284"/>
              </w:tabs>
              <w:jc w:val="both"/>
              <w:rPr>
                <w:sz w:val="24"/>
                <w:szCs w:val="24"/>
              </w:rPr>
            </w:pPr>
            <w:r>
              <w:rPr>
                <w:b/>
                <w:sz w:val="24"/>
                <w:szCs w:val="24"/>
              </w:rPr>
              <w:t>04.06.01.</w:t>
            </w:r>
            <w:r w:rsidR="000E232A" w:rsidRPr="001717AA">
              <w:rPr>
                <w:b/>
                <w:sz w:val="24"/>
                <w:szCs w:val="24"/>
              </w:rPr>
              <w:t xml:space="preserve">01 </w:t>
            </w:r>
            <w:r w:rsidR="000E232A" w:rsidRPr="001717AA">
              <w:rPr>
                <w:b/>
                <w:bCs/>
                <w:iCs/>
                <w:sz w:val="24"/>
                <w:szCs w:val="24"/>
              </w:rPr>
              <w:t>Veiksmas</w:t>
            </w:r>
            <w:r w:rsidR="000E232A" w:rsidRPr="001717AA">
              <w:rPr>
                <w:b/>
                <w:i/>
                <w:sz w:val="24"/>
                <w:szCs w:val="24"/>
              </w:rPr>
              <w:t xml:space="preserve">. </w:t>
            </w:r>
            <w:r w:rsidR="000E232A" w:rsidRPr="001717AA">
              <w:rPr>
                <w:sz w:val="24"/>
                <w:szCs w:val="24"/>
              </w:rPr>
              <w:t>Nestacionarių sveikatos priežiūros paslaugų kokybės gerinimas Pagėgių savivaldybėje.</w:t>
            </w:r>
          </w:p>
          <w:p w:rsidR="000E232A" w:rsidRPr="001717AA" w:rsidRDefault="008A34B6" w:rsidP="00C00076">
            <w:pPr>
              <w:tabs>
                <w:tab w:val="left" w:pos="34"/>
                <w:tab w:val="left" w:pos="284"/>
              </w:tabs>
              <w:jc w:val="both"/>
              <w:rPr>
                <w:b/>
                <w:i/>
                <w:sz w:val="24"/>
                <w:szCs w:val="24"/>
              </w:rPr>
            </w:pPr>
            <w:r>
              <w:rPr>
                <w:b/>
                <w:sz w:val="24"/>
                <w:szCs w:val="24"/>
              </w:rPr>
              <w:t>04.06.01.</w:t>
            </w:r>
            <w:r w:rsidR="000E232A" w:rsidRPr="001717AA">
              <w:rPr>
                <w:b/>
                <w:sz w:val="24"/>
                <w:szCs w:val="24"/>
              </w:rPr>
              <w:t xml:space="preserve">02 </w:t>
            </w:r>
            <w:r w:rsidR="000E232A" w:rsidRPr="001717AA">
              <w:rPr>
                <w:b/>
                <w:bCs/>
                <w:iCs/>
                <w:sz w:val="24"/>
                <w:szCs w:val="24"/>
              </w:rPr>
              <w:t>Veiksmas</w:t>
            </w:r>
            <w:r w:rsidR="000E232A" w:rsidRPr="001717AA">
              <w:rPr>
                <w:b/>
                <w:i/>
                <w:sz w:val="24"/>
                <w:szCs w:val="24"/>
              </w:rPr>
              <w:t xml:space="preserve">. </w:t>
            </w:r>
            <w:r w:rsidR="000E232A" w:rsidRPr="001717AA">
              <w:rPr>
                <w:iCs/>
                <w:sz w:val="24"/>
                <w:szCs w:val="24"/>
              </w:rPr>
              <w:t>Planuojamas projektas ,,Visuomenės sveikatos paslaugų prieinamumo didinimas Jurbarko rajono ir Pagėgių savivaldybėse“. Projekto tikslas – užtikrinti šiuolaikinius gyventojų poreikius atitinkantį visuomenės sveikatos paslaugų prieinamumą Jurbarko rajono ir Pagėgių savivaldybėse.</w:t>
            </w:r>
            <w:r w:rsidR="000E232A" w:rsidRPr="001717AA">
              <w:rPr>
                <w:bCs/>
                <w:iCs/>
                <w:sz w:val="24"/>
                <w:szCs w:val="24"/>
              </w:rPr>
              <w:t xml:space="preserve"> Projekto įgyvendinimo metu numatoma prisidėti prie veiksmo „Visuomenės sveikatos paslaugų prieinamumo didinimas Jurbarko rajono ir Pagėgių savivaldybėse“ įgyvendinimo, kai planuojama </w:t>
            </w:r>
            <w:r w:rsidR="000E232A" w:rsidRPr="001717AA">
              <w:rPr>
                <w:iCs/>
                <w:sz w:val="24"/>
                <w:szCs w:val="24"/>
              </w:rPr>
              <w:t>įrengti Jurbarko rajono savivaldybės visuomenės sveikatos biuro padalinį Pagėgiuose atliekant remonto darbus bei įsigyjant baldus ir įrangą (Jaunimo g. 6, Pagėgiai), taip pat įrengti pandusą neįgaliesiems (Lauko g. 17, Jurbarkas), įsigyti 2 transporto priemones.</w:t>
            </w:r>
          </w:p>
        </w:tc>
      </w:tr>
      <w:tr w:rsidR="000E232A" w:rsidTr="00357E1C">
        <w:tc>
          <w:tcPr>
            <w:tcW w:w="16126" w:type="dxa"/>
            <w:shd w:val="clear" w:color="auto" w:fill="8DB3E2" w:themeFill="text2" w:themeFillTint="66"/>
          </w:tcPr>
          <w:p w:rsidR="000E232A" w:rsidRPr="001717AA" w:rsidRDefault="008A34B6" w:rsidP="00C00076">
            <w:pPr>
              <w:tabs>
                <w:tab w:val="left" w:pos="34"/>
                <w:tab w:val="left" w:pos="284"/>
              </w:tabs>
              <w:jc w:val="both"/>
              <w:rPr>
                <w:iCs/>
                <w:color w:val="FF0000"/>
                <w:sz w:val="24"/>
                <w:szCs w:val="24"/>
              </w:rPr>
            </w:pPr>
            <w:r>
              <w:rPr>
                <w:b/>
                <w:sz w:val="24"/>
                <w:szCs w:val="24"/>
              </w:rPr>
              <w:t>04.</w:t>
            </w:r>
            <w:r w:rsidR="000E232A" w:rsidRPr="001717AA">
              <w:rPr>
                <w:b/>
                <w:sz w:val="24"/>
                <w:szCs w:val="24"/>
              </w:rPr>
              <w:t xml:space="preserve">07 Uždavinys. Vystyti ir modernizuoti socialinių paslaugų įstaigų bei organizacijų infrastruktūrą </w:t>
            </w:r>
            <w:r w:rsidR="000E232A" w:rsidRPr="001717AA">
              <w:rPr>
                <w:sz w:val="24"/>
                <w:szCs w:val="24"/>
              </w:rPr>
              <w:t xml:space="preserve">(SPP </w:t>
            </w:r>
            <w:r w:rsidR="000E232A" w:rsidRPr="001717AA">
              <w:rPr>
                <w:iCs/>
                <w:sz w:val="24"/>
                <w:szCs w:val="24"/>
              </w:rPr>
              <w:t xml:space="preserve">2.4 tikslas. Socialinės pagalbos plėtra ir socialinės atskirties mažinimas) </w:t>
            </w:r>
          </w:p>
        </w:tc>
      </w:tr>
      <w:tr w:rsidR="000E232A" w:rsidTr="00357E1C">
        <w:tc>
          <w:tcPr>
            <w:tcW w:w="16126" w:type="dxa"/>
            <w:shd w:val="clear" w:color="auto" w:fill="auto"/>
          </w:tcPr>
          <w:p w:rsidR="000E232A" w:rsidRPr="001717AA" w:rsidRDefault="008A34B6" w:rsidP="00C00076">
            <w:pPr>
              <w:jc w:val="both"/>
              <w:rPr>
                <w:sz w:val="24"/>
                <w:szCs w:val="24"/>
              </w:rPr>
            </w:pPr>
            <w:r>
              <w:rPr>
                <w:b/>
                <w:sz w:val="24"/>
                <w:szCs w:val="24"/>
              </w:rPr>
              <w:t>04.07.</w:t>
            </w:r>
            <w:r w:rsidR="000E232A" w:rsidRPr="001717AA">
              <w:rPr>
                <w:b/>
                <w:sz w:val="24"/>
                <w:szCs w:val="24"/>
              </w:rPr>
              <w:t>01</w:t>
            </w:r>
            <w:r w:rsidR="000E232A" w:rsidRPr="001717AA">
              <w:rPr>
                <w:b/>
                <w:sz w:val="24"/>
                <w:szCs w:val="24"/>
                <w:lang w:val="pl-PL"/>
              </w:rPr>
              <w:t xml:space="preserve"> P</w:t>
            </w:r>
            <w:proofErr w:type="spellStart"/>
            <w:r w:rsidR="000E232A" w:rsidRPr="001717AA">
              <w:rPr>
                <w:b/>
                <w:sz w:val="24"/>
                <w:szCs w:val="24"/>
              </w:rPr>
              <w:t>riemonė</w:t>
            </w:r>
            <w:proofErr w:type="spellEnd"/>
            <w:r w:rsidR="000E232A" w:rsidRPr="001717AA">
              <w:rPr>
                <w:b/>
                <w:i/>
                <w:sz w:val="24"/>
                <w:szCs w:val="24"/>
              </w:rPr>
              <w:t>.</w:t>
            </w:r>
            <w:r w:rsidR="000E232A" w:rsidRPr="001717AA">
              <w:rPr>
                <w:b/>
                <w:i/>
                <w:sz w:val="24"/>
                <w:szCs w:val="24"/>
                <w:lang w:val="pl-PL"/>
              </w:rPr>
              <w:t xml:space="preserve"> </w:t>
            </w:r>
            <w:r w:rsidR="000E232A" w:rsidRPr="001717AA">
              <w:rPr>
                <w:b/>
                <w:sz w:val="24"/>
                <w:szCs w:val="24"/>
                <w:lang w:val="pl-PL"/>
              </w:rPr>
              <w:t>S</w:t>
            </w:r>
            <w:proofErr w:type="spellStart"/>
            <w:r w:rsidR="000E232A" w:rsidRPr="001717AA">
              <w:rPr>
                <w:b/>
                <w:sz w:val="24"/>
                <w:szCs w:val="24"/>
              </w:rPr>
              <w:t>ocialinio</w:t>
            </w:r>
            <w:proofErr w:type="spellEnd"/>
            <w:r w:rsidR="000E232A" w:rsidRPr="001717AA">
              <w:rPr>
                <w:b/>
                <w:sz w:val="24"/>
                <w:szCs w:val="24"/>
              </w:rPr>
              <w:t xml:space="preserve"> būsto fondo ir socialinių paslaugų plėtra Pagėgių savivaldybėje. </w:t>
            </w:r>
            <w:r w:rsidR="000E232A" w:rsidRPr="001717AA">
              <w:rPr>
                <w:sz w:val="24"/>
                <w:szCs w:val="24"/>
              </w:rPr>
              <w:t>Priemonė įgyvendinama šiais veiksmais:</w:t>
            </w:r>
          </w:p>
          <w:p w:rsidR="000E232A" w:rsidRPr="001717AA" w:rsidRDefault="008A34B6" w:rsidP="00C00076">
            <w:pPr>
              <w:tabs>
                <w:tab w:val="left" w:pos="34"/>
                <w:tab w:val="left" w:pos="284"/>
              </w:tabs>
              <w:jc w:val="both"/>
              <w:rPr>
                <w:sz w:val="24"/>
                <w:szCs w:val="24"/>
              </w:rPr>
            </w:pPr>
            <w:r>
              <w:rPr>
                <w:b/>
                <w:sz w:val="24"/>
                <w:szCs w:val="24"/>
              </w:rPr>
              <w:lastRenderedPageBreak/>
              <w:t>04.07.01.</w:t>
            </w:r>
            <w:r w:rsidR="008F63B7">
              <w:rPr>
                <w:b/>
                <w:sz w:val="24"/>
                <w:szCs w:val="24"/>
              </w:rPr>
              <w:t>01</w:t>
            </w:r>
            <w:r w:rsidR="000E232A" w:rsidRPr="001717AA">
              <w:rPr>
                <w:b/>
                <w:sz w:val="24"/>
                <w:szCs w:val="24"/>
              </w:rPr>
              <w:t xml:space="preserve"> </w:t>
            </w:r>
            <w:r w:rsidR="000E232A" w:rsidRPr="001717AA">
              <w:rPr>
                <w:b/>
                <w:bCs/>
                <w:iCs/>
                <w:sz w:val="24"/>
                <w:szCs w:val="24"/>
              </w:rPr>
              <w:t>Veiksmas</w:t>
            </w:r>
            <w:r w:rsidR="000E232A" w:rsidRPr="001717AA">
              <w:rPr>
                <w:b/>
                <w:sz w:val="24"/>
                <w:szCs w:val="24"/>
              </w:rPr>
              <w:t xml:space="preserve">. </w:t>
            </w:r>
            <w:r w:rsidR="000E232A" w:rsidRPr="001717AA">
              <w:rPr>
                <w:sz w:val="24"/>
                <w:szCs w:val="24"/>
              </w:rPr>
              <w:t>Numatoma įrengti socialines dirbtuves. Socialinės dirbtuvės 10-čiai asmenų bus įrengtos esamame Pagėgių savivaldybės šeimos gerovės centro žinioje esančiame pastate Vilniaus g. 4a Pagėgiai. </w:t>
            </w:r>
          </w:p>
          <w:p w:rsidR="000E232A" w:rsidRPr="001717AA" w:rsidRDefault="008A34B6" w:rsidP="00C00076">
            <w:pPr>
              <w:tabs>
                <w:tab w:val="left" w:pos="34"/>
                <w:tab w:val="left" w:pos="284"/>
              </w:tabs>
              <w:jc w:val="both"/>
              <w:rPr>
                <w:b/>
                <w:sz w:val="24"/>
                <w:szCs w:val="24"/>
              </w:rPr>
            </w:pPr>
            <w:r>
              <w:rPr>
                <w:b/>
                <w:sz w:val="24"/>
                <w:szCs w:val="24"/>
              </w:rPr>
              <w:t>04.07.01.</w:t>
            </w:r>
            <w:r w:rsidR="008F63B7">
              <w:rPr>
                <w:b/>
                <w:sz w:val="24"/>
                <w:szCs w:val="24"/>
              </w:rPr>
              <w:t>02</w:t>
            </w:r>
            <w:r w:rsidR="000E232A" w:rsidRPr="001717AA">
              <w:rPr>
                <w:b/>
                <w:sz w:val="24"/>
                <w:szCs w:val="24"/>
              </w:rPr>
              <w:t xml:space="preserve"> </w:t>
            </w:r>
            <w:r w:rsidR="000E232A" w:rsidRPr="001717AA">
              <w:rPr>
                <w:b/>
                <w:bCs/>
                <w:iCs/>
                <w:sz w:val="24"/>
                <w:szCs w:val="24"/>
              </w:rPr>
              <w:t>Veiksmas</w:t>
            </w:r>
            <w:r w:rsidR="000E232A" w:rsidRPr="001717AA">
              <w:rPr>
                <w:b/>
                <w:sz w:val="24"/>
                <w:szCs w:val="24"/>
              </w:rPr>
              <w:t xml:space="preserve">. </w:t>
            </w:r>
            <w:r w:rsidR="000E232A" w:rsidRPr="001717AA">
              <w:rPr>
                <w:sz w:val="24"/>
                <w:szCs w:val="24"/>
              </w:rPr>
              <w:t>Numatoma įsigyti 2 butus ir pritaikyti juos apsaugoto būsto funkcijai.</w:t>
            </w:r>
          </w:p>
          <w:p w:rsidR="000E232A" w:rsidRPr="008A34B6" w:rsidRDefault="008A34B6" w:rsidP="008A34B6">
            <w:pPr>
              <w:tabs>
                <w:tab w:val="left" w:pos="34"/>
                <w:tab w:val="left" w:pos="284"/>
              </w:tabs>
              <w:jc w:val="both"/>
              <w:rPr>
                <w:b/>
                <w:sz w:val="24"/>
                <w:szCs w:val="24"/>
              </w:rPr>
            </w:pPr>
            <w:r>
              <w:rPr>
                <w:b/>
                <w:sz w:val="24"/>
                <w:szCs w:val="24"/>
              </w:rPr>
              <w:t>04.07.01.</w:t>
            </w:r>
            <w:r w:rsidR="008F63B7">
              <w:rPr>
                <w:b/>
                <w:sz w:val="24"/>
                <w:szCs w:val="24"/>
              </w:rPr>
              <w:t>03</w:t>
            </w:r>
            <w:r w:rsidR="000E232A" w:rsidRPr="001717AA">
              <w:rPr>
                <w:b/>
                <w:sz w:val="24"/>
                <w:szCs w:val="24"/>
              </w:rPr>
              <w:t xml:space="preserve"> </w:t>
            </w:r>
            <w:r w:rsidR="000E232A" w:rsidRPr="001717AA">
              <w:rPr>
                <w:b/>
                <w:bCs/>
                <w:iCs/>
                <w:sz w:val="24"/>
                <w:szCs w:val="24"/>
              </w:rPr>
              <w:t>Veiksmas</w:t>
            </w:r>
            <w:r w:rsidR="000E232A" w:rsidRPr="001717AA">
              <w:rPr>
                <w:b/>
                <w:sz w:val="24"/>
                <w:szCs w:val="24"/>
              </w:rPr>
              <w:t xml:space="preserve">. </w:t>
            </w:r>
            <w:r w:rsidR="000E232A" w:rsidRPr="001717AA">
              <w:rPr>
                <w:sz w:val="24"/>
                <w:szCs w:val="24"/>
              </w:rPr>
              <w:t>Senjorų ir neįgaliųjų užimtumo dienos centro modernizavimas</w:t>
            </w:r>
            <w:r w:rsidR="000E232A" w:rsidRPr="001717AA">
              <w:rPr>
                <w:bCs/>
                <w:sz w:val="24"/>
                <w:szCs w:val="24"/>
              </w:rPr>
              <w:t xml:space="preserve"> Pagėgių </w:t>
            </w:r>
            <w:r w:rsidR="000E232A" w:rsidRPr="001717AA">
              <w:rPr>
                <w:sz w:val="24"/>
                <w:szCs w:val="24"/>
              </w:rPr>
              <w:t>savivaldybėje.</w:t>
            </w:r>
            <w:r>
              <w:rPr>
                <w:b/>
                <w:sz w:val="24"/>
                <w:szCs w:val="24"/>
              </w:rPr>
              <w:t xml:space="preserve"> </w:t>
            </w:r>
            <w:r w:rsidR="000E232A" w:rsidRPr="001717AA">
              <w:rPr>
                <w:sz w:val="24"/>
                <w:szCs w:val="24"/>
              </w:rPr>
              <w:t>Dienos užimtumo centro įkūrimas Klaipėdos g. 4 (II aukštas), Pagėgiai  (įrangos įsigijimas, paprastojo remonto darbai). Vietų skaičius - 10. Perkeliamos esamo dienos užimtumo centro patalpos iš Žemaičių g. 7 į Pagėgių savivaldybės šeimos gerovės centro žinioje esančio  pastato  Klaipėdos  g. 4,  Pagėgiai patalpas, atliekant smulkų patalpų remontą ir įsigyjant baldus bei įrangą. </w:t>
            </w:r>
          </w:p>
          <w:p w:rsidR="000E232A" w:rsidRDefault="008A34B6" w:rsidP="00C00076">
            <w:pPr>
              <w:tabs>
                <w:tab w:val="left" w:pos="34"/>
                <w:tab w:val="left" w:pos="284"/>
              </w:tabs>
              <w:jc w:val="both"/>
              <w:rPr>
                <w:color w:val="000000"/>
                <w:sz w:val="24"/>
                <w:szCs w:val="24"/>
              </w:rPr>
            </w:pPr>
            <w:r>
              <w:rPr>
                <w:b/>
                <w:sz w:val="24"/>
                <w:szCs w:val="24"/>
              </w:rPr>
              <w:t>04.07.01.</w:t>
            </w:r>
            <w:r w:rsidR="008F63B7">
              <w:rPr>
                <w:b/>
                <w:sz w:val="24"/>
                <w:szCs w:val="24"/>
              </w:rPr>
              <w:t>04</w:t>
            </w:r>
            <w:r w:rsidR="000E232A" w:rsidRPr="001717AA">
              <w:rPr>
                <w:b/>
                <w:sz w:val="24"/>
                <w:szCs w:val="24"/>
              </w:rPr>
              <w:t xml:space="preserve"> </w:t>
            </w:r>
            <w:r w:rsidR="000E232A" w:rsidRPr="001717AA">
              <w:rPr>
                <w:b/>
                <w:bCs/>
                <w:iCs/>
                <w:sz w:val="24"/>
                <w:szCs w:val="24"/>
              </w:rPr>
              <w:t>Veiksmas</w:t>
            </w:r>
            <w:r w:rsidR="000E232A" w:rsidRPr="001717AA">
              <w:rPr>
                <w:b/>
                <w:sz w:val="24"/>
                <w:szCs w:val="24"/>
              </w:rPr>
              <w:t xml:space="preserve">. </w:t>
            </w:r>
            <w:r w:rsidR="000E232A" w:rsidRPr="001717AA">
              <w:rPr>
                <w:sz w:val="24"/>
                <w:szCs w:val="24"/>
                <w:lang w:val="pl-PL"/>
              </w:rPr>
              <w:t>S</w:t>
            </w:r>
            <w:proofErr w:type="spellStart"/>
            <w:r w:rsidR="000E232A" w:rsidRPr="001717AA">
              <w:rPr>
                <w:sz w:val="24"/>
                <w:szCs w:val="24"/>
              </w:rPr>
              <w:t>ocialinio</w:t>
            </w:r>
            <w:proofErr w:type="spellEnd"/>
            <w:r w:rsidR="000E232A" w:rsidRPr="001717AA">
              <w:rPr>
                <w:sz w:val="24"/>
                <w:szCs w:val="24"/>
              </w:rPr>
              <w:t xml:space="preserve"> būsto fondo plėtra. Planuojama aprūpinti socialiniu būstu socialiai pažeidžiamas Pagėgių savivaldybės gyventojų grupes. </w:t>
            </w:r>
            <w:r w:rsidR="003E1F8D">
              <w:rPr>
                <w:color w:val="000000"/>
                <w:sz w:val="24"/>
                <w:szCs w:val="24"/>
              </w:rPr>
              <w:t xml:space="preserve">4 namų po 2 butus </w:t>
            </w:r>
            <w:r w:rsidR="000E232A" w:rsidRPr="001717AA">
              <w:rPr>
                <w:color w:val="000000"/>
                <w:sz w:val="24"/>
                <w:szCs w:val="24"/>
              </w:rPr>
              <w:t xml:space="preserve">statyba 2024 - 2027 m. Sklypo formavimas Jaunimo g. 12 Pagėgiuose, projektavimas, finansavimo sutarties pasirašymas -  2024 m.,  rangos konkursas, statybos pradžia - 2025 m.. </w:t>
            </w:r>
          </w:p>
          <w:p w:rsidR="009F0308" w:rsidRPr="009F0308" w:rsidRDefault="009F0308" w:rsidP="00C00076">
            <w:pPr>
              <w:tabs>
                <w:tab w:val="left" w:pos="34"/>
                <w:tab w:val="left" w:pos="284"/>
              </w:tabs>
              <w:jc w:val="both"/>
              <w:rPr>
                <w:b/>
                <w:color w:val="000000" w:themeColor="text1"/>
                <w:sz w:val="24"/>
                <w:szCs w:val="24"/>
              </w:rPr>
            </w:pPr>
            <w:r>
              <w:rPr>
                <w:b/>
                <w:color w:val="000000" w:themeColor="text1"/>
                <w:sz w:val="24"/>
                <w:szCs w:val="24"/>
              </w:rPr>
              <w:t>04.07.01.</w:t>
            </w:r>
            <w:r w:rsidRPr="009F0308">
              <w:rPr>
                <w:b/>
                <w:color w:val="000000" w:themeColor="text1"/>
                <w:sz w:val="24"/>
                <w:szCs w:val="24"/>
              </w:rPr>
              <w:t>05</w:t>
            </w:r>
            <w:r w:rsidRPr="009F0308">
              <w:rPr>
                <w:b/>
                <w:bCs/>
                <w:iCs/>
                <w:color w:val="000000" w:themeColor="text1"/>
                <w:sz w:val="24"/>
                <w:szCs w:val="24"/>
              </w:rPr>
              <w:t xml:space="preserve"> Veiksmas</w:t>
            </w:r>
            <w:r w:rsidRPr="009F0308">
              <w:rPr>
                <w:b/>
                <w:color w:val="000000" w:themeColor="text1"/>
                <w:sz w:val="24"/>
                <w:szCs w:val="24"/>
              </w:rPr>
              <w:t xml:space="preserve">. </w:t>
            </w:r>
            <w:r w:rsidRPr="009F0308">
              <w:rPr>
                <w:bCs/>
                <w:iCs/>
                <w:color w:val="000000" w:themeColor="text1"/>
                <w:sz w:val="24"/>
                <w:szCs w:val="24"/>
              </w:rPr>
              <w:t xml:space="preserve">Grupinio gyvenimo namų Ateities g.1, Pagėgiai </w:t>
            </w:r>
            <w:proofErr w:type="spellStart"/>
            <w:r w:rsidRPr="009F0308">
              <w:rPr>
                <w:bCs/>
                <w:iCs/>
                <w:color w:val="000000" w:themeColor="text1"/>
                <w:sz w:val="24"/>
                <w:szCs w:val="24"/>
              </w:rPr>
              <w:t>įveiklinimas</w:t>
            </w:r>
            <w:proofErr w:type="spellEnd"/>
            <w:r w:rsidRPr="009F0308">
              <w:rPr>
                <w:bCs/>
                <w:iCs/>
                <w:color w:val="000000" w:themeColor="text1"/>
                <w:sz w:val="24"/>
                <w:szCs w:val="24"/>
              </w:rPr>
              <w:t xml:space="preserve"> (tvora, aplinkos sutvarkymas, žaliuzės-</w:t>
            </w:r>
            <w:proofErr w:type="spellStart"/>
            <w:r w:rsidRPr="009F0308">
              <w:rPr>
                <w:bCs/>
                <w:iCs/>
                <w:color w:val="000000" w:themeColor="text1"/>
                <w:sz w:val="24"/>
                <w:szCs w:val="24"/>
              </w:rPr>
              <w:t>roletai</w:t>
            </w:r>
            <w:proofErr w:type="spellEnd"/>
            <w:r w:rsidRPr="009F0308">
              <w:rPr>
                <w:bCs/>
                <w:iCs/>
                <w:color w:val="000000" w:themeColor="text1"/>
                <w:sz w:val="24"/>
                <w:szCs w:val="24"/>
              </w:rPr>
              <w:t xml:space="preserve"> langams)</w:t>
            </w:r>
          </w:p>
        </w:tc>
      </w:tr>
      <w:tr w:rsidR="000E232A" w:rsidTr="00357E1C">
        <w:tc>
          <w:tcPr>
            <w:tcW w:w="16126" w:type="dxa"/>
            <w:shd w:val="clear" w:color="auto" w:fill="8DB3E2" w:themeFill="text2" w:themeFillTint="66"/>
          </w:tcPr>
          <w:p w:rsidR="000E232A" w:rsidRPr="001717AA" w:rsidRDefault="008A34B6" w:rsidP="00C00076">
            <w:pPr>
              <w:tabs>
                <w:tab w:val="left" w:pos="34"/>
                <w:tab w:val="left" w:pos="284"/>
              </w:tabs>
              <w:jc w:val="both"/>
              <w:rPr>
                <w:b/>
                <w:iCs/>
                <w:sz w:val="24"/>
                <w:szCs w:val="24"/>
              </w:rPr>
            </w:pPr>
            <w:r>
              <w:rPr>
                <w:b/>
                <w:sz w:val="24"/>
                <w:szCs w:val="24"/>
              </w:rPr>
              <w:lastRenderedPageBreak/>
              <w:t>04.</w:t>
            </w:r>
            <w:r w:rsidR="000E232A" w:rsidRPr="001717AA">
              <w:rPr>
                <w:b/>
                <w:sz w:val="24"/>
                <w:szCs w:val="24"/>
              </w:rPr>
              <w:t xml:space="preserve">08 Uždavinys. </w:t>
            </w:r>
            <w:r w:rsidR="000E232A" w:rsidRPr="001717AA">
              <w:rPr>
                <w:b/>
                <w:bCs/>
                <w:sz w:val="24"/>
                <w:szCs w:val="24"/>
              </w:rPr>
              <w:t xml:space="preserve">Stiprinti regioninį ir </w:t>
            </w:r>
            <w:proofErr w:type="spellStart"/>
            <w:r w:rsidR="000E232A" w:rsidRPr="001717AA">
              <w:rPr>
                <w:b/>
                <w:bCs/>
                <w:sz w:val="24"/>
                <w:szCs w:val="24"/>
              </w:rPr>
              <w:t>tarpinstitucinį</w:t>
            </w:r>
            <w:proofErr w:type="spellEnd"/>
            <w:r w:rsidR="000E232A" w:rsidRPr="001717AA">
              <w:rPr>
                <w:b/>
                <w:bCs/>
                <w:sz w:val="24"/>
                <w:szCs w:val="24"/>
              </w:rPr>
              <w:t xml:space="preserve"> bendradarbiavimą </w:t>
            </w:r>
            <w:r w:rsidR="000E232A" w:rsidRPr="001717AA">
              <w:rPr>
                <w:bCs/>
                <w:sz w:val="24"/>
                <w:szCs w:val="24"/>
              </w:rPr>
              <w:t xml:space="preserve">(SPP </w:t>
            </w:r>
            <w:r w:rsidR="000E232A" w:rsidRPr="001717AA">
              <w:rPr>
                <w:iCs/>
                <w:sz w:val="24"/>
                <w:szCs w:val="24"/>
              </w:rPr>
              <w:t xml:space="preserve">3.1 tikslas. Savivaldybės valdymo gerinimas) </w:t>
            </w:r>
          </w:p>
        </w:tc>
      </w:tr>
      <w:tr w:rsidR="000E232A" w:rsidTr="00357E1C">
        <w:tc>
          <w:tcPr>
            <w:tcW w:w="16126" w:type="dxa"/>
            <w:shd w:val="clear" w:color="auto" w:fill="auto"/>
          </w:tcPr>
          <w:p w:rsidR="000E232A" w:rsidRPr="001717AA" w:rsidRDefault="008A34B6" w:rsidP="00C00076">
            <w:pPr>
              <w:tabs>
                <w:tab w:val="left" w:pos="34"/>
                <w:tab w:val="left" w:pos="284"/>
              </w:tabs>
              <w:jc w:val="both"/>
              <w:rPr>
                <w:b/>
                <w:i/>
                <w:sz w:val="24"/>
                <w:szCs w:val="24"/>
              </w:rPr>
            </w:pPr>
            <w:r>
              <w:rPr>
                <w:b/>
                <w:sz w:val="24"/>
                <w:szCs w:val="24"/>
              </w:rPr>
              <w:t>04.08.</w:t>
            </w:r>
            <w:r w:rsidR="000E232A" w:rsidRPr="001717AA">
              <w:rPr>
                <w:b/>
                <w:sz w:val="24"/>
                <w:szCs w:val="24"/>
              </w:rPr>
              <w:t>01</w:t>
            </w:r>
            <w:r w:rsidR="000E232A" w:rsidRPr="001717AA">
              <w:rPr>
                <w:b/>
                <w:sz w:val="24"/>
                <w:szCs w:val="24"/>
                <w:lang w:val="pl-PL"/>
              </w:rPr>
              <w:t xml:space="preserve"> P</w:t>
            </w:r>
            <w:proofErr w:type="spellStart"/>
            <w:r w:rsidR="000E232A" w:rsidRPr="001717AA">
              <w:rPr>
                <w:b/>
                <w:sz w:val="24"/>
                <w:szCs w:val="24"/>
              </w:rPr>
              <w:t>riemonė</w:t>
            </w:r>
            <w:proofErr w:type="spellEnd"/>
            <w:r w:rsidR="000E232A" w:rsidRPr="001717AA">
              <w:rPr>
                <w:b/>
                <w:sz w:val="24"/>
                <w:szCs w:val="24"/>
              </w:rPr>
              <w:t>.</w:t>
            </w:r>
            <w:r w:rsidR="000E232A" w:rsidRPr="001717AA">
              <w:rPr>
                <w:b/>
                <w:i/>
                <w:sz w:val="24"/>
                <w:szCs w:val="24"/>
              </w:rPr>
              <w:t xml:space="preserve"> </w:t>
            </w:r>
            <w:r w:rsidR="000E232A" w:rsidRPr="001717AA">
              <w:rPr>
                <w:b/>
                <w:sz w:val="24"/>
                <w:szCs w:val="24"/>
              </w:rPr>
              <w:t xml:space="preserve">Plėtoti Pagėgių savivaldybės bendradarbiavimą su Tauragės regiono savivaldybėmis, kuriant ir įgyvendinant funkcinės zonos Tauragė+ strategiją ir kitų savivaldybės įsipareigojimų vykdymas, įgyvendinant projektus, kurių nėra galimybės  finansuoti Europos Sąjungos ar kitų  programų lėšomis.  </w:t>
            </w:r>
          </w:p>
        </w:tc>
      </w:tr>
      <w:tr w:rsidR="000E232A" w:rsidTr="00357E1C">
        <w:tc>
          <w:tcPr>
            <w:tcW w:w="16126" w:type="dxa"/>
            <w:shd w:val="clear" w:color="auto" w:fill="auto"/>
          </w:tcPr>
          <w:p w:rsidR="000E232A" w:rsidRPr="00FF497C" w:rsidRDefault="008A34B6" w:rsidP="00BF2D2E">
            <w:pPr>
              <w:tabs>
                <w:tab w:val="left" w:pos="34"/>
                <w:tab w:val="left" w:pos="284"/>
              </w:tabs>
              <w:jc w:val="both"/>
              <w:rPr>
                <w:b/>
                <w:color w:val="000000" w:themeColor="text1"/>
                <w:sz w:val="24"/>
                <w:szCs w:val="24"/>
              </w:rPr>
            </w:pPr>
            <w:r w:rsidRPr="00FF497C">
              <w:rPr>
                <w:b/>
                <w:color w:val="000000" w:themeColor="text1"/>
                <w:sz w:val="24"/>
                <w:szCs w:val="24"/>
              </w:rPr>
              <w:t>04.08.</w:t>
            </w:r>
            <w:r w:rsidR="008F63B7" w:rsidRPr="00FF497C">
              <w:rPr>
                <w:b/>
                <w:color w:val="000000" w:themeColor="text1"/>
                <w:sz w:val="24"/>
                <w:szCs w:val="24"/>
              </w:rPr>
              <w:t>02</w:t>
            </w:r>
            <w:r w:rsidR="000E232A" w:rsidRPr="00FF497C">
              <w:rPr>
                <w:b/>
                <w:color w:val="000000" w:themeColor="text1"/>
                <w:sz w:val="24"/>
                <w:szCs w:val="24"/>
                <w:lang w:val="pl-PL"/>
              </w:rPr>
              <w:t xml:space="preserve"> </w:t>
            </w:r>
            <w:r w:rsidR="000E232A" w:rsidRPr="00FF497C">
              <w:rPr>
                <w:b/>
                <w:color w:val="000000" w:themeColor="text1"/>
                <w:sz w:val="24"/>
                <w:szCs w:val="24"/>
              </w:rPr>
              <w:t>Priemonė.</w:t>
            </w:r>
            <w:r w:rsidR="000E232A" w:rsidRPr="00FF497C">
              <w:rPr>
                <w:b/>
                <w:i/>
                <w:color w:val="000000" w:themeColor="text1"/>
                <w:sz w:val="24"/>
                <w:szCs w:val="24"/>
              </w:rPr>
              <w:t xml:space="preserve"> </w:t>
            </w:r>
            <w:r w:rsidR="00BF2D2E" w:rsidRPr="00FF497C">
              <w:rPr>
                <w:b/>
                <w:color w:val="000000" w:themeColor="text1"/>
                <w:sz w:val="24"/>
                <w:szCs w:val="24"/>
              </w:rPr>
              <w:t xml:space="preserve">Plėtoti </w:t>
            </w:r>
            <w:r w:rsidR="00BF2D2E" w:rsidRPr="00FF497C">
              <w:rPr>
                <w:color w:val="000000" w:themeColor="text1"/>
                <w:sz w:val="24"/>
                <w:szCs w:val="24"/>
              </w:rPr>
              <w:t>Pagėgių savivaldybės tarptautinį bendradarbiavimą (siurblinės remontas Vilniaus</w:t>
            </w:r>
            <w:r w:rsidR="003216C2" w:rsidRPr="00FF497C">
              <w:rPr>
                <w:color w:val="000000" w:themeColor="text1"/>
                <w:sz w:val="24"/>
                <w:szCs w:val="24"/>
              </w:rPr>
              <w:t xml:space="preserve"> g.</w:t>
            </w:r>
            <w:r w:rsidR="00BF2D2E" w:rsidRPr="00FF497C">
              <w:rPr>
                <w:color w:val="000000" w:themeColor="text1"/>
                <w:sz w:val="24"/>
                <w:szCs w:val="24"/>
              </w:rPr>
              <w:t xml:space="preserve"> 9 a) ES, SB</w:t>
            </w:r>
          </w:p>
        </w:tc>
      </w:tr>
      <w:tr w:rsidR="00BF2D2E" w:rsidTr="00357E1C">
        <w:tc>
          <w:tcPr>
            <w:tcW w:w="16126" w:type="dxa"/>
            <w:shd w:val="clear" w:color="auto" w:fill="auto"/>
          </w:tcPr>
          <w:p w:rsidR="00BF2D2E" w:rsidRPr="00FF497C" w:rsidRDefault="00BF2D2E" w:rsidP="00BF2D2E">
            <w:pPr>
              <w:jc w:val="both"/>
              <w:rPr>
                <w:color w:val="000000" w:themeColor="text1"/>
                <w:sz w:val="24"/>
                <w:szCs w:val="24"/>
              </w:rPr>
            </w:pPr>
            <w:r w:rsidRPr="00FF497C">
              <w:rPr>
                <w:b/>
                <w:color w:val="000000" w:themeColor="text1"/>
                <w:sz w:val="24"/>
                <w:szCs w:val="24"/>
              </w:rPr>
              <w:t>04.08.03 Priemonė.</w:t>
            </w:r>
            <w:r w:rsidRPr="00FF497C">
              <w:rPr>
                <w:b/>
                <w:i/>
                <w:color w:val="000000" w:themeColor="text1"/>
                <w:sz w:val="24"/>
                <w:szCs w:val="24"/>
              </w:rPr>
              <w:t xml:space="preserve"> </w:t>
            </w:r>
            <w:r w:rsidRPr="00FF497C">
              <w:rPr>
                <w:rStyle w:val="normaltextrun"/>
                <w:b/>
                <w:color w:val="000000" w:themeColor="text1"/>
                <w:sz w:val="24"/>
                <w:szCs w:val="24"/>
                <w:shd w:val="clear" w:color="auto" w:fill="FFFFFF"/>
              </w:rPr>
              <w:t>Padidinti viešojo transporto patrauklumą bei tuo pačiu sumažinti neigiamą transporto poveikį aplinkai Tauragės regione.</w:t>
            </w:r>
            <w:r w:rsidRPr="00FF497C">
              <w:rPr>
                <w:rStyle w:val="normaltextrun"/>
                <w:color w:val="000000" w:themeColor="text1"/>
                <w:sz w:val="24"/>
                <w:szCs w:val="24"/>
                <w:shd w:val="clear" w:color="auto" w:fill="FFFFFF"/>
              </w:rPr>
              <w:t> </w:t>
            </w:r>
          </w:p>
          <w:p w:rsidR="00BF2D2E" w:rsidRPr="00FF497C" w:rsidRDefault="00BF2D2E" w:rsidP="00BF2D2E">
            <w:pPr>
              <w:tabs>
                <w:tab w:val="left" w:pos="34"/>
                <w:tab w:val="left" w:pos="284"/>
              </w:tabs>
              <w:jc w:val="both"/>
              <w:rPr>
                <w:b/>
                <w:color w:val="000000" w:themeColor="text1"/>
                <w:szCs w:val="24"/>
              </w:rPr>
            </w:pPr>
            <w:r w:rsidRPr="00FF497C">
              <w:rPr>
                <w:b/>
                <w:color w:val="000000" w:themeColor="text1"/>
                <w:sz w:val="24"/>
                <w:szCs w:val="24"/>
              </w:rPr>
              <w:t xml:space="preserve">04.08.03.01 </w:t>
            </w:r>
            <w:r w:rsidRPr="00FF497C">
              <w:rPr>
                <w:b/>
                <w:bCs/>
                <w:iCs/>
                <w:color w:val="000000" w:themeColor="text1"/>
                <w:sz w:val="24"/>
                <w:szCs w:val="24"/>
              </w:rPr>
              <w:t>Veiksmas</w:t>
            </w:r>
            <w:r w:rsidRPr="00FF497C">
              <w:rPr>
                <w:b/>
                <w:color w:val="000000" w:themeColor="text1"/>
                <w:sz w:val="24"/>
                <w:szCs w:val="24"/>
              </w:rPr>
              <w:t>.</w:t>
            </w:r>
            <w:r w:rsidRPr="00FF497C">
              <w:rPr>
                <w:b/>
                <w:i/>
                <w:color w:val="000000" w:themeColor="text1"/>
                <w:sz w:val="24"/>
                <w:szCs w:val="24"/>
              </w:rPr>
              <w:t xml:space="preserve"> </w:t>
            </w:r>
            <w:r w:rsidRPr="00FF497C">
              <w:rPr>
                <w:color w:val="000000" w:themeColor="text1"/>
                <w:sz w:val="24"/>
                <w:szCs w:val="24"/>
              </w:rPr>
              <w:t>Planuojamas</w:t>
            </w:r>
            <w:r w:rsidRPr="00FF497C">
              <w:rPr>
                <w:iCs/>
                <w:color w:val="000000" w:themeColor="text1"/>
                <w:sz w:val="24"/>
                <w:szCs w:val="24"/>
              </w:rPr>
              <w:t xml:space="preserve"> projektas ,,Skatinimo priemonių judėti parengimas ir įgyvendinimas bei viešojo transporto paslaugų prieinamumo didinimas“ planuojama atlikti </w:t>
            </w:r>
            <w:r w:rsidRPr="00FF497C">
              <w:rPr>
                <w:bCs/>
                <w:iCs/>
                <w:color w:val="000000" w:themeColor="text1"/>
                <w:sz w:val="24"/>
                <w:szCs w:val="24"/>
              </w:rPr>
              <w:t>„</w:t>
            </w:r>
            <w:r w:rsidRPr="00FF497C">
              <w:rPr>
                <w:rStyle w:val="normaltextrun"/>
                <w:color w:val="000000" w:themeColor="text1"/>
                <w:sz w:val="24"/>
                <w:szCs w:val="24"/>
                <w:shd w:val="clear" w:color="auto" w:fill="FFFFFF"/>
              </w:rPr>
              <w:t xml:space="preserve">Viešojo transporto paslaugų prieinamumo didinimas Tauragės regione“ įgyvendinimo, kurio metu planuojama vykdyti autobusų stotelių modernizavimą ir plėtrą visose Tauragė+ FZ savivaldybėse pagal </w:t>
            </w:r>
            <w:proofErr w:type="spellStart"/>
            <w:r w:rsidRPr="00FF497C">
              <w:rPr>
                <w:rStyle w:val="normaltextrun"/>
                <w:color w:val="000000" w:themeColor="text1"/>
                <w:sz w:val="24"/>
                <w:szCs w:val="24"/>
                <w:shd w:val="clear" w:color="auto" w:fill="FFFFFF"/>
              </w:rPr>
              <w:t>VšĮ</w:t>
            </w:r>
            <w:proofErr w:type="spellEnd"/>
            <w:r w:rsidRPr="00FF497C">
              <w:rPr>
                <w:rStyle w:val="normaltextrun"/>
                <w:color w:val="000000" w:themeColor="text1"/>
                <w:sz w:val="24"/>
                <w:szCs w:val="24"/>
                <w:shd w:val="clear" w:color="auto" w:fill="FFFFFF"/>
              </w:rPr>
              <w:t xml:space="preserve"> „Žaliasis regionas“ įvertintą poreikį.  </w:t>
            </w:r>
            <w:r w:rsidRPr="00FF497C">
              <w:rPr>
                <w:rStyle w:val="eop"/>
                <w:color w:val="000000" w:themeColor="text1"/>
                <w:sz w:val="24"/>
                <w:szCs w:val="24"/>
                <w:shd w:val="clear" w:color="auto" w:fill="FFFFFF"/>
              </w:rPr>
              <w:t> </w:t>
            </w:r>
            <w:r w:rsidRPr="00FF497C">
              <w:rPr>
                <w:bCs/>
                <w:iCs/>
                <w:color w:val="000000" w:themeColor="text1"/>
                <w:sz w:val="24"/>
                <w:szCs w:val="24"/>
              </w:rPr>
              <w:t xml:space="preserve">Veiksmo vykdymo vieta – Tauragė+ funkcinės zonos savivaldybės. Veiksmo vykdytojas (projekto pareiškėjas) – </w:t>
            </w:r>
            <w:proofErr w:type="spellStart"/>
            <w:r w:rsidRPr="00FF497C">
              <w:rPr>
                <w:bCs/>
                <w:iCs/>
                <w:color w:val="000000" w:themeColor="text1"/>
                <w:sz w:val="24"/>
                <w:szCs w:val="24"/>
              </w:rPr>
              <w:t>VšĮ</w:t>
            </w:r>
            <w:proofErr w:type="spellEnd"/>
            <w:r w:rsidRPr="00FF497C">
              <w:rPr>
                <w:bCs/>
                <w:iCs/>
                <w:color w:val="000000" w:themeColor="text1"/>
                <w:sz w:val="24"/>
                <w:szCs w:val="24"/>
              </w:rPr>
              <w:t xml:space="preserve"> „Žaliasis regionas“, partneris – Pagėgių savivaldybės administracija.</w:t>
            </w:r>
            <w:r w:rsidRPr="00FF497C">
              <w:rPr>
                <w:iCs/>
                <w:color w:val="000000" w:themeColor="text1"/>
                <w:sz w:val="24"/>
                <w:szCs w:val="24"/>
              </w:rPr>
              <w:t xml:space="preserve"> Projekte partnerio teisėmis taip pat planuoja dalyvauti Jurbarko </w:t>
            </w:r>
            <w:proofErr w:type="spellStart"/>
            <w:r w:rsidRPr="00FF497C">
              <w:rPr>
                <w:iCs/>
                <w:color w:val="000000" w:themeColor="text1"/>
                <w:sz w:val="24"/>
                <w:szCs w:val="24"/>
              </w:rPr>
              <w:t>raj</w:t>
            </w:r>
            <w:proofErr w:type="spellEnd"/>
            <w:r w:rsidRPr="00FF497C">
              <w:rPr>
                <w:iCs/>
                <w:color w:val="000000" w:themeColor="text1"/>
                <w:sz w:val="24"/>
                <w:szCs w:val="24"/>
              </w:rPr>
              <w:t xml:space="preserve">., Šilalės </w:t>
            </w:r>
            <w:proofErr w:type="spellStart"/>
            <w:r w:rsidRPr="00FF497C">
              <w:rPr>
                <w:iCs/>
                <w:color w:val="000000" w:themeColor="text1"/>
                <w:sz w:val="24"/>
                <w:szCs w:val="24"/>
              </w:rPr>
              <w:t>raj</w:t>
            </w:r>
            <w:proofErr w:type="spellEnd"/>
            <w:r w:rsidRPr="00FF497C">
              <w:rPr>
                <w:iCs/>
                <w:color w:val="000000" w:themeColor="text1"/>
                <w:sz w:val="24"/>
                <w:szCs w:val="24"/>
              </w:rPr>
              <w:t xml:space="preserve">., Tauragės </w:t>
            </w:r>
            <w:proofErr w:type="spellStart"/>
            <w:r w:rsidRPr="00FF497C">
              <w:rPr>
                <w:iCs/>
                <w:color w:val="000000" w:themeColor="text1"/>
                <w:sz w:val="24"/>
                <w:szCs w:val="24"/>
              </w:rPr>
              <w:t>raj</w:t>
            </w:r>
            <w:proofErr w:type="spellEnd"/>
            <w:r w:rsidRPr="00FF497C">
              <w:rPr>
                <w:iCs/>
                <w:color w:val="000000" w:themeColor="text1"/>
                <w:sz w:val="24"/>
                <w:szCs w:val="24"/>
              </w:rPr>
              <w:t>. savivaldybių administracijos.</w:t>
            </w:r>
          </w:p>
        </w:tc>
      </w:tr>
      <w:tr w:rsidR="000E232A" w:rsidTr="00357E1C">
        <w:tc>
          <w:tcPr>
            <w:tcW w:w="16126" w:type="dxa"/>
            <w:shd w:val="clear" w:color="auto" w:fill="8DB3E2" w:themeFill="text2" w:themeFillTint="66"/>
          </w:tcPr>
          <w:p w:rsidR="000E232A" w:rsidRPr="001717AA" w:rsidRDefault="008A34B6" w:rsidP="00C00076">
            <w:pPr>
              <w:tabs>
                <w:tab w:val="left" w:pos="993"/>
              </w:tabs>
              <w:jc w:val="both"/>
              <w:rPr>
                <w:b/>
                <w:i/>
                <w:sz w:val="24"/>
                <w:szCs w:val="24"/>
              </w:rPr>
            </w:pPr>
            <w:r>
              <w:rPr>
                <w:b/>
                <w:sz w:val="24"/>
                <w:szCs w:val="24"/>
              </w:rPr>
              <w:t>04.</w:t>
            </w:r>
            <w:r w:rsidR="000E232A" w:rsidRPr="001717AA">
              <w:rPr>
                <w:b/>
                <w:sz w:val="24"/>
                <w:szCs w:val="24"/>
              </w:rPr>
              <w:t>09 Uždavinys. Didinti savivaldybės valdymo ir veiklos efektyvumą</w:t>
            </w:r>
            <w:r w:rsidR="000E232A" w:rsidRPr="001717AA">
              <w:rPr>
                <w:b/>
                <w:i/>
                <w:sz w:val="24"/>
                <w:szCs w:val="24"/>
              </w:rPr>
              <w:t xml:space="preserve"> </w:t>
            </w:r>
            <w:r w:rsidR="000E232A" w:rsidRPr="001717AA">
              <w:rPr>
                <w:color w:val="000000" w:themeColor="text1"/>
                <w:sz w:val="24"/>
                <w:szCs w:val="24"/>
              </w:rPr>
              <w:t>(</w:t>
            </w:r>
            <w:r w:rsidR="000E232A" w:rsidRPr="001717AA">
              <w:rPr>
                <w:bCs/>
                <w:sz w:val="24"/>
                <w:szCs w:val="24"/>
              </w:rPr>
              <w:t xml:space="preserve">SPP </w:t>
            </w:r>
            <w:r w:rsidR="000E232A" w:rsidRPr="001717AA">
              <w:rPr>
                <w:iCs/>
                <w:sz w:val="24"/>
                <w:szCs w:val="24"/>
              </w:rPr>
              <w:t>3.1 tikslas. Savivaldybės valdymo gerinimas</w:t>
            </w:r>
            <w:r w:rsidR="000E232A" w:rsidRPr="001717AA">
              <w:rPr>
                <w:color w:val="000000" w:themeColor="text1"/>
                <w:sz w:val="24"/>
                <w:szCs w:val="24"/>
              </w:rPr>
              <w:t>)</w:t>
            </w:r>
            <w:r w:rsidR="000E232A" w:rsidRPr="001717AA">
              <w:rPr>
                <w:color w:val="FF0000"/>
                <w:sz w:val="24"/>
                <w:szCs w:val="24"/>
              </w:rPr>
              <w:t xml:space="preserve"> </w:t>
            </w:r>
          </w:p>
        </w:tc>
      </w:tr>
      <w:tr w:rsidR="000E232A" w:rsidTr="00357E1C">
        <w:tc>
          <w:tcPr>
            <w:tcW w:w="16126" w:type="dxa"/>
            <w:shd w:val="clear" w:color="auto" w:fill="auto"/>
          </w:tcPr>
          <w:p w:rsidR="000E232A" w:rsidRPr="001717AA" w:rsidRDefault="008A34B6" w:rsidP="00C00076">
            <w:pPr>
              <w:tabs>
                <w:tab w:val="left" w:pos="34"/>
                <w:tab w:val="left" w:pos="284"/>
              </w:tabs>
              <w:jc w:val="both"/>
              <w:rPr>
                <w:b/>
                <w:i/>
                <w:sz w:val="24"/>
                <w:szCs w:val="24"/>
              </w:rPr>
            </w:pPr>
            <w:r>
              <w:rPr>
                <w:b/>
                <w:sz w:val="24"/>
                <w:szCs w:val="24"/>
              </w:rPr>
              <w:t>04.09.</w:t>
            </w:r>
            <w:r w:rsidR="000E232A" w:rsidRPr="001717AA">
              <w:rPr>
                <w:b/>
                <w:sz w:val="24"/>
                <w:szCs w:val="24"/>
              </w:rPr>
              <w:t>01 Priemonė.</w:t>
            </w:r>
            <w:r w:rsidR="000E232A" w:rsidRPr="001717AA">
              <w:rPr>
                <w:b/>
                <w:i/>
                <w:sz w:val="24"/>
                <w:szCs w:val="24"/>
              </w:rPr>
              <w:t xml:space="preserve"> </w:t>
            </w:r>
            <w:r w:rsidR="000E232A" w:rsidRPr="001717AA">
              <w:rPr>
                <w:b/>
                <w:sz w:val="24"/>
                <w:szCs w:val="24"/>
              </w:rPr>
              <w:t>Rengti  ir/ar rengti/ atnaujinti Pagėgių savivaldybės teritorijų planavimo dokumentus bei žemės valdos projektus, inicijuoti teritorinių planavimo dokumentų pakeitimus</w:t>
            </w:r>
            <w:r w:rsidR="000E232A" w:rsidRPr="001717AA">
              <w:rPr>
                <w:sz w:val="24"/>
                <w:szCs w:val="24"/>
              </w:rPr>
              <w:t>:</w:t>
            </w:r>
          </w:p>
          <w:p w:rsidR="000E232A" w:rsidRPr="001717AA" w:rsidRDefault="000E232A" w:rsidP="000E232A">
            <w:pPr>
              <w:pStyle w:val="Sraopastraipa"/>
              <w:numPr>
                <w:ilvl w:val="0"/>
                <w:numId w:val="2"/>
              </w:numPr>
              <w:tabs>
                <w:tab w:val="left" w:pos="993"/>
              </w:tabs>
              <w:jc w:val="both"/>
              <w:rPr>
                <w:sz w:val="24"/>
                <w:szCs w:val="24"/>
              </w:rPr>
            </w:pPr>
            <w:r w:rsidRPr="001717AA">
              <w:rPr>
                <w:sz w:val="24"/>
                <w:szCs w:val="24"/>
              </w:rPr>
              <w:t>Savivaldybės bendrojo plano keitimas;</w:t>
            </w:r>
          </w:p>
          <w:p w:rsidR="000E232A" w:rsidRPr="001717AA" w:rsidRDefault="000E232A" w:rsidP="000E232A">
            <w:pPr>
              <w:pStyle w:val="Sraopastraipa"/>
              <w:numPr>
                <w:ilvl w:val="0"/>
                <w:numId w:val="2"/>
              </w:numPr>
              <w:tabs>
                <w:tab w:val="left" w:pos="993"/>
              </w:tabs>
              <w:jc w:val="both"/>
              <w:rPr>
                <w:sz w:val="24"/>
                <w:szCs w:val="24"/>
              </w:rPr>
            </w:pPr>
            <w:r w:rsidRPr="001717AA">
              <w:rPr>
                <w:sz w:val="24"/>
                <w:szCs w:val="24"/>
              </w:rPr>
              <w:t>Pagėgių miesto bendrojo plano keitimas</w:t>
            </w:r>
          </w:p>
          <w:p w:rsidR="000E232A" w:rsidRPr="001717AA" w:rsidRDefault="000E232A" w:rsidP="000E232A">
            <w:pPr>
              <w:pStyle w:val="Sraopastraipa"/>
              <w:numPr>
                <w:ilvl w:val="0"/>
                <w:numId w:val="2"/>
              </w:numPr>
              <w:tabs>
                <w:tab w:val="left" w:pos="993"/>
              </w:tabs>
              <w:jc w:val="both"/>
              <w:rPr>
                <w:sz w:val="24"/>
                <w:szCs w:val="24"/>
              </w:rPr>
            </w:pPr>
            <w:r w:rsidRPr="001717AA">
              <w:rPr>
                <w:sz w:val="24"/>
                <w:szCs w:val="24"/>
              </w:rPr>
              <w:t>Detaliųjų planų keitimas;</w:t>
            </w:r>
          </w:p>
          <w:p w:rsidR="000E232A" w:rsidRPr="001717AA" w:rsidRDefault="000E232A" w:rsidP="000E232A">
            <w:pPr>
              <w:pStyle w:val="Sraopastraipa"/>
              <w:numPr>
                <w:ilvl w:val="0"/>
                <w:numId w:val="2"/>
              </w:numPr>
              <w:tabs>
                <w:tab w:val="left" w:pos="993"/>
              </w:tabs>
              <w:jc w:val="both"/>
              <w:rPr>
                <w:sz w:val="24"/>
                <w:szCs w:val="24"/>
              </w:rPr>
            </w:pPr>
            <w:r w:rsidRPr="001717AA">
              <w:rPr>
                <w:sz w:val="24"/>
                <w:szCs w:val="24"/>
              </w:rPr>
              <w:t>Šilumos ūkio specialiojo plano keitimas;</w:t>
            </w:r>
          </w:p>
          <w:p w:rsidR="000E232A" w:rsidRPr="001717AA" w:rsidRDefault="00077196" w:rsidP="000E232A">
            <w:pPr>
              <w:pStyle w:val="Sraopastraipa"/>
              <w:numPr>
                <w:ilvl w:val="0"/>
                <w:numId w:val="2"/>
              </w:numPr>
              <w:tabs>
                <w:tab w:val="left" w:pos="993"/>
              </w:tabs>
              <w:jc w:val="both"/>
              <w:rPr>
                <w:sz w:val="24"/>
                <w:szCs w:val="24"/>
              </w:rPr>
            </w:pPr>
            <w:r>
              <w:rPr>
                <w:sz w:val="24"/>
                <w:szCs w:val="24"/>
              </w:rPr>
              <w:t>Savivaldybės erdvinių duomenų tvarkymas.</w:t>
            </w:r>
            <w:r w:rsidR="000E232A" w:rsidRPr="001717AA">
              <w:rPr>
                <w:sz w:val="24"/>
                <w:szCs w:val="24"/>
              </w:rPr>
              <w:t xml:space="preserve"> </w:t>
            </w:r>
          </w:p>
        </w:tc>
      </w:tr>
      <w:tr w:rsidR="000E232A" w:rsidTr="00357E1C">
        <w:tc>
          <w:tcPr>
            <w:tcW w:w="16126" w:type="dxa"/>
            <w:shd w:val="clear" w:color="auto" w:fill="8DB3E2" w:themeFill="text2" w:themeFillTint="66"/>
          </w:tcPr>
          <w:p w:rsidR="000E232A" w:rsidRPr="001717AA" w:rsidRDefault="008A34B6" w:rsidP="00C00076">
            <w:pPr>
              <w:tabs>
                <w:tab w:val="left" w:pos="993"/>
              </w:tabs>
              <w:jc w:val="both"/>
              <w:rPr>
                <w:b/>
                <w:i/>
                <w:sz w:val="24"/>
                <w:szCs w:val="24"/>
              </w:rPr>
            </w:pPr>
            <w:r>
              <w:rPr>
                <w:b/>
                <w:sz w:val="24"/>
                <w:szCs w:val="24"/>
              </w:rPr>
              <w:t>04.</w:t>
            </w:r>
            <w:r w:rsidR="000E232A" w:rsidRPr="001717AA">
              <w:rPr>
                <w:b/>
                <w:sz w:val="24"/>
                <w:szCs w:val="24"/>
              </w:rPr>
              <w:t>10 Uždavinys. Skatinti modernių technologijų naudojimą teikiant viešąsias bei administracines paslaugas</w:t>
            </w:r>
            <w:r w:rsidR="000E232A" w:rsidRPr="001717AA">
              <w:rPr>
                <w:b/>
                <w:i/>
                <w:sz w:val="24"/>
                <w:szCs w:val="24"/>
              </w:rPr>
              <w:t xml:space="preserve"> </w:t>
            </w:r>
            <w:r w:rsidR="000E232A" w:rsidRPr="001717AA">
              <w:rPr>
                <w:color w:val="000000" w:themeColor="text1"/>
                <w:sz w:val="24"/>
                <w:szCs w:val="24"/>
              </w:rPr>
              <w:t>(</w:t>
            </w:r>
            <w:r w:rsidR="000E232A" w:rsidRPr="001717AA">
              <w:rPr>
                <w:bCs/>
                <w:sz w:val="24"/>
                <w:szCs w:val="24"/>
              </w:rPr>
              <w:t xml:space="preserve">SPP </w:t>
            </w:r>
            <w:r w:rsidR="000E232A" w:rsidRPr="001717AA">
              <w:rPr>
                <w:iCs/>
                <w:sz w:val="24"/>
                <w:szCs w:val="24"/>
              </w:rPr>
              <w:t>3.1 tikslas. Savivaldybės valdymo gerinimas</w:t>
            </w:r>
            <w:r w:rsidR="000E232A" w:rsidRPr="001717AA">
              <w:rPr>
                <w:color w:val="000000" w:themeColor="text1"/>
                <w:sz w:val="24"/>
                <w:szCs w:val="24"/>
              </w:rPr>
              <w:t>)</w:t>
            </w:r>
            <w:r w:rsidR="000E232A" w:rsidRPr="001717AA">
              <w:rPr>
                <w:color w:val="FF0000"/>
                <w:sz w:val="24"/>
                <w:szCs w:val="24"/>
              </w:rPr>
              <w:t xml:space="preserve"> </w:t>
            </w:r>
          </w:p>
        </w:tc>
      </w:tr>
      <w:tr w:rsidR="000E232A" w:rsidTr="00357E1C">
        <w:tc>
          <w:tcPr>
            <w:tcW w:w="16126" w:type="dxa"/>
            <w:shd w:val="clear" w:color="auto" w:fill="auto"/>
          </w:tcPr>
          <w:p w:rsidR="000E232A" w:rsidRPr="001717AA" w:rsidRDefault="008A34B6" w:rsidP="00C00076">
            <w:pPr>
              <w:tabs>
                <w:tab w:val="left" w:pos="34"/>
                <w:tab w:val="left" w:pos="284"/>
              </w:tabs>
              <w:jc w:val="both"/>
              <w:rPr>
                <w:b/>
                <w:i/>
                <w:sz w:val="24"/>
                <w:szCs w:val="24"/>
              </w:rPr>
            </w:pPr>
            <w:r>
              <w:rPr>
                <w:b/>
                <w:sz w:val="24"/>
                <w:szCs w:val="24"/>
              </w:rPr>
              <w:t>04.10.</w:t>
            </w:r>
            <w:r w:rsidR="000E232A" w:rsidRPr="001717AA">
              <w:rPr>
                <w:b/>
                <w:sz w:val="24"/>
                <w:szCs w:val="24"/>
              </w:rPr>
              <w:t>01 Priemonė.</w:t>
            </w:r>
            <w:r w:rsidR="000E232A" w:rsidRPr="001717AA">
              <w:rPr>
                <w:b/>
                <w:i/>
                <w:sz w:val="24"/>
                <w:szCs w:val="24"/>
              </w:rPr>
              <w:t xml:space="preserve"> </w:t>
            </w:r>
            <w:r w:rsidR="000E232A" w:rsidRPr="001717AA">
              <w:rPr>
                <w:b/>
                <w:sz w:val="24"/>
                <w:szCs w:val="24"/>
              </w:rPr>
              <w:t xml:space="preserve">Diegti ir (arba) atnaujinti Pagėgių savivaldybės administracijos, įstaigų ir organizacijų informacines sistemas bei kompiuterinę įrangą, plėsti ir tobulinti teikiamas elektronines paslaugas. </w:t>
            </w:r>
            <w:r w:rsidR="000E232A" w:rsidRPr="001717AA">
              <w:rPr>
                <w:sz w:val="24"/>
                <w:szCs w:val="24"/>
              </w:rPr>
              <w:t>Projektas "Nuotolinio nuskaitymo vandens tiekimo apskaitos sistemos sukūrimas Pagėgių savivaldybėje"</w:t>
            </w:r>
          </w:p>
        </w:tc>
      </w:tr>
    </w:tbl>
    <w:p w:rsidR="008A34B6" w:rsidRDefault="008A34B6" w:rsidP="000E232A">
      <w:pPr>
        <w:jc w:val="both"/>
        <w:rPr>
          <w:b/>
          <w:bCs/>
          <w:szCs w:val="24"/>
        </w:rPr>
      </w:pPr>
    </w:p>
    <w:p w:rsidR="00C95514" w:rsidRDefault="00C95514" w:rsidP="000E232A">
      <w:pPr>
        <w:jc w:val="both"/>
        <w:rPr>
          <w:b/>
          <w:bCs/>
          <w:szCs w:val="24"/>
        </w:rPr>
      </w:pPr>
    </w:p>
    <w:p w:rsidR="00C95514" w:rsidRDefault="00C95514" w:rsidP="000E232A">
      <w:pPr>
        <w:jc w:val="both"/>
        <w:rPr>
          <w:b/>
          <w:bCs/>
          <w:szCs w:val="24"/>
        </w:rPr>
      </w:pPr>
    </w:p>
    <w:p w:rsidR="00C95514" w:rsidRDefault="00C95514" w:rsidP="000E232A">
      <w:pPr>
        <w:jc w:val="both"/>
        <w:rPr>
          <w:b/>
          <w:bCs/>
          <w:szCs w:val="24"/>
        </w:rPr>
      </w:pPr>
    </w:p>
    <w:p w:rsidR="00792C11" w:rsidRPr="00792C11" w:rsidRDefault="000E232A" w:rsidP="000E232A">
      <w:pPr>
        <w:jc w:val="both"/>
        <w:rPr>
          <w:b/>
          <w:bCs/>
        </w:rPr>
      </w:pPr>
      <w:r>
        <w:rPr>
          <w:b/>
          <w:bCs/>
          <w:szCs w:val="24"/>
        </w:rPr>
        <w:lastRenderedPageBreak/>
        <w:t>1</w:t>
      </w:r>
      <w:r w:rsidRPr="002C1FF0">
        <w:rPr>
          <w:b/>
          <w:bCs/>
          <w:szCs w:val="24"/>
        </w:rPr>
        <w:t xml:space="preserve"> grafikas</w:t>
      </w:r>
      <w:r w:rsidRPr="002C1FF0">
        <w:rPr>
          <w:b/>
          <w:bCs/>
          <w:i/>
          <w:szCs w:val="24"/>
        </w:rPr>
        <w:t xml:space="preserve">. </w:t>
      </w:r>
      <w:r w:rsidRPr="002C1FF0">
        <w:rPr>
          <w:b/>
          <w:bCs/>
        </w:rPr>
        <w:t>04 Strateginio, teritorijų planavimo, investicijų ir projektų valdymo  programa ir jos uždaviniai</w:t>
      </w:r>
    </w:p>
    <w:p w:rsidR="00E54ECA" w:rsidRDefault="000E232A" w:rsidP="00A04B47">
      <w:pPr>
        <w:jc w:val="center"/>
        <w:rPr>
          <w:b/>
          <w:bCs/>
          <w:szCs w:val="24"/>
        </w:rPr>
      </w:pPr>
      <w:r w:rsidRPr="000E232A">
        <w:rPr>
          <w:b/>
          <w:bCs/>
          <w:noProof/>
          <w:szCs w:val="24"/>
          <w:lang w:eastAsia="lt-LT"/>
        </w:rPr>
        <w:drawing>
          <wp:inline distT="0" distB="0" distL="0" distR="0">
            <wp:extent cx="9919335" cy="4200525"/>
            <wp:effectExtent l="38100" t="0" r="43815" b="9525"/>
            <wp:docPr id="3" name="Diagrama 4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0E232A" w:rsidRDefault="000E232A" w:rsidP="00A04B47">
      <w:pPr>
        <w:jc w:val="center"/>
        <w:rPr>
          <w:b/>
          <w:bCs/>
          <w:szCs w:val="24"/>
        </w:rPr>
      </w:pPr>
    </w:p>
    <w:p w:rsidR="00792C11" w:rsidRDefault="00792C11" w:rsidP="00792C11">
      <w:pPr>
        <w:rPr>
          <w:b/>
          <w:bCs/>
          <w:szCs w:val="24"/>
        </w:rPr>
      </w:pPr>
      <w:r>
        <w:rPr>
          <w:b/>
          <w:bCs/>
          <w:szCs w:val="24"/>
        </w:rPr>
        <w:t xml:space="preserve">1 lentelė. </w:t>
      </w:r>
      <w:r w:rsidRPr="00792C11">
        <w:rPr>
          <w:b/>
          <w:bCs/>
          <w:szCs w:val="24"/>
        </w:rPr>
        <w:t>2024–2026</w:t>
      </w:r>
      <w:r>
        <w:rPr>
          <w:b/>
          <w:bCs/>
          <w:szCs w:val="24"/>
        </w:rPr>
        <w:t xml:space="preserve"> metų</w:t>
      </w:r>
      <w:r w:rsidRPr="002C1FF0">
        <w:rPr>
          <w:b/>
          <w:bCs/>
          <w:i/>
          <w:szCs w:val="24"/>
        </w:rPr>
        <w:t xml:space="preserve"> </w:t>
      </w:r>
      <w:r w:rsidRPr="002C1FF0">
        <w:rPr>
          <w:b/>
          <w:bCs/>
        </w:rPr>
        <w:t xml:space="preserve"> Strateginio, teritorijų planavimo, investicijų ir projektų valdymo  program</w:t>
      </w:r>
      <w:r>
        <w:rPr>
          <w:b/>
          <w:bCs/>
        </w:rPr>
        <w:t xml:space="preserve">os </w:t>
      </w:r>
      <w:r>
        <w:rPr>
          <w:b/>
          <w:bCs/>
          <w:szCs w:val="24"/>
        </w:rPr>
        <w:t>uždaviniai, priemonės, asignavimai ir kitos lėšos (tūkst. eurų)</w:t>
      </w:r>
    </w:p>
    <w:tbl>
      <w:tblPr>
        <w:tblW w:w="16048" w:type="dxa"/>
        <w:tblInd w:w="-112" w:type="dxa"/>
        <w:tblLayout w:type="fixed"/>
        <w:tblCellMar>
          <w:left w:w="30" w:type="dxa"/>
          <w:right w:w="30" w:type="dxa"/>
        </w:tblCellMar>
        <w:tblLook w:val="04A0"/>
      </w:tblPr>
      <w:tblGrid>
        <w:gridCol w:w="1276"/>
        <w:gridCol w:w="9498"/>
        <w:gridCol w:w="1275"/>
        <w:gridCol w:w="1276"/>
        <w:gridCol w:w="1418"/>
        <w:gridCol w:w="1305"/>
      </w:tblGrid>
      <w:tr w:rsidR="00792C11" w:rsidRPr="00792C11" w:rsidTr="009F0308">
        <w:trPr>
          <w:cantSplit/>
          <w:trHeight w:val="20"/>
        </w:trPr>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92C11" w:rsidRPr="00792C11" w:rsidRDefault="00792C11" w:rsidP="00C00076">
            <w:pPr>
              <w:jc w:val="center"/>
              <w:rPr>
                <w:b/>
                <w:bCs/>
                <w:sz w:val="20"/>
              </w:rPr>
            </w:pPr>
            <w:r w:rsidRPr="00792C11">
              <w:rPr>
                <w:b/>
                <w:bCs/>
                <w:sz w:val="20"/>
              </w:rPr>
              <w:t>Programos uždavinio, priemonės kodas ir požymis</w:t>
            </w:r>
          </w:p>
        </w:tc>
        <w:tc>
          <w:tcPr>
            <w:tcW w:w="949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92C11" w:rsidRPr="00792C11" w:rsidRDefault="00792C11" w:rsidP="00C00076">
            <w:pPr>
              <w:jc w:val="center"/>
              <w:rPr>
                <w:b/>
                <w:bCs/>
                <w:sz w:val="20"/>
              </w:rPr>
            </w:pPr>
            <w:r w:rsidRPr="00792C11">
              <w:rPr>
                <w:b/>
                <w:bCs/>
                <w:sz w:val="20"/>
              </w:rPr>
              <w:t>Uždavinio, priemonės pavadinimas, finansavimo šaltiniai</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92C11" w:rsidRPr="00792C11" w:rsidRDefault="00792C11" w:rsidP="00C00076">
            <w:pPr>
              <w:jc w:val="center"/>
              <w:rPr>
                <w:b/>
                <w:bCs/>
                <w:sz w:val="20"/>
              </w:rPr>
            </w:pPr>
            <w:r w:rsidRPr="00792C11">
              <w:rPr>
                <w:b/>
                <w:bCs/>
                <w:sz w:val="20"/>
              </w:rPr>
              <w:t xml:space="preserve">2024 metų asignavimai ir kitos lėšos </w:t>
            </w:r>
          </w:p>
          <w:p w:rsidR="00792C11" w:rsidRPr="00792C11" w:rsidRDefault="00792C11" w:rsidP="00C00076">
            <w:pPr>
              <w:jc w:val="center"/>
              <w:rPr>
                <w:b/>
                <w:bCs/>
                <w:sz w:val="20"/>
              </w:rPr>
            </w:pPr>
            <w:r w:rsidRPr="00792C11">
              <w:rPr>
                <w:b/>
                <w:bCs/>
                <w:sz w:val="20"/>
              </w:rPr>
              <w:t>ES/SB/VB</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92C11" w:rsidRPr="00792C11" w:rsidRDefault="00792C11" w:rsidP="00C00076">
            <w:pPr>
              <w:jc w:val="center"/>
              <w:rPr>
                <w:b/>
                <w:bCs/>
                <w:sz w:val="20"/>
              </w:rPr>
            </w:pPr>
            <w:r w:rsidRPr="00792C11">
              <w:rPr>
                <w:b/>
                <w:bCs/>
                <w:sz w:val="20"/>
              </w:rPr>
              <w:t xml:space="preserve">2025 metų asignavimai ir kitos lėšos </w:t>
            </w:r>
          </w:p>
          <w:p w:rsidR="00792C11" w:rsidRPr="00792C11" w:rsidRDefault="00792C11" w:rsidP="00C00076">
            <w:pPr>
              <w:jc w:val="center"/>
              <w:rPr>
                <w:b/>
                <w:bCs/>
                <w:sz w:val="20"/>
              </w:rPr>
            </w:pPr>
            <w:r w:rsidRPr="00792C11">
              <w:rPr>
                <w:b/>
                <w:bCs/>
                <w:sz w:val="20"/>
              </w:rPr>
              <w:t>ES/SB/VB</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92C11" w:rsidRPr="00792C11" w:rsidRDefault="00792C11" w:rsidP="00C00076">
            <w:pPr>
              <w:jc w:val="center"/>
              <w:rPr>
                <w:b/>
                <w:bCs/>
                <w:sz w:val="20"/>
              </w:rPr>
            </w:pPr>
            <w:r w:rsidRPr="00792C11">
              <w:rPr>
                <w:b/>
                <w:bCs/>
                <w:sz w:val="20"/>
              </w:rPr>
              <w:t xml:space="preserve">2026 metų asignavimai ir kitos lėšos </w:t>
            </w:r>
          </w:p>
          <w:p w:rsidR="00792C11" w:rsidRPr="00792C11" w:rsidRDefault="00792C11" w:rsidP="00C00076">
            <w:pPr>
              <w:jc w:val="center"/>
              <w:rPr>
                <w:b/>
                <w:bCs/>
                <w:sz w:val="20"/>
              </w:rPr>
            </w:pPr>
            <w:r w:rsidRPr="00792C11">
              <w:rPr>
                <w:b/>
                <w:bCs/>
                <w:sz w:val="20"/>
              </w:rPr>
              <w:t>ES/SB/VB</w:t>
            </w:r>
          </w:p>
        </w:tc>
        <w:tc>
          <w:tcPr>
            <w:tcW w:w="13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92C11" w:rsidRPr="00792C11" w:rsidRDefault="00792C11" w:rsidP="00C00076">
            <w:pPr>
              <w:jc w:val="center"/>
              <w:rPr>
                <w:b/>
                <w:bCs/>
                <w:sz w:val="20"/>
              </w:rPr>
            </w:pPr>
            <w:r w:rsidRPr="00792C11">
              <w:rPr>
                <w:b/>
                <w:bCs/>
                <w:sz w:val="20"/>
              </w:rPr>
              <w:t>Savivaldybės strateginio plėtros plano priemonės kodas</w:t>
            </w:r>
          </w:p>
        </w:tc>
      </w:tr>
      <w:tr w:rsidR="00792C11" w:rsidRPr="00792C11" w:rsidTr="009F0308">
        <w:trPr>
          <w:cantSplit/>
          <w:trHeight w:val="20"/>
        </w:trPr>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92C11" w:rsidRPr="00792C11" w:rsidRDefault="00792C11" w:rsidP="00C00076">
            <w:pPr>
              <w:jc w:val="center"/>
              <w:rPr>
                <w:sz w:val="20"/>
              </w:rPr>
            </w:pPr>
            <w:r w:rsidRPr="00792C11">
              <w:rPr>
                <w:sz w:val="20"/>
              </w:rPr>
              <w:t>1</w:t>
            </w:r>
          </w:p>
        </w:tc>
        <w:tc>
          <w:tcPr>
            <w:tcW w:w="949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92C11" w:rsidRPr="00792C11" w:rsidRDefault="00792C11" w:rsidP="00C00076">
            <w:pPr>
              <w:jc w:val="center"/>
              <w:rPr>
                <w:sz w:val="20"/>
              </w:rPr>
            </w:pPr>
            <w:r w:rsidRPr="00792C11">
              <w:rPr>
                <w:sz w:val="20"/>
              </w:rPr>
              <w:t>2</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92C11" w:rsidRPr="00792C11" w:rsidRDefault="00792C11" w:rsidP="00C00076">
            <w:pPr>
              <w:jc w:val="center"/>
              <w:rPr>
                <w:sz w:val="20"/>
              </w:rPr>
            </w:pPr>
            <w:r w:rsidRPr="00792C11">
              <w:rPr>
                <w:sz w:val="20"/>
              </w:rPr>
              <w:t>3</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92C11" w:rsidRPr="00792C11" w:rsidRDefault="00792C11" w:rsidP="00C00076">
            <w:pPr>
              <w:jc w:val="center"/>
              <w:rPr>
                <w:sz w:val="20"/>
                <w:lang w:val="en-GB"/>
              </w:rPr>
            </w:pPr>
            <w:r w:rsidRPr="00792C11">
              <w:rPr>
                <w:sz w:val="20"/>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92C11" w:rsidRPr="00792C11" w:rsidRDefault="00792C11" w:rsidP="00C00076">
            <w:pPr>
              <w:jc w:val="center"/>
              <w:rPr>
                <w:sz w:val="20"/>
              </w:rPr>
            </w:pPr>
            <w:r w:rsidRPr="00792C11">
              <w:rPr>
                <w:sz w:val="20"/>
              </w:rPr>
              <w:t>5</w:t>
            </w:r>
          </w:p>
        </w:tc>
        <w:tc>
          <w:tcPr>
            <w:tcW w:w="13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92C11" w:rsidRPr="00792C11" w:rsidRDefault="00792C11" w:rsidP="00C00076">
            <w:pPr>
              <w:jc w:val="center"/>
              <w:rPr>
                <w:sz w:val="20"/>
                <w:lang w:val="en-GB"/>
              </w:rPr>
            </w:pPr>
            <w:r w:rsidRPr="00792C11">
              <w:rPr>
                <w:sz w:val="20"/>
                <w:lang w:val="en-GB"/>
              </w:rPr>
              <w:t>6</w:t>
            </w:r>
          </w:p>
        </w:tc>
      </w:tr>
      <w:tr w:rsidR="00792C11" w:rsidRPr="00792C11" w:rsidTr="009F0308">
        <w:trPr>
          <w:cantSplit/>
          <w:trHeight w:val="20"/>
        </w:trPr>
        <w:tc>
          <w:tcPr>
            <w:tcW w:w="127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792C11" w:rsidRPr="00792C11" w:rsidRDefault="008F63B7" w:rsidP="008A34B6">
            <w:pPr>
              <w:jc w:val="center"/>
              <w:rPr>
                <w:sz w:val="20"/>
              </w:rPr>
            </w:pPr>
            <w:r>
              <w:rPr>
                <w:sz w:val="20"/>
              </w:rPr>
              <w:t>04.</w:t>
            </w:r>
            <w:r w:rsidR="00792C11" w:rsidRPr="00792C11">
              <w:rPr>
                <w:sz w:val="20"/>
              </w:rPr>
              <w:t>01 (P)</w:t>
            </w:r>
          </w:p>
          <w:p w:rsidR="00792C11" w:rsidRPr="00792C11" w:rsidRDefault="00792C11" w:rsidP="008A34B6">
            <w:pPr>
              <w:jc w:val="center"/>
              <w:rPr>
                <w:sz w:val="20"/>
              </w:rPr>
            </w:pPr>
          </w:p>
        </w:tc>
        <w:tc>
          <w:tcPr>
            <w:tcW w:w="949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792C11" w:rsidRPr="00792C11" w:rsidRDefault="00792C11" w:rsidP="00C00076">
            <w:pPr>
              <w:rPr>
                <w:sz w:val="20"/>
              </w:rPr>
            </w:pPr>
            <w:r w:rsidRPr="00792C11">
              <w:rPr>
                <w:b/>
                <w:bCs/>
                <w:iCs/>
                <w:sz w:val="20"/>
              </w:rPr>
              <w:t>Uždavinys.</w:t>
            </w:r>
            <w:r w:rsidRPr="00792C11">
              <w:rPr>
                <w:bCs/>
                <w:iCs/>
                <w:sz w:val="20"/>
              </w:rPr>
              <w:t xml:space="preserve"> Gerinti ir  plėtoti susisiekimo bei  turizmo infrastruktūrą, įvairinti turizmo paslaugas, jų kokybę ir prieinamumą </w:t>
            </w:r>
          </w:p>
        </w:tc>
        <w:tc>
          <w:tcPr>
            <w:tcW w:w="127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792C11" w:rsidRPr="00792C11" w:rsidRDefault="00792C11" w:rsidP="00C00076">
            <w:pPr>
              <w:jc w:val="center"/>
              <w:rPr>
                <w:sz w:val="20"/>
              </w:rPr>
            </w:pPr>
            <w:r w:rsidRPr="00792C11">
              <w:rPr>
                <w:bCs/>
                <w:sz w:val="20"/>
              </w:rPr>
              <w:t>451,08/</w:t>
            </w:r>
            <w:r w:rsidRPr="00792C11">
              <w:rPr>
                <w:sz w:val="20"/>
              </w:rPr>
              <w:t>104,50</w:t>
            </w:r>
          </w:p>
          <w:p w:rsidR="00792C11" w:rsidRPr="00792C11" w:rsidRDefault="00792C11" w:rsidP="00C00076">
            <w:pPr>
              <w:jc w:val="center"/>
              <w:rPr>
                <w:sz w:val="20"/>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792C11" w:rsidRPr="00792C11" w:rsidRDefault="00792C11" w:rsidP="00C00076">
            <w:pPr>
              <w:jc w:val="center"/>
              <w:rPr>
                <w:bCs/>
                <w:sz w:val="20"/>
              </w:rPr>
            </w:pPr>
            <w:r w:rsidRPr="00792C11">
              <w:rPr>
                <w:bCs/>
                <w:sz w:val="20"/>
              </w:rPr>
              <w:t>78,96/,14,1</w:t>
            </w:r>
          </w:p>
          <w:p w:rsidR="00792C11" w:rsidRPr="00792C11" w:rsidRDefault="00792C11" w:rsidP="00C00076">
            <w:pPr>
              <w:jc w:val="center"/>
              <w:rPr>
                <w:sz w:val="20"/>
                <w:highlight w:val="yellow"/>
              </w:rPr>
            </w:pP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792C11" w:rsidRPr="00792C11" w:rsidRDefault="00792C11" w:rsidP="00C00076">
            <w:pPr>
              <w:ind w:right="112"/>
              <w:jc w:val="center"/>
              <w:rPr>
                <w:bCs/>
                <w:sz w:val="20"/>
              </w:rPr>
            </w:pPr>
            <w:r w:rsidRPr="00792C11">
              <w:rPr>
                <w:bCs/>
                <w:sz w:val="20"/>
              </w:rPr>
              <w:t>0,00/0,00</w:t>
            </w:r>
          </w:p>
          <w:p w:rsidR="00792C11" w:rsidRPr="00792C11" w:rsidRDefault="00792C11" w:rsidP="00C00076">
            <w:pPr>
              <w:ind w:right="112"/>
              <w:jc w:val="center"/>
              <w:rPr>
                <w:bCs/>
                <w:sz w:val="20"/>
                <w:highlight w:val="yellow"/>
              </w:rPr>
            </w:pPr>
          </w:p>
        </w:tc>
        <w:tc>
          <w:tcPr>
            <w:tcW w:w="130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792C11" w:rsidRPr="00792C11" w:rsidRDefault="00792C11" w:rsidP="00C00076">
            <w:pPr>
              <w:jc w:val="center"/>
              <w:rPr>
                <w:sz w:val="20"/>
              </w:rPr>
            </w:pPr>
            <w:r w:rsidRPr="00792C11">
              <w:rPr>
                <w:sz w:val="20"/>
              </w:rPr>
              <w:t>1.2.1.</w:t>
            </w:r>
          </w:p>
          <w:p w:rsidR="00792C11" w:rsidRPr="00792C11" w:rsidRDefault="00792C11" w:rsidP="00C00076">
            <w:pPr>
              <w:jc w:val="center"/>
              <w:rPr>
                <w:sz w:val="20"/>
                <w:highlight w:val="yellow"/>
              </w:rPr>
            </w:pPr>
          </w:p>
        </w:tc>
      </w:tr>
      <w:tr w:rsidR="00792C11" w:rsidRPr="00792C11" w:rsidTr="009F0308">
        <w:trPr>
          <w:cantSplit/>
          <w:trHeight w:val="20"/>
        </w:trPr>
        <w:tc>
          <w:tcPr>
            <w:tcW w:w="1276" w:type="dxa"/>
            <w:tcBorders>
              <w:top w:val="single" w:sz="4" w:space="0" w:color="auto"/>
              <w:left w:val="single" w:sz="4" w:space="0" w:color="auto"/>
              <w:bottom w:val="single" w:sz="4" w:space="0" w:color="auto"/>
              <w:right w:val="single" w:sz="4" w:space="0" w:color="auto"/>
            </w:tcBorders>
            <w:hideMark/>
          </w:tcPr>
          <w:p w:rsidR="00792C11" w:rsidRPr="00792C11" w:rsidRDefault="008F63B7" w:rsidP="008A34B6">
            <w:pPr>
              <w:jc w:val="center"/>
              <w:rPr>
                <w:sz w:val="20"/>
              </w:rPr>
            </w:pPr>
            <w:r>
              <w:rPr>
                <w:sz w:val="20"/>
              </w:rPr>
              <w:t>04.01.</w:t>
            </w:r>
            <w:r w:rsidR="00792C11" w:rsidRPr="00792C11">
              <w:rPr>
                <w:sz w:val="20"/>
              </w:rPr>
              <w:t>01 (</w:t>
            </w:r>
            <w:r w:rsidR="00792C11" w:rsidRPr="00792C11">
              <w:rPr>
                <w:bCs/>
                <w:sz w:val="20"/>
              </w:rPr>
              <w:t>PR</w:t>
            </w:r>
            <w:r w:rsidR="00792C11" w:rsidRPr="00792C11">
              <w:rPr>
                <w:sz w:val="20"/>
              </w:rPr>
              <w:t>)</w:t>
            </w:r>
          </w:p>
        </w:tc>
        <w:tc>
          <w:tcPr>
            <w:tcW w:w="9498" w:type="dxa"/>
            <w:tcBorders>
              <w:top w:val="single" w:sz="4" w:space="0" w:color="auto"/>
              <w:left w:val="single" w:sz="4" w:space="0" w:color="auto"/>
              <w:bottom w:val="single" w:sz="4" w:space="0" w:color="auto"/>
              <w:right w:val="single" w:sz="4" w:space="0" w:color="auto"/>
            </w:tcBorders>
            <w:vAlign w:val="center"/>
            <w:hideMark/>
          </w:tcPr>
          <w:p w:rsidR="00792C11" w:rsidRPr="00792C11" w:rsidRDefault="00792C11" w:rsidP="00C00076">
            <w:pPr>
              <w:rPr>
                <w:sz w:val="20"/>
              </w:rPr>
            </w:pPr>
            <w:r w:rsidRPr="00792C11">
              <w:rPr>
                <w:b/>
                <w:sz w:val="20"/>
              </w:rPr>
              <w:t xml:space="preserve">Priemonė </w:t>
            </w:r>
            <w:r w:rsidRPr="008A34B6">
              <w:rPr>
                <w:sz w:val="20"/>
              </w:rPr>
              <w:t>(SK</w:t>
            </w:r>
            <w:r w:rsidRPr="00792C11">
              <w:rPr>
                <w:sz w:val="20"/>
              </w:rPr>
              <w:t>(04.1.1.02.01.) (04.1.1.01.01.) (04.1.2.01.01.))</w:t>
            </w:r>
            <w:r w:rsidR="008A34B6">
              <w:rPr>
                <w:sz w:val="20"/>
              </w:rPr>
              <w:t xml:space="preserve">: </w:t>
            </w:r>
            <w:r w:rsidRPr="00792C11">
              <w:rPr>
                <w:sz w:val="20"/>
              </w:rPr>
              <w:t xml:space="preserve">Susisiekimo su turistų lankytinais objektais pagerinimas, </w:t>
            </w:r>
            <w:r w:rsidRPr="00792C11">
              <w:rPr>
                <w:iCs/>
                <w:sz w:val="20"/>
              </w:rPr>
              <w:t xml:space="preserve">priemonių judėti parengimas ir įgyvendinimas bei viešojo transporto paslaugų prieinamumo didinimas. </w:t>
            </w:r>
            <w:r w:rsidRPr="00792C11">
              <w:rPr>
                <w:sz w:val="20"/>
              </w:rPr>
              <w:t>ES, SB</w:t>
            </w:r>
          </w:p>
        </w:tc>
        <w:tc>
          <w:tcPr>
            <w:tcW w:w="1275"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bCs/>
                <w:sz w:val="20"/>
              </w:rPr>
            </w:pPr>
            <w:r w:rsidRPr="00792C11">
              <w:rPr>
                <w:bCs/>
                <w:sz w:val="20"/>
              </w:rPr>
              <w:t>555,58</w:t>
            </w:r>
          </w:p>
          <w:p w:rsidR="00792C11" w:rsidRPr="00792C11" w:rsidRDefault="00792C11" w:rsidP="00C00076">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bCs/>
                <w:sz w:val="20"/>
              </w:rPr>
            </w:pPr>
            <w:r w:rsidRPr="00792C11">
              <w:rPr>
                <w:bCs/>
                <w:sz w:val="20"/>
              </w:rPr>
              <w:t>93,06</w:t>
            </w:r>
          </w:p>
        </w:tc>
        <w:tc>
          <w:tcPr>
            <w:tcW w:w="1418"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ind w:right="112"/>
              <w:jc w:val="center"/>
              <w:rPr>
                <w:bCs/>
                <w:sz w:val="20"/>
              </w:rPr>
            </w:pPr>
            <w:r w:rsidRPr="00792C11">
              <w:rPr>
                <w:bCs/>
                <w:sz w:val="20"/>
              </w:rPr>
              <w:t>0</w:t>
            </w:r>
          </w:p>
        </w:tc>
        <w:tc>
          <w:tcPr>
            <w:tcW w:w="1305" w:type="dxa"/>
            <w:tcBorders>
              <w:top w:val="single" w:sz="4" w:space="0" w:color="auto"/>
              <w:left w:val="single" w:sz="4" w:space="0" w:color="auto"/>
              <w:bottom w:val="single" w:sz="4" w:space="0" w:color="auto"/>
              <w:right w:val="single" w:sz="4" w:space="0" w:color="auto"/>
            </w:tcBorders>
          </w:tcPr>
          <w:p w:rsidR="00792C11" w:rsidRPr="00792C11" w:rsidRDefault="008A34B6" w:rsidP="00C00076">
            <w:pPr>
              <w:jc w:val="center"/>
              <w:rPr>
                <w:sz w:val="20"/>
              </w:rPr>
            </w:pPr>
            <w:r>
              <w:rPr>
                <w:sz w:val="20"/>
              </w:rPr>
              <w:t>1.2.1.3.</w:t>
            </w:r>
            <w:r w:rsidR="00792C11" w:rsidRPr="00792C11">
              <w:rPr>
                <w:sz w:val="20"/>
              </w:rPr>
              <w:t xml:space="preserve"> 1.2.1.8.</w:t>
            </w:r>
          </w:p>
        </w:tc>
      </w:tr>
      <w:tr w:rsidR="00792C11" w:rsidRPr="00792C11" w:rsidTr="009F0308">
        <w:trPr>
          <w:cantSplit/>
          <w:trHeight w:val="20"/>
        </w:trPr>
        <w:tc>
          <w:tcPr>
            <w:tcW w:w="1276" w:type="dxa"/>
            <w:tcBorders>
              <w:top w:val="single" w:sz="4" w:space="0" w:color="auto"/>
              <w:left w:val="single" w:sz="4" w:space="0" w:color="auto"/>
              <w:bottom w:val="single" w:sz="4" w:space="0" w:color="auto"/>
              <w:right w:val="single" w:sz="4" w:space="0" w:color="auto"/>
            </w:tcBorders>
            <w:hideMark/>
          </w:tcPr>
          <w:p w:rsidR="00792C11" w:rsidRPr="008A34B6" w:rsidRDefault="008F63B7" w:rsidP="008A34B6">
            <w:pPr>
              <w:jc w:val="center"/>
              <w:rPr>
                <w:sz w:val="20"/>
              </w:rPr>
            </w:pPr>
            <w:r>
              <w:rPr>
                <w:sz w:val="20"/>
              </w:rPr>
              <w:t>04.01.01.</w:t>
            </w:r>
            <w:r w:rsidR="008A34B6" w:rsidRPr="008A34B6">
              <w:rPr>
                <w:sz w:val="20"/>
              </w:rPr>
              <w:t>01</w:t>
            </w:r>
          </w:p>
        </w:tc>
        <w:tc>
          <w:tcPr>
            <w:tcW w:w="9498" w:type="dxa"/>
            <w:tcBorders>
              <w:top w:val="single" w:sz="4" w:space="0" w:color="auto"/>
              <w:left w:val="single" w:sz="4" w:space="0" w:color="auto"/>
              <w:bottom w:val="single" w:sz="4" w:space="0" w:color="auto"/>
              <w:right w:val="single" w:sz="4" w:space="0" w:color="auto"/>
            </w:tcBorders>
            <w:vAlign w:val="center"/>
            <w:hideMark/>
          </w:tcPr>
          <w:p w:rsidR="00792C11" w:rsidRPr="00792C11" w:rsidRDefault="00792C11" w:rsidP="008A34B6">
            <w:pPr>
              <w:jc w:val="both"/>
              <w:rPr>
                <w:sz w:val="20"/>
              </w:rPr>
            </w:pPr>
            <w:r w:rsidRPr="00792C11">
              <w:rPr>
                <w:b/>
                <w:bCs/>
                <w:iCs/>
                <w:sz w:val="20"/>
              </w:rPr>
              <w:t>Veiksmas</w:t>
            </w:r>
            <w:r w:rsidR="008A34B6">
              <w:rPr>
                <w:sz w:val="20"/>
              </w:rPr>
              <w:t>:</w:t>
            </w:r>
            <w:r w:rsidRPr="00792C11">
              <w:rPr>
                <w:sz w:val="20"/>
              </w:rPr>
              <w:t xml:space="preserve"> </w:t>
            </w:r>
            <w:r w:rsidRPr="00792C11">
              <w:rPr>
                <w:iCs/>
                <w:sz w:val="20"/>
              </w:rPr>
              <w:t>Raganų eglės ir Vilkyškių apžvalgos bokšto pritaikymas lankymui.</w:t>
            </w:r>
          </w:p>
        </w:tc>
        <w:tc>
          <w:tcPr>
            <w:tcW w:w="1275"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bCs/>
                <w:sz w:val="20"/>
              </w:rPr>
            </w:pPr>
            <w:r w:rsidRPr="00792C11">
              <w:rPr>
                <w:bCs/>
                <w:sz w:val="20"/>
              </w:rPr>
              <w:t>424,52</w:t>
            </w:r>
          </w:p>
        </w:tc>
        <w:tc>
          <w:tcPr>
            <w:tcW w:w="1276"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bCs/>
                <w:sz w:val="20"/>
              </w:rPr>
            </w:pPr>
            <w:r w:rsidRPr="00792C11">
              <w:rPr>
                <w:bCs/>
                <w:sz w:val="20"/>
              </w:rPr>
              <w:t>69,79</w:t>
            </w:r>
          </w:p>
        </w:tc>
        <w:tc>
          <w:tcPr>
            <w:tcW w:w="1418"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ind w:right="112"/>
              <w:jc w:val="center"/>
              <w:rPr>
                <w:bCs/>
                <w:sz w:val="20"/>
              </w:rPr>
            </w:pPr>
            <w:r w:rsidRPr="00792C11">
              <w:rPr>
                <w:bCs/>
                <w:sz w:val="20"/>
              </w:rPr>
              <w:t>0</w:t>
            </w:r>
          </w:p>
        </w:tc>
        <w:tc>
          <w:tcPr>
            <w:tcW w:w="1305"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b/>
                <w:i/>
                <w:sz w:val="20"/>
              </w:rPr>
            </w:pPr>
          </w:p>
        </w:tc>
      </w:tr>
      <w:tr w:rsidR="00792C11" w:rsidRPr="00792C11" w:rsidTr="009F0308">
        <w:trPr>
          <w:cantSplit/>
          <w:trHeight w:val="20"/>
        </w:trPr>
        <w:tc>
          <w:tcPr>
            <w:tcW w:w="1276" w:type="dxa"/>
            <w:tcBorders>
              <w:top w:val="single" w:sz="4" w:space="0" w:color="auto"/>
              <w:left w:val="single" w:sz="4" w:space="0" w:color="auto"/>
              <w:bottom w:val="single" w:sz="4" w:space="0" w:color="auto"/>
              <w:right w:val="single" w:sz="4" w:space="0" w:color="auto"/>
            </w:tcBorders>
            <w:hideMark/>
          </w:tcPr>
          <w:p w:rsidR="00792C11" w:rsidRPr="008A34B6" w:rsidRDefault="008F63B7" w:rsidP="008A34B6">
            <w:pPr>
              <w:jc w:val="center"/>
              <w:rPr>
                <w:sz w:val="20"/>
              </w:rPr>
            </w:pPr>
            <w:r>
              <w:rPr>
                <w:sz w:val="20"/>
              </w:rPr>
              <w:lastRenderedPageBreak/>
              <w:t>04.01.01.</w:t>
            </w:r>
            <w:r w:rsidR="008A34B6" w:rsidRPr="008A34B6">
              <w:rPr>
                <w:sz w:val="20"/>
              </w:rPr>
              <w:t>02</w:t>
            </w:r>
          </w:p>
        </w:tc>
        <w:tc>
          <w:tcPr>
            <w:tcW w:w="9498" w:type="dxa"/>
            <w:tcBorders>
              <w:top w:val="single" w:sz="4" w:space="0" w:color="auto"/>
              <w:left w:val="single" w:sz="4" w:space="0" w:color="auto"/>
              <w:bottom w:val="single" w:sz="4" w:space="0" w:color="auto"/>
              <w:right w:val="single" w:sz="4" w:space="0" w:color="auto"/>
            </w:tcBorders>
            <w:vAlign w:val="center"/>
            <w:hideMark/>
          </w:tcPr>
          <w:p w:rsidR="00792C11" w:rsidRPr="00792C11" w:rsidRDefault="00792C11" w:rsidP="008A34B6">
            <w:pPr>
              <w:jc w:val="both"/>
              <w:rPr>
                <w:b/>
                <w:i/>
                <w:sz w:val="20"/>
              </w:rPr>
            </w:pPr>
            <w:r w:rsidRPr="00792C11">
              <w:rPr>
                <w:b/>
                <w:bCs/>
                <w:iCs/>
                <w:sz w:val="20"/>
              </w:rPr>
              <w:t>Veiksmas</w:t>
            </w:r>
            <w:r w:rsidR="008A34B6" w:rsidRPr="008A34B6">
              <w:rPr>
                <w:sz w:val="20"/>
              </w:rPr>
              <w:t>:</w:t>
            </w:r>
            <w:r w:rsidRPr="008A34B6">
              <w:rPr>
                <w:i/>
                <w:sz w:val="20"/>
              </w:rPr>
              <w:t xml:space="preserve"> </w:t>
            </w:r>
            <w:r w:rsidRPr="00792C11">
              <w:rPr>
                <w:iCs/>
                <w:sz w:val="20"/>
              </w:rPr>
              <w:t>Būbliškės piliakalnio pritaikymas lankymui.</w:t>
            </w:r>
          </w:p>
        </w:tc>
        <w:tc>
          <w:tcPr>
            <w:tcW w:w="1275"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bCs/>
                <w:sz w:val="20"/>
              </w:rPr>
            </w:pPr>
            <w:r w:rsidRPr="00792C11">
              <w:rPr>
                <w:sz w:val="20"/>
              </w:rPr>
              <w:t>106,06</w:t>
            </w:r>
          </w:p>
        </w:tc>
        <w:tc>
          <w:tcPr>
            <w:tcW w:w="1276"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bCs/>
                <w:sz w:val="20"/>
              </w:rPr>
            </w:pPr>
            <w:r w:rsidRPr="00792C11">
              <w:rPr>
                <w:bCs/>
                <w:sz w:val="20"/>
              </w:rPr>
              <w:t>23,27</w:t>
            </w:r>
          </w:p>
        </w:tc>
        <w:tc>
          <w:tcPr>
            <w:tcW w:w="1418"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ind w:right="112"/>
              <w:jc w:val="center"/>
              <w:rPr>
                <w:bCs/>
                <w:sz w:val="20"/>
              </w:rPr>
            </w:pPr>
            <w:r w:rsidRPr="00792C11">
              <w:rPr>
                <w:bCs/>
                <w:sz w:val="20"/>
              </w:rPr>
              <w:t>0</w:t>
            </w:r>
          </w:p>
        </w:tc>
        <w:tc>
          <w:tcPr>
            <w:tcW w:w="1305"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b/>
                <w:i/>
                <w:sz w:val="20"/>
              </w:rPr>
            </w:pPr>
          </w:p>
        </w:tc>
      </w:tr>
      <w:tr w:rsidR="00792C11" w:rsidRPr="00792C11" w:rsidTr="009F0308">
        <w:trPr>
          <w:cantSplit/>
          <w:trHeight w:val="20"/>
        </w:trPr>
        <w:tc>
          <w:tcPr>
            <w:tcW w:w="1276" w:type="dxa"/>
            <w:tcBorders>
              <w:top w:val="single" w:sz="4" w:space="0" w:color="auto"/>
              <w:left w:val="single" w:sz="4" w:space="0" w:color="auto"/>
              <w:bottom w:val="single" w:sz="4" w:space="0" w:color="auto"/>
              <w:right w:val="single" w:sz="4" w:space="0" w:color="auto"/>
            </w:tcBorders>
            <w:hideMark/>
          </w:tcPr>
          <w:p w:rsidR="00792C11" w:rsidRPr="00FF672B" w:rsidRDefault="008F63B7" w:rsidP="008A34B6">
            <w:pPr>
              <w:jc w:val="center"/>
              <w:rPr>
                <w:sz w:val="20"/>
              </w:rPr>
            </w:pPr>
            <w:r w:rsidRPr="00FF672B">
              <w:rPr>
                <w:sz w:val="20"/>
              </w:rPr>
              <w:t>04-01-01-03</w:t>
            </w:r>
          </w:p>
        </w:tc>
        <w:tc>
          <w:tcPr>
            <w:tcW w:w="9498" w:type="dxa"/>
            <w:tcBorders>
              <w:top w:val="single" w:sz="4" w:space="0" w:color="auto"/>
              <w:left w:val="single" w:sz="4" w:space="0" w:color="auto"/>
              <w:bottom w:val="single" w:sz="4" w:space="0" w:color="auto"/>
              <w:right w:val="single" w:sz="4" w:space="0" w:color="auto"/>
            </w:tcBorders>
            <w:vAlign w:val="center"/>
            <w:hideMark/>
          </w:tcPr>
          <w:p w:rsidR="00792C11" w:rsidRPr="00FF672B" w:rsidRDefault="00792C11" w:rsidP="008A34B6">
            <w:pPr>
              <w:jc w:val="both"/>
              <w:rPr>
                <w:b/>
                <w:i/>
                <w:sz w:val="20"/>
              </w:rPr>
            </w:pPr>
            <w:r w:rsidRPr="00FF672B">
              <w:rPr>
                <w:b/>
                <w:bCs/>
                <w:iCs/>
                <w:sz w:val="20"/>
              </w:rPr>
              <w:t>Veiksmas</w:t>
            </w:r>
            <w:r w:rsidR="008A34B6" w:rsidRPr="00FF672B">
              <w:rPr>
                <w:sz w:val="20"/>
              </w:rPr>
              <w:t>:</w:t>
            </w:r>
            <w:r w:rsidRPr="00FF672B">
              <w:rPr>
                <w:b/>
                <w:i/>
                <w:sz w:val="20"/>
              </w:rPr>
              <w:t xml:space="preserve"> </w:t>
            </w:r>
            <w:r w:rsidRPr="00FF672B">
              <w:rPr>
                <w:sz w:val="20"/>
              </w:rPr>
              <w:t>M. Jankaus sodybos muziejaus daržinės remontas</w:t>
            </w:r>
          </w:p>
        </w:tc>
        <w:tc>
          <w:tcPr>
            <w:tcW w:w="1275"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sz w:val="20"/>
              </w:rPr>
            </w:pPr>
            <w:r w:rsidRPr="00792C11">
              <w:rPr>
                <w:sz w:val="20"/>
              </w:rPr>
              <w:t>25,00</w:t>
            </w:r>
          </w:p>
        </w:tc>
        <w:tc>
          <w:tcPr>
            <w:tcW w:w="1276"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bCs/>
                <w:sz w:val="20"/>
              </w:rPr>
            </w:pPr>
            <w:r w:rsidRPr="00792C11">
              <w:rPr>
                <w:bCs/>
                <w:sz w:val="20"/>
              </w:rPr>
              <w:t>0</w:t>
            </w:r>
          </w:p>
        </w:tc>
        <w:tc>
          <w:tcPr>
            <w:tcW w:w="1418"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ind w:right="112"/>
              <w:jc w:val="center"/>
              <w:rPr>
                <w:bCs/>
                <w:sz w:val="20"/>
              </w:rPr>
            </w:pPr>
            <w:r w:rsidRPr="00792C11">
              <w:rPr>
                <w:bCs/>
                <w:sz w:val="20"/>
              </w:rPr>
              <w:t>0</w:t>
            </w:r>
          </w:p>
        </w:tc>
        <w:tc>
          <w:tcPr>
            <w:tcW w:w="1305"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b/>
                <w:i/>
                <w:sz w:val="20"/>
              </w:rPr>
            </w:pPr>
          </w:p>
        </w:tc>
      </w:tr>
      <w:tr w:rsidR="00792C11" w:rsidRPr="00792C11" w:rsidTr="009F0308">
        <w:trPr>
          <w:cantSplit/>
          <w:trHeight w:val="20"/>
        </w:trPr>
        <w:tc>
          <w:tcPr>
            <w:tcW w:w="127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792C11" w:rsidRPr="00792C11" w:rsidRDefault="009B5909" w:rsidP="008A34B6">
            <w:pPr>
              <w:jc w:val="center"/>
              <w:rPr>
                <w:sz w:val="20"/>
              </w:rPr>
            </w:pPr>
            <w:r>
              <w:rPr>
                <w:sz w:val="20"/>
              </w:rPr>
              <w:t>04.</w:t>
            </w:r>
            <w:r w:rsidR="00792C11" w:rsidRPr="00792C11">
              <w:rPr>
                <w:sz w:val="20"/>
              </w:rPr>
              <w:t>02 (T)</w:t>
            </w:r>
          </w:p>
        </w:tc>
        <w:tc>
          <w:tcPr>
            <w:tcW w:w="949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92C11" w:rsidRPr="00792C11" w:rsidRDefault="008A34B6" w:rsidP="00C00076">
            <w:pPr>
              <w:rPr>
                <w:b/>
                <w:sz w:val="20"/>
              </w:rPr>
            </w:pPr>
            <w:r>
              <w:rPr>
                <w:b/>
                <w:sz w:val="20"/>
              </w:rPr>
              <w:t>Uždavinys</w:t>
            </w:r>
            <w:r w:rsidRPr="008A34B6">
              <w:rPr>
                <w:sz w:val="20"/>
              </w:rPr>
              <w:t>:</w:t>
            </w:r>
            <w:r w:rsidR="00792C11" w:rsidRPr="00792C11">
              <w:rPr>
                <w:b/>
                <w:sz w:val="20"/>
              </w:rPr>
              <w:t xml:space="preserve"> </w:t>
            </w:r>
            <w:r w:rsidR="00792C11" w:rsidRPr="00792C11">
              <w:rPr>
                <w:sz w:val="20"/>
              </w:rPr>
              <w:t xml:space="preserve">Gerinti susisiekimo infrastruktūrą, užtikrinant darnų </w:t>
            </w:r>
            <w:proofErr w:type="spellStart"/>
            <w:r w:rsidR="00792C11" w:rsidRPr="00792C11">
              <w:rPr>
                <w:sz w:val="20"/>
              </w:rPr>
              <w:t>judumą</w:t>
            </w:r>
            <w:proofErr w:type="spellEnd"/>
            <w:r w:rsidR="00792C11" w:rsidRPr="00792C11">
              <w:rPr>
                <w:sz w:val="20"/>
              </w:rPr>
              <w:t xml:space="preserve"> bei gyventojų mobilumą</w:t>
            </w:r>
          </w:p>
        </w:tc>
        <w:tc>
          <w:tcPr>
            <w:tcW w:w="127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792C11" w:rsidRPr="00792C11" w:rsidRDefault="00792C11" w:rsidP="00C00076">
            <w:pPr>
              <w:jc w:val="center"/>
              <w:rPr>
                <w:bCs/>
                <w:sz w:val="20"/>
              </w:rPr>
            </w:pPr>
            <w:r w:rsidRPr="00792C11">
              <w:rPr>
                <w:bCs/>
                <w:sz w:val="20"/>
              </w:rPr>
              <w:t>0,00/57,50/665,4</w:t>
            </w:r>
          </w:p>
        </w:tc>
        <w:tc>
          <w:tcPr>
            <w:tcW w:w="127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792C11" w:rsidRPr="00792C11" w:rsidRDefault="00792C11" w:rsidP="00C00076">
            <w:pPr>
              <w:jc w:val="center"/>
              <w:rPr>
                <w:bCs/>
                <w:sz w:val="20"/>
              </w:rPr>
            </w:pPr>
            <w:r w:rsidRPr="00792C11">
              <w:rPr>
                <w:bCs/>
                <w:sz w:val="20"/>
              </w:rPr>
              <w:t>0,00/58,00/667,00</w:t>
            </w: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792C11" w:rsidRPr="00792C11" w:rsidRDefault="00792C11" w:rsidP="00C00076">
            <w:pPr>
              <w:jc w:val="center"/>
              <w:rPr>
                <w:bCs/>
                <w:sz w:val="20"/>
              </w:rPr>
            </w:pPr>
            <w:r w:rsidRPr="00792C11">
              <w:rPr>
                <w:bCs/>
                <w:sz w:val="20"/>
              </w:rPr>
              <w:t>0,00/72,00/668,00</w:t>
            </w:r>
          </w:p>
        </w:tc>
        <w:tc>
          <w:tcPr>
            <w:tcW w:w="130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792C11" w:rsidRPr="00792C11" w:rsidRDefault="00792C11" w:rsidP="00C00076">
            <w:pPr>
              <w:jc w:val="center"/>
              <w:rPr>
                <w:sz w:val="20"/>
              </w:rPr>
            </w:pPr>
            <w:r w:rsidRPr="00792C11">
              <w:rPr>
                <w:sz w:val="20"/>
              </w:rPr>
              <w:t>1.5.1.</w:t>
            </w:r>
          </w:p>
        </w:tc>
      </w:tr>
      <w:tr w:rsidR="00792C11" w:rsidRPr="00792C11" w:rsidTr="009F0308">
        <w:trPr>
          <w:cantSplit/>
          <w:trHeight w:val="20"/>
        </w:trPr>
        <w:tc>
          <w:tcPr>
            <w:tcW w:w="1276" w:type="dxa"/>
            <w:tcBorders>
              <w:top w:val="single" w:sz="4" w:space="0" w:color="auto"/>
              <w:left w:val="single" w:sz="4" w:space="0" w:color="auto"/>
              <w:bottom w:val="single" w:sz="4" w:space="0" w:color="auto"/>
              <w:right w:val="single" w:sz="4" w:space="0" w:color="auto"/>
            </w:tcBorders>
            <w:hideMark/>
          </w:tcPr>
          <w:p w:rsidR="00792C11" w:rsidRPr="00792C11" w:rsidRDefault="00567F23" w:rsidP="008A34B6">
            <w:pPr>
              <w:jc w:val="center"/>
              <w:rPr>
                <w:sz w:val="20"/>
              </w:rPr>
            </w:pPr>
            <w:r>
              <w:rPr>
                <w:sz w:val="20"/>
              </w:rPr>
              <w:t>0</w:t>
            </w:r>
            <w:r w:rsidR="009B5909">
              <w:rPr>
                <w:sz w:val="20"/>
              </w:rPr>
              <w:t>4.</w:t>
            </w:r>
            <w:r>
              <w:rPr>
                <w:sz w:val="20"/>
              </w:rPr>
              <w:t>02</w:t>
            </w:r>
            <w:r w:rsidR="009B5909">
              <w:rPr>
                <w:sz w:val="20"/>
              </w:rPr>
              <w:t>.</w:t>
            </w:r>
            <w:r w:rsidR="00792C11" w:rsidRPr="00792C11">
              <w:rPr>
                <w:sz w:val="20"/>
              </w:rPr>
              <w:t>01 (TP</w:t>
            </w:r>
            <w:r w:rsidR="00792C11" w:rsidRPr="00792C11">
              <w:rPr>
                <w:i/>
                <w:sz w:val="20"/>
              </w:rPr>
              <w:t>)</w:t>
            </w:r>
          </w:p>
        </w:tc>
        <w:tc>
          <w:tcPr>
            <w:tcW w:w="9498" w:type="dxa"/>
            <w:tcBorders>
              <w:top w:val="single" w:sz="4" w:space="0" w:color="auto"/>
              <w:left w:val="single" w:sz="4" w:space="0" w:color="auto"/>
              <w:bottom w:val="single" w:sz="4" w:space="0" w:color="auto"/>
              <w:right w:val="single" w:sz="4" w:space="0" w:color="auto"/>
            </w:tcBorders>
            <w:vAlign w:val="center"/>
            <w:hideMark/>
          </w:tcPr>
          <w:p w:rsidR="00792C11" w:rsidRPr="00792C11" w:rsidRDefault="00792C11" w:rsidP="00C00076">
            <w:pPr>
              <w:jc w:val="both"/>
              <w:rPr>
                <w:b/>
                <w:i/>
                <w:sz w:val="20"/>
              </w:rPr>
            </w:pPr>
            <w:r w:rsidRPr="00792C11">
              <w:rPr>
                <w:b/>
                <w:sz w:val="20"/>
              </w:rPr>
              <w:t>Priemonė</w:t>
            </w:r>
            <w:r w:rsidRPr="00792C11">
              <w:rPr>
                <w:b/>
                <w:i/>
                <w:sz w:val="20"/>
              </w:rPr>
              <w:t xml:space="preserve"> </w:t>
            </w:r>
            <w:r w:rsidRPr="008A34B6">
              <w:rPr>
                <w:sz w:val="20"/>
              </w:rPr>
              <w:t xml:space="preserve">(SK </w:t>
            </w:r>
            <w:r w:rsidRPr="00792C11">
              <w:rPr>
                <w:sz w:val="20"/>
              </w:rPr>
              <w:t>05.1.2.03.01</w:t>
            </w:r>
            <w:r w:rsidRPr="00792C11">
              <w:rPr>
                <w:b/>
                <w:sz w:val="20"/>
              </w:rPr>
              <w:t>)</w:t>
            </w:r>
            <w:r w:rsidR="008A34B6">
              <w:rPr>
                <w:sz w:val="20"/>
              </w:rPr>
              <w:t>:</w:t>
            </w:r>
            <w:r w:rsidRPr="00792C11">
              <w:rPr>
                <w:sz w:val="20"/>
              </w:rPr>
              <w:t>Vietinės reikšmės kelių (gatvių) tiesimas, rekonstravimas, taisymas, prižiūra ir saugaus eismo sąlygų užtikrinimas. VB, SB</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92C11" w:rsidRPr="00792C11" w:rsidRDefault="00792C11" w:rsidP="00C00076">
            <w:pPr>
              <w:jc w:val="center"/>
              <w:rPr>
                <w:sz w:val="20"/>
              </w:rPr>
            </w:pPr>
            <w:r w:rsidRPr="00792C11">
              <w:rPr>
                <w:sz w:val="20"/>
              </w:rPr>
              <w:t>722,90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92C11" w:rsidRPr="00792C11" w:rsidRDefault="00792C11" w:rsidP="00C00076">
            <w:pPr>
              <w:jc w:val="center"/>
              <w:rPr>
                <w:bCs/>
                <w:sz w:val="20"/>
              </w:rPr>
            </w:pPr>
            <w:r w:rsidRPr="00792C11">
              <w:rPr>
                <w:bCs/>
                <w:sz w:val="20"/>
              </w:rPr>
              <w:t>725,00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92C11" w:rsidRPr="00792C11" w:rsidRDefault="00792C11" w:rsidP="00C00076">
            <w:pPr>
              <w:ind w:right="112"/>
              <w:jc w:val="center"/>
              <w:rPr>
                <w:bCs/>
                <w:sz w:val="20"/>
              </w:rPr>
            </w:pPr>
            <w:r w:rsidRPr="00792C11">
              <w:rPr>
                <w:bCs/>
                <w:sz w:val="20"/>
              </w:rPr>
              <w:t>730,00</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792C11" w:rsidRPr="00792C11" w:rsidRDefault="00792C11" w:rsidP="00C00076">
            <w:pPr>
              <w:jc w:val="center"/>
              <w:rPr>
                <w:color w:val="FF0000"/>
                <w:sz w:val="20"/>
              </w:rPr>
            </w:pPr>
            <w:r w:rsidRPr="00792C11">
              <w:rPr>
                <w:sz w:val="20"/>
              </w:rPr>
              <w:t>1.5.1.1.</w:t>
            </w:r>
          </w:p>
        </w:tc>
      </w:tr>
      <w:tr w:rsidR="00792C11" w:rsidRPr="00792C11" w:rsidTr="009F0308">
        <w:trPr>
          <w:cantSplit/>
          <w:trHeight w:val="20"/>
        </w:trPr>
        <w:tc>
          <w:tcPr>
            <w:tcW w:w="127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792C11" w:rsidRPr="00792C11" w:rsidRDefault="009B5909" w:rsidP="008A34B6">
            <w:pPr>
              <w:jc w:val="center"/>
              <w:rPr>
                <w:sz w:val="20"/>
              </w:rPr>
            </w:pPr>
            <w:r>
              <w:rPr>
                <w:sz w:val="20"/>
              </w:rPr>
              <w:t>04.</w:t>
            </w:r>
            <w:r w:rsidR="00792C11" w:rsidRPr="00792C11">
              <w:rPr>
                <w:sz w:val="20"/>
              </w:rPr>
              <w:t>03 (T)</w:t>
            </w:r>
          </w:p>
          <w:p w:rsidR="00792C11" w:rsidRPr="00792C11" w:rsidRDefault="00792C11" w:rsidP="008A34B6">
            <w:pPr>
              <w:jc w:val="center"/>
              <w:rPr>
                <w:sz w:val="20"/>
              </w:rPr>
            </w:pPr>
          </w:p>
        </w:tc>
        <w:tc>
          <w:tcPr>
            <w:tcW w:w="949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92C11" w:rsidRPr="00792C11" w:rsidRDefault="008A34B6" w:rsidP="00C00076">
            <w:pPr>
              <w:tabs>
                <w:tab w:val="left" w:pos="34"/>
                <w:tab w:val="left" w:pos="284"/>
              </w:tabs>
              <w:jc w:val="both"/>
              <w:rPr>
                <w:b/>
                <w:sz w:val="20"/>
              </w:rPr>
            </w:pPr>
            <w:r>
              <w:rPr>
                <w:b/>
                <w:sz w:val="20"/>
              </w:rPr>
              <w:t>Uždavinys</w:t>
            </w:r>
            <w:r>
              <w:rPr>
                <w:sz w:val="20"/>
              </w:rPr>
              <w:t>:</w:t>
            </w:r>
            <w:r w:rsidR="00792C11" w:rsidRPr="00792C11">
              <w:rPr>
                <w:b/>
                <w:sz w:val="20"/>
              </w:rPr>
              <w:t xml:space="preserve"> </w:t>
            </w:r>
            <w:r w:rsidR="00792C11" w:rsidRPr="00792C11">
              <w:rPr>
                <w:sz w:val="20"/>
              </w:rPr>
              <w:t>Vystyti ir modernizuoti viešąją energetinę infrastruktūrą bei šilumos ūkį, užtikrinant alternatyvių ir atsinaujinančių energijos šaltinių panaudojimą</w:t>
            </w:r>
          </w:p>
        </w:tc>
        <w:tc>
          <w:tcPr>
            <w:tcW w:w="127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792C11" w:rsidRPr="00792C11" w:rsidRDefault="00792C11" w:rsidP="00C00076">
            <w:pPr>
              <w:jc w:val="center"/>
              <w:rPr>
                <w:bCs/>
                <w:sz w:val="20"/>
              </w:rPr>
            </w:pPr>
            <w:r w:rsidRPr="00792C11">
              <w:rPr>
                <w:bCs/>
                <w:sz w:val="20"/>
              </w:rPr>
              <w:t>265,00/260,00</w:t>
            </w:r>
          </w:p>
        </w:tc>
        <w:tc>
          <w:tcPr>
            <w:tcW w:w="127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792C11" w:rsidRPr="00792C11" w:rsidRDefault="00792C11" w:rsidP="00C00076">
            <w:pPr>
              <w:jc w:val="center"/>
              <w:rPr>
                <w:bCs/>
                <w:sz w:val="20"/>
              </w:rPr>
            </w:pPr>
            <w:r w:rsidRPr="00792C11">
              <w:rPr>
                <w:bCs/>
                <w:sz w:val="20"/>
              </w:rPr>
              <w:t>0,00/100,00</w:t>
            </w:r>
          </w:p>
          <w:p w:rsidR="00792C11" w:rsidRPr="00792C11" w:rsidRDefault="00792C11" w:rsidP="00C00076">
            <w:pPr>
              <w:jc w:val="center"/>
              <w:rPr>
                <w:bCs/>
                <w:sz w:val="20"/>
                <w:highlight w:val="yellow"/>
              </w:rPr>
            </w:pP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792C11" w:rsidRPr="00792C11" w:rsidRDefault="00792C11" w:rsidP="00C00076">
            <w:pPr>
              <w:jc w:val="center"/>
              <w:rPr>
                <w:bCs/>
                <w:sz w:val="20"/>
              </w:rPr>
            </w:pPr>
            <w:r w:rsidRPr="00792C11">
              <w:rPr>
                <w:bCs/>
                <w:sz w:val="20"/>
              </w:rPr>
              <w:t>0,00/100,00</w:t>
            </w:r>
          </w:p>
          <w:p w:rsidR="00792C11" w:rsidRPr="00792C11" w:rsidRDefault="00792C11" w:rsidP="00C00076">
            <w:pPr>
              <w:ind w:right="112"/>
              <w:jc w:val="center"/>
              <w:rPr>
                <w:bCs/>
                <w:sz w:val="20"/>
              </w:rPr>
            </w:pPr>
          </w:p>
        </w:tc>
        <w:tc>
          <w:tcPr>
            <w:tcW w:w="130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792C11" w:rsidRPr="00792C11" w:rsidRDefault="00792C11" w:rsidP="00C00076">
            <w:pPr>
              <w:jc w:val="center"/>
              <w:rPr>
                <w:bCs/>
                <w:sz w:val="20"/>
              </w:rPr>
            </w:pPr>
            <w:r w:rsidRPr="00792C11">
              <w:rPr>
                <w:sz w:val="20"/>
              </w:rPr>
              <w:t>1.5.2.</w:t>
            </w:r>
          </w:p>
        </w:tc>
      </w:tr>
      <w:tr w:rsidR="00792C11" w:rsidRPr="00792C11" w:rsidTr="009F0308">
        <w:trPr>
          <w:cantSplit/>
          <w:trHeight w:val="20"/>
        </w:trPr>
        <w:tc>
          <w:tcPr>
            <w:tcW w:w="1276" w:type="dxa"/>
            <w:tcBorders>
              <w:top w:val="single" w:sz="4" w:space="0" w:color="auto"/>
              <w:left w:val="single" w:sz="4" w:space="0" w:color="auto"/>
              <w:bottom w:val="single" w:sz="4" w:space="0" w:color="auto"/>
              <w:right w:val="single" w:sz="4" w:space="0" w:color="auto"/>
            </w:tcBorders>
          </w:tcPr>
          <w:p w:rsidR="00792C11" w:rsidRPr="00792C11" w:rsidRDefault="009B5909" w:rsidP="008A34B6">
            <w:pPr>
              <w:jc w:val="center"/>
              <w:rPr>
                <w:sz w:val="20"/>
              </w:rPr>
            </w:pPr>
            <w:r>
              <w:rPr>
                <w:sz w:val="20"/>
              </w:rPr>
              <w:t>04.03.</w:t>
            </w:r>
            <w:r w:rsidR="00792C11" w:rsidRPr="00792C11">
              <w:rPr>
                <w:sz w:val="20"/>
              </w:rPr>
              <w:t>01 (TP</w:t>
            </w:r>
            <w:r w:rsidR="00792C11" w:rsidRPr="00792C11">
              <w:rPr>
                <w:i/>
                <w:sz w:val="20"/>
              </w:rPr>
              <w:t>)</w:t>
            </w:r>
          </w:p>
        </w:tc>
        <w:tc>
          <w:tcPr>
            <w:tcW w:w="9498" w:type="dxa"/>
            <w:tcBorders>
              <w:top w:val="single" w:sz="4" w:space="0" w:color="auto"/>
              <w:left w:val="single" w:sz="4" w:space="0" w:color="auto"/>
              <w:bottom w:val="single" w:sz="4" w:space="0" w:color="auto"/>
              <w:right w:val="single" w:sz="4" w:space="0" w:color="auto"/>
            </w:tcBorders>
            <w:vAlign w:val="center"/>
            <w:hideMark/>
          </w:tcPr>
          <w:p w:rsidR="00792C11" w:rsidRPr="00792C11" w:rsidRDefault="00792C11" w:rsidP="00C00076">
            <w:pPr>
              <w:jc w:val="both"/>
              <w:rPr>
                <w:b/>
                <w:i/>
                <w:sz w:val="20"/>
              </w:rPr>
            </w:pPr>
            <w:r w:rsidRPr="00792C11">
              <w:rPr>
                <w:b/>
                <w:sz w:val="20"/>
              </w:rPr>
              <w:t>Priemonė</w:t>
            </w:r>
            <w:r w:rsidRPr="00792C11">
              <w:rPr>
                <w:b/>
                <w:i/>
                <w:sz w:val="20"/>
              </w:rPr>
              <w:t xml:space="preserve"> </w:t>
            </w:r>
            <w:r w:rsidRPr="008A34B6">
              <w:rPr>
                <w:sz w:val="20"/>
              </w:rPr>
              <w:t>(SK</w:t>
            </w:r>
            <w:r w:rsidRPr="00792C11">
              <w:rPr>
                <w:b/>
                <w:sz w:val="20"/>
              </w:rPr>
              <w:t xml:space="preserve"> </w:t>
            </w:r>
            <w:r w:rsidRPr="00792C11">
              <w:rPr>
                <w:sz w:val="20"/>
              </w:rPr>
              <w:t>(04.1.1.02.01.) (04.1.1.01.01.) (04.1.2.01.01.)</w:t>
            </w:r>
            <w:r w:rsidRPr="00792C11">
              <w:rPr>
                <w:b/>
                <w:sz w:val="20"/>
              </w:rPr>
              <w:t>)</w:t>
            </w:r>
            <w:r w:rsidR="008A34B6">
              <w:rPr>
                <w:sz w:val="20"/>
              </w:rPr>
              <w:t>:</w:t>
            </w:r>
            <w:r w:rsidRPr="00792C11">
              <w:rPr>
                <w:b/>
                <w:i/>
                <w:sz w:val="20"/>
              </w:rPr>
              <w:t xml:space="preserve"> </w:t>
            </w:r>
            <w:r w:rsidRPr="00792C11">
              <w:rPr>
                <w:sz w:val="20"/>
              </w:rPr>
              <w:t>Plėtoti ir skatinti ekologinių inovacijų, atsiradimą ir naudojimą Pagėgių  savivaldybės įstaigose ir organizacijose (saulės elektrinės),</w:t>
            </w:r>
            <w:r w:rsidRPr="00792C11">
              <w:rPr>
                <w:b/>
                <w:bCs/>
                <w:sz w:val="20"/>
              </w:rPr>
              <w:t xml:space="preserve"> </w:t>
            </w:r>
            <w:r w:rsidRPr="00792C11">
              <w:rPr>
                <w:bCs/>
                <w:sz w:val="20"/>
              </w:rPr>
              <w:t>a</w:t>
            </w:r>
            <w:r w:rsidRPr="00792C11">
              <w:rPr>
                <w:sz w:val="20"/>
              </w:rPr>
              <w:t>tnaujinti ir (arba) plėsti Pagėgių savivaldybės gatvių, kelių, viešųjų teritorijų apšvietimą.</w:t>
            </w:r>
            <w:r w:rsidRPr="00792C11">
              <w:rPr>
                <w:b/>
                <w:i/>
                <w:sz w:val="20"/>
              </w:rPr>
              <w:t xml:space="preserve"> </w:t>
            </w:r>
            <w:r w:rsidRPr="00792C11">
              <w:rPr>
                <w:sz w:val="20"/>
              </w:rPr>
              <w:t>ES, SB</w:t>
            </w:r>
          </w:p>
        </w:tc>
        <w:tc>
          <w:tcPr>
            <w:tcW w:w="1275"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bCs/>
                <w:sz w:val="20"/>
              </w:rPr>
            </w:pPr>
            <w:r w:rsidRPr="00792C11">
              <w:rPr>
                <w:bCs/>
                <w:sz w:val="20"/>
              </w:rPr>
              <w:t>525,00</w:t>
            </w:r>
          </w:p>
          <w:p w:rsidR="00792C11" w:rsidRPr="00792C11" w:rsidRDefault="00792C11" w:rsidP="00C00076">
            <w:pPr>
              <w:jc w:val="center"/>
              <w:rPr>
                <w:bCs/>
                <w:sz w:val="20"/>
              </w:rPr>
            </w:pPr>
          </w:p>
        </w:tc>
        <w:tc>
          <w:tcPr>
            <w:tcW w:w="1276"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bCs/>
                <w:sz w:val="20"/>
              </w:rPr>
            </w:pPr>
            <w:r w:rsidRPr="00792C11">
              <w:rPr>
                <w:bCs/>
                <w:sz w:val="20"/>
              </w:rPr>
              <w:t>100,00</w:t>
            </w:r>
          </w:p>
          <w:p w:rsidR="00792C11" w:rsidRPr="00792C11" w:rsidRDefault="00792C11" w:rsidP="00C00076">
            <w:pPr>
              <w:jc w:val="center"/>
              <w:rPr>
                <w:bCs/>
                <w:sz w:val="20"/>
              </w:rPr>
            </w:pPr>
          </w:p>
        </w:tc>
        <w:tc>
          <w:tcPr>
            <w:tcW w:w="1418"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ind w:right="112"/>
              <w:jc w:val="center"/>
              <w:rPr>
                <w:bCs/>
                <w:sz w:val="20"/>
              </w:rPr>
            </w:pPr>
            <w:r w:rsidRPr="00792C11">
              <w:rPr>
                <w:bCs/>
                <w:sz w:val="20"/>
              </w:rPr>
              <w:t>100,00</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792C11" w:rsidRPr="008A34B6" w:rsidRDefault="008A34B6" w:rsidP="00C00076">
            <w:pPr>
              <w:jc w:val="center"/>
              <w:rPr>
                <w:bCs/>
                <w:sz w:val="20"/>
              </w:rPr>
            </w:pPr>
            <w:r w:rsidRPr="008A34B6">
              <w:rPr>
                <w:sz w:val="20"/>
              </w:rPr>
              <w:t>1.5.2.5.</w:t>
            </w:r>
            <w:r w:rsidR="00792C11" w:rsidRPr="008A34B6">
              <w:rPr>
                <w:sz w:val="20"/>
              </w:rPr>
              <w:t xml:space="preserve"> </w:t>
            </w:r>
          </w:p>
        </w:tc>
      </w:tr>
      <w:tr w:rsidR="00792C11" w:rsidRPr="00792C11" w:rsidTr="009F0308">
        <w:trPr>
          <w:cantSplit/>
          <w:trHeight w:val="20"/>
        </w:trPr>
        <w:tc>
          <w:tcPr>
            <w:tcW w:w="1276" w:type="dxa"/>
            <w:tcBorders>
              <w:top w:val="single" w:sz="4" w:space="0" w:color="auto"/>
              <w:left w:val="single" w:sz="4" w:space="0" w:color="auto"/>
              <w:bottom w:val="single" w:sz="4" w:space="0" w:color="auto"/>
              <w:right w:val="single" w:sz="4" w:space="0" w:color="auto"/>
            </w:tcBorders>
          </w:tcPr>
          <w:p w:rsidR="00792C11" w:rsidRPr="008A34B6" w:rsidRDefault="009B5909" w:rsidP="008A34B6">
            <w:pPr>
              <w:jc w:val="center"/>
              <w:rPr>
                <w:sz w:val="20"/>
              </w:rPr>
            </w:pPr>
            <w:r>
              <w:rPr>
                <w:sz w:val="20"/>
              </w:rPr>
              <w:t>04.</w:t>
            </w:r>
            <w:r w:rsidR="008A34B6" w:rsidRPr="008A34B6">
              <w:rPr>
                <w:sz w:val="20"/>
              </w:rPr>
              <w:t>0</w:t>
            </w:r>
            <w:r>
              <w:rPr>
                <w:sz w:val="20"/>
              </w:rPr>
              <w:t>3.01.</w:t>
            </w:r>
            <w:r w:rsidR="008A34B6" w:rsidRPr="008A34B6">
              <w:rPr>
                <w:sz w:val="20"/>
              </w:rPr>
              <w:t>01</w:t>
            </w:r>
          </w:p>
        </w:tc>
        <w:tc>
          <w:tcPr>
            <w:tcW w:w="9498" w:type="dxa"/>
            <w:tcBorders>
              <w:top w:val="single" w:sz="4" w:space="0" w:color="auto"/>
              <w:left w:val="single" w:sz="4" w:space="0" w:color="auto"/>
              <w:bottom w:val="single" w:sz="4" w:space="0" w:color="auto"/>
              <w:right w:val="single" w:sz="4" w:space="0" w:color="auto"/>
            </w:tcBorders>
            <w:vAlign w:val="center"/>
            <w:hideMark/>
          </w:tcPr>
          <w:p w:rsidR="00792C11" w:rsidRPr="00792C11" w:rsidRDefault="00792C11" w:rsidP="008A34B6">
            <w:pPr>
              <w:tabs>
                <w:tab w:val="left" w:pos="34"/>
                <w:tab w:val="left" w:pos="284"/>
              </w:tabs>
              <w:jc w:val="both"/>
              <w:rPr>
                <w:b/>
                <w:bCs/>
                <w:sz w:val="20"/>
              </w:rPr>
            </w:pPr>
            <w:r w:rsidRPr="00792C11">
              <w:rPr>
                <w:b/>
                <w:bCs/>
                <w:iCs/>
                <w:sz w:val="20"/>
              </w:rPr>
              <w:t>Veiksmas</w:t>
            </w:r>
            <w:r w:rsidR="008A34B6">
              <w:rPr>
                <w:bCs/>
                <w:sz w:val="20"/>
              </w:rPr>
              <w:t>:</w:t>
            </w:r>
            <w:r w:rsidRPr="00792C11">
              <w:rPr>
                <w:b/>
                <w:bCs/>
                <w:sz w:val="20"/>
              </w:rPr>
              <w:t xml:space="preserve"> </w:t>
            </w:r>
            <w:r w:rsidRPr="00792C11">
              <w:rPr>
                <w:bCs/>
                <w:sz w:val="20"/>
              </w:rPr>
              <w:t>„Pagėgių savivaldybės saulės elektrinės dalies įsigijimas iš saulės elektrinių parkų“</w:t>
            </w:r>
          </w:p>
        </w:tc>
        <w:tc>
          <w:tcPr>
            <w:tcW w:w="1275" w:type="dxa"/>
            <w:tcBorders>
              <w:top w:val="single" w:sz="4" w:space="0" w:color="auto"/>
              <w:left w:val="single" w:sz="4" w:space="0" w:color="auto"/>
              <w:bottom w:val="single" w:sz="4" w:space="0" w:color="auto"/>
              <w:right w:val="single" w:sz="4" w:space="0" w:color="auto"/>
            </w:tcBorders>
          </w:tcPr>
          <w:p w:rsidR="00792C11" w:rsidRPr="008A34B6" w:rsidRDefault="00792C11" w:rsidP="008A34B6">
            <w:pPr>
              <w:jc w:val="center"/>
              <w:rPr>
                <w:sz w:val="20"/>
              </w:rPr>
            </w:pPr>
            <w:r w:rsidRPr="00792C11">
              <w:rPr>
                <w:sz w:val="20"/>
              </w:rPr>
              <w:t>495,00</w:t>
            </w:r>
          </w:p>
        </w:tc>
        <w:tc>
          <w:tcPr>
            <w:tcW w:w="1276"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ind w:right="112"/>
              <w:jc w:val="center"/>
              <w:rPr>
                <w:b/>
                <w:bCs/>
                <w:sz w:val="20"/>
              </w:rPr>
            </w:pPr>
          </w:p>
        </w:tc>
        <w:tc>
          <w:tcPr>
            <w:tcW w:w="1305" w:type="dxa"/>
            <w:tcBorders>
              <w:top w:val="single" w:sz="4" w:space="0" w:color="auto"/>
              <w:left w:val="single" w:sz="4" w:space="0" w:color="auto"/>
              <w:bottom w:val="single" w:sz="4" w:space="0" w:color="auto"/>
              <w:right w:val="single" w:sz="4" w:space="0" w:color="auto"/>
            </w:tcBorders>
          </w:tcPr>
          <w:p w:rsidR="00792C11" w:rsidRPr="008A34B6" w:rsidRDefault="00792C11" w:rsidP="00C00076">
            <w:pPr>
              <w:jc w:val="center"/>
              <w:rPr>
                <w:b/>
                <w:bCs/>
                <w:sz w:val="20"/>
              </w:rPr>
            </w:pPr>
          </w:p>
        </w:tc>
      </w:tr>
      <w:tr w:rsidR="00792C11" w:rsidRPr="00792C11" w:rsidTr="009F0308">
        <w:trPr>
          <w:cantSplit/>
          <w:trHeight w:val="20"/>
        </w:trPr>
        <w:tc>
          <w:tcPr>
            <w:tcW w:w="1276" w:type="dxa"/>
            <w:tcBorders>
              <w:top w:val="single" w:sz="4" w:space="0" w:color="auto"/>
              <w:left w:val="single" w:sz="4" w:space="0" w:color="auto"/>
              <w:bottom w:val="single" w:sz="4" w:space="0" w:color="auto"/>
              <w:right w:val="single" w:sz="4" w:space="0" w:color="auto"/>
            </w:tcBorders>
          </w:tcPr>
          <w:p w:rsidR="00792C11" w:rsidRPr="008A34B6" w:rsidRDefault="009B5909" w:rsidP="008A34B6">
            <w:pPr>
              <w:jc w:val="center"/>
              <w:rPr>
                <w:sz w:val="20"/>
              </w:rPr>
            </w:pPr>
            <w:r>
              <w:rPr>
                <w:sz w:val="20"/>
              </w:rPr>
              <w:t>04.03.01.</w:t>
            </w:r>
            <w:r w:rsidR="008A34B6" w:rsidRPr="008A34B6">
              <w:rPr>
                <w:sz w:val="20"/>
              </w:rPr>
              <w:t>02</w:t>
            </w:r>
          </w:p>
        </w:tc>
        <w:tc>
          <w:tcPr>
            <w:tcW w:w="9498" w:type="dxa"/>
            <w:tcBorders>
              <w:top w:val="single" w:sz="4" w:space="0" w:color="auto"/>
              <w:left w:val="single" w:sz="4" w:space="0" w:color="auto"/>
              <w:bottom w:val="single" w:sz="4" w:space="0" w:color="auto"/>
              <w:right w:val="single" w:sz="4" w:space="0" w:color="auto"/>
            </w:tcBorders>
            <w:vAlign w:val="center"/>
            <w:hideMark/>
          </w:tcPr>
          <w:p w:rsidR="00792C11" w:rsidRPr="00792C11" w:rsidRDefault="00792C11" w:rsidP="008A34B6">
            <w:pPr>
              <w:tabs>
                <w:tab w:val="left" w:pos="34"/>
                <w:tab w:val="left" w:pos="284"/>
              </w:tabs>
              <w:jc w:val="both"/>
              <w:rPr>
                <w:b/>
                <w:bCs/>
                <w:sz w:val="20"/>
              </w:rPr>
            </w:pPr>
            <w:r w:rsidRPr="00792C11">
              <w:rPr>
                <w:b/>
                <w:bCs/>
                <w:iCs/>
                <w:sz w:val="20"/>
              </w:rPr>
              <w:t>Veiksmas</w:t>
            </w:r>
            <w:r w:rsidR="008A34B6">
              <w:rPr>
                <w:bCs/>
                <w:sz w:val="20"/>
              </w:rPr>
              <w:t>:</w:t>
            </w:r>
            <w:r w:rsidRPr="00792C11">
              <w:rPr>
                <w:b/>
                <w:bCs/>
                <w:sz w:val="20"/>
              </w:rPr>
              <w:t xml:space="preserve"> </w:t>
            </w:r>
            <w:r w:rsidRPr="00792C11">
              <w:rPr>
                <w:sz w:val="20"/>
              </w:rPr>
              <w:t>Pagėgių savivaldybės gatvių, kelių, viešųjų teritorijų apšvietimo atnaujinimas ir plėtra.</w:t>
            </w:r>
          </w:p>
        </w:tc>
        <w:tc>
          <w:tcPr>
            <w:tcW w:w="1275"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b/>
                <w:bCs/>
                <w:sz w:val="20"/>
              </w:rPr>
            </w:pPr>
            <w:r w:rsidRPr="00792C11">
              <w:rPr>
                <w:bCs/>
                <w:sz w:val="20"/>
              </w:rPr>
              <w:t>30,00</w:t>
            </w:r>
          </w:p>
        </w:tc>
        <w:tc>
          <w:tcPr>
            <w:tcW w:w="1276"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bCs/>
                <w:sz w:val="20"/>
              </w:rPr>
            </w:pPr>
            <w:r w:rsidRPr="00792C11">
              <w:rPr>
                <w:bCs/>
                <w:sz w:val="20"/>
              </w:rPr>
              <w:t>100,00</w:t>
            </w:r>
          </w:p>
        </w:tc>
        <w:tc>
          <w:tcPr>
            <w:tcW w:w="1418"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ind w:right="112"/>
              <w:jc w:val="center"/>
              <w:rPr>
                <w:bCs/>
                <w:sz w:val="20"/>
              </w:rPr>
            </w:pPr>
            <w:r w:rsidRPr="00792C11">
              <w:rPr>
                <w:bCs/>
                <w:sz w:val="20"/>
              </w:rPr>
              <w:t>100,00</w:t>
            </w:r>
          </w:p>
        </w:tc>
        <w:tc>
          <w:tcPr>
            <w:tcW w:w="1305" w:type="dxa"/>
            <w:tcBorders>
              <w:top w:val="single" w:sz="4" w:space="0" w:color="auto"/>
              <w:left w:val="single" w:sz="4" w:space="0" w:color="auto"/>
              <w:bottom w:val="single" w:sz="4" w:space="0" w:color="auto"/>
              <w:right w:val="single" w:sz="4" w:space="0" w:color="auto"/>
            </w:tcBorders>
          </w:tcPr>
          <w:p w:rsidR="00792C11" w:rsidRPr="008A34B6" w:rsidRDefault="00792C11" w:rsidP="00C00076">
            <w:pPr>
              <w:jc w:val="center"/>
              <w:rPr>
                <w:bCs/>
                <w:sz w:val="20"/>
              </w:rPr>
            </w:pPr>
          </w:p>
        </w:tc>
      </w:tr>
      <w:tr w:rsidR="00792C11" w:rsidRPr="00792C11" w:rsidTr="009F0308">
        <w:trPr>
          <w:cantSplit/>
          <w:trHeight w:val="337"/>
        </w:trPr>
        <w:tc>
          <w:tcPr>
            <w:tcW w:w="127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792C11" w:rsidRPr="00792C11" w:rsidRDefault="009B5909" w:rsidP="008A34B6">
            <w:pPr>
              <w:jc w:val="center"/>
              <w:rPr>
                <w:sz w:val="20"/>
              </w:rPr>
            </w:pPr>
            <w:r>
              <w:rPr>
                <w:sz w:val="20"/>
              </w:rPr>
              <w:t>04.</w:t>
            </w:r>
            <w:r w:rsidR="00792C11" w:rsidRPr="00792C11">
              <w:rPr>
                <w:sz w:val="20"/>
              </w:rPr>
              <w:t>04 (P)</w:t>
            </w:r>
          </w:p>
          <w:p w:rsidR="00792C11" w:rsidRPr="00792C11" w:rsidRDefault="00792C11" w:rsidP="008A34B6">
            <w:pPr>
              <w:jc w:val="center"/>
              <w:rPr>
                <w:sz w:val="20"/>
              </w:rPr>
            </w:pPr>
          </w:p>
        </w:tc>
        <w:tc>
          <w:tcPr>
            <w:tcW w:w="949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92C11" w:rsidRPr="00792C11" w:rsidRDefault="00792C11" w:rsidP="00C00076">
            <w:pPr>
              <w:tabs>
                <w:tab w:val="left" w:pos="34"/>
                <w:tab w:val="left" w:pos="284"/>
              </w:tabs>
              <w:jc w:val="both"/>
              <w:rPr>
                <w:sz w:val="20"/>
              </w:rPr>
            </w:pPr>
            <w:r w:rsidRPr="00792C11">
              <w:rPr>
                <w:b/>
                <w:sz w:val="20"/>
              </w:rPr>
              <w:t>Uždavinys</w:t>
            </w:r>
            <w:r w:rsidR="008A34B6" w:rsidRPr="008A34B6">
              <w:rPr>
                <w:sz w:val="20"/>
              </w:rPr>
              <w:t xml:space="preserve">: </w:t>
            </w:r>
            <w:r w:rsidRPr="00792C11">
              <w:rPr>
                <w:sz w:val="20"/>
              </w:rPr>
              <w:t>Modernizuoti ir plėsti vandens tiekimo ir nuotekų šalinimo infrastruktūrą</w:t>
            </w:r>
          </w:p>
        </w:tc>
        <w:tc>
          <w:tcPr>
            <w:tcW w:w="127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792C11" w:rsidRPr="00792C11" w:rsidRDefault="00792C11" w:rsidP="00C00076">
            <w:pPr>
              <w:jc w:val="center"/>
              <w:rPr>
                <w:bCs/>
                <w:sz w:val="20"/>
              </w:rPr>
            </w:pPr>
            <w:r w:rsidRPr="00792C11">
              <w:rPr>
                <w:bCs/>
                <w:sz w:val="20"/>
              </w:rPr>
              <w:t>0</w:t>
            </w:r>
          </w:p>
        </w:tc>
        <w:tc>
          <w:tcPr>
            <w:tcW w:w="127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792C11" w:rsidRPr="00792C11" w:rsidRDefault="00792C11" w:rsidP="00C00076">
            <w:pPr>
              <w:jc w:val="center"/>
              <w:rPr>
                <w:bCs/>
                <w:sz w:val="20"/>
              </w:rPr>
            </w:pPr>
            <w:r w:rsidRPr="00792C11">
              <w:rPr>
                <w:bCs/>
                <w:sz w:val="20"/>
              </w:rPr>
              <w:t>733,38/412,96</w:t>
            </w: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792C11" w:rsidRPr="00792C11" w:rsidRDefault="00792C11" w:rsidP="00C00076">
            <w:pPr>
              <w:ind w:right="112"/>
              <w:jc w:val="center"/>
              <w:rPr>
                <w:bCs/>
                <w:sz w:val="20"/>
              </w:rPr>
            </w:pPr>
            <w:r w:rsidRPr="00792C11">
              <w:rPr>
                <w:bCs/>
                <w:sz w:val="20"/>
              </w:rPr>
              <w:t>1090,35/544,19</w:t>
            </w:r>
          </w:p>
        </w:tc>
        <w:tc>
          <w:tcPr>
            <w:tcW w:w="130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792C11" w:rsidRPr="008A34B6" w:rsidRDefault="00792C11" w:rsidP="00C00076">
            <w:pPr>
              <w:jc w:val="center"/>
              <w:rPr>
                <w:bCs/>
                <w:sz w:val="20"/>
              </w:rPr>
            </w:pPr>
            <w:r w:rsidRPr="008A34B6">
              <w:rPr>
                <w:sz w:val="20"/>
              </w:rPr>
              <w:t>1.5.3.</w:t>
            </w:r>
          </w:p>
        </w:tc>
      </w:tr>
      <w:tr w:rsidR="00792C11" w:rsidRPr="00792C11" w:rsidTr="009F0308">
        <w:trPr>
          <w:cantSplit/>
          <w:trHeight w:val="20"/>
        </w:trPr>
        <w:tc>
          <w:tcPr>
            <w:tcW w:w="1276" w:type="dxa"/>
            <w:tcBorders>
              <w:top w:val="single" w:sz="4" w:space="0" w:color="auto"/>
              <w:left w:val="single" w:sz="4" w:space="0" w:color="auto"/>
              <w:bottom w:val="single" w:sz="4" w:space="0" w:color="auto"/>
              <w:right w:val="single" w:sz="4" w:space="0" w:color="auto"/>
            </w:tcBorders>
          </w:tcPr>
          <w:p w:rsidR="00792C11" w:rsidRPr="00792C11" w:rsidRDefault="009B5909" w:rsidP="008A34B6">
            <w:pPr>
              <w:jc w:val="center"/>
              <w:rPr>
                <w:sz w:val="20"/>
              </w:rPr>
            </w:pPr>
            <w:r>
              <w:rPr>
                <w:sz w:val="20"/>
              </w:rPr>
              <w:t>04.04.</w:t>
            </w:r>
            <w:r w:rsidR="00792C11" w:rsidRPr="00792C11">
              <w:rPr>
                <w:sz w:val="20"/>
              </w:rPr>
              <w:t>01 (</w:t>
            </w:r>
            <w:r w:rsidR="00792C11" w:rsidRPr="00792C11">
              <w:rPr>
                <w:bCs/>
                <w:sz w:val="20"/>
              </w:rPr>
              <w:t>PR</w:t>
            </w:r>
            <w:r w:rsidR="00792C11" w:rsidRPr="00792C11">
              <w:rPr>
                <w:i/>
                <w:sz w:val="20"/>
              </w:rPr>
              <w:t>)</w:t>
            </w:r>
          </w:p>
        </w:tc>
        <w:tc>
          <w:tcPr>
            <w:tcW w:w="9498" w:type="dxa"/>
            <w:tcBorders>
              <w:top w:val="single" w:sz="4" w:space="0" w:color="auto"/>
              <w:left w:val="single" w:sz="4" w:space="0" w:color="auto"/>
              <w:bottom w:val="single" w:sz="4" w:space="0" w:color="auto"/>
              <w:right w:val="single" w:sz="4" w:space="0" w:color="auto"/>
            </w:tcBorders>
            <w:vAlign w:val="center"/>
            <w:hideMark/>
          </w:tcPr>
          <w:p w:rsidR="00792C11" w:rsidRPr="00792C11" w:rsidRDefault="00792C11" w:rsidP="00C00076">
            <w:pPr>
              <w:rPr>
                <w:b/>
                <w:i/>
                <w:sz w:val="20"/>
              </w:rPr>
            </w:pPr>
            <w:r w:rsidRPr="00792C11">
              <w:rPr>
                <w:b/>
                <w:sz w:val="20"/>
              </w:rPr>
              <w:t xml:space="preserve">Priemonė </w:t>
            </w:r>
            <w:r w:rsidRPr="00CB1E0C">
              <w:rPr>
                <w:sz w:val="20"/>
              </w:rPr>
              <w:t>(SK</w:t>
            </w:r>
            <w:r w:rsidRPr="00792C11">
              <w:rPr>
                <w:sz w:val="20"/>
              </w:rPr>
              <w:t>(04.1.1.02.01.) (04.1.1.01.01.) (04.1.2.01.01.)</w:t>
            </w:r>
            <w:r w:rsidRPr="00792C11">
              <w:rPr>
                <w:b/>
                <w:sz w:val="20"/>
              </w:rPr>
              <w:t>)</w:t>
            </w:r>
            <w:r w:rsidR="00CB1E0C">
              <w:rPr>
                <w:sz w:val="20"/>
              </w:rPr>
              <w:t>:</w:t>
            </w:r>
            <w:r w:rsidRPr="00792C11">
              <w:rPr>
                <w:iCs/>
                <w:sz w:val="20"/>
              </w:rPr>
              <w:t xml:space="preserve">Vandentiekio ir nuotekų sistemų plėtra ir rekonstrukcija Pagėgių savivaldybėje,  dumblo tvarkymo įrenginių įrengimas UAB Tauragės vandenys bei dumblo transportavimo ir sausinimo įrenginių įsigijimas. </w:t>
            </w:r>
            <w:r w:rsidRPr="00792C11">
              <w:rPr>
                <w:sz w:val="20"/>
              </w:rPr>
              <w:t>ES, SB</w:t>
            </w:r>
          </w:p>
        </w:tc>
        <w:tc>
          <w:tcPr>
            <w:tcW w:w="1275"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bCs/>
                <w:sz w:val="20"/>
              </w:rPr>
            </w:pPr>
            <w:r w:rsidRPr="00792C11">
              <w:rPr>
                <w:bCs/>
                <w:sz w:val="20"/>
              </w:rPr>
              <w:t>0</w:t>
            </w:r>
          </w:p>
        </w:tc>
        <w:tc>
          <w:tcPr>
            <w:tcW w:w="1276"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bCs/>
                <w:sz w:val="20"/>
              </w:rPr>
            </w:pPr>
            <w:r w:rsidRPr="00792C11">
              <w:rPr>
                <w:bCs/>
                <w:sz w:val="20"/>
              </w:rPr>
              <w:t>1146,34</w:t>
            </w:r>
          </w:p>
        </w:tc>
        <w:tc>
          <w:tcPr>
            <w:tcW w:w="1418"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ind w:right="112"/>
              <w:jc w:val="center"/>
              <w:rPr>
                <w:bCs/>
                <w:sz w:val="20"/>
              </w:rPr>
            </w:pPr>
            <w:r w:rsidRPr="00792C11">
              <w:rPr>
                <w:bCs/>
                <w:sz w:val="20"/>
              </w:rPr>
              <w:t>1634,54</w:t>
            </w:r>
          </w:p>
        </w:tc>
        <w:tc>
          <w:tcPr>
            <w:tcW w:w="1305" w:type="dxa"/>
            <w:tcBorders>
              <w:top w:val="single" w:sz="4" w:space="0" w:color="auto"/>
              <w:left w:val="single" w:sz="4" w:space="0" w:color="auto"/>
              <w:bottom w:val="single" w:sz="4" w:space="0" w:color="auto"/>
              <w:right w:val="single" w:sz="4" w:space="0" w:color="auto"/>
            </w:tcBorders>
          </w:tcPr>
          <w:p w:rsidR="00792C11" w:rsidRPr="008A34B6" w:rsidRDefault="00792C11" w:rsidP="00C00076">
            <w:pPr>
              <w:widowControl w:val="0"/>
              <w:tabs>
                <w:tab w:val="left" w:pos="360"/>
              </w:tabs>
              <w:autoSpaceDE w:val="0"/>
              <w:snapToGrid w:val="0"/>
              <w:ind w:firstLine="5"/>
              <w:jc w:val="center"/>
              <w:rPr>
                <w:sz w:val="20"/>
              </w:rPr>
            </w:pPr>
            <w:r w:rsidRPr="008A34B6">
              <w:rPr>
                <w:sz w:val="20"/>
              </w:rPr>
              <w:t>1.5.3.1. 1.5.3.2.</w:t>
            </w:r>
          </w:p>
        </w:tc>
      </w:tr>
      <w:tr w:rsidR="00792C11" w:rsidRPr="00792C11" w:rsidTr="009F0308">
        <w:trPr>
          <w:cantSplit/>
          <w:trHeight w:val="20"/>
        </w:trPr>
        <w:tc>
          <w:tcPr>
            <w:tcW w:w="1276" w:type="dxa"/>
            <w:tcBorders>
              <w:top w:val="single" w:sz="4" w:space="0" w:color="auto"/>
              <w:left w:val="single" w:sz="4" w:space="0" w:color="auto"/>
              <w:bottom w:val="single" w:sz="4" w:space="0" w:color="auto"/>
              <w:right w:val="single" w:sz="4" w:space="0" w:color="auto"/>
            </w:tcBorders>
          </w:tcPr>
          <w:p w:rsidR="00792C11" w:rsidRPr="00CB1E0C" w:rsidRDefault="009B5909" w:rsidP="008A34B6">
            <w:pPr>
              <w:jc w:val="center"/>
              <w:rPr>
                <w:sz w:val="20"/>
              </w:rPr>
            </w:pPr>
            <w:r>
              <w:rPr>
                <w:sz w:val="20"/>
              </w:rPr>
              <w:t>04.04.01.</w:t>
            </w:r>
            <w:r w:rsidR="00CB1E0C" w:rsidRPr="00CB1E0C">
              <w:rPr>
                <w:sz w:val="20"/>
              </w:rPr>
              <w:t>01</w:t>
            </w:r>
          </w:p>
        </w:tc>
        <w:tc>
          <w:tcPr>
            <w:tcW w:w="9498" w:type="dxa"/>
            <w:tcBorders>
              <w:top w:val="single" w:sz="4" w:space="0" w:color="auto"/>
              <w:left w:val="single" w:sz="4" w:space="0" w:color="auto"/>
              <w:bottom w:val="single" w:sz="4" w:space="0" w:color="auto"/>
              <w:right w:val="single" w:sz="4" w:space="0" w:color="auto"/>
            </w:tcBorders>
            <w:vAlign w:val="center"/>
            <w:hideMark/>
          </w:tcPr>
          <w:p w:rsidR="00792C11" w:rsidRPr="00792C11" w:rsidRDefault="00792C11" w:rsidP="00CB1E0C">
            <w:pPr>
              <w:tabs>
                <w:tab w:val="left" w:pos="34"/>
                <w:tab w:val="left" w:pos="284"/>
              </w:tabs>
              <w:jc w:val="both"/>
              <w:rPr>
                <w:b/>
                <w:bCs/>
                <w:sz w:val="20"/>
              </w:rPr>
            </w:pPr>
            <w:r w:rsidRPr="00792C11">
              <w:rPr>
                <w:b/>
                <w:bCs/>
                <w:iCs/>
                <w:sz w:val="20"/>
              </w:rPr>
              <w:t>Veiksmas</w:t>
            </w:r>
            <w:r w:rsidR="00CB1E0C">
              <w:rPr>
                <w:bCs/>
                <w:sz w:val="20"/>
              </w:rPr>
              <w:t>:</w:t>
            </w:r>
            <w:r w:rsidRPr="00792C11">
              <w:rPr>
                <w:b/>
                <w:bCs/>
                <w:sz w:val="20"/>
              </w:rPr>
              <w:t xml:space="preserve"> </w:t>
            </w:r>
            <w:r w:rsidRPr="00792C11">
              <w:rPr>
                <w:bCs/>
                <w:iCs/>
                <w:sz w:val="20"/>
              </w:rPr>
              <w:t xml:space="preserve">Planuojama </w:t>
            </w:r>
            <w:r w:rsidRPr="00792C11">
              <w:rPr>
                <w:iCs/>
                <w:sz w:val="20"/>
              </w:rPr>
              <w:t>įrengti nuotekų dumblo tvarkymo įrenginius UAB Tauragės vandenys bei įsigyti ir įrengti dumblo transportavimo ir sausinimo įrenginius UAB „Pagėgių komunalinis ūkis.</w:t>
            </w:r>
          </w:p>
        </w:tc>
        <w:tc>
          <w:tcPr>
            <w:tcW w:w="1275"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bCs/>
                <w:sz w:val="20"/>
              </w:rPr>
            </w:pPr>
            <w:r w:rsidRPr="00792C11">
              <w:rPr>
                <w:bCs/>
                <w:sz w:val="20"/>
              </w:rPr>
              <w:t>0</w:t>
            </w:r>
          </w:p>
        </w:tc>
        <w:tc>
          <w:tcPr>
            <w:tcW w:w="1276"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sz w:val="20"/>
              </w:rPr>
            </w:pPr>
            <w:r w:rsidRPr="00792C11">
              <w:rPr>
                <w:sz w:val="20"/>
              </w:rPr>
              <w:t>546,42</w:t>
            </w:r>
          </w:p>
        </w:tc>
        <w:tc>
          <w:tcPr>
            <w:tcW w:w="1418"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sz w:val="20"/>
              </w:rPr>
            </w:pPr>
            <w:r w:rsidRPr="00792C11">
              <w:rPr>
                <w:sz w:val="20"/>
              </w:rPr>
              <w:t>1034,62</w:t>
            </w:r>
          </w:p>
        </w:tc>
        <w:tc>
          <w:tcPr>
            <w:tcW w:w="1305"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i/>
                <w:sz w:val="20"/>
              </w:rPr>
            </w:pPr>
          </w:p>
        </w:tc>
      </w:tr>
      <w:tr w:rsidR="00792C11" w:rsidRPr="00792C11" w:rsidTr="009F0308">
        <w:trPr>
          <w:cantSplit/>
          <w:trHeight w:val="20"/>
        </w:trPr>
        <w:tc>
          <w:tcPr>
            <w:tcW w:w="1276" w:type="dxa"/>
            <w:tcBorders>
              <w:top w:val="single" w:sz="4" w:space="0" w:color="auto"/>
              <w:left w:val="single" w:sz="4" w:space="0" w:color="auto"/>
              <w:bottom w:val="single" w:sz="4" w:space="0" w:color="auto"/>
              <w:right w:val="single" w:sz="4" w:space="0" w:color="auto"/>
            </w:tcBorders>
          </w:tcPr>
          <w:p w:rsidR="00792C11" w:rsidRPr="00CB1E0C" w:rsidRDefault="009B5909" w:rsidP="008A34B6">
            <w:pPr>
              <w:jc w:val="center"/>
              <w:rPr>
                <w:sz w:val="20"/>
              </w:rPr>
            </w:pPr>
            <w:r>
              <w:rPr>
                <w:sz w:val="20"/>
              </w:rPr>
              <w:t>04.04.01.</w:t>
            </w:r>
            <w:r w:rsidR="00CB1E0C" w:rsidRPr="00CB1E0C">
              <w:rPr>
                <w:sz w:val="20"/>
              </w:rPr>
              <w:t>02</w:t>
            </w:r>
          </w:p>
        </w:tc>
        <w:tc>
          <w:tcPr>
            <w:tcW w:w="9498" w:type="dxa"/>
            <w:tcBorders>
              <w:top w:val="single" w:sz="4" w:space="0" w:color="auto"/>
              <w:left w:val="single" w:sz="4" w:space="0" w:color="auto"/>
              <w:bottom w:val="single" w:sz="4" w:space="0" w:color="auto"/>
              <w:right w:val="single" w:sz="4" w:space="0" w:color="auto"/>
            </w:tcBorders>
            <w:vAlign w:val="center"/>
            <w:hideMark/>
          </w:tcPr>
          <w:p w:rsidR="00792C11" w:rsidRPr="00792C11" w:rsidRDefault="00792C11" w:rsidP="00CB1E0C">
            <w:pPr>
              <w:tabs>
                <w:tab w:val="left" w:pos="34"/>
                <w:tab w:val="left" w:pos="284"/>
              </w:tabs>
              <w:jc w:val="both"/>
              <w:rPr>
                <w:b/>
                <w:bCs/>
                <w:sz w:val="20"/>
              </w:rPr>
            </w:pPr>
            <w:r w:rsidRPr="00792C11">
              <w:rPr>
                <w:b/>
                <w:bCs/>
                <w:iCs/>
                <w:sz w:val="20"/>
              </w:rPr>
              <w:t>Veiksmas</w:t>
            </w:r>
            <w:r w:rsidR="00CB1E0C">
              <w:rPr>
                <w:bCs/>
                <w:sz w:val="20"/>
              </w:rPr>
              <w:t>:</w:t>
            </w:r>
            <w:r w:rsidRPr="00792C11">
              <w:rPr>
                <w:b/>
                <w:bCs/>
                <w:sz w:val="20"/>
              </w:rPr>
              <w:t xml:space="preserve"> </w:t>
            </w:r>
            <w:r w:rsidRPr="00792C11">
              <w:rPr>
                <w:iCs/>
                <w:sz w:val="20"/>
              </w:rPr>
              <w:t>Vandentiekio ir nuotekų sistemų plėtra bei rekonstrukcija Pagėgių savivaldybėje</w:t>
            </w:r>
            <w:r w:rsidRPr="00792C11">
              <w:rPr>
                <w:b/>
                <w:i/>
                <w:iCs/>
                <w:sz w:val="20"/>
              </w:rPr>
              <w:t>.</w:t>
            </w:r>
          </w:p>
        </w:tc>
        <w:tc>
          <w:tcPr>
            <w:tcW w:w="1275"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bCs/>
                <w:sz w:val="20"/>
              </w:rPr>
            </w:pPr>
          </w:p>
        </w:tc>
        <w:tc>
          <w:tcPr>
            <w:tcW w:w="1276"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sz w:val="20"/>
              </w:rPr>
            </w:pPr>
            <w:r w:rsidRPr="00792C11">
              <w:rPr>
                <w:sz w:val="20"/>
              </w:rPr>
              <w:t>599,92</w:t>
            </w:r>
          </w:p>
        </w:tc>
        <w:tc>
          <w:tcPr>
            <w:tcW w:w="1418"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sz w:val="20"/>
              </w:rPr>
            </w:pPr>
            <w:r w:rsidRPr="00792C11">
              <w:rPr>
                <w:sz w:val="20"/>
              </w:rPr>
              <w:t>599,92</w:t>
            </w:r>
          </w:p>
        </w:tc>
        <w:tc>
          <w:tcPr>
            <w:tcW w:w="1305"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i/>
                <w:sz w:val="20"/>
              </w:rPr>
            </w:pPr>
          </w:p>
        </w:tc>
      </w:tr>
      <w:tr w:rsidR="00792C11" w:rsidRPr="00792C11" w:rsidTr="009F0308">
        <w:trPr>
          <w:cantSplit/>
          <w:trHeight w:val="20"/>
        </w:trPr>
        <w:tc>
          <w:tcPr>
            <w:tcW w:w="127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792C11" w:rsidRPr="00792C11" w:rsidRDefault="009B5909" w:rsidP="008A34B6">
            <w:pPr>
              <w:jc w:val="center"/>
              <w:rPr>
                <w:sz w:val="20"/>
              </w:rPr>
            </w:pPr>
            <w:r>
              <w:rPr>
                <w:sz w:val="20"/>
              </w:rPr>
              <w:t>04.</w:t>
            </w:r>
            <w:r w:rsidR="00792C11" w:rsidRPr="00792C11">
              <w:rPr>
                <w:sz w:val="20"/>
              </w:rPr>
              <w:t>05 (P)</w:t>
            </w:r>
          </w:p>
          <w:p w:rsidR="00792C11" w:rsidRPr="00792C11" w:rsidRDefault="00792C11" w:rsidP="008A34B6">
            <w:pPr>
              <w:jc w:val="center"/>
              <w:rPr>
                <w:sz w:val="20"/>
              </w:rPr>
            </w:pPr>
          </w:p>
        </w:tc>
        <w:tc>
          <w:tcPr>
            <w:tcW w:w="949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92C11" w:rsidRPr="00792C11" w:rsidRDefault="00792C11" w:rsidP="00C00076">
            <w:pPr>
              <w:tabs>
                <w:tab w:val="left" w:pos="34"/>
                <w:tab w:val="left" w:pos="284"/>
              </w:tabs>
              <w:jc w:val="both"/>
              <w:rPr>
                <w:sz w:val="20"/>
              </w:rPr>
            </w:pPr>
            <w:r w:rsidRPr="00CB1E0C">
              <w:rPr>
                <w:b/>
                <w:sz w:val="20"/>
              </w:rPr>
              <w:t>Uždavinys</w:t>
            </w:r>
            <w:r w:rsidR="00CB1E0C">
              <w:rPr>
                <w:sz w:val="20"/>
              </w:rPr>
              <w:t xml:space="preserve">: </w:t>
            </w:r>
            <w:r w:rsidRPr="00CB1E0C">
              <w:rPr>
                <w:sz w:val="20"/>
              </w:rPr>
              <w:t>Tobulinti</w:t>
            </w:r>
            <w:r w:rsidRPr="00792C11">
              <w:rPr>
                <w:sz w:val="20"/>
              </w:rPr>
              <w:t xml:space="preserve"> ugdymo (-si) infrastruktūrą, aplinką ir materialinę bazę, diegti technologines ir ugdymo inovacijas</w:t>
            </w:r>
          </w:p>
        </w:tc>
        <w:tc>
          <w:tcPr>
            <w:tcW w:w="127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792C11" w:rsidRPr="00792C11" w:rsidRDefault="00792C11" w:rsidP="00C00076">
            <w:pPr>
              <w:jc w:val="center"/>
              <w:rPr>
                <w:bCs/>
                <w:sz w:val="20"/>
              </w:rPr>
            </w:pPr>
            <w:r w:rsidRPr="00792C11">
              <w:rPr>
                <w:bCs/>
                <w:sz w:val="20"/>
              </w:rPr>
              <w:t>198,73/35,07</w:t>
            </w:r>
          </w:p>
        </w:tc>
        <w:tc>
          <w:tcPr>
            <w:tcW w:w="127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792C11" w:rsidRPr="00792C11" w:rsidRDefault="00792C11" w:rsidP="00C00076">
            <w:pPr>
              <w:jc w:val="center"/>
              <w:rPr>
                <w:bCs/>
                <w:sz w:val="20"/>
              </w:rPr>
            </w:pPr>
            <w:r w:rsidRPr="00792C11">
              <w:rPr>
                <w:bCs/>
                <w:sz w:val="20"/>
              </w:rPr>
              <w:t>410,34/78,16</w:t>
            </w: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792C11" w:rsidRPr="00792C11" w:rsidRDefault="00792C11" w:rsidP="00CB1E0C">
            <w:pPr>
              <w:ind w:right="112"/>
              <w:jc w:val="center"/>
              <w:rPr>
                <w:bCs/>
                <w:sz w:val="20"/>
              </w:rPr>
            </w:pPr>
            <w:r w:rsidRPr="00792C11">
              <w:rPr>
                <w:bCs/>
                <w:sz w:val="20"/>
              </w:rPr>
              <w:t>977,50/272,50</w:t>
            </w:r>
          </w:p>
        </w:tc>
        <w:tc>
          <w:tcPr>
            <w:tcW w:w="130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792C11" w:rsidRPr="00792C11" w:rsidRDefault="00792C11" w:rsidP="00C00076">
            <w:pPr>
              <w:jc w:val="center"/>
              <w:rPr>
                <w:sz w:val="20"/>
              </w:rPr>
            </w:pPr>
            <w:r w:rsidRPr="00792C11">
              <w:rPr>
                <w:sz w:val="20"/>
              </w:rPr>
              <w:t>2.1.1.</w:t>
            </w:r>
          </w:p>
        </w:tc>
      </w:tr>
      <w:tr w:rsidR="00792C11" w:rsidRPr="00792C11" w:rsidTr="009F0308">
        <w:trPr>
          <w:cantSplit/>
          <w:trHeight w:val="20"/>
        </w:trPr>
        <w:tc>
          <w:tcPr>
            <w:tcW w:w="1276" w:type="dxa"/>
            <w:tcBorders>
              <w:top w:val="single" w:sz="4" w:space="0" w:color="auto"/>
              <w:left w:val="single" w:sz="4" w:space="0" w:color="auto"/>
              <w:bottom w:val="single" w:sz="4" w:space="0" w:color="auto"/>
              <w:right w:val="single" w:sz="4" w:space="0" w:color="auto"/>
            </w:tcBorders>
          </w:tcPr>
          <w:p w:rsidR="00792C11" w:rsidRPr="00792C11" w:rsidRDefault="009B5909" w:rsidP="008A34B6">
            <w:pPr>
              <w:jc w:val="center"/>
              <w:rPr>
                <w:sz w:val="20"/>
              </w:rPr>
            </w:pPr>
            <w:r>
              <w:rPr>
                <w:sz w:val="20"/>
              </w:rPr>
              <w:t>04.05.</w:t>
            </w:r>
            <w:r w:rsidR="00792C11" w:rsidRPr="00792C11">
              <w:rPr>
                <w:sz w:val="20"/>
              </w:rPr>
              <w:t>01 (</w:t>
            </w:r>
            <w:r w:rsidR="00792C11" w:rsidRPr="00792C11">
              <w:rPr>
                <w:bCs/>
                <w:sz w:val="20"/>
              </w:rPr>
              <w:t>PR</w:t>
            </w:r>
            <w:r w:rsidR="00792C11" w:rsidRPr="00792C11">
              <w:rPr>
                <w:sz w:val="20"/>
              </w:rPr>
              <w:t>)</w:t>
            </w:r>
          </w:p>
        </w:tc>
        <w:tc>
          <w:tcPr>
            <w:tcW w:w="9498" w:type="dxa"/>
            <w:tcBorders>
              <w:top w:val="single" w:sz="4" w:space="0" w:color="auto"/>
              <w:left w:val="single" w:sz="4" w:space="0" w:color="auto"/>
              <w:bottom w:val="single" w:sz="4" w:space="0" w:color="auto"/>
              <w:right w:val="single" w:sz="4" w:space="0" w:color="auto"/>
            </w:tcBorders>
            <w:vAlign w:val="center"/>
            <w:hideMark/>
          </w:tcPr>
          <w:p w:rsidR="00792C11" w:rsidRPr="00792C11" w:rsidRDefault="00792C11" w:rsidP="00C00076">
            <w:pPr>
              <w:rPr>
                <w:sz w:val="20"/>
              </w:rPr>
            </w:pPr>
            <w:r w:rsidRPr="00792C11">
              <w:rPr>
                <w:b/>
                <w:sz w:val="20"/>
              </w:rPr>
              <w:t>Priemonė</w:t>
            </w:r>
            <w:r w:rsidRPr="00792C11">
              <w:rPr>
                <w:sz w:val="20"/>
              </w:rPr>
              <w:t xml:space="preserve"> </w:t>
            </w:r>
            <w:r w:rsidRPr="00CB1E0C">
              <w:rPr>
                <w:sz w:val="20"/>
              </w:rPr>
              <w:t>(SK</w:t>
            </w:r>
            <w:r w:rsidRPr="00792C11">
              <w:rPr>
                <w:sz w:val="20"/>
              </w:rPr>
              <w:t>(04.1.1.02.01.) (04.1.1.01.01.) (04.1.2.01.01.)</w:t>
            </w:r>
            <w:r w:rsidRPr="00792C11">
              <w:rPr>
                <w:b/>
                <w:sz w:val="20"/>
              </w:rPr>
              <w:t>)</w:t>
            </w:r>
            <w:r w:rsidR="00CB1E0C">
              <w:rPr>
                <w:sz w:val="20"/>
              </w:rPr>
              <w:t>:</w:t>
            </w:r>
            <w:r w:rsidRPr="00792C11">
              <w:rPr>
                <w:sz w:val="20"/>
              </w:rPr>
              <w:t>Ikimokyklinio ugdymo naujų vietų kūrimas,</w:t>
            </w:r>
            <w:r w:rsidRPr="00792C11">
              <w:rPr>
                <w:bCs/>
                <w:sz w:val="20"/>
              </w:rPr>
              <w:t xml:space="preserve"> vi</w:t>
            </w:r>
            <w:r w:rsidRPr="00792C11">
              <w:rPr>
                <w:sz w:val="20"/>
              </w:rPr>
              <w:t xml:space="preserve">enodų galimybių sudarymas naudotis </w:t>
            </w:r>
            <w:proofErr w:type="spellStart"/>
            <w:r w:rsidRPr="00792C11">
              <w:rPr>
                <w:sz w:val="20"/>
              </w:rPr>
              <w:t>įtraukiomis</w:t>
            </w:r>
            <w:proofErr w:type="spellEnd"/>
            <w:r w:rsidRPr="00792C11">
              <w:rPr>
                <w:sz w:val="20"/>
              </w:rPr>
              <w:t xml:space="preserve"> ir kokybiškomis švietimo, mokymo ir mokymosi paslaugomis plėtojant prieinamą infrastruktūrą.</w:t>
            </w:r>
            <w:r w:rsidRPr="00792C11">
              <w:rPr>
                <w:bCs/>
                <w:iCs/>
                <w:sz w:val="20"/>
              </w:rPr>
              <w:t xml:space="preserve"> </w:t>
            </w:r>
            <w:r w:rsidRPr="00792C11">
              <w:rPr>
                <w:sz w:val="20"/>
              </w:rPr>
              <w:t>ES, SB</w:t>
            </w:r>
          </w:p>
        </w:tc>
        <w:tc>
          <w:tcPr>
            <w:tcW w:w="1275"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bCs/>
                <w:sz w:val="20"/>
              </w:rPr>
            </w:pPr>
            <w:r w:rsidRPr="00792C11">
              <w:rPr>
                <w:bCs/>
                <w:sz w:val="20"/>
              </w:rPr>
              <w:t>233,80</w:t>
            </w:r>
          </w:p>
        </w:tc>
        <w:tc>
          <w:tcPr>
            <w:tcW w:w="1276"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bCs/>
                <w:sz w:val="20"/>
              </w:rPr>
            </w:pPr>
            <w:r w:rsidRPr="00792C11">
              <w:rPr>
                <w:bCs/>
                <w:sz w:val="20"/>
              </w:rPr>
              <w:t>488,5</w:t>
            </w:r>
          </w:p>
        </w:tc>
        <w:tc>
          <w:tcPr>
            <w:tcW w:w="1418"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ind w:right="112"/>
              <w:jc w:val="center"/>
              <w:rPr>
                <w:bCs/>
                <w:sz w:val="20"/>
              </w:rPr>
            </w:pPr>
            <w:r w:rsidRPr="00792C11">
              <w:rPr>
                <w:bCs/>
                <w:sz w:val="20"/>
              </w:rPr>
              <w:t>1250,00</w:t>
            </w:r>
          </w:p>
        </w:tc>
        <w:tc>
          <w:tcPr>
            <w:tcW w:w="1305" w:type="dxa"/>
            <w:tcBorders>
              <w:top w:val="single" w:sz="4" w:space="0" w:color="auto"/>
              <w:left w:val="single" w:sz="4" w:space="0" w:color="auto"/>
              <w:bottom w:val="single" w:sz="4" w:space="0" w:color="auto"/>
              <w:right w:val="single" w:sz="4" w:space="0" w:color="auto"/>
            </w:tcBorders>
          </w:tcPr>
          <w:p w:rsidR="00792C11" w:rsidRPr="00792C11" w:rsidRDefault="00CB1E0C" w:rsidP="00C00076">
            <w:pPr>
              <w:jc w:val="center"/>
              <w:rPr>
                <w:sz w:val="20"/>
              </w:rPr>
            </w:pPr>
            <w:r>
              <w:rPr>
                <w:sz w:val="20"/>
              </w:rPr>
              <w:t>2.1.1.1. 2.1.1.2.</w:t>
            </w:r>
            <w:r w:rsidR="00792C11" w:rsidRPr="00792C11">
              <w:rPr>
                <w:sz w:val="20"/>
              </w:rPr>
              <w:t xml:space="preserve"> 2.1.1.4.</w:t>
            </w:r>
          </w:p>
        </w:tc>
      </w:tr>
      <w:tr w:rsidR="00792C11" w:rsidRPr="00792C11" w:rsidTr="009F0308">
        <w:trPr>
          <w:cantSplit/>
          <w:trHeight w:val="20"/>
        </w:trPr>
        <w:tc>
          <w:tcPr>
            <w:tcW w:w="1276" w:type="dxa"/>
            <w:tcBorders>
              <w:top w:val="single" w:sz="4" w:space="0" w:color="auto"/>
              <w:left w:val="single" w:sz="4" w:space="0" w:color="auto"/>
              <w:bottom w:val="single" w:sz="4" w:space="0" w:color="auto"/>
              <w:right w:val="single" w:sz="4" w:space="0" w:color="auto"/>
            </w:tcBorders>
          </w:tcPr>
          <w:p w:rsidR="00792C11" w:rsidRPr="00CB1E0C" w:rsidRDefault="00CB1E0C" w:rsidP="008A34B6">
            <w:pPr>
              <w:jc w:val="center"/>
              <w:rPr>
                <w:sz w:val="20"/>
              </w:rPr>
            </w:pPr>
            <w:r w:rsidRPr="00CB1E0C">
              <w:rPr>
                <w:sz w:val="20"/>
              </w:rPr>
              <w:t>0</w:t>
            </w:r>
            <w:r w:rsidR="009B5909">
              <w:rPr>
                <w:sz w:val="20"/>
              </w:rPr>
              <w:t>4.05.01.</w:t>
            </w:r>
            <w:r w:rsidRPr="00CB1E0C">
              <w:rPr>
                <w:sz w:val="20"/>
              </w:rPr>
              <w:t>01</w:t>
            </w:r>
          </w:p>
        </w:tc>
        <w:tc>
          <w:tcPr>
            <w:tcW w:w="9498" w:type="dxa"/>
            <w:tcBorders>
              <w:top w:val="single" w:sz="4" w:space="0" w:color="auto"/>
              <w:left w:val="single" w:sz="4" w:space="0" w:color="auto"/>
              <w:bottom w:val="single" w:sz="4" w:space="0" w:color="auto"/>
              <w:right w:val="single" w:sz="4" w:space="0" w:color="auto"/>
            </w:tcBorders>
            <w:vAlign w:val="center"/>
            <w:hideMark/>
          </w:tcPr>
          <w:p w:rsidR="00792C11" w:rsidRPr="00792C11" w:rsidRDefault="00792C11" w:rsidP="00CB1E0C">
            <w:pPr>
              <w:tabs>
                <w:tab w:val="left" w:pos="34"/>
                <w:tab w:val="left" w:pos="284"/>
              </w:tabs>
              <w:jc w:val="both"/>
              <w:rPr>
                <w:b/>
                <w:i/>
                <w:sz w:val="20"/>
              </w:rPr>
            </w:pPr>
            <w:r w:rsidRPr="00792C11">
              <w:rPr>
                <w:b/>
                <w:bCs/>
                <w:iCs/>
                <w:sz w:val="20"/>
              </w:rPr>
              <w:t>Veiksmas</w:t>
            </w:r>
            <w:r w:rsidR="00CB1E0C">
              <w:rPr>
                <w:sz w:val="20"/>
              </w:rPr>
              <w:t>:</w:t>
            </w:r>
            <w:r w:rsidRPr="00792C11">
              <w:rPr>
                <w:b/>
                <w:i/>
                <w:sz w:val="20"/>
              </w:rPr>
              <w:t xml:space="preserve"> </w:t>
            </w:r>
            <w:r w:rsidRPr="00792C11">
              <w:rPr>
                <w:sz w:val="20"/>
              </w:rPr>
              <w:t>Planuojamas projektas</w:t>
            </w:r>
            <w:r w:rsidRPr="00792C11">
              <w:rPr>
                <w:b/>
                <w:sz w:val="20"/>
              </w:rPr>
              <w:t xml:space="preserve"> ,,</w:t>
            </w:r>
            <w:r w:rsidRPr="00792C11">
              <w:rPr>
                <w:iCs/>
                <w:sz w:val="20"/>
              </w:rPr>
              <w:t xml:space="preserve">Naujų ikimokyklinio ugdymo vietų kūrimas Pagėgių savivaldybėje“. </w:t>
            </w:r>
            <w:r w:rsidRPr="00792C11">
              <w:rPr>
                <w:b/>
                <w:i/>
                <w:iCs/>
                <w:sz w:val="20"/>
              </w:rPr>
              <w:t xml:space="preserve"> </w:t>
            </w:r>
          </w:p>
        </w:tc>
        <w:tc>
          <w:tcPr>
            <w:tcW w:w="1275"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sz w:val="20"/>
              </w:rPr>
            </w:pPr>
            <w:r w:rsidRPr="00792C11">
              <w:rPr>
                <w:bCs/>
                <w:sz w:val="20"/>
              </w:rPr>
              <w:t>133,8</w:t>
            </w:r>
          </w:p>
        </w:tc>
        <w:tc>
          <w:tcPr>
            <w:tcW w:w="1276"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sz w:val="20"/>
              </w:rPr>
            </w:pPr>
            <w:r w:rsidRPr="00792C11">
              <w:rPr>
                <w:bCs/>
                <w:sz w:val="20"/>
              </w:rPr>
              <w:t>488,5</w:t>
            </w:r>
          </w:p>
        </w:tc>
        <w:tc>
          <w:tcPr>
            <w:tcW w:w="1418"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sz w:val="20"/>
              </w:rPr>
            </w:pPr>
            <w:r w:rsidRPr="00792C11">
              <w:rPr>
                <w:bCs/>
                <w:sz w:val="20"/>
              </w:rPr>
              <w:t>300,00</w:t>
            </w:r>
          </w:p>
        </w:tc>
        <w:tc>
          <w:tcPr>
            <w:tcW w:w="1305"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widowControl w:val="0"/>
              <w:shd w:val="clear" w:color="auto" w:fill="FFFFFF"/>
              <w:ind w:left="-57" w:right="-57"/>
              <w:jc w:val="center"/>
              <w:rPr>
                <w:i/>
                <w:sz w:val="20"/>
              </w:rPr>
            </w:pPr>
          </w:p>
        </w:tc>
      </w:tr>
      <w:tr w:rsidR="00FF672B" w:rsidRPr="00792C11" w:rsidTr="009F0308">
        <w:trPr>
          <w:cantSplit/>
          <w:trHeight w:val="20"/>
        </w:trPr>
        <w:tc>
          <w:tcPr>
            <w:tcW w:w="1276" w:type="dxa"/>
            <w:tcBorders>
              <w:top w:val="single" w:sz="4" w:space="0" w:color="auto"/>
              <w:left w:val="single" w:sz="4" w:space="0" w:color="auto"/>
              <w:bottom w:val="single" w:sz="4" w:space="0" w:color="auto"/>
              <w:right w:val="single" w:sz="4" w:space="0" w:color="auto"/>
            </w:tcBorders>
          </w:tcPr>
          <w:p w:rsidR="00FF672B" w:rsidRPr="00CB1E0C" w:rsidRDefault="00204C52" w:rsidP="008A34B6">
            <w:pPr>
              <w:jc w:val="center"/>
              <w:rPr>
                <w:sz w:val="20"/>
              </w:rPr>
            </w:pPr>
            <w:r>
              <w:rPr>
                <w:sz w:val="20"/>
              </w:rPr>
              <w:t>04.05.01</w:t>
            </w:r>
            <w:r w:rsidR="009B5909">
              <w:rPr>
                <w:sz w:val="20"/>
              </w:rPr>
              <w:t>.</w:t>
            </w:r>
            <w:r w:rsidR="00FF672B" w:rsidRPr="00CB1E0C">
              <w:rPr>
                <w:sz w:val="20"/>
              </w:rPr>
              <w:t>0</w:t>
            </w:r>
            <w:r w:rsidR="00FA11ED">
              <w:rPr>
                <w:sz w:val="20"/>
              </w:rPr>
              <w:t>2</w:t>
            </w:r>
          </w:p>
        </w:tc>
        <w:tc>
          <w:tcPr>
            <w:tcW w:w="9498" w:type="dxa"/>
            <w:tcBorders>
              <w:top w:val="single" w:sz="4" w:space="0" w:color="auto"/>
              <w:left w:val="single" w:sz="4" w:space="0" w:color="auto"/>
              <w:bottom w:val="single" w:sz="4" w:space="0" w:color="auto"/>
              <w:right w:val="single" w:sz="4" w:space="0" w:color="auto"/>
            </w:tcBorders>
            <w:vAlign w:val="center"/>
            <w:hideMark/>
          </w:tcPr>
          <w:p w:rsidR="00FF672B" w:rsidRPr="00792C11" w:rsidRDefault="00FF672B" w:rsidP="00CB1E0C">
            <w:pPr>
              <w:tabs>
                <w:tab w:val="left" w:pos="34"/>
                <w:tab w:val="left" w:pos="284"/>
              </w:tabs>
              <w:jc w:val="both"/>
              <w:rPr>
                <w:b/>
                <w:bCs/>
                <w:iCs/>
                <w:sz w:val="20"/>
              </w:rPr>
            </w:pPr>
            <w:r w:rsidRPr="00792C11">
              <w:rPr>
                <w:b/>
                <w:bCs/>
                <w:iCs/>
                <w:sz w:val="20"/>
              </w:rPr>
              <w:t>Veiksmas</w:t>
            </w:r>
            <w:r>
              <w:rPr>
                <w:sz w:val="20"/>
              </w:rPr>
              <w:t>:</w:t>
            </w:r>
            <w:r w:rsidRPr="00792C11">
              <w:rPr>
                <w:b/>
                <w:i/>
                <w:sz w:val="20"/>
              </w:rPr>
              <w:t xml:space="preserve"> </w:t>
            </w:r>
            <w:r w:rsidRPr="00792C11">
              <w:rPr>
                <w:iCs/>
                <w:sz w:val="20"/>
              </w:rPr>
              <w:t>Aprūpinti Pagėgių savivaldybės ugdymo įstaigas negalią turintiems mokiniams ir kitiems mokiniams pavėžėti iki ir iš ugdymo įstaigos</w:t>
            </w:r>
          </w:p>
        </w:tc>
        <w:tc>
          <w:tcPr>
            <w:tcW w:w="1275" w:type="dxa"/>
            <w:tcBorders>
              <w:top w:val="single" w:sz="4" w:space="0" w:color="auto"/>
              <w:left w:val="single" w:sz="4" w:space="0" w:color="auto"/>
              <w:bottom w:val="single" w:sz="4" w:space="0" w:color="auto"/>
              <w:right w:val="single" w:sz="4" w:space="0" w:color="auto"/>
            </w:tcBorders>
          </w:tcPr>
          <w:p w:rsidR="00FF672B" w:rsidRPr="00A615A3" w:rsidRDefault="00FA11ED" w:rsidP="00C00076">
            <w:pPr>
              <w:jc w:val="center"/>
              <w:rPr>
                <w:bCs/>
                <w:sz w:val="20"/>
              </w:rPr>
            </w:pPr>
            <w:r w:rsidRPr="00A615A3">
              <w:rPr>
                <w:bCs/>
                <w:sz w:val="20"/>
              </w:rPr>
              <w:t>0</w:t>
            </w:r>
          </w:p>
        </w:tc>
        <w:tc>
          <w:tcPr>
            <w:tcW w:w="1276" w:type="dxa"/>
            <w:tcBorders>
              <w:top w:val="single" w:sz="4" w:space="0" w:color="auto"/>
              <w:left w:val="single" w:sz="4" w:space="0" w:color="auto"/>
              <w:bottom w:val="single" w:sz="4" w:space="0" w:color="auto"/>
              <w:right w:val="single" w:sz="4" w:space="0" w:color="auto"/>
            </w:tcBorders>
          </w:tcPr>
          <w:p w:rsidR="00FF672B" w:rsidRPr="00A615A3" w:rsidRDefault="00FA11ED" w:rsidP="00C00076">
            <w:pPr>
              <w:jc w:val="center"/>
              <w:rPr>
                <w:bCs/>
                <w:sz w:val="20"/>
              </w:rPr>
            </w:pPr>
            <w:r w:rsidRPr="00A615A3">
              <w:rPr>
                <w:bCs/>
                <w:sz w:val="20"/>
              </w:rPr>
              <w:t>0</w:t>
            </w:r>
          </w:p>
        </w:tc>
        <w:tc>
          <w:tcPr>
            <w:tcW w:w="1418" w:type="dxa"/>
            <w:tcBorders>
              <w:top w:val="single" w:sz="4" w:space="0" w:color="auto"/>
              <w:left w:val="single" w:sz="4" w:space="0" w:color="auto"/>
              <w:bottom w:val="single" w:sz="4" w:space="0" w:color="auto"/>
              <w:right w:val="single" w:sz="4" w:space="0" w:color="auto"/>
            </w:tcBorders>
          </w:tcPr>
          <w:p w:rsidR="00FF672B" w:rsidRPr="00792C11" w:rsidRDefault="00FA11ED" w:rsidP="00C00076">
            <w:pPr>
              <w:jc w:val="center"/>
              <w:rPr>
                <w:bCs/>
                <w:sz w:val="20"/>
              </w:rPr>
            </w:pPr>
            <w:r w:rsidRPr="00792C11">
              <w:rPr>
                <w:sz w:val="20"/>
              </w:rPr>
              <w:t>750,00</w:t>
            </w:r>
          </w:p>
        </w:tc>
        <w:tc>
          <w:tcPr>
            <w:tcW w:w="1305" w:type="dxa"/>
            <w:tcBorders>
              <w:top w:val="single" w:sz="4" w:space="0" w:color="auto"/>
              <w:left w:val="single" w:sz="4" w:space="0" w:color="auto"/>
              <w:bottom w:val="single" w:sz="4" w:space="0" w:color="auto"/>
              <w:right w:val="single" w:sz="4" w:space="0" w:color="auto"/>
            </w:tcBorders>
          </w:tcPr>
          <w:p w:rsidR="00FF672B" w:rsidRPr="00792C11" w:rsidRDefault="00FF672B" w:rsidP="00C00076">
            <w:pPr>
              <w:widowControl w:val="0"/>
              <w:shd w:val="clear" w:color="auto" w:fill="FFFFFF"/>
              <w:ind w:left="-57" w:right="-57"/>
              <w:jc w:val="center"/>
              <w:rPr>
                <w:i/>
                <w:sz w:val="20"/>
              </w:rPr>
            </w:pPr>
          </w:p>
        </w:tc>
      </w:tr>
      <w:tr w:rsidR="00792C11" w:rsidRPr="00792C11" w:rsidTr="009F0308">
        <w:trPr>
          <w:cantSplit/>
          <w:trHeight w:val="483"/>
        </w:trPr>
        <w:tc>
          <w:tcPr>
            <w:tcW w:w="1276" w:type="dxa"/>
            <w:tcBorders>
              <w:top w:val="single" w:sz="4" w:space="0" w:color="auto"/>
              <w:left w:val="single" w:sz="4" w:space="0" w:color="auto"/>
              <w:bottom w:val="single" w:sz="4" w:space="0" w:color="auto"/>
              <w:right w:val="single" w:sz="4" w:space="0" w:color="auto"/>
            </w:tcBorders>
          </w:tcPr>
          <w:p w:rsidR="00792C11" w:rsidRPr="00CB1E0C" w:rsidRDefault="009B5909" w:rsidP="008A34B6">
            <w:pPr>
              <w:jc w:val="center"/>
              <w:rPr>
                <w:sz w:val="20"/>
              </w:rPr>
            </w:pPr>
            <w:r>
              <w:rPr>
                <w:sz w:val="20"/>
              </w:rPr>
              <w:t>04.05.01.</w:t>
            </w:r>
            <w:r w:rsidR="00CB1E0C" w:rsidRPr="00CB1E0C">
              <w:rPr>
                <w:sz w:val="20"/>
              </w:rPr>
              <w:t>0</w:t>
            </w:r>
            <w:r w:rsidR="00FA11ED">
              <w:rPr>
                <w:sz w:val="20"/>
              </w:rPr>
              <w:t>3</w:t>
            </w:r>
          </w:p>
        </w:tc>
        <w:tc>
          <w:tcPr>
            <w:tcW w:w="9498" w:type="dxa"/>
            <w:tcBorders>
              <w:top w:val="single" w:sz="4" w:space="0" w:color="auto"/>
              <w:left w:val="single" w:sz="4" w:space="0" w:color="auto"/>
              <w:bottom w:val="single" w:sz="4" w:space="0" w:color="auto"/>
              <w:right w:val="single" w:sz="4" w:space="0" w:color="auto"/>
            </w:tcBorders>
            <w:vAlign w:val="center"/>
            <w:hideMark/>
          </w:tcPr>
          <w:p w:rsidR="00792C11" w:rsidRPr="00792C11" w:rsidRDefault="00792C11" w:rsidP="00CB1E0C">
            <w:pPr>
              <w:tabs>
                <w:tab w:val="left" w:pos="34"/>
                <w:tab w:val="left" w:pos="284"/>
              </w:tabs>
              <w:jc w:val="both"/>
              <w:rPr>
                <w:b/>
                <w:i/>
                <w:sz w:val="20"/>
              </w:rPr>
            </w:pPr>
            <w:r w:rsidRPr="00792C11">
              <w:rPr>
                <w:b/>
                <w:bCs/>
                <w:iCs/>
                <w:sz w:val="20"/>
              </w:rPr>
              <w:t>Veiksmas</w:t>
            </w:r>
            <w:r w:rsidR="00CB1E0C">
              <w:rPr>
                <w:sz w:val="20"/>
              </w:rPr>
              <w:t>:</w:t>
            </w:r>
            <w:r w:rsidRPr="00792C11">
              <w:rPr>
                <w:b/>
                <w:i/>
                <w:sz w:val="20"/>
              </w:rPr>
              <w:t xml:space="preserve"> </w:t>
            </w:r>
            <w:r w:rsidRPr="00792C11">
              <w:rPr>
                <w:iCs/>
                <w:sz w:val="20"/>
              </w:rPr>
              <w:t>Planuojama g</w:t>
            </w:r>
            <w:r w:rsidRPr="00792C11">
              <w:rPr>
                <w:sz w:val="20"/>
              </w:rPr>
              <w:t xml:space="preserve">erinti vienodas galimybes naudotis </w:t>
            </w:r>
            <w:proofErr w:type="spellStart"/>
            <w:r w:rsidRPr="00792C11">
              <w:rPr>
                <w:sz w:val="20"/>
              </w:rPr>
              <w:t>įtraukiomis</w:t>
            </w:r>
            <w:proofErr w:type="spellEnd"/>
            <w:r w:rsidRPr="00792C11">
              <w:rPr>
                <w:sz w:val="20"/>
              </w:rPr>
              <w:t xml:space="preserve"> ir kokybiškomis švietimo, mokymo ir mokymosi paslaugomis plėtojant prieinamą infrastruktūrą.</w:t>
            </w:r>
          </w:p>
        </w:tc>
        <w:tc>
          <w:tcPr>
            <w:tcW w:w="1275"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bCs/>
                <w:sz w:val="20"/>
              </w:rPr>
            </w:pPr>
            <w:r w:rsidRPr="00792C11">
              <w:rPr>
                <w:bCs/>
                <w:sz w:val="20"/>
              </w:rPr>
              <w:t>100,00</w:t>
            </w:r>
          </w:p>
        </w:tc>
        <w:tc>
          <w:tcPr>
            <w:tcW w:w="1276"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bCs/>
                <w:sz w:val="20"/>
              </w:rPr>
            </w:pPr>
          </w:p>
        </w:tc>
        <w:tc>
          <w:tcPr>
            <w:tcW w:w="1418"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bCs/>
                <w:sz w:val="20"/>
              </w:rPr>
            </w:pPr>
          </w:p>
        </w:tc>
        <w:tc>
          <w:tcPr>
            <w:tcW w:w="1305"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i/>
                <w:sz w:val="20"/>
              </w:rPr>
            </w:pPr>
          </w:p>
        </w:tc>
      </w:tr>
      <w:tr w:rsidR="00792C11" w:rsidRPr="00792C11" w:rsidTr="009F0308">
        <w:trPr>
          <w:cantSplit/>
          <w:trHeight w:val="274"/>
        </w:trPr>
        <w:tc>
          <w:tcPr>
            <w:tcW w:w="127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792C11" w:rsidRPr="00792C11" w:rsidRDefault="009B5909" w:rsidP="00CB1E0C">
            <w:pPr>
              <w:jc w:val="center"/>
              <w:rPr>
                <w:sz w:val="20"/>
              </w:rPr>
            </w:pPr>
            <w:r>
              <w:rPr>
                <w:sz w:val="20"/>
              </w:rPr>
              <w:t>04.</w:t>
            </w:r>
            <w:r w:rsidR="00792C11" w:rsidRPr="00792C11">
              <w:rPr>
                <w:sz w:val="20"/>
              </w:rPr>
              <w:t>0</w:t>
            </w:r>
            <w:r w:rsidR="00CB1E0C">
              <w:rPr>
                <w:sz w:val="20"/>
              </w:rPr>
              <w:t>6</w:t>
            </w:r>
            <w:r w:rsidR="00792C11" w:rsidRPr="00792C11">
              <w:rPr>
                <w:sz w:val="20"/>
              </w:rPr>
              <w:t xml:space="preserve"> (P)</w:t>
            </w:r>
          </w:p>
        </w:tc>
        <w:tc>
          <w:tcPr>
            <w:tcW w:w="949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92C11" w:rsidRPr="00792C11" w:rsidRDefault="00792C11" w:rsidP="00C00076">
            <w:pPr>
              <w:tabs>
                <w:tab w:val="left" w:pos="34"/>
                <w:tab w:val="left" w:pos="284"/>
              </w:tabs>
              <w:jc w:val="both"/>
              <w:rPr>
                <w:sz w:val="20"/>
              </w:rPr>
            </w:pPr>
            <w:r w:rsidRPr="00792C11">
              <w:rPr>
                <w:b/>
                <w:sz w:val="20"/>
              </w:rPr>
              <w:t>Uždavinys</w:t>
            </w:r>
            <w:r w:rsidR="00CB1E0C">
              <w:rPr>
                <w:b/>
                <w:sz w:val="20"/>
              </w:rPr>
              <w:t>:</w:t>
            </w:r>
            <w:r w:rsidRPr="00792C11">
              <w:rPr>
                <w:sz w:val="20"/>
              </w:rPr>
              <w:t xml:space="preserve"> Gerinti sveikatos priežiūros paslaugų kokybę, pakankamumą ir pasiekiamumą</w:t>
            </w:r>
          </w:p>
        </w:tc>
        <w:tc>
          <w:tcPr>
            <w:tcW w:w="127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792C11" w:rsidRPr="00792C11" w:rsidRDefault="00792C11" w:rsidP="00C00076">
            <w:pPr>
              <w:jc w:val="center"/>
              <w:rPr>
                <w:sz w:val="20"/>
              </w:rPr>
            </w:pPr>
            <w:r w:rsidRPr="00792C11">
              <w:rPr>
                <w:sz w:val="20"/>
              </w:rPr>
              <w:t>151,58/56,00</w:t>
            </w:r>
          </w:p>
        </w:tc>
        <w:tc>
          <w:tcPr>
            <w:tcW w:w="127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792C11" w:rsidRPr="00792C11" w:rsidRDefault="00792C11" w:rsidP="00C00076">
            <w:pPr>
              <w:jc w:val="center"/>
              <w:rPr>
                <w:sz w:val="20"/>
              </w:rPr>
            </w:pPr>
            <w:r w:rsidRPr="00792C11">
              <w:rPr>
                <w:sz w:val="20"/>
              </w:rPr>
              <w:t>85,00/15,00</w:t>
            </w: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792C11" w:rsidRPr="00792C11" w:rsidRDefault="00792C11" w:rsidP="00C00076">
            <w:pPr>
              <w:ind w:right="112"/>
              <w:jc w:val="center"/>
              <w:rPr>
                <w:sz w:val="20"/>
              </w:rPr>
            </w:pPr>
            <w:r w:rsidRPr="00792C11">
              <w:rPr>
                <w:sz w:val="20"/>
              </w:rPr>
              <w:t>0,00/0,00</w:t>
            </w:r>
          </w:p>
        </w:tc>
        <w:tc>
          <w:tcPr>
            <w:tcW w:w="130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792C11" w:rsidRPr="00792C11" w:rsidRDefault="00792C11" w:rsidP="00C00076">
            <w:pPr>
              <w:jc w:val="center"/>
              <w:rPr>
                <w:bCs/>
                <w:sz w:val="20"/>
              </w:rPr>
            </w:pPr>
            <w:r w:rsidRPr="00792C11">
              <w:rPr>
                <w:sz w:val="20"/>
              </w:rPr>
              <w:t>2.2.2</w:t>
            </w:r>
            <w:r w:rsidR="00CB1E0C">
              <w:rPr>
                <w:sz w:val="20"/>
              </w:rPr>
              <w:t>.</w:t>
            </w:r>
          </w:p>
        </w:tc>
      </w:tr>
      <w:tr w:rsidR="00792C11" w:rsidRPr="00792C11" w:rsidTr="009F0308">
        <w:trPr>
          <w:cantSplit/>
          <w:trHeight w:val="831"/>
        </w:trPr>
        <w:tc>
          <w:tcPr>
            <w:tcW w:w="1276" w:type="dxa"/>
            <w:tcBorders>
              <w:top w:val="single" w:sz="4" w:space="0" w:color="auto"/>
              <w:left w:val="single" w:sz="4" w:space="0" w:color="auto"/>
              <w:bottom w:val="single" w:sz="4" w:space="0" w:color="auto"/>
              <w:right w:val="single" w:sz="4" w:space="0" w:color="auto"/>
            </w:tcBorders>
          </w:tcPr>
          <w:p w:rsidR="00792C11" w:rsidRPr="00792C11" w:rsidRDefault="009B5909" w:rsidP="008A34B6">
            <w:pPr>
              <w:jc w:val="center"/>
              <w:rPr>
                <w:sz w:val="20"/>
              </w:rPr>
            </w:pPr>
            <w:r>
              <w:rPr>
                <w:sz w:val="20"/>
              </w:rPr>
              <w:t>04.06.</w:t>
            </w:r>
            <w:r w:rsidR="00792C11" w:rsidRPr="00792C11">
              <w:rPr>
                <w:sz w:val="20"/>
              </w:rPr>
              <w:t>01 (</w:t>
            </w:r>
            <w:r w:rsidR="00792C11" w:rsidRPr="00792C11">
              <w:rPr>
                <w:bCs/>
                <w:sz w:val="20"/>
              </w:rPr>
              <w:t>PR</w:t>
            </w:r>
            <w:r w:rsidR="00792C11" w:rsidRPr="00792C11">
              <w:rPr>
                <w:sz w:val="20"/>
              </w:rPr>
              <w:t>)</w:t>
            </w:r>
          </w:p>
        </w:tc>
        <w:tc>
          <w:tcPr>
            <w:tcW w:w="9498" w:type="dxa"/>
            <w:tcBorders>
              <w:top w:val="single" w:sz="4" w:space="0" w:color="auto"/>
              <w:left w:val="single" w:sz="4" w:space="0" w:color="auto"/>
              <w:bottom w:val="single" w:sz="4" w:space="0" w:color="auto"/>
              <w:right w:val="single" w:sz="4" w:space="0" w:color="auto"/>
            </w:tcBorders>
            <w:vAlign w:val="center"/>
            <w:hideMark/>
          </w:tcPr>
          <w:p w:rsidR="00792C11" w:rsidRPr="00792C11" w:rsidRDefault="00792C11" w:rsidP="00C00076">
            <w:pPr>
              <w:rPr>
                <w:sz w:val="20"/>
              </w:rPr>
            </w:pPr>
            <w:r w:rsidRPr="00792C11">
              <w:rPr>
                <w:b/>
                <w:sz w:val="20"/>
              </w:rPr>
              <w:t>Priemonė</w:t>
            </w:r>
            <w:r w:rsidRPr="00792C11">
              <w:rPr>
                <w:sz w:val="20"/>
              </w:rPr>
              <w:t xml:space="preserve"> </w:t>
            </w:r>
            <w:r w:rsidRPr="00CB1E0C">
              <w:rPr>
                <w:sz w:val="20"/>
              </w:rPr>
              <w:t>(SK</w:t>
            </w:r>
            <w:r w:rsidRPr="00792C11">
              <w:rPr>
                <w:sz w:val="20"/>
              </w:rPr>
              <w:t>(04.1.1.02.01.) (04.1.1.01.01.) (04.1.2.01.01.)</w:t>
            </w:r>
            <w:r w:rsidRPr="00792C11">
              <w:rPr>
                <w:b/>
                <w:sz w:val="20"/>
              </w:rPr>
              <w:t>)</w:t>
            </w:r>
            <w:r w:rsidR="00CB1E0C">
              <w:rPr>
                <w:sz w:val="20"/>
              </w:rPr>
              <w:t xml:space="preserve">: </w:t>
            </w:r>
            <w:r w:rsidRPr="00792C11">
              <w:rPr>
                <w:sz w:val="20"/>
              </w:rPr>
              <w:t>Nestacionarių sveikatos priežiūros paslaugų kokybės gerinimas Pagėgių savivaldybėje,</w:t>
            </w:r>
            <w:r w:rsidRPr="00792C11">
              <w:rPr>
                <w:iCs/>
                <w:sz w:val="20"/>
              </w:rPr>
              <w:t xml:space="preserve"> visuomenės sveikatos paslaugų prieinamumo užtikrinimas Pagėgių ir Jurbarko rajono savivaldybėse</w:t>
            </w:r>
            <w:r w:rsidRPr="00792C11">
              <w:rPr>
                <w:sz w:val="20"/>
              </w:rPr>
              <w:t>.</w:t>
            </w:r>
            <w:r w:rsidR="00CB1E0C">
              <w:rPr>
                <w:sz w:val="20"/>
              </w:rPr>
              <w:t xml:space="preserve"> ES, SB</w:t>
            </w:r>
          </w:p>
        </w:tc>
        <w:tc>
          <w:tcPr>
            <w:tcW w:w="1275"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bCs/>
                <w:sz w:val="20"/>
              </w:rPr>
            </w:pPr>
            <w:r w:rsidRPr="00792C11">
              <w:rPr>
                <w:sz w:val="20"/>
              </w:rPr>
              <w:t>177,58</w:t>
            </w:r>
          </w:p>
        </w:tc>
        <w:tc>
          <w:tcPr>
            <w:tcW w:w="1276"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sz w:val="20"/>
              </w:rPr>
            </w:pPr>
            <w:r w:rsidRPr="00792C11">
              <w:rPr>
                <w:sz w:val="20"/>
              </w:rPr>
              <w:t>100,00</w:t>
            </w:r>
          </w:p>
        </w:tc>
        <w:tc>
          <w:tcPr>
            <w:tcW w:w="1418"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sz w:val="20"/>
              </w:rPr>
            </w:pPr>
          </w:p>
        </w:tc>
        <w:tc>
          <w:tcPr>
            <w:tcW w:w="1305" w:type="dxa"/>
            <w:tcBorders>
              <w:top w:val="single" w:sz="4" w:space="0" w:color="auto"/>
              <w:left w:val="single" w:sz="4" w:space="0" w:color="auto"/>
              <w:bottom w:val="single" w:sz="4" w:space="0" w:color="auto"/>
              <w:right w:val="single" w:sz="4" w:space="0" w:color="auto"/>
            </w:tcBorders>
          </w:tcPr>
          <w:p w:rsidR="00792C11" w:rsidRPr="00792C11" w:rsidRDefault="00CB1E0C" w:rsidP="00C00076">
            <w:pPr>
              <w:jc w:val="center"/>
              <w:rPr>
                <w:sz w:val="20"/>
              </w:rPr>
            </w:pPr>
            <w:r>
              <w:rPr>
                <w:sz w:val="20"/>
              </w:rPr>
              <w:t>2.2.1.2.</w:t>
            </w:r>
            <w:r w:rsidR="00792C11" w:rsidRPr="00792C11">
              <w:rPr>
                <w:sz w:val="20"/>
              </w:rPr>
              <w:t xml:space="preserve"> 2.2.2.3.</w:t>
            </w:r>
          </w:p>
        </w:tc>
      </w:tr>
      <w:tr w:rsidR="00792C11" w:rsidRPr="00792C11" w:rsidTr="009F0308">
        <w:trPr>
          <w:cantSplit/>
          <w:trHeight w:val="20"/>
        </w:trPr>
        <w:tc>
          <w:tcPr>
            <w:tcW w:w="1276" w:type="dxa"/>
            <w:tcBorders>
              <w:top w:val="single" w:sz="4" w:space="0" w:color="auto"/>
              <w:left w:val="single" w:sz="4" w:space="0" w:color="auto"/>
              <w:bottom w:val="single" w:sz="4" w:space="0" w:color="auto"/>
              <w:right w:val="single" w:sz="4" w:space="0" w:color="auto"/>
            </w:tcBorders>
          </w:tcPr>
          <w:p w:rsidR="00792C11" w:rsidRPr="00A352C6" w:rsidRDefault="009B5909" w:rsidP="008A34B6">
            <w:pPr>
              <w:jc w:val="center"/>
              <w:rPr>
                <w:sz w:val="20"/>
              </w:rPr>
            </w:pPr>
            <w:r>
              <w:rPr>
                <w:sz w:val="20"/>
              </w:rPr>
              <w:t>04.06.01.</w:t>
            </w:r>
            <w:r w:rsidR="00CB1E0C" w:rsidRPr="00A352C6">
              <w:rPr>
                <w:sz w:val="20"/>
              </w:rPr>
              <w:t>01</w:t>
            </w:r>
          </w:p>
        </w:tc>
        <w:tc>
          <w:tcPr>
            <w:tcW w:w="9498" w:type="dxa"/>
            <w:tcBorders>
              <w:top w:val="single" w:sz="4" w:space="0" w:color="auto"/>
              <w:left w:val="single" w:sz="4" w:space="0" w:color="auto"/>
              <w:bottom w:val="single" w:sz="4" w:space="0" w:color="auto"/>
              <w:right w:val="single" w:sz="4" w:space="0" w:color="auto"/>
            </w:tcBorders>
            <w:vAlign w:val="center"/>
            <w:hideMark/>
          </w:tcPr>
          <w:p w:rsidR="00792C11" w:rsidRPr="00792C11" w:rsidRDefault="00792C11" w:rsidP="00CB1E0C">
            <w:pPr>
              <w:tabs>
                <w:tab w:val="left" w:pos="34"/>
                <w:tab w:val="left" w:pos="284"/>
              </w:tabs>
              <w:jc w:val="both"/>
              <w:rPr>
                <w:sz w:val="20"/>
              </w:rPr>
            </w:pPr>
            <w:r w:rsidRPr="00792C11">
              <w:rPr>
                <w:b/>
                <w:bCs/>
                <w:iCs/>
                <w:sz w:val="20"/>
              </w:rPr>
              <w:t>Veiksmas</w:t>
            </w:r>
            <w:r w:rsidR="00CB1E0C">
              <w:rPr>
                <w:sz w:val="20"/>
              </w:rPr>
              <w:t xml:space="preserve">: </w:t>
            </w:r>
            <w:r w:rsidRPr="00792C11">
              <w:rPr>
                <w:sz w:val="20"/>
              </w:rPr>
              <w:t>Nestacionarių sveikatos priežiūros paslaugų kokybės gerinimas Pagėgių savivaldybėje</w:t>
            </w:r>
          </w:p>
        </w:tc>
        <w:tc>
          <w:tcPr>
            <w:tcW w:w="1275"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bCs/>
                <w:sz w:val="20"/>
              </w:rPr>
            </w:pPr>
            <w:r w:rsidRPr="00792C11">
              <w:rPr>
                <w:bCs/>
                <w:sz w:val="20"/>
              </w:rPr>
              <w:t>0</w:t>
            </w:r>
          </w:p>
        </w:tc>
        <w:tc>
          <w:tcPr>
            <w:tcW w:w="1276"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sz w:val="20"/>
              </w:rPr>
            </w:pPr>
            <w:r w:rsidRPr="00792C11">
              <w:rPr>
                <w:sz w:val="20"/>
              </w:rPr>
              <w:t>100,00</w:t>
            </w:r>
          </w:p>
        </w:tc>
        <w:tc>
          <w:tcPr>
            <w:tcW w:w="1418"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sz w:val="20"/>
              </w:rPr>
            </w:pPr>
          </w:p>
        </w:tc>
        <w:tc>
          <w:tcPr>
            <w:tcW w:w="1305"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sz w:val="20"/>
              </w:rPr>
            </w:pPr>
          </w:p>
        </w:tc>
      </w:tr>
      <w:tr w:rsidR="00792C11" w:rsidRPr="00792C11" w:rsidTr="009F0308">
        <w:trPr>
          <w:cantSplit/>
          <w:trHeight w:val="20"/>
        </w:trPr>
        <w:tc>
          <w:tcPr>
            <w:tcW w:w="1276" w:type="dxa"/>
            <w:tcBorders>
              <w:top w:val="single" w:sz="4" w:space="0" w:color="auto"/>
              <w:left w:val="single" w:sz="4" w:space="0" w:color="auto"/>
              <w:bottom w:val="single" w:sz="4" w:space="0" w:color="auto"/>
              <w:right w:val="single" w:sz="4" w:space="0" w:color="auto"/>
            </w:tcBorders>
          </w:tcPr>
          <w:p w:rsidR="00792C11" w:rsidRPr="00A352C6" w:rsidRDefault="009B5909" w:rsidP="008A34B6">
            <w:pPr>
              <w:jc w:val="center"/>
              <w:rPr>
                <w:sz w:val="20"/>
              </w:rPr>
            </w:pPr>
            <w:r>
              <w:rPr>
                <w:sz w:val="20"/>
              </w:rPr>
              <w:t>04.06.01.</w:t>
            </w:r>
            <w:r w:rsidR="00CB1E0C" w:rsidRPr="00A352C6">
              <w:rPr>
                <w:sz w:val="20"/>
              </w:rPr>
              <w:t>02</w:t>
            </w:r>
          </w:p>
        </w:tc>
        <w:tc>
          <w:tcPr>
            <w:tcW w:w="9498" w:type="dxa"/>
            <w:tcBorders>
              <w:top w:val="single" w:sz="4" w:space="0" w:color="auto"/>
              <w:left w:val="single" w:sz="4" w:space="0" w:color="auto"/>
              <w:bottom w:val="single" w:sz="4" w:space="0" w:color="auto"/>
              <w:right w:val="single" w:sz="4" w:space="0" w:color="auto"/>
            </w:tcBorders>
            <w:vAlign w:val="center"/>
            <w:hideMark/>
          </w:tcPr>
          <w:p w:rsidR="00792C11" w:rsidRPr="00792C11" w:rsidRDefault="00792C11" w:rsidP="00CB1E0C">
            <w:pPr>
              <w:tabs>
                <w:tab w:val="left" w:pos="34"/>
                <w:tab w:val="left" w:pos="284"/>
              </w:tabs>
              <w:jc w:val="both"/>
              <w:rPr>
                <w:b/>
                <w:sz w:val="20"/>
              </w:rPr>
            </w:pPr>
            <w:r w:rsidRPr="00792C11">
              <w:rPr>
                <w:b/>
                <w:bCs/>
                <w:iCs/>
                <w:sz w:val="20"/>
              </w:rPr>
              <w:t>Veiksmas</w:t>
            </w:r>
            <w:r w:rsidR="00CB1E0C">
              <w:rPr>
                <w:b/>
                <w:sz w:val="20"/>
              </w:rPr>
              <w:t xml:space="preserve">: </w:t>
            </w:r>
            <w:r w:rsidRPr="00792C11">
              <w:rPr>
                <w:iCs/>
                <w:sz w:val="20"/>
              </w:rPr>
              <w:t>Visuomenės sveikatos paslaugų prieinamumą Jurbarko rajono ir Pagėgių savivaldybėse</w:t>
            </w:r>
          </w:p>
        </w:tc>
        <w:tc>
          <w:tcPr>
            <w:tcW w:w="1275"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bCs/>
                <w:sz w:val="20"/>
              </w:rPr>
            </w:pPr>
            <w:r w:rsidRPr="00792C11">
              <w:rPr>
                <w:sz w:val="20"/>
              </w:rPr>
              <w:t>177,58</w:t>
            </w:r>
          </w:p>
        </w:tc>
        <w:tc>
          <w:tcPr>
            <w:tcW w:w="1276"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sz w:val="20"/>
              </w:rPr>
            </w:pPr>
          </w:p>
        </w:tc>
        <w:tc>
          <w:tcPr>
            <w:tcW w:w="1418"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sz w:val="20"/>
              </w:rPr>
            </w:pPr>
          </w:p>
        </w:tc>
        <w:tc>
          <w:tcPr>
            <w:tcW w:w="1305"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sz w:val="20"/>
              </w:rPr>
            </w:pPr>
          </w:p>
        </w:tc>
      </w:tr>
      <w:tr w:rsidR="00792C11" w:rsidRPr="00792C11" w:rsidTr="009F0308">
        <w:trPr>
          <w:cantSplit/>
          <w:trHeight w:val="20"/>
        </w:trPr>
        <w:tc>
          <w:tcPr>
            <w:tcW w:w="127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792C11" w:rsidRPr="00792C11" w:rsidRDefault="009B5909" w:rsidP="00CB1E0C">
            <w:pPr>
              <w:jc w:val="center"/>
              <w:rPr>
                <w:sz w:val="20"/>
              </w:rPr>
            </w:pPr>
            <w:r>
              <w:rPr>
                <w:sz w:val="20"/>
              </w:rPr>
              <w:t>04.</w:t>
            </w:r>
            <w:r w:rsidR="00792C11" w:rsidRPr="00792C11">
              <w:rPr>
                <w:sz w:val="20"/>
              </w:rPr>
              <w:t>07 (P)</w:t>
            </w:r>
          </w:p>
        </w:tc>
        <w:tc>
          <w:tcPr>
            <w:tcW w:w="949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92C11" w:rsidRPr="00792C11" w:rsidRDefault="00792C11" w:rsidP="00C00076">
            <w:pPr>
              <w:tabs>
                <w:tab w:val="left" w:pos="34"/>
                <w:tab w:val="left" w:pos="284"/>
              </w:tabs>
              <w:jc w:val="both"/>
              <w:rPr>
                <w:sz w:val="20"/>
              </w:rPr>
            </w:pPr>
            <w:r w:rsidRPr="00792C11">
              <w:rPr>
                <w:b/>
                <w:sz w:val="20"/>
              </w:rPr>
              <w:t>Uždavinys</w:t>
            </w:r>
            <w:r w:rsidR="00CB1E0C">
              <w:rPr>
                <w:sz w:val="20"/>
              </w:rPr>
              <w:t>:</w:t>
            </w:r>
            <w:r w:rsidRPr="00792C11">
              <w:rPr>
                <w:sz w:val="20"/>
              </w:rPr>
              <w:t xml:space="preserve"> Vystyti ir modernizuoti socialinių paslaugų įstaigų bei organizacijų infrastruktūrą</w:t>
            </w:r>
          </w:p>
        </w:tc>
        <w:tc>
          <w:tcPr>
            <w:tcW w:w="127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792C11" w:rsidRPr="00792C11" w:rsidRDefault="00792C11" w:rsidP="00CB1E0C">
            <w:pPr>
              <w:jc w:val="center"/>
              <w:rPr>
                <w:sz w:val="20"/>
              </w:rPr>
            </w:pPr>
            <w:r w:rsidRPr="00792C11">
              <w:rPr>
                <w:sz w:val="20"/>
              </w:rPr>
              <w:t>75,00/75,00</w:t>
            </w:r>
          </w:p>
        </w:tc>
        <w:tc>
          <w:tcPr>
            <w:tcW w:w="127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792C11" w:rsidRPr="00792C11" w:rsidRDefault="00792C11" w:rsidP="00C00076">
            <w:pPr>
              <w:jc w:val="center"/>
              <w:rPr>
                <w:sz w:val="20"/>
              </w:rPr>
            </w:pPr>
            <w:r w:rsidRPr="00792C11">
              <w:rPr>
                <w:sz w:val="20"/>
              </w:rPr>
              <w:t>459,98/81,17</w:t>
            </w: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792C11" w:rsidRPr="00792C11" w:rsidRDefault="00792C11" w:rsidP="00C00076">
            <w:pPr>
              <w:jc w:val="center"/>
              <w:rPr>
                <w:sz w:val="20"/>
              </w:rPr>
            </w:pPr>
            <w:r w:rsidRPr="00792C11">
              <w:rPr>
                <w:sz w:val="20"/>
              </w:rPr>
              <w:t>770,64/115,59</w:t>
            </w:r>
          </w:p>
        </w:tc>
        <w:tc>
          <w:tcPr>
            <w:tcW w:w="130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792C11" w:rsidRPr="00792C11" w:rsidRDefault="00792C11" w:rsidP="00C00076">
            <w:pPr>
              <w:jc w:val="center"/>
              <w:rPr>
                <w:sz w:val="20"/>
              </w:rPr>
            </w:pPr>
            <w:r w:rsidRPr="00792C11">
              <w:rPr>
                <w:sz w:val="20"/>
              </w:rPr>
              <w:t>2.4.2.</w:t>
            </w:r>
          </w:p>
        </w:tc>
      </w:tr>
      <w:tr w:rsidR="00792C11" w:rsidRPr="00792C11" w:rsidTr="009F0308">
        <w:trPr>
          <w:cantSplit/>
          <w:trHeight w:val="20"/>
        </w:trPr>
        <w:tc>
          <w:tcPr>
            <w:tcW w:w="1276" w:type="dxa"/>
            <w:tcBorders>
              <w:top w:val="single" w:sz="4" w:space="0" w:color="auto"/>
              <w:left w:val="single" w:sz="4" w:space="0" w:color="auto"/>
              <w:bottom w:val="single" w:sz="4" w:space="0" w:color="auto"/>
              <w:right w:val="single" w:sz="4" w:space="0" w:color="auto"/>
            </w:tcBorders>
          </w:tcPr>
          <w:p w:rsidR="00792C11" w:rsidRPr="00792C11" w:rsidRDefault="009B5909" w:rsidP="008A34B6">
            <w:pPr>
              <w:jc w:val="center"/>
              <w:rPr>
                <w:sz w:val="20"/>
              </w:rPr>
            </w:pPr>
            <w:r>
              <w:rPr>
                <w:sz w:val="20"/>
              </w:rPr>
              <w:t>04.07.</w:t>
            </w:r>
            <w:r w:rsidR="00792C11" w:rsidRPr="00792C11">
              <w:rPr>
                <w:sz w:val="20"/>
              </w:rPr>
              <w:t>01</w:t>
            </w:r>
            <w:r w:rsidR="00792C11" w:rsidRPr="00792C11">
              <w:rPr>
                <w:sz w:val="20"/>
                <w:lang w:val="pl-PL"/>
              </w:rPr>
              <w:t xml:space="preserve"> </w:t>
            </w:r>
            <w:r w:rsidR="00792C11" w:rsidRPr="00792C11">
              <w:rPr>
                <w:iCs/>
                <w:sz w:val="20"/>
              </w:rPr>
              <w:t>(</w:t>
            </w:r>
            <w:r w:rsidR="00792C11" w:rsidRPr="00792C11">
              <w:rPr>
                <w:bCs/>
                <w:sz w:val="20"/>
              </w:rPr>
              <w:t>PR</w:t>
            </w:r>
            <w:r w:rsidR="00792C11" w:rsidRPr="00792C11">
              <w:rPr>
                <w:iCs/>
                <w:sz w:val="20"/>
              </w:rPr>
              <w:t>)</w:t>
            </w:r>
          </w:p>
          <w:p w:rsidR="00792C11" w:rsidRPr="00792C11" w:rsidRDefault="00792C11" w:rsidP="008A34B6">
            <w:pPr>
              <w:jc w:val="center"/>
              <w:rPr>
                <w:sz w:val="20"/>
              </w:rPr>
            </w:pPr>
          </w:p>
        </w:tc>
        <w:tc>
          <w:tcPr>
            <w:tcW w:w="9498" w:type="dxa"/>
            <w:tcBorders>
              <w:top w:val="single" w:sz="4" w:space="0" w:color="auto"/>
              <w:left w:val="single" w:sz="4" w:space="0" w:color="auto"/>
              <w:bottom w:val="single" w:sz="4" w:space="0" w:color="auto"/>
              <w:right w:val="single" w:sz="4" w:space="0" w:color="auto"/>
            </w:tcBorders>
            <w:vAlign w:val="center"/>
            <w:hideMark/>
          </w:tcPr>
          <w:p w:rsidR="00792C11" w:rsidRPr="00CB1E0C" w:rsidRDefault="00792C11" w:rsidP="00CB1E0C">
            <w:pPr>
              <w:jc w:val="both"/>
              <w:rPr>
                <w:sz w:val="20"/>
                <w:lang w:val="pl-PL"/>
              </w:rPr>
            </w:pPr>
            <w:r w:rsidRPr="00792C11">
              <w:rPr>
                <w:b/>
                <w:sz w:val="20"/>
              </w:rPr>
              <w:t>Priemonė.</w:t>
            </w:r>
            <w:r w:rsidRPr="00792C11">
              <w:rPr>
                <w:sz w:val="20"/>
              </w:rPr>
              <w:t xml:space="preserve"> </w:t>
            </w:r>
            <w:r w:rsidRPr="00CB1E0C">
              <w:rPr>
                <w:sz w:val="20"/>
              </w:rPr>
              <w:t>(SK</w:t>
            </w:r>
            <w:r w:rsidRPr="00792C11">
              <w:rPr>
                <w:sz w:val="20"/>
              </w:rPr>
              <w:t>(04.1.1.02.01.) (04.1.1.01.01.) (04.1.2.01.01.)</w:t>
            </w:r>
            <w:r w:rsidR="00CB1E0C">
              <w:rPr>
                <w:b/>
                <w:sz w:val="20"/>
              </w:rPr>
              <w:t>)</w:t>
            </w:r>
            <w:r w:rsidR="00CB1E0C">
              <w:rPr>
                <w:sz w:val="20"/>
              </w:rPr>
              <w:t>:</w:t>
            </w:r>
            <w:r w:rsidRPr="00792C11">
              <w:rPr>
                <w:b/>
                <w:sz w:val="20"/>
              </w:rPr>
              <w:t xml:space="preserve"> </w:t>
            </w:r>
            <w:r w:rsidRPr="00792C11">
              <w:rPr>
                <w:sz w:val="20"/>
                <w:lang w:val="pl-PL"/>
              </w:rPr>
              <w:t>S</w:t>
            </w:r>
            <w:proofErr w:type="spellStart"/>
            <w:r w:rsidRPr="00792C11">
              <w:rPr>
                <w:sz w:val="20"/>
              </w:rPr>
              <w:t>ocialinio</w:t>
            </w:r>
            <w:proofErr w:type="spellEnd"/>
            <w:r w:rsidRPr="00792C11">
              <w:rPr>
                <w:sz w:val="20"/>
              </w:rPr>
              <w:t xml:space="preserve"> būsto fondo ir socialinių paslaugų plėtra Pagėgių savivaldybėje.</w:t>
            </w:r>
            <w:r w:rsidR="00CB1E0C">
              <w:rPr>
                <w:sz w:val="20"/>
                <w:lang w:val="pl-PL"/>
              </w:rPr>
              <w:t xml:space="preserve"> </w:t>
            </w:r>
            <w:r w:rsidRPr="00792C11">
              <w:rPr>
                <w:sz w:val="20"/>
              </w:rPr>
              <w:t>ES, SB</w:t>
            </w:r>
          </w:p>
        </w:tc>
        <w:tc>
          <w:tcPr>
            <w:tcW w:w="1275"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sz w:val="20"/>
              </w:rPr>
            </w:pPr>
            <w:r w:rsidRPr="00792C11">
              <w:rPr>
                <w:sz w:val="20"/>
              </w:rPr>
              <w:t>150</w:t>
            </w:r>
          </w:p>
        </w:tc>
        <w:tc>
          <w:tcPr>
            <w:tcW w:w="1276"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sz w:val="20"/>
              </w:rPr>
            </w:pPr>
            <w:r w:rsidRPr="00792C11">
              <w:rPr>
                <w:sz w:val="20"/>
              </w:rPr>
              <w:t>541,15</w:t>
            </w:r>
          </w:p>
        </w:tc>
        <w:tc>
          <w:tcPr>
            <w:tcW w:w="1418"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sz w:val="20"/>
              </w:rPr>
            </w:pPr>
            <w:r w:rsidRPr="00792C11">
              <w:rPr>
                <w:sz w:val="20"/>
              </w:rPr>
              <w:t>770,64</w:t>
            </w:r>
          </w:p>
        </w:tc>
        <w:tc>
          <w:tcPr>
            <w:tcW w:w="1305" w:type="dxa"/>
            <w:tcBorders>
              <w:top w:val="single" w:sz="4" w:space="0" w:color="auto"/>
              <w:left w:val="single" w:sz="4" w:space="0" w:color="auto"/>
              <w:bottom w:val="single" w:sz="4" w:space="0" w:color="auto"/>
              <w:right w:val="single" w:sz="4" w:space="0" w:color="auto"/>
            </w:tcBorders>
          </w:tcPr>
          <w:p w:rsidR="00792C11" w:rsidRPr="00792C11" w:rsidRDefault="00CB1E0C" w:rsidP="00C00076">
            <w:pPr>
              <w:jc w:val="center"/>
              <w:rPr>
                <w:bCs/>
                <w:sz w:val="20"/>
              </w:rPr>
            </w:pPr>
            <w:r>
              <w:rPr>
                <w:sz w:val="20"/>
              </w:rPr>
              <w:t>2.4.3.3.</w:t>
            </w:r>
            <w:r w:rsidR="00792C11" w:rsidRPr="00792C11">
              <w:rPr>
                <w:sz w:val="20"/>
              </w:rPr>
              <w:t xml:space="preserve"> 1.5.3.1.</w:t>
            </w:r>
          </w:p>
        </w:tc>
      </w:tr>
      <w:tr w:rsidR="00792C11" w:rsidRPr="00792C11" w:rsidTr="009F0308">
        <w:trPr>
          <w:cantSplit/>
          <w:trHeight w:val="20"/>
        </w:trPr>
        <w:tc>
          <w:tcPr>
            <w:tcW w:w="1276" w:type="dxa"/>
            <w:tcBorders>
              <w:top w:val="single" w:sz="4" w:space="0" w:color="auto"/>
              <w:left w:val="single" w:sz="4" w:space="0" w:color="auto"/>
              <w:bottom w:val="single" w:sz="4" w:space="0" w:color="auto"/>
              <w:right w:val="single" w:sz="4" w:space="0" w:color="auto"/>
            </w:tcBorders>
          </w:tcPr>
          <w:p w:rsidR="00792C11" w:rsidRPr="00CB1E0C" w:rsidRDefault="009B5909" w:rsidP="008A34B6">
            <w:pPr>
              <w:jc w:val="center"/>
              <w:rPr>
                <w:iCs/>
                <w:sz w:val="20"/>
              </w:rPr>
            </w:pPr>
            <w:r>
              <w:rPr>
                <w:sz w:val="20"/>
              </w:rPr>
              <w:t>04.07.01.</w:t>
            </w:r>
            <w:r w:rsidR="00CB1E0C" w:rsidRPr="00CB1E0C">
              <w:rPr>
                <w:sz w:val="20"/>
              </w:rPr>
              <w:t>01</w:t>
            </w:r>
          </w:p>
        </w:tc>
        <w:tc>
          <w:tcPr>
            <w:tcW w:w="9498" w:type="dxa"/>
            <w:tcBorders>
              <w:top w:val="single" w:sz="4" w:space="0" w:color="auto"/>
              <w:left w:val="single" w:sz="4" w:space="0" w:color="auto"/>
              <w:bottom w:val="single" w:sz="4" w:space="0" w:color="auto"/>
              <w:right w:val="single" w:sz="4" w:space="0" w:color="auto"/>
            </w:tcBorders>
            <w:vAlign w:val="center"/>
            <w:hideMark/>
          </w:tcPr>
          <w:p w:rsidR="00792C11" w:rsidRPr="00792C11" w:rsidRDefault="00792C11" w:rsidP="00CB1E0C">
            <w:pPr>
              <w:tabs>
                <w:tab w:val="left" w:pos="34"/>
                <w:tab w:val="left" w:pos="284"/>
              </w:tabs>
              <w:jc w:val="both"/>
              <w:rPr>
                <w:sz w:val="20"/>
              </w:rPr>
            </w:pPr>
            <w:r w:rsidRPr="00792C11">
              <w:rPr>
                <w:b/>
                <w:bCs/>
                <w:iCs/>
                <w:sz w:val="20"/>
              </w:rPr>
              <w:t>Veiksmas</w:t>
            </w:r>
            <w:r w:rsidR="00CB1E0C">
              <w:rPr>
                <w:sz w:val="20"/>
              </w:rPr>
              <w:t>:</w:t>
            </w:r>
            <w:r w:rsidRPr="00792C11">
              <w:rPr>
                <w:sz w:val="20"/>
              </w:rPr>
              <w:t xml:space="preserve"> Numatoma įrengti socialines dirbtuves.</w:t>
            </w:r>
            <w:r w:rsidR="00CB1E0C">
              <w:rPr>
                <w:sz w:val="20"/>
              </w:rPr>
              <w:t xml:space="preserve"> </w:t>
            </w:r>
            <w:r w:rsidRPr="00792C11">
              <w:rPr>
                <w:sz w:val="20"/>
              </w:rPr>
              <w:t xml:space="preserve">Socialinės dirbtuvės 10-čiai asmenų bus įrengtos esamame Pagėgių savivaldybės šeimos gerovės centro žinioje esančiame </w:t>
            </w:r>
            <w:r w:rsidR="00CB1E0C">
              <w:rPr>
                <w:sz w:val="20"/>
              </w:rPr>
              <w:t>pastate Vilniaus g. 4a Pagėgiai</w:t>
            </w:r>
            <w:r w:rsidRPr="00792C11">
              <w:rPr>
                <w:sz w:val="20"/>
              </w:rPr>
              <w:t> </w:t>
            </w:r>
          </w:p>
        </w:tc>
        <w:tc>
          <w:tcPr>
            <w:tcW w:w="1275"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sz w:val="20"/>
              </w:rPr>
            </w:pPr>
          </w:p>
        </w:tc>
        <w:tc>
          <w:tcPr>
            <w:tcW w:w="1276"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ind w:left="146" w:right="-111"/>
              <w:jc w:val="center"/>
              <w:rPr>
                <w:sz w:val="20"/>
              </w:rPr>
            </w:pPr>
            <w:r w:rsidRPr="00792C11">
              <w:rPr>
                <w:sz w:val="20"/>
              </w:rPr>
              <w:t>106,13</w:t>
            </w:r>
          </w:p>
          <w:p w:rsidR="00792C11" w:rsidRPr="00792C11" w:rsidRDefault="00792C11" w:rsidP="00C00076">
            <w:pPr>
              <w:jc w:val="center"/>
              <w:rPr>
                <w:sz w:val="20"/>
              </w:rPr>
            </w:pPr>
          </w:p>
        </w:tc>
        <w:tc>
          <w:tcPr>
            <w:tcW w:w="1418"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sz w:val="20"/>
              </w:rPr>
            </w:pPr>
          </w:p>
        </w:tc>
        <w:tc>
          <w:tcPr>
            <w:tcW w:w="1305"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sz w:val="20"/>
              </w:rPr>
            </w:pPr>
          </w:p>
        </w:tc>
      </w:tr>
      <w:tr w:rsidR="00FA11ED" w:rsidRPr="00792C11" w:rsidTr="009F0308">
        <w:trPr>
          <w:cantSplit/>
          <w:trHeight w:val="20"/>
        </w:trPr>
        <w:tc>
          <w:tcPr>
            <w:tcW w:w="1276" w:type="dxa"/>
            <w:tcBorders>
              <w:top w:val="single" w:sz="4" w:space="0" w:color="auto"/>
              <w:left w:val="single" w:sz="4" w:space="0" w:color="auto"/>
              <w:bottom w:val="single" w:sz="4" w:space="0" w:color="auto"/>
              <w:right w:val="single" w:sz="4" w:space="0" w:color="auto"/>
            </w:tcBorders>
          </w:tcPr>
          <w:p w:rsidR="00FA11ED" w:rsidRPr="00CB1E0C" w:rsidRDefault="009B5909" w:rsidP="008A34B6">
            <w:pPr>
              <w:jc w:val="center"/>
              <w:rPr>
                <w:sz w:val="20"/>
              </w:rPr>
            </w:pPr>
            <w:r>
              <w:rPr>
                <w:sz w:val="20"/>
              </w:rPr>
              <w:t>04.07.01.</w:t>
            </w:r>
            <w:r w:rsidR="00FA11ED" w:rsidRPr="00CB1E0C">
              <w:rPr>
                <w:sz w:val="20"/>
              </w:rPr>
              <w:t>0</w:t>
            </w:r>
            <w:r w:rsidR="00FA11ED">
              <w:rPr>
                <w:sz w:val="20"/>
              </w:rPr>
              <w:t>2</w:t>
            </w:r>
          </w:p>
        </w:tc>
        <w:tc>
          <w:tcPr>
            <w:tcW w:w="9498" w:type="dxa"/>
            <w:tcBorders>
              <w:top w:val="single" w:sz="4" w:space="0" w:color="auto"/>
              <w:left w:val="single" w:sz="4" w:space="0" w:color="auto"/>
              <w:bottom w:val="single" w:sz="4" w:space="0" w:color="auto"/>
              <w:right w:val="single" w:sz="4" w:space="0" w:color="auto"/>
            </w:tcBorders>
            <w:vAlign w:val="center"/>
            <w:hideMark/>
          </w:tcPr>
          <w:p w:rsidR="00FA11ED" w:rsidRPr="00792C11" w:rsidRDefault="00FA11ED" w:rsidP="00CB1E0C">
            <w:pPr>
              <w:tabs>
                <w:tab w:val="left" w:pos="34"/>
                <w:tab w:val="left" w:pos="284"/>
              </w:tabs>
              <w:jc w:val="both"/>
              <w:rPr>
                <w:b/>
                <w:bCs/>
                <w:iCs/>
                <w:sz w:val="20"/>
              </w:rPr>
            </w:pPr>
            <w:r w:rsidRPr="00792C11">
              <w:rPr>
                <w:b/>
                <w:bCs/>
                <w:iCs/>
                <w:sz w:val="20"/>
              </w:rPr>
              <w:t>Veiksmas</w:t>
            </w:r>
            <w:r>
              <w:rPr>
                <w:sz w:val="20"/>
              </w:rPr>
              <w:t>:</w:t>
            </w:r>
            <w:r w:rsidRPr="00792C11">
              <w:rPr>
                <w:b/>
                <w:sz w:val="20"/>
              </w:rPr>
              <w:t xml:space="preserve"> </w:t>
            </w:r>
            <w:r w:rsidRPr="00792C11">
              <w:rPr>
                <w:sz w:val="20"/>
              </w:rPr>
              <w:t>Numatoma įsigyti 2 butus ir pritaikyti juos apsaugoto būsto funkcijai</w:t>
            </w:r>
          </w:p>
        </w:tc>
        <w:tc>
          <w:tcPr>
            <w:tcW w:w="1275" w:type="dxa"/>
            <w:tcBorders>
              <w:top w:val="single" w:sz="4" w:space="0" w:color="auto"/>
              <w:left w:val="single" w:sz="4" w:space="0" w:color="auto"/>
              <w:bottom w:val="single" w:sz="4" w:space="0" w:color="auto"/>
              <w:right w:val="single" w:sz="4" w:space="0" w:color="auto"/>
            </w:tcBorders>
          </w:tcPr>
          <w:p w:rsidR="00FA11ED" w:rsidRPr="00792C11" w:rsidRDefault="00FA11ED" w:rsidP="00C00076">
            <w:pPr>
              <w:jc w:val="center"/>
              <w:rPr>
                <w:sz w:val="20"/>
              </w:rPr>
            </w:pPr>
          </w:p>
        </w:tc>
        <w:tc>
          <w:tcPr>
            <w:tcW w:w="1276" w:type="dxa"/>
            <w:tcBorders>
              <w:top w:val="single" w:sz="4" w:space="0" w:color="auto"/>
              <w:left w:val="single" w:sz="4" w:space="0" w:color="auto"/>
              <w:bottom w:val="single" w:sz="4" w:space="0" w:color="auto"/>
              <w:right w:val="single" w:sz="4" w:space="0" w:color="auto"/>
            </w:tcBorders>
          </w:tcPr>
          <w:p w:rsidR="00FA11ED" w:rsidRPr="00792C11" w:rsidRDefault="00FA11ED" w:rsidP="00C00076">
            <w:pPr>
              <w:ind w:left="146" w:right="-111"/>
              <w:jc w:val="center"/>
              <w:rPr>
                <w:sz w:val="20"/>
              </w:rPr>
            </w:pPr>
          </w:p>
        </w:tc>
        <w:tc>
          <w:tcPr>
            <w:tcW w:w="1418" w:type="dxa"/>
            <w:tcBorders>
              <w:top w:val="single" w:sz="4" w:space="0" w:color="auto"/>
              <w:left w:val="single" w:sz="4" w:space="0" w:color="auto"/>
              <w:bottom w:val="single" w:sz="4" w:space="0" w:color="auto"/>
              <w:right w:val="single" w:sz="4" w:space="0" w:color="auto"/>
            </w:tcBorders>
          </w:tcPr>
          <w:p w:rsidR="00FA11ED" w:rsidRPr="00792C11" w:rsidRDefault="00FA11ED" w:rsidP="00C00076">
            <w:pPr>
              <w:jc w:val="center"/>
              <w:rPr>
                <w:sz w:val="20"/>
              </w:rPr>
            </w:pPr>
            <w:r w:rsidRPr="00792C11">
              <w:rPr>
                <w:sz w:val="20"/>
              </w:rPr>
              <w:t>100,00</w:t>
            </w:r>
          </w:p>
        </w:tc>
        <w:tc>
          <w:tcPr>
            <w:tcW w:w="1305" w:type="dxa"/>
            <w:tcBorders>
              <w:top w:val="single" w:sz="4" w:space="0" w:color="auto"/>
              <w:left w:val="single" w:sz="4" w:space="0" w:color="auto"/>
              <w:bottom w:val="single" w:sz="4" w:space="0" w:color="auto"/>
              <w:right w:val="single" w:sz="4" w:space="0" w:color="auto"/>
            </w:tcBorders>
          </w:tcPr>
          <w:p w:rsidR="00FA11ED" w:rsidRPr="00792C11" w:rsidRDefault="00FA11ED" w:rsidP="00C00076">
            <w:pPr>
              <w:jc w:val="center"/>
              <w:rPr>
                <w:sz w:val="20"/>
              </w:rPr>
            </w:pPr>
          </w:p>
        </w:tc>
      </w:tr>
      <w:tr w:rsidR="00792C11" w:rsidRPr="00792C11" w:rsidTr="009F0308">
        <w:trPr>
          <w:cantSplit/>
          <w:trHeight w:val="20"/>
        </w:trPr>
        <w:tc>
          <w:tcPr>
            <w:tcW w:w="1276" w:type="dxa"/>
            <w:tcBorders>
              <w:top w:val="single" w:sz="4" w:space="0" w:color="auto"/>
              <w:left w:val="single" w:sz="4" w:space="0" w:color="auto"/>
              <w:bottom w:val="single" w:sz="4" w:space="0" w:color="auto"/>
              <w:right w:val="single" w:sz="4" w:space="0" w:color="auto"/>
            </w:tcBorders>
          </w:tcPr>
          <w:p w:rsidR="00792C11" w:rsidRPr="00CB1E0C" w:rsidRDefault="009B5909" w:rsidP="008A34B6">
            <w:pPr>
              <w:jc w:val="center"/>
              <w:rPr>
                <w:iCs/>
                <w:sz w:val="20"/>
              </w:rPr>
            </w:pPr>
            <w:r>
              <w:rPr>
                <w:sz w:val="20"/>
              </w:rPr>
              <w:t>04.07.01.</w:t>
            </w:r>
            <w:r w:rsidR="00CB1E0C" w:rsidRPr="00CB1E0C">
              <w:rPr>
                <w:sz w:val="20"/>
              </w:rPr>
              <w:t>0</w:t>
            </w:r>
            <w:r w:rsidR="00FA11ED">
              <w:rPr>
                <w:sz w:val="20"/>
              </w:rPr>
              <w:t>3</w:t>
            </w:r>
          </w:p>
        </w:tc>
        <w:tc>
          <w:tcPr>
            <w:tcW w:w="9498" w:type="dxa"/>
            <w:tcBorders>
              <w:top w:val="single" w:sz="4" w:space="0" w:color="auto"/>
              <w:left w:val="single" w:sz="4" w:space="0" w:color="auto"/>
              <w:bottom w:val="single" w:sz="4" w:space="0" w:color="auto"/>
              <w:right w:val="single" w:sz="4" w:space="0" w:color="auto"/>
            </w:tcBorders>
            <w:vAlign w:val="center"/>
            <w:hideMark/>
          </w:tcPr>
          <w:p w:rsidR="00792C11" w:rsidRPr="00792C11" w:rsidRDefault="00792C11" w:rsidP="00CB1E0C">
            <w:pPr>
              <w:tabs>
                <w:tab w:val="left" w:pos="34"/>
                <w:tab w:val="left" w:pos="284"/>
              </w:tabs>
              <w:jc w:val="both"/>
              <w:rPr>
                <w:b/>
                <w:sz w:val="20"/>
              </w:rPr>
            </w:pPr>
            <w:r w:rsidRPr="00792C11">
              <w:rPr>
                <w:b/>
                <w:bCs/>
                <w:iCs/>
                <w:sz w:val="20"/>
              </w:rPr>
              <w:t>Veiksmas</w:t>
            </w:r>
            <w:r w:rsidR="00CB1E0C">
              <w:rPr>
                <w:sz w:val="20"/>
              </w:rPr>
              <w:t>:</w:t>
            </w:r>
            <w:r w:rsidRPr="00792C11">
              <w:rPr>
                <w:b/>
                <w:sz w:val="20"/>
              </w:rPr>
              <w:t xml:space="preserve"> </w:t>
            </w:r>
            <w:r w:rsidRPr="00792C11">
              <w:rPr>
                <w:sz w:val="20"/>
              </w:rPr>
              <w:t>Senjorų ir neįgaliųjų užimtumo dienos centro modernizavimas</w:t>
            </w:r>
            <w:r w:rsidRPr="00792C11">
              <w:rPr>
                <w:bCs/>
                <w:sz w:val="20"/>
              </w:rPr>
              <w:t xml:space="preserve"> Pagėgių </w:t>
            </w:r>
            <w:r w:rsidRPr="00792C11">
              <w:rPr>
                <w:sz w:val="20"/>
              </w:rPr>
              <w:t>savivaldybėje.</w:t>
            </w:r>
          </w:p>
        </w:tc>
        <w:tc>
          <w:tcPr>
            <w:tcW w:w="1275"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sz w:val="20"/>
              </w:rPr>
            </w:pPr>
          </w:p>
        </w:tc>
        <w:tc>
          <w:tcPr>
            <w:tcW w:w="1276" w:type="dxa"/>
            <w:tcBorders>
              <w:top w:val="single" w:sz="4" w:space="0" w:color="auto"/>
              <w:left w:val="single" w:sz="4" w:space="0" w:color="auto"/>
              <w:bottom w:val="single" w:sz="4" w:space="0" w:color="auto"/>
              <w:right w:val="single" w:sz="4" w:space="0" w:color="auto"/>
            </w:tcBorders>
          </w:tcPr>
          <w:p w:rsidR="00792C11" w:rsidRPr="00792C11" w:rsidRDefault="00792C11" w:rsidP="00CB1E0C">
            <w:pPr>
              <w:jc w:val="center"/>
              <w:rPr>
                <w:sz w:val="20"/>
              </w:rPr>
            </w:pPr>
            <w:r w:rsidRPr="00792C11">
              <w:rPr>
                <w:sz w:val="20"/>
              </w:rPr>
              <w:t>35,02</w:t>
            </w:r>
          </w:p>
        </w:tc>
        <w:tc>
          <w:tcPr>
            <w:tcW w:w="1418"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sz w:val="20"/>
              </w:rPr>
            </w:pPr>
          </w:p>
        </w:tc>
        <w:tc>
          <w:tcPr>
            <w:tcW w:w="1305"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sz w:val="20"/>
              </w:rPr>
            </w:pPr>
          </w:p>
        </w:tc>
      </w:tr>
      <w:tr w:rsidR="00792C11" w:rsidRPr="00792C11" w:rsidTr="009F0308">
        <w:trPr>
          <w:cantSplit/>
          <w:trHeight w:val="20"/>
        </w:trPr>
        <w:tc>
          <w:tcPr>
            <w:tcW w:w="1276" w:type="dxa"/>
            <w:tcBorders>
              <w:top w:val="single" w:sz="4" w:space="0" w:color="auto"/>
              <w:left w:val="single" w:sz="4" w:space="0" w:color="auto"/>
              <w:bottom w:val="single" w:sz="4" w:space="0" w:color="auto"/>
              <w:right w:val="single" w:sz="4" w:space="0" w:color="auto"/>
            </w:tcBorders>
          </w:tcPr>
          <w:p w:rsidR="00792C11" w:rsidRPr="00CB1E0C" w:rsidRDefault="009B5909" w:rsidP="008A34B6">
            <w:pPr>
              <w:jc w:val="center"/>
              <w:rPr>
                <w:iCs/>
                <w:sz w:val="20"/>
              </w:rPr>
            </w:pPr>
            <w:r>
              <w:rPr>
                <w:sz w:val="20"/>
              </w:rPr>
              <w:lastRenderedPageBreak/>
              <w:t>04.07.01.</w:t>
            </w:r>
            <w:r w:rsidR="00CB1E0C" w:rsidRPr="00CB1E0C">
              <w:rPr>
                <w:sz w:val="20"/>
              </w:rPr>
              <w:t>04</w:t>
            </w:r>
          </w:p>
        </w:tc>
        <w:tc>
          <w:tcPr>
            <w:tcW w:w="9498" w:type="dxa"/>
            <w:tcBorders>
              <w:top w:val="single" w:sz="4" w:space="0" w:color="auto"/>
              <w:left w:val="single" w:sz="4" w:space="0" w:color="auto"/>
              <w:bottom w:val="single" w:sz="4" w:space="0" w:color="auto"/>
              <w:right w:val="single" w:sz="4" w:space="0" w:color="auto"/>
            </w:tcBorders>
            <w:vAlign w:val="center"/>
            <w:hideMark/>
          </w:tcPr>
          <w:p w:rsidR="00792C11" w:rsidRPr="00792C11" w:rsidRDefault="00792C11" w:rsidP="00CB1E0C">
            <w:pPr>
              <w:tabs>
                <w:tab w:val="left" w:pos="34"/>
                <w:tab w:val="left" w:pos="284"/>
              </w:tabs>
              <w:rPr>
                <w:b/>
                <w:sz w:val="20"/>
              </w:rPr>
            </w:pPr>
            <w:r w:rsidRPr="00792C11">
              <w:rPr>
                <w:b/>
                <w:bCs/>
                <w:iCs/>
                <w:sz w:val="20"/>
              </w:rPr>
              <w:t>Veiksmas</w:t>
            </w:r>
            <w:r w:rsidR="00CB1E0C">
              <w:rPr>
                <w:sz w:val="20"/>
              </w:rPr>
              <w:t>:</w:t>
            </w:r>
            <w:r w:rsidRPr="00792C11">
              <w:rPr>
                <w:b/>
                <w:sz w:val="20"/>
              </w:rPr>
              <w:t xml:space="preserve"> </w:t>
            </w:r>
            <w:r w:rsidRPr="00792C11">
              <w:rPr>
                <w:sz w:val="20"/>
                <w:lang w:val="pl-PL"/>
              </w:rPr>
              <w:t>S</w:t>
            </w:r>
            <w:proofErr w:type="spellStart"/>
            <w:r w:rsidRPr="00792C11">
              <w:rPr>
                <w:sz w:val="20"/>
              </w:rPr>
              <w:t>ocialinio</w:t>
            </w:r>
            <w:proofErr w:type="spellEnd"/>
            <w:r w:rsidRPr="00792C11">
              <w:rPr>
                <w:sz w:val="20"/>
              </w:rPr>
              <w:t xml:space="preserve"> būsto fondo plėtra. Planuojama aprūpinti socialiniu būstu socialiai pažeidžiamas Pagėgių savivaldybės gyventojų grupes. </w:t>
            </w:r>
          </w:p>
        </w:tc>
        <w:tc>
          <w:tcPr>
            <w:tcW w:w="1275"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sz w:val="20"/>
              </w:rPr>
            </w:pPr>
            <w:r w:rsidRPr="00792C11">
              <w:rPr>
                <w:sz w:val="20"/>
              </w:rPr>
              <w:t>100</w:t>
            </w:r>
          </w:p>
        </w:tc>
        <w:tc>
          <w:tcPr>
            <w:tcW w:w="1276"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sz w:val="20"/>
              </w:rPr>
            </w:pPr>
            <w:r w:rsidRPr="00792C11">
              <w:rPr>
                <w:sz w:val="20"/>
              </w:rPr>
              <w:t>400</w:t>
            </w:r>
          </w:p>
        </w:tc>
        <w:tc>
          <w:tcPr>
            <w:tcW w:w="1418"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sz w:val="20"/>
              </w:rPr>
            </w:pPr>
            <w:r w:rsidRPr="00792C11">
              <w:rPr>
                <w:sz w:val="20"/>
              </w:rPr>
              <w:t>670,64</w:t>
            </w:r>
          </w:p>
        </w:tc>
        <w:tc>
          <w:tcPr>
            <w:tcW w:w="1305"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ind w:left="-105" w:right="-111" w:firstLine="112"/>
              <w:jc w:val="center"/>
              <w:rPr>
                <w:b/>
                <w:i/>
                <w:sz w:val="20"/>
              </w:rPr>
            </w:pPr>
          </w:p>
        </w:tc>
      </w:tr>
      <w:tr w:rsidR="00792C11" w:rsidRPr="00792C11" w:rsidTr="009F0308">
        <w:trPr>
          <w:cantSplit/>
          <w:trHeight w:val="469"/>
        </w:trPr>
        <w:tc>
          <w:tcPr>
            <w:tcW w:w="1276" w:type="dxa"/>
            <w:tcBorders>
              <w:top w:val="single" w:sz="4" w:space="0" w:color="auto"/>
              <w:left w:val="single" w:sz="4" w:space="0" w:color="auto"/>
              <w:bottom w:val="single" w:sz="4" w:space="0" w:color="auto"/>
              <w:right w:val="single" w:sz="4" w:space="0" w:color="auto"/>
            </w:tcBorders>
          </w:tcPr>
          <w:p w:rsidR="00792C11" w:rsidRPr="009F0308" w:rsidRDefault="009F0308" w:rsidP="008A34B6">
            <w:pPr>
              <w:jc w:val="center"/>
              <w:rPr>
                <w:iCs/>
                <w:sz w:val="20"/>
              </w:rPr>
            </w:pPr>
            <w:r w:rsidRPr="009F0308">
              <w:rPr>
                <w:sz w:val="20"/>
              </w:rPr>
              <w:t>04.07.01.</w:t>
            </w:r>
            <w:r w:rsidR="00CB1E0C" w:rsidRPr="009F0308">
              <w:rPr>
                <w:sz w:val="20"/>
              </w:rPr>
              <w:t>0</w:t>
            </w:r>
            <w:r w:rsidRPr="009F0308">
              <w:rPr>
                <w:sz w:val="20"/>
              </w:rPr>
              <w:t>5</w:t>
            </w:r>
          </w:p>
        </w:tc>
        <w:tc>
          <w:tcPr>
            <w:tcW w:w="9498" w:type="dxa"/>
            <w:tcBorders>
              <w:top w:val="single" w:sz="4" w:space="0" w:color="auto"/>
              <w:left w:val="single" w:sz="4" w:space="0" w:color="auto"/>
              <w:bottom w:val="single" w:sz="4" w:space="0" w:color="auto"/>
              <w:right w:val="single" w:sz="4" w:space="0" w:color="auto"/>
            </w:tcBorders>
            <w:vAlign w:val="center"/>
            <w:hideMark/>
          </w:tcPr>
          <w:p w:rsidR="00792C11" w:rsidRPr="009F0308" w:rsidRDefault="00792C11" w:rsidP="009F0308">
            <w:pPr>
              <w:tabs>
                <w:tab w:val="left" w:pos="34"/>
                <w:tab w:val="left" w:pos="284"/>
              </w:tabs>
              <w:rPr>
                <w:b/>
                <w:i/>
                <w:color w:val="FF0000"/>
                <w:sz w:val="20"/>
              </w:rPr>
            </w:pPr>
            <w:r w:rsidRPr="009F0308">
              <w:rPr>
                <w:b/>
                <w:bCs/>
                <w:iCs/>
                <w:sz w:val="20"/>
              </w:rPr>
              <w:t>Veiksmas</w:t>
            </w:r>
            <w:r w:rsidRPr="009F0308">
              <w:rPr>
                <w:b/>
                <w:sz w:val="20"/>
              </w:rPr>
              <w:t>.</w:t>
            </w:r>
            <w:r w:rsidRPr="009F0308">
              <w:rPr>
                <w:b/>
                <w:i/>
                <w:sz w:val="20"/>
              </w:rPr>
              <w:t xml:space="preserve"> </w:t>
            </w:r>
            <w:r w:rsidRPr="009F0308">
              <w:rPr>
                <w:bCs/>
                <w:iCs/>
                <w:sz w:val="20"/>
              </w:rPr>
              <w:t xml:space="preserve">Grupinio gyvenimo namų Ateities g.1, Pagėgiai </w:t>
            </w:r>
            <w:proofErr w:type="spellStart"/>
            <w:r w:rsidRPr="009F0308">
              <w:rPr>
                <w:bCs/>
                <w:iCs/>
                <w:sz w:val="20"/>
              </w:rPr>
              <w:t>įveiklinimas</w:t>
            </w:r>
            <w:proofErr w:type="spellEnd"/>
            <w:r w:rsidRPr="009F0308">
              <w:rPr>
                <w:bCs/>
                <w:iCs/>
                <w:sz w:val="20"/>
              </w:rPr>
              <w:t xml:space="preserve"> (tvor</w:t>
            </w:r>
            <w:r w:rsidR="00CB1E0C" w:rsidRPr="009F0308">
              <w:rPr>
                <w:bCs/>
                <w:iCs/>
                <w:sz w:val="20"/>
              </w:rPr>
              <w:t>a, aplinkos sutvarkymas, žaliuzės</w:t>
            </w:r>
            <w:r w:rsidRPr="009F0308">
              <w:rPr>
                <w:bCs/>
                <w:iCs/>
                <w:sz w:val="20"/>
              </w:rPr>
              <w:t>-</w:t>
            </w:r>
            <w:proofErr w:type="spellStart"/>
            <w:r w:rsidRPr="009F0308">
              <w:rPr>
                <w:bCs/>
                <w:iCs/>
                <w:sz w:val="20"/>
              </w:rPr>
              <w:t>roletai</w:t>
            </w:r>
            <w:proofErr w:type="spellEnd"/>
            <w:r w:rsidRPr="009F0308">
              <w:rPr>
                <w:bCs/>
                <w:iCs/>
                <w:sz w:val="20"/>
              </w:rPr>
              <w:t xml:space="preserve"> langams) </w:t>
            </w:r>
          </w:p>
        </w:tc>
        <w:tc>
          <w:tcPr>
            <w:tcW w:w="1275" w:type="dxa"/>
            <w:tcBorders>
              <w:top w:val="single" w:sz="4" w:space="0" w:color="auto"/>
              <w:left w:val="single" w:sz="4" w:space="0" w:color="auto"/>
              <w:bottom w:val="single" w:sz="4" w:space="0" w:color="auto"/>
              <w:right w:val="single" w:sz="4" w:space="0" w:color="auto"/>
            </w:tcBorders>
          </w:tcPr>
          <w:p w:rsidR="00792C11" w:rsidRPr="00FA11ED" w:rsidRDefault="00792C11" w:rsidP="00C00076">
            <w:pPr>
              <w:jc w:val="center"/>
              <w:rPr>
                <w:sz w:val="20"/>
                <w:highlight w:val="yellow"/>
              </w:rPr>
            </w:pPr>
            <w:r w:rsidRPr="009F0308">
              <w:rPr>
                <w:sz w:val="20"/>
              </w:rPr>
              <w:t>50,00</w:t>
            </w:r>
          </w:p>
        </w:tc>
        <w:tc>
          <w:tcPr>
            <w:tcW w:w="1276"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sz w:val="20"/>
              </w:rPr>
            </w:pPr>
          </w:p>
        </w:tc>
        <w:tc>
          <w:tcPr>
            <w:tcW w:w="1418"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sz w:val="20"/>
              </w:rPr>
            </w:pPr>
          </w:p>
        </w:tc>
        <w:tc>
          <w:tcPr>
            <w:tcW w:w="1305"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ind w:left="-105" w:right="-111" w:firstLine="112"/>
              <w:jc w:val="center"/>
              <w:rPr>
                <w:b/>
                <w:i/>
                <w:sz w:val="20"/>
              </w:rPr>
            </w:pPr>
          </w:p>
        </w:tc>
      </w:tr>
      <w:tr w:rsidR="00792C11" w:rsidRPr="00792C11" w:rsidTr="009F0308">
        <w:trPr>
          <w:cantSplit/>
          <w:trHeight w:val="20"/>
        </w:trPr>
        <w:tc>
          <w:tcPr>
            <w:tcW w:w="127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792C11" w:rsidRPr="00792C11" w:rsidRDefault="009B5909" w:rsidP="008A34B6">
            <w:pPr>
              <w:jc w:val="center"/>
              <w:rPr>
                <w:sz w:val="20"/>
              </w:rPr>
            </w:pPr>
            <w:r>
              <w:rPr>
                <w:sz w:val="20"/>
              </w:rPr>
              <w:t>04.</w:t>
            </w:r>
            <w:r w:rsidR="00792C11" w:rsidRPr="00792C11">
              <w:rPr>
                <w:sz w:val="20"/>
              </w:rPr>
              <w:t>08 (P)</w:t>
            </w:r>
          </w:p>
        </w:tc>
        <w:tc>
          <w:tcPr>
            <w:tcW w:w="949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92C11" w:rsidRPr="00792C11" w:rsidRDefault="00792C11" w:rsidP="00C00076">
            <w:pPr>
              <w:tabs>
                <w:tab w:val="left" w:pos="34"/>
                <w:tab w:val="left" w:pos="284"/>
              </w:tabs>
              <w:rPr>
                <w:bCs/>
                <w:sz w:val="20"/>
              </w:rPr>
            </w:pPr>
            <w:r w:rsidRPr="00792C11">
              <w:rPr>
                <w:b/>
                <w:sz w:val="20"/>
              </w:rPr>
              <w:t>Uždavinys</w:t>
            </w:r>
            <w:r w:rsidR="00CB1E0C">
              <w:rPr>
                <w:sz w:val="20"/>
              </w:rPr>
              <w:t>:</w:t>
            </w:r>
            <w:r w:rsidRPr="00792C11">
              <w:rPr>
                <w:sz w:val="20"/>
              </w:rPr>
              <w:t xml:space="preserve"> </w:t>
            </w:r>
            <w:r w:rsidRPr="00792C11">
              <w:rPr>
                <w:bCs/>
                <w:sz w:val="20"/>
              </w:rPr>
              <w:t xml:space="preserve">Stiprinti regioninį, tarptautinį  ir </w:t>
            </w:r>
            <w:proofErr w:type="spellStart"/>
            <w:r w:rsidRPr="00792C11">
              <w:rPr>
                <w:bCs/>
                <w:sz w:val="20"/>
              </w:rPr>
              <w:t>tarpinstitucinį</w:t>
            </w:r>
            <w:proofErr w:type="spellEnd"/>
            <w:r w:rsidRPr="00792C11">
              <w:rPr>
                <w:bCs/>
                <w:sz w:val="20"/>
              </w:rPr>
              <w:t xml:space="preserve"> bendradarbiavimą</w:t>
            </w:r>
            <w:r w:rsidRPr="00792C11">
              <w:rPr>
                <w:sz w:val="20"/>
              </w:rPr>
              <w:t xml:space="preserve"> ES, SB</w:t>
            </w:r>
          </w:p>
        </w:tc>
        <w:tc>
          <w:tcPr>
            <w:tcW w:w="127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792C11" w:rsidRPr="009F0308" w:rsidRDefault="009F0308" w:rsidP="00CB1E0C">
            <w:pPr>
              <w:jc w:val="center"/>
              <w:rPr>
                <w:bCs/>
                <w:sz w:val="20"/>
              </w:rPr>
            </w:pPr>
            <w:r w:rsidRPr="009F0308">
              <w:rPr>
                <w:bCs/>
                <w:sz w:val="20"/>
              </w:rPr>
              <w:t>100,00/480</w:t>
            </w:r>
            <w:r w:rsidR="00792C11" w:rsidRPr="009F0308">
              <w:rPr>
                <w:bCs/>
                <w:sz w:val="20"/>
              </w:rPr>
              <w:t>,00</w:t>
            </w:r>
          </w:p>
        </w:tc>
        <w:tc>
          <w:tcPr>
            <w:tcW w:w="127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792C11" w:rsidRPr="009F0308" w:rsidRDefault="00204C52" w:rsidP="00C00076">
            <w:pPr>
              <w:jc w:val="center"/>
              <w:rPr>
                <w:bCs/>
                <w:sz w:val="20"/>
              </w:rPr>
            </w:pPr>
            <w:r>
              <w:rPr>
                <w:bCs/>
                <w:sz w:val="20"/>
              </w:rPr>
              <w:t>164,75/361,25</w:t>
            </w: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792C11" w:rsidRPr="009F0308" w:rsidRDefault="00204C52" w:rsidP="00C00076">
            <w:pPr>
              <w:jc w:val="center"/>
              <w:rPr>
                <w:bCs/>
                <w:sz w:val="20"/>
              </w:rPr>
            </w:pPr>
            <w:r>
              <w:rPr>
                <w:bCs/>
                <w:sz w:val="20"/>
              </w:rPr>
              <w:t>167,45</w:t>
            </w:r>
            <w:r w:rsidR="00A03218">
              <w:rPr>
                <w:bCs/>
                <w:sz w:val="20"/>
              </w:rPr>
              <w:t>/361,55</w:t>
            </w:r>
          </w:p>
        </w:tc>
        <w:tc>
          <w:tcPr>
            <w:tcW w:w="130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792C11" w:rsidRPr="00792C11" w:rsidRDefault="00792C11" w:rsidP="00C00076">
            <w:pPr>
              <w:jc w:val="center"/>
              <w:rPr>
                <w:bCs/>
                <w:sz w:val="20"/>
              </w:rPr>
            </w:pPr>
            <w:r w:rsidRPr="00792C11">
              <w:rPr>
                <w:sz w:val="20"/>
              </w:rPr>
              <w:t>3.1.3</w:t>
            </w:r>
          </w:p>
        </w:tc>
      </w:tr>
      <w:tr w:rsidR="00792C11" w:rsidRPr="00792C11" w:rsidTr="009F0308">
        <w:trPr>
          <w:cantSplit/>
          <w:trHeight w:val="20"/>
        </w:trPr>
        <w:tc>
          <w:tcPr>
            <w:tcW w:w="1276" w:type="dxa"/>
            <w:tcBorders>
              <w:top w:val="single" w:sz="4" w:space="0" w:color="auto"/>
              <w:left w:val="single" w:sz="4" w:space="0" w:color="auto"/>
              <w:bottom w:val="single" w:sz="4" w:space="0" w:color="auto"/>
              <w:right w:val="single" w:sz="4" w:space="0" w:color="auto"/>
            </w:tcBorders>
          </w:tcPr>
          <w:p w:rsidR="00792C11" w:rsidRPr="00792C11" w:rsidRDefault="009B5909" w:rsidP="008A34B6">
            <w:pPr>
              <w:jc w:val="center"/>
              <w:rPr>
                <w:sz w:val="20"/>
              </w:rPr>
            </w:pPr>
            <w:r>
              <w:rPr>
                <w:sz w:val="20"/>
              </w:rPr>
              <w:t>04.08.</w:t>
            </w:r>
            <w:r w:rsidR="00792C11" w:rsidRPr="00792C11">
              <w:rPr>
                <w:sz w:val="20"/>
              </w:rPr>
              <w:t>01 (PP)</w:t>
            </w:r>
          </w:p>
        </w:tc>
        <w:tc>
          <w:tcPr>
            <w:tcW w:w="9498" w:type="dxa"/>
            <w:tcBorders>
              <w:top w:val="single" w:sz="4" w:space="0" w:color="auto"/>
              <w:left w:val="single" w:sz="4" w:space="0" w:color="auto"/>
              <w:bottom w:val="single" w:sz="4" w:space="0" w:color="auto"/>
              <w:right w:val="single" w:sz="4" w:space="0" w:color="auto"/>
            </w:tcBorders>
            <w:vAlign w:val="center"/>
            <w:hideMark/>
          </w:tcPr>
          <w:p w:rsidR="00792C11" w:rsidRPr="00792C11" w:rsidRDefault="00792C11" w:rsidP="00C00076">
            <w:pPr>
              <w:rPr>
                <w:sz w:val="20"/>
              </w:rPr>
            </w:pPr>
            <w:r w:rsidRPr="00792C11">
              <w:rPr>
                <w:b/>
                <w:sz w:val="20"/>
              </w:rPr>
              <w:t>Priemonė</w:t>
            </w:r>
            <w:r w:rsidR="00CB1E0C">
              <w:rPr>
                <w:b/>
                <w:sz w:val="20"/>
              </w:rPr>
              <w:t xml:space="preserve"> </w:t>
            </w:r>
            <w:r w:rsidRPr="00CB1E0C">
              <w:rPr>
                <w:sz w:val="20"/>
              </w:rPr>
              <w:t>(SK</w:t>
            </w:r>
            <w:r w:rsidRPr="00792C11">
              <w:rPr>
                <w:sz w:val="20"/>
              </w:rPr>
              <w:t xml:space="preserve"> (04.1.1.01.01.) (04.1.2.01.01.))</w:t>
            </w:r>
            <w:r w:rsidR="00CB1E0C">
              <w:rPr>
                <w:sz w:val="20"/>
              </w:rPr>
              <w:t>:</w:t>
            </w:r>
            <w:r w:rsidRPr="00792C11">
              <w:rPr>
                <w:sz w:val="20"/>
              </w:rPr>
              <w:t xml:space="preserve"> Plėtoti Pagėgių savivaldybės bendradarbiavimą su Tauragės regiono savivaldybėmis, kuriant ir įgyvendinant funkcinės zonos Tauragė+ strategiją ir kitų savivaldybės įsipareigojimų vykdymas, įgyvendinant projektus, kurių nėra galimybės  finansuoti Europos Sąjungos ar kitų  programų lėšomis.  SB</w:t>
            </w:r>
          </w:p>
        </w:tc>
        <w:tc>
          <w:tcPr>
            <w:tcW w:w="1275" w:type="dxa"/>
            <w:tcBorders>
              <w:top w:val="single" w:sz="4" w:space="0" w:color="auto"/>
              <w:left w:val="single" w:sz="4" w:space="0" w:color="auto"/>
              <w:bottom w:val="single" w:sz="4" w:space="0" w:color="auto"/>
              <w:right w:val="single" w:sz="4" w:space="0" w:color="auto"/>
            </w:tcBorders>
          </w:tcPr>
          <w:p w:rsidR="00792C11" w:rsidRPr="00792C11" w:rsidRDefault="009F0308" w:rsidP="00C00076">
            <w:pPr>
              <w:jc w:val="center"/>
              <w:rPr>
                <w:bCs/>
                <w:sz w:val="20"/>
              </w:rPr>
            </w:pPr>
            <w:r>
              <w:rPr>
                <w:bCs/>
                <w:sz w:val="20"/>
              </w:rPr>
              <w:t>0,00/180</w:t>
            </w:r>
            <w:r w:rsidR="00792C11" w:rsidRPr="00792C11">
              <w:rPr>
                <w:bCs/>
                <w:sz w:val="20"/>
              </w:rPr>
              <w:t>,00</w:t>
            </w:r>
          </w:p>
        </w:tc>
        <w:tc>
          <w:tcPr>
            <w:tcW w:w="1276" w:type="dxa"/>
            <w:tcBorders>
              <w:top w:val="single" w:sz="4" w:space="0" w:color="auto"/>
              <w:left w:val="single" w:sz="4" w:space="0" w:color="auto"/>
              <w:bottom w:val="single" w:sz="4" w:space="0" w:color="auto"/>
              <w:right w:val="single" w:sz="4" w:space="0" w:color="auto"/>
            </w:tcBorders>
          </w:tcPr>
          <w:p w:rsidR="00792C11" w:rsidRPr="00792C11" w:rsidRDefault="009F0308" w:rsidP="00C00076">
            <w:pPr>
              <w:jc w:val="center"/>
              <w:rPr>
                <w:sz w:val="20"/>
              </w:rPr>
            </w:pPr>
            <w:r>
              <w:rPr>
                <w:bCs/>
                <w:sz w:val="20"/>
              </w:rPr>
              <w:t>0,00/</w:t>
            </w:r>
            <w:r w:rsidR="00792C11" w:rsidRPr="00792C11">
              <w:rPr>
                <w:bCs/>
                <w:sz w:val="20"/>
              </w:rPr>
              <w:t>110,00</w:t>
            </w:r>
          </w:p>
        </w:tc>
        <w:tc>
          <w:tcPr>
            <w:tcW w:w="1418"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sz w:val="20"/>
              </w:rPr>
            </w:pPr>
            <w:r w:rsidRPr="00792C11">
              <w:rPr>
                <w:bCs/>
                <w:sz w:val="20"/>
              </w:rPr>
              <w:t>110,00</w:t>
            </w:r>
          </w:p>
        </w:tc>
        <w:tc>
          <w:tcPr>
            <w:tcW w:w="1305"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bCs/>
                <w:sz w:val="20"/>
              </w:rPr>
            </w:pPr>
            <w:r w:rsidRPr="00792C11">
              <w:rPr>
                <w:sz w:val="20"/>
              </w:rPr>
              <w:t>3.1.3.1</w:t>
            </w:r>
          </w:p>
        </w:tc>
      </w:tr>
      <w:tr w:rsidR="00792C11" w:rsidRPr="00792C11" w:rsidTr="009F0308">
        <w:trPr>
          <w:cantSplit/>
          <w:trHeight w:val="20"/>
        </w:trPr>
        <w:tc>
          <w:tcPr>
            <w:tcW w:w="1276" w:type="dxa"/>
            <w:tcBorders>
              <w:top w:val="single" w:sz="4" w:space="0" w:color="auto"/>
              <w:left w:val="single" w:sz="4" w:space="0" w:color="auto"/>
              <w:bottom w:val="single" w:sz="4" w:space="0" w:color="auto"/>
              <w:right w:val="single" w:sz="4" w:space="0" w:color="auto"/>
            </w:tcBorders>
          </w:tcPr>
          <w:p w:rsidR="00792C11" w:rsidRPr="00792C11" w:rsidRDefault="009B5909" w:rsidP="008A34B6">
            <w:pPr>
              <w:jc w:val="center"/>
              <w:rPr>
                <w:sz w:val="20"/>
              </w:rPr>
            </w:pPr>
            <w:r>
              <w:rPr>
                <w:sz w:val="20"/>
              </w:rPr>
              <w:t>04.08.</w:t>
            </w:r>
            <w:r w:rsidR="00792C11" w:rsidRPr="00792C11">
              <w:rPr>
                <w:sz w:val="20"/>
              </w:rPr>
              <w:t>02 (PP)</w:t>
            </w:r>
          </w:p>
        </w:tc>
        <w:tc>
          <w:tcPr>
            <w:tcW w:w="9498" w:type="dxa"/>
            <w:tcBorders>
              <w:top w:val="single" w:sz="4" w:space="0" w:color="auto"/>
              <w:left w:val="single" w:sz="4" w:space="0" w:color="auto"/>
              <w:bottom w:val="single" w:sz="4" w:space="0" w:color="auto"/>
              <w:right w:val="single" w:sz="4" w:space="0" w:color="auto"/>
            </w:tcBorders>
            <w:vAlign w:val="center"/>
            <w:hideMark/>
          </w:tcPr>
          <w:p w:rsidR="00792C11" w:rsidRPr="00792C11" w:rsidRDefault="00792C11" w:rsidP="00CB1E0C">
            <w:pPr>
              <w:tabs>
                <w:tab w:val="left" w:pos="34"/>
                <w:tab w:val="left" w:pos="284"/>
              </w:tabs>
              <w:rPr>
                <w:b/>
                <w:sz w:val="20"/>
              </w:rPr>
            </w:pPr>
            <w:r w:rsidRPr="00792C11">
              <w:rPr>
                <w:b/>
                <w:sz w:val="20"/>
              </w:rPr>
              <w:t>Priemonė</w:t>
            </w:r>
            <w:r w:rsidR="00CB1E0C">
              <w:rPr>
                <w:sz w:val="20"/>
              </w:rPr>
              <w:t xml:space="preserve">: </w:t>
            </w:r>
            <w:r w:rsidRPr="00CB1E0C">
              <w:rPr>
                <w:sz w:val="20"/>
              </w:rPr>
              <w:t>(SK</w:t>
            </w:r>
            <w:r w:rsidRPr="00792C11">
              <w:rPr>
                <w:sz w:val="20"/>
              </w:rPr>
              <w:t>(04.1.1.02.01.) (04.1.1.01.01.) (04.1.2.01.01.)</w:t>
            </w:r>
            <w:r w:rsidRPr="00792C11">
              <w:rPr>
                <w:b/>
                <w:sz w:val="20"/>
              </w:rPr>
              <w:t xml:space="preserve">). </w:t>
            </w:r>
            <w:r w:rsidRPr="00792C11">
              <w:rPr>
                <w:sz w:val="20"/>
              </w:rPr>
              <w:t>Plėtoti Pagėgių savivaldyb</w:t>
            </w:r>
            <w:r w:rsidR="00CB1E0C">
              <w:rPr>
                <w:sz w:val="20"/>
              </w:rPr>
              <w:t xml:space="preserve">ės tarptautinį bendradarbiavimą </w:t>
            </w:r>
            <w:r w:rsidRPr="00792C11">
              <w:rPr>
                <w:sz w:val="20"/>
              </w:rPr>
              <w:t>(siurblinės remontas Vilniaus 9 a) ES, SB</w:t>
            </w:r>
          </w:p>
        </w:tc>
        <w:tc>
          <w:tcPr>
            <w:tcW w:w="1275"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sz w:val="20"/>
              </w:rPr>
            </w:pPr>
            <w:r w:rsidRPr="00792C11">
              <w:rPr>
                <w:sz w:val="20"/>
              </w:rPr>
              <w:t>100</w:t>
            </w:r>
            <w:r w:rsidR="009F0308">
              <w:rPr>
                <w:sz w:val="20"/>
              </w:rPr>
              <w:t>,00</w:t>
            </w:r>
            <w:r w:rsidRPr="00792C11">
              <w:rPr>
                <w:sz w:val="20"/>
              </w:rPr>
              <w:t>/300,00</w:t>
            </w:r>
          </w:p>
        </w:tc>
        <w:tc>
          <w:tcPr>
            <w:tcW w:w="1276" w:type="dxa"/>
            <w:tcBorders>
              <w:top w:val="single" w:sz="4" w:space="0" w:color="auto"/>
              <w:left w:val="single" w:sz="4" w:space="0" w:color="auto"/>
              <w:bottom w:val="single" w:sz="4" w:space="0" w:color="auto"/>
              <w:right w:val="single" w:sz="4" w:space="0" w:color="auto"/>
            </w:tcBorders>
          </w:tcPr>
          <w:p w:rsidR="00792C11" w:rsidRPr="00792C11" w:rsidRDefault="003216C2" w:rsidP="003216C2">
            <w:pPr>
              <w:jc w:val="center"/>
              <w:rPr>
                <w:sz w:val="20"/>
              </w:rPr>
            </w:pPr>
            <w:r>
              <w:rPr>
                <w:sz w:val="20"/>
              </w:rPr>
              <w:t>135,00/246,00</w:t>
            </w:r>
            <w:r w:rsidR="009F0308">
              <w:rPr>
                <w:sz w:val="20"/>
              </w:rPr>
              <w:t>/</w:t>
            </w:r>
          </w:p>
        </w:tc>
        <w:tc>
          <w:tcPr>
            <w:tcW w:w="1418" w:type="dxa"/>
            <w:tcBorders>
              <w:top w:val="single" w:sz="4" w:space="0" w:color="auto"/>
              <w:left w:val="single" w:sz="4" w:space="0" w:color="auto"/>
              <w:bottom w:val="single" w:sz="4" w:space="0" w:color="auto"/>
              <w:right w:val="single" w:sz="4" w:space="0" w:color="auto"/>
            </w:tcBorders>
          </w:tcPr>
          <w:p w:rsidR="00792C11" w:rsidRPr="00792C11" w:rsidRDefault="009F0308" w:rsidP="00C00076">
            <w:pPr>
              <w:ind w:right="112"/>
              <w:jc w:val="center"/>
              <w:rPr>
                <w:sz w:val="20"/>
              </w:rPr>
            </w:pPr>
            <w:r>
              <w:rPr>
                <w:sz w:val="20"/>
              </w:rPr>
              <w:t>1</w:t>
            </w:r>
            <w:r w:rsidR="003216C2">
              <w:rPr>
                <w:sz w:val="20"/>
              </w:rPr>
              <w:t>36,85/246,15</w:t>
            </w:r>
          </w:p>
        </w:tc>
        <w:tc>
          <w:tcPr>
            <w:tcW w:w="1305"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widowControl w:val="0"/>
              <w:tabs>
                <w:tab w:val="left" w:pos="360"/>
              </w:tabs>
              <w:autoSpaceDE w:val="0"/>
              <w:snapToGrid w:val="0"/>
              <w:ind w:firstLine="5"/>
              <w:jc w:val="center"/>
              <w:rPr>
                <w:sz w:val="20"/>
              </w:rPr>
            </w:pPr>
            <w:r w:rsidRPr="00792C11">
              <w:rPr>
                <w:sz w:val="20"/>
              </w:rPr>
              <w:t>3.1.3.4.</w:t>
            </w:r>
          </w:p>
        </w:tc>
      </w:tr>
      <w:tr w:rsidR="003216C2" w:rsidRPr="00792C11" w:rsidTr="009F0308">
        <w:trPr>
          <w:cantSplit/>
          <w:trHeight w:val="20"/>
        </w:trPr>
        <w:tc>
          <w:tcPr>
            <w:tcW w:w="1276" w:type="dxa"/>
            <w:tcBorders>
              <w:top w:val="single" w:sz="4" w:space="0" w:color="auto"/>
              <w:left w:val="single" w:sz="4" w:space="0" w:color="auto"/>
              <w:bottom w:val="single" w:sz="4" w:space="0" w:color="auto"/>
              <w:right w:val="single" w:sz="4" w:space="0" w:color="auto"/>
            </w:tcBorders>
          </w:tcPr>
          <w:p w:rsidR="003216C2" w:rsidRPr="00204C52" w:rsidRDefault="00204C52" w:rsidP="008A34B6">
            <w:pPr>
              <w:jc w:val="center"/>
              <w:rPr>
                <w:color w:val="000000" w:themeColor="text1"/>
                <w:sz w:val="20"/>
              </w:rPr>
            </w:pPr>
            <w:r w:rsidRPr="00204C52">
              <w:rPr>
                <w:color w:val="000000" w:themeColor="text1"/>
                <w:sz w:val="20"/>
              </w:rPr>
              <w:t>04.08.03 (PP)</w:t>
            </w:r>
          </w:p>
        </w:tc>
        <w:tc>
          <w:tcPr>
            <w:tcW w:w="9498" w:type="dxa"/>
            <w:tcBorders>
              <w:top w:val="single" w:sz="4" w:space="0" w:color="auto"/>
              <w:left w:val="single" w:sz="4" w:space="0" w:color="auto"/>
              <w:bottom w:val="single" w:sz="4" w:space="0" w:color="auto"/>
              <w:right w:val="single" w:sz="4" w:space="0" w:color="auto"/>
            </w:tcBorders>
            <w:vAlign w:val="center"/>
            <w:hideMark/>
          </w:tcPr>
          <w:p w:rsidR="003216C2" w:rsidRPr="00204C52" w:rsidRDefault="00204C52" w:rsidP="00CB1E0C">
            <w:pPr>
              <w:tabs>
                <w:tab w:val="left" w:pos="34"/>
                <w:tab w:val="left" w:pos="284"/>
              </w:tabs>
              <w:rPr>
                <w:b/>
                <w:color w:val="000000" w:themeColor="text1"/>
                <w:sz w:val="20"/>
              </w:rPr>
            </w:pPr>
            <w:r w:rsidRPr="00204C52">
              <w:rPr>
                <w:b/>
                <w:color w:val="000000" w:themeColor="text1"/>
                <w:sz w:val="20"/>
              </w:rPr>
              <w:t>Priemonė</w:t>
            </w:r>
            <w:r w:rsidRPr="00204C52">
              <w:rPr>
                <w:color w:val="000000" w:themeColor="text1"/>
                <w:sz w:val="20"/>
              </w:rPr>
              <w:t xml:space="preserve"> (SK(04.1.1.02.01.) (04.1.1.01.01.) (04.1.2.01.01.)</w:t>
            </w:r>
            <w:r w:rsidRPr="00204C52">
              <w:rPr>
                <w:b/>
                <w:color w:val="000000" w:themeColor="text1"/>
                <w:sz w:val="20"/>
              </w:rPr>
              <w:t>)</w:t>
            </w:r>
            <w:r w:rsidRPr="00204C52">
              <w:rPr>
                <w:color w:val="000000" w:themeColor="text1"/>
                <w:sz w:val="20"/>
              </w:rPr>
              <w:t>:</w:t>
            </w:r>
            <w:r w:rsidRPr="00204C52">
              <w:rPr>
                <w:b/>
                <w:color w:val="000000" w:themeColor="text1"/>
                <w:sz w:val="20"/>
              </w:rPr>
              <w:t xml:space="preserve"> </w:t>
            </w:r>
            <w:r w:rsidRPr="00204C52">
              <w:rPr>
                <w:rStyle w:val="normaltextrun"/>
                <w:color w:val="000000" w:themeColor="text1"/>
                <w:sz w:val="20"/>
                <w:shd w:val="clear" w:color="auto" w:fill="FFFFFF"/>
              </w:rPr>
              <w:t>Padidinti viešojo transporto patrauklumą bei tuo pačiu sumažinti neigiamą transporto poveikį aplinkai Tauragės regione. </w:t>
            </w:r>
            <w:r w:rsidRPr="00204C52">
              <w:rPr>
                <w:color w:val="000000" w:themeColor="text1"/>
                <w:sz w:val="20"/>
              </w:rPr>
              <w:t>ES, SB</w:t>
            </w:r>
          </w:p>
        </w:tc>
        <w:tc>
          <w:tcPr>
            <w:tcW w:w="1275" w:type="dxa"/>
            <w:tcBorders>
              <w:top w:val="single" w:sz="4" w:space="0" w:color="auto"/>
              <w:left w:val="single" w:sz="4" w:space="0" w:color="auto"/>
              <w:bottom w:val="single" w:sz="4" w:space="0" w:color="auto"/>
              <w:right w:val="single" w:sz="4" w:space="0" w:color="auto"/>
            </w:tcBorders>
          </w:tcPr>
          <w:p w:rsidR="003216C2" w:rsidRPr="00792C11" w:rsidRDefault="00204C52" w:rsidP="00C00076">
            <w:pPr>
              <w:jc w:val="center"/>
              <w:rPr>
                <w:sz w:val="20"/>
              </w:rPr>
            </w:pPr>
            <w:r>
              <w:rPr>
                <w:sz w:val="20"/>
              </w:rPr>
              <w:t>0</w:t>
            </w:r>
          </w:p>
        </w:tc>
        <w:tc>
          <w:tcPr>
            <w:tcW w:w="1276" w:type="dxa"/>
            <w:tcBorders>
              <w:top w:val="single" w:sz="4" w:space="0" w:color="auto"/>
              <w:left w:val="single" w:sz="4" w:space="0" w:color="auto"/>
              <w:bottom w:val="single" w:sz="4" w:space="0" w:color="auto"/>
              <w:right w:val="single" w:sz="4" w:space="0" w:color="auto"/>
            </w:tcBorders>
          </w:tcPr>
          <w:p w:rsidR="003216C2" w:rsidRPr="00204C52" w:rsidRDefault="00204C52" w:rsidP="003216C2">
            <w:pPr>
              <w:jc w:val="center"/>
              <w:rPr>
                <w:color w:val="000000" w:themeColor="text1"/>
                <w:sz w:val="20"/>
              </w:rPr>
            </w:pPr>
            <w:r w:rsidRPr="00204C52">
              <w:rPr>
                <w:color w:val="000000" w:themeColor="text1"/>
                <w:sz w:val="20"/>
              </w:rPr>
              <w:t>29,75/5,25</w:t>
            </w:r>
          </w:p>
        </w:tc>
        <w:tc>
          <w:tcPr>
            <w:tcW w:w="1418" w:type="dxa"/>
            <w:tcBorders>
              <w:top w:val="single" w:sz="4" w:space="0" w:color="auto"/>
              <w:left w:val="single" w:sz="4" w:space="0" w:color="auto"/>
              <w:bottom w:val="single" w:sz="4" w:space="0" w:color="auto"/>
              <w:right w:val="single" w:sz="4" w:space="0" w:color="auto"/>
            </w:tcBorders>
          </w:tcPr>
          <w:p w:rsidR="003216C2" w:rsidRPr="00204C52" w:rsidRDefault="00204C52" w:rsidP="00C00076">
            <w:pPr>
              <w:ind w:right="112"/>
              <w:jc w:val="center"/>
              <w:rPr>
                <w:color w:val="000000" w:themeColor="text1"/>
                <w:sz w:val="20"/>
              </w:rPr>
            </w:pPr>
            <w:r w:rsidRPr="00204C52">
              <w:rPr>
                <w:bCs/>
                <w:color w:val="000000" w:themeColor="text1"/>
                <w:sz w:val="20"/>
              </w:rPr>
              <w:t>30,60/5,40</w:t>
            </w:r>
          </w:p>
        </w:tc>
        <w:tc>
          <w:tcPr>
            <w:tcW w:w="1305" w:type="dxa"/>
            <w:tcBorders>
              <w:top w:val="single" w:sz="4" w:space="0" w:color="auto"/>
              <w:left w:val="single" w:sz="4" w:space="0" w:color="auto"/>
              <w:bottom w:val="single" w:sz="4" w:space="0" w:color="auto"/>
              <w:right w:val="single" w:sz="4" w:space="0" w:color="auto"/>
            </w:tcBorders>
          </w:tcPr>
          <w:p w:rsidR="003216C2" w:rsidRPr="00204C52" w:rsidRDefault="00204C52" w:rsidP="00C00076">
            <w:pPr>
              <w:widowControl w:val="0"/>
              <w:tabs>
                <w:tab w:val="left" w:pos="360"/>
              </w:tabs>
              <w:autoSpaceDE w:val="0"/>
              <w:snapToGrid w:val="0"/>
              <w:ind w:firstLine="5"/>
              <w:jc w:val="center"/>
              <w:rPr>
                <w:color w:val="000000" w:themeColor="text1"/>
                <w:sz w:val="20"/>
              </w:rPr>
            </w:pPr>
            <w:r w:rsidRPr="00204C52">
              <w:rPr>
                <w:color w:val="000000" w:themeColor="text1"/>
                <w:sz w:val="20"/>
              </w:rPr>
              <w:t>3.1.3.1.</w:t>
            </w:r>
          </w:p>
        </w:tc>
      </w:tr>
      <w:tr w:rsidR="0084072D" w:rsidRPr="00792C11" w:rsidTr="009F0308">
        <w:trPr>
          <w:cantSplit/>
          <w:trHeight w:val="20"/>
        </w:trPr>
        <w:tc>
          <w:tcPr>
            <w:tcW w:w="1276" w:type="dxa"/>
            <w:tcBorders>
              <w:top w:val="single" w:sz="4" w:space="0" w:color="auto"/>
              <w:left w:val="single" w:sz="4" w:space="0" w:color="auto"/>
              <w:bottom w:val="single" w:sz="4" w:space="0" w:color="auto"/>
              <w:right w:val="single" w:sz="4" w:space="0" w:color="auto"/>
            </w:tcBorders>
          </w:tcPr>
          <w:p w:rsidR="0084072D" w:rsidRPr="00204C52" w:rsidRDefault="0084072D" w:rsidP="008A34B6">
            <w:pPr>
              <w:jc w:val="center"/>
              <w:rPr>
                <w:color w:val="000000" w:themeColor="text1"/>
                <w:sz w:val="20"/>
              </w:rPr>
            </w:pPr>
            <w:r>
              <w:rPr>
                <w:color w:val="000000" w:themeColor="text1"/>
                <w:sz w:val="20"/>
              </w:rPr>
              <w:t>04.08.03.01</w:t>
            </w:r>
          </w:p>
        </w:tc>
        <w:tc>
          <w:tcPr>
            <w:tcW w:w="9498" w:type="dxa"/>
            <w:tcBorders>
              <w:top w:val="single" w:sz="4" w:space="0" w:color="auto"/>
              <w:left w:val="single" w:sz="4" w:space="0" w:color="auto"/>
              <w:bottom w:val="single" w:sz="4" w:space="0" w:color="auto"/>
              <w:right w:val="single" w:sz="4" w:space="0" w:color="auto"/>
            </w:tcBorders>
            <w:vAlign w:val="center"/>
            <w:hideMark/>
          </w:tcPr>
          <w:p w:rsidR="0084072D" w:rsidRPr="0084072D" w:rsidRDefault="0084072D" w:rsidP="00CB1E0C">
            <w:pPr>
              <w:tabs>
                <w:tab w:val="left" w:pos="34"/>
                <w:tab w:val="left" w:pos="284"/>
              </w:tabs>
              <w:rPr>
                <w:b/>
                <w:color w:val="000000" w:themeColor="text1"/>
                <w:sz w:val="20"/>
              </w:rPr>
            </w:pPr>
            <w:r w:rsidRPr="0084072D">
              <w:rPr>
                <w:b/>
                <w:color w:val="000000" w:themeColor="text1"/>
                <w:sz w:val="20"/>
              </w:rPr>
              <w:t xml:space="preserve">Veiksmas: </w:t>
            </w:r>
            <w:r w:rsidRPr="0084072D">
              <w:rPr>
                <w:color w:val="000000" w:themeColor="text1"/>
                <w:sz w:val="20"/>
              </w:rPr>
              <w:t>Planuojamas</w:t>
            </w:r>
            <w:r w:rsidRPr="0084072D">
              <w:rPr>
                <w:iCs/>
                <w:color w:val="000000" w:themeColor="text1"/>
                <w:sz w:val="20"/>
              </w:rPr>
              <w:t xml:space="preserve"> projektas ,,Skatinimo priemonių judėti parengimas ir įgyvendinimas bei viešojo transporto paslaugų prieinamumo didinimas“</w:t>
            </w:r>
          </w:p>
        </w:tc>
        <w:tc>
          <w:tcPr>
            <w:tcW w:w="1275" w:type="dxa"/>
            <w:tcBorders>
              <w:top w:val="single" w:sz="4" w:space="0" w:color="auto"/>
              <w:left w:val="single" w:sz="4" w:space="0" w:color="auto"/>
              <w:bottom w:val="single" w:sz="4" w:space="0" w:color="auto"/>
              <w:right w:val="single" w:sz="4" w:space="0" w:color="auto"/>
            </w:tcBorders>
          </w:tcPr>
          <w:p w:rsidR="0084072D" w:rsidRDefault="0084072D" w:rsidP="00C00076">
            <w:pPr>
              <w:jc w:val="center"/>
              <w:rPr>
                <w:sz w:val="20"/>
              </w:rPr>
            </w:pPr>
          </w:p>
        </w:tc>
        <w:tc>
          <w:tcPr>
            <w:tcW w:w="1276" w:type="dxa"/>
            <w:tcBorders>
              <w:top w:val="single" w:sz="4" w:space="0" w:color="auto"/>
              <w:left w:val="single" w:sz="4" w:space="0" w:color="auto"/>
              <w:bottom w:val="single" w:sz="4" w:space="0" w:color="auto"/>
              <w:right w:val="single" w:sz="4" w:space="0" w:color="auto"/>
            </w:tcBorders>
          </w:tcPr>
          <w:p w:rsidR="0084072D" w:rsidRPr="00204C52" w:rsidRDefault="0084072D" w:rsidP="003216C2">
            <w:pPr>
              <w:jc w:val="center"/>
              <w:rPr>
                <w:color w:val="000000" w:themeColor="text1"/>
                <w:sz w:val="20"/>
              </w:rPr>
            </w:pPr>
            <w:r w:rsidRPr="00204C52">
              <w:rPr>
                <w:color w:val="000000" w:themeColor="text1"/>
                <w:sz w:val="20"/>
              </w:rPr>
              <w:t>29,75/5,25</w:t>
            </w:r>
          </w:p>
        </w:tc>
        <w:tc>
          <w:tcPr>
            <w:tcW w:w="1418" w:type="dxa"/>
            <w:tcBorders>
              <w:top w:val="single" w:sz="4" w:space="0" w:color="auto"/>
              <w:left w:val="single" w:sz="4" w:space="0" w:color="auto"/>
              <w:bottom w:val="single" w:sz="4" w:space="0" w:color="auto"/>
              <w:right w:val="single" w:sz="4" w:space="0" w:color="auto"/>
            </w:tcBorders>
          </w:tcPr>
          <w:p w:rsidR="0084072D" w:rsidRPr="00204C52" w:rsidRDefault="0084072D" w:rsidP="00C00076">
            <w:pPr>
              <w:ind w:right="112"/>
              <w:jc w:val="center"/>
              <w:rPr>
                <w:bCs/>
                <w:color w:val="000000" w:themeColor="text1"/>
                <w:sz w:val="20"/>
              </w:rPr>
            </w:pPr>
            <w:r w:rsidRPr="00204C52">
              <w:rPr>
                <w:bCs/>
                <w:color w:val="000000" w:themeColor="text1"/>
                <w:sz w:val="20"/>
              </w:rPr>
              <w:t>30,60/5,40</w:t>
            </w:r>
          </w:p>
        </w:tc>
        <w:tc>
          <w:tcPr>
            <w:tcW w:w="1305" w:type="dxa"/>
            <w:tcBorders>
              <w:top w:val="single" w:sz="4" w:space="0" w:color="auto"/>
              <w:left w:val="single" w:sz="4" w:space="0" w:color="auto"/>
              <w:bottom w:val="single" w:sz="4" w:space="0" w:color="auto"/>
              <w:right w:val="single" w:sz="4" w:space="0" w:color="auto"/>
            </w:tcBorders>
          </w:tcPr>
          <w:p w:rsidR="0084072D" w:rsidRPr="00204C52" w:rsidRDefault="0084072D" w:rsidP="00C00076">
            <w:pPr>
              <w:widowControl w:val="0"/>
              <w:tabs>
                <w:tab w:val="left" w:pos="360"/>
              </w:tabs>
              <w:autoSpaceDE w:val="0"/>
              <w:snapToGrid w:val="0"/>
              <w:ind w:firstLine="5"/>
              <w:jc w:val="center"/>
              <w:rPr>
                <w:color w:val="000000" w:themeColor="text1"/>
                <w:sz w:val="20"/>
              </w:rPr>
            </w:pPr>
          </w:p>
        </w:tc>
      </w:tr>
      <w:tr w:rsidR="00792C11" w:rsidRPr="00792C11" w:rsidTr="009F0308">
        <w:trPr>
          <w:cantSplit/>
          <w:trHeight w:val="284"/>
        </w:trPr>
        <w:tc>
          <w:tcPr>
            <w:tcW w:w="127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792C11" w:rsidRPr="00792C11" w:rsidRDefault="009B5909" w:rsidP="00CB1E0C">
            <w:pPr>
              <w:jc w:val="center"/>
              <w:rPr>
                <w:sz w:val="20"/>
              </w:rPr>
            </w:pPr>
            <w:r>
              <w:rPr>
                <w:sz w:val="20"/>
              </w:rPr>
              <w:t>04.</w:t>
            </w:r>
            <w:r w:rsidR="00792C11" w:rsidRPr="00792C11">
              <w:rPr>
                <w:sz w:val="20"/>
              </w:rPr>
              <w:t>09 (T)</w:t>
            </w:r>
          </w:p>
        </w:tc>
        <w:tc>
          <w:tcPr>
            <w:tcW w:w="949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792C11" w:rsidRPr="00792C11" w:rsidRDefault="00792C11" w:rsidP="00C00076">
            <w:pPr>
              <w:rPr>
                <w:sz w:val="20"/>
              </w:rPr>
            </w:pPr>
            <w:r w:rsidRPr="00792C11">
              <w:rPr>
                <w:b/>
                <w:sz w:val="20"/>
              </w:rPr>
              <w:t>Uždavinys</w:t>
            </w:r>
            <w:r w:rsidR="00CB1E0C">
              <w:rPr>
                <w:sz w:val="20"/>
              </w:rPr>
              <w:t>:</w:t>
            </w:r>
            <w:r w:rsidRPr="00792C11">
              <w:rPr>
                <w:sz w:val="20"/>
              </w:rPr>
              <w:t xml:space="preserve"> Didinti savivaldybės valdymo ir veiklos efektyvumą </w:t>
            </w:r>
          </w:p>
        </w:tc>
        <w:tc>
          <w:tcPr>
            <w:tcW w:w="127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792C11" w:rsidRPr="009F0308" w:rsidRDefault="00792C11" w:rsidP="00CB1E0C">
            <w:pPr>
              <w:jc w:val="center"/>
              <w:rPr>
                <w:bCs/>
                <w:sz w:val="20"/>
              </w:rPr>
            </w:pPr>
            <w:r w:rsidRPr="009F0308">
              <w:rPr>
                <w:bCs/>
                <w:sz w:val="20"/>
              </w:rPr>
              <w:t>0,00/90,00</w:t>
            </w:r>
          </w:p>
        </w:tc>
        <w:tc>
          <w:tcPr>
            <w:tcW w:w="127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792C11" w:rsidRPr="009F0308" w:rsidRDefault="00A03218" w:rsidP="00C00076">
            <w:pPr>
              <w:jc w:val="center"/>
              <w:rPr>
                <w:bCs/>
                <w:sz w:val="20"/>
              </w:rPr>
            </w:pPr>
            <w:r w:rsidRPr="009F0308">
              <w:rPr>
                <w:bCs/>
                <w:sz w:val="20"/>
              </w:rPr>
              <w:t>0,00/90,00</w:t>
            </w: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792C11" w:rsidRPr="009F0308" w:rsidRDefault="00A03218" w:rsidP="00C00076">
            <w:pPr>
              <w:jc w:val="center"/>
              <w:rPr>
                <w:bCs/>
                <w:sz w:val="20"/>
              </w:rPr>
            </w:pPr>
            <w:r w:rsidRPr="009F0308">
              <w:rPr>
                <w:bCs/>
                <w:sz w:val="20"/>
              </w:rPr>
              <w:t>0,00/90,00</w:t>
            </w:r>
          </w:p>
        </w:tc>
        <w:tc>
          <w:tcPr>
            <w:tcW w:w="130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792C11" w:rsidRPr="00CB1E0C" w:rsidRDefault="00792C11" w:rsidP="00CB1E0C">
            <w:pPr>
              <w:jc w:val="center"/>
              <w:rPr>
                <w:sz w:val="20"/>
              </w:rPr>
            </w:pPr>
            <w:r w:rsidRPr="00792C11">
              <w:rPr>
                <w:sz w:val="20"/>
              </w:rPr>
              <w:t>3.1.1</w:t>
            </w:r>
            <w:r w:rsidR="00CB1E0C">
              <w:rPr>
                <w:sz w:val="20"/>
              </w:rPr>
              <w:t>.</w:t>
            </w:r>
          </w:p>
        </w:tc>
      </w:tr>
      <w:tr w:rsidR="00792C11" w:rsidRPr="00792C11" w:rsidTr="009F0308">
        <w:trPr>
          <w:cantSplit/>
          <w:trHeight w:val="525"/>
        </w:trPr>
        <w:tc>
          <w:tcPr>
            <w:tcW w:w="1276" w:type="dxa"/>
            <w:tcBorders>
              <w:top w:val="single" w:sz="4" w:space="0" w:color="auto"/>
              <w:left w:val="single" w:sz="4" w:space="0" w:color="auto"/>
              <w:bottom w:val="single" w:sz="4" w:space="0" w:color="auto"/>
              <w:right w:val="single" w:sz="4" w:space="0" w:color="auto"/>
            </w:tcBorders>
          </w:tcPr>
          <w:p w:rsidR="00792C11" w:rsidRPr="00792C11" w:rsidRDefault="009B5909" w:rsidP="008A34B6">
            <w:pPr>
              <w:jc w:val="center"/>
              <w:rPr>
                <w:sz w:val="20"/>
              </w:rPr>
            </w:pPr>
            <w:r>
              <w:rPr>
                <w:sz w:val="20"/>
              </w:rPr>
              <w:t>04.09.</w:t>
            </w:r>
            <w:r w:rsidR="00792C11" w:rsidRPr="00792C11">
              <w:rPr>
                <w:sz w:val="20"/>
              </w:rPr>
              <w:t>01 (TP)</w:t>
            </w:r>
          </w:p>
        </w:tc>
        <w:tc>
          <w:tcPr>
            <w:tcW w:w="9498" w:type="dxa"/>
            <w:tcBorders>
              <w:top w:val="single" w:sz="4" w:space="0" w:color="auto"/>
              <w:left w:val="single" w:sz="4" w:space="0" w:color="auto"/>
              <w:bottom w:val="single" w:sz="4" w:space="0" w:color="auto"/>
              <w:right w:val="single" w:sz="4" w:space="0" w:color="auto"/>
            </w:tcBorders>
            <w:vAlign w:val="center"/>
            <w:hideMark/>
          </w:tcPr>
          <w:p w:rsidR="00792C11" w:rsidRPr="00792C11" w:rsidRDefault="00792C11" w:rsidP="00C00076">
            <w:pPr>
              <w:tabs>
                <w:tab w:val="left" w:pos="34"/>
                <w:tab w:val="left" w:pos="284"/>
              </w:tabs>
              <w:rPr>
                <w:sz w:val="20"/>
              </w:rPr>
            </w:pPr>
            <w:r w:rsidRPr="00792C11">
              <w:rPr>
                <w:b/>
                <w:sz w:val="20"/>
              </w:rPr>
              <w:t>Priemonė</w:t>
            </w:r>
            <w:r w:rsidR="00CB1E0C">
              <w:rPr>
                <w:b/>
                <w:sz w:val="20"/>
              </w:rPr>
              <w:t xml:space="preserve"> </w:t>
            </w:r>
            <w:r w:rsidRPr="00CB1E0C">
              <w:rPr>
                <w:sz w:val="20"/>
              </w:rPr>
              <w:t>(SK</w:t>
            </w:r>
            <w:r w:rsidRPr="00792C11">
              <w:rPr>
                <w:sz w:val="20"/>
              </w:rPr>
              <w:t>(04.1.1.02.01.)</w:t>
            </w:r>
            <w:r w:rsidR="00CB1E0C">
              <w:rPr>
                <w:b/>
                <w:sz w:val="20"/>
              </w:rPr>
              <w:t>)</w:t>
            </w:r>
            <w:r w:rsidR="00CB1E0C">
              <w:rPr>
                <w:sz w:val="20"/>
              </w:rPr>
              <w:t>:</w:t>
            </w:r>
            <w:r w:rsidRPr="00792C11">
              <w:rPr>
                <w:b/>
                <w:sz w:val="20"/>
              </w:rPr>
              <w:t xml:space="preserve"> </w:t>
            </w:r>
            <w:r w:rsidRPr="00792C11">
              <w:rPr>
                <w:sz w:val="20"/>
              </w:rPr>
              <w:t>Rengti  ir/ar rengti/ atnaujinti Pagėgių savivaldybės teritorijų planavimo dokumentus bei žemės valdos projektus, inicijuoti teritorinių planavimo dokumentų pakeitimus.  SB</w:t>
            </w:r>
          </w:p>
        </w:tc>
        <w:tc>
          <w:tcPr>
            <w:tcW w:w="1275"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bCs/>
                <w:sz w:val="20"/>
              </w:rPr>
            </w:pPr>
            <w:r w:rsidRPr="00792C11">
              <w:rPr>
                <w:bCs/>
                <w:sz w:val="20"/>
              </w:rPr>
              <w:t>90,00</w:t>
            </w:r>
          </w:p>
        </w:tc>
        <w:tc>
          <w:tcPr>
            <w:tcW w:w="1276"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bCs/>
                <w:sz w:val="20"/>
              </w:rPr>
            </w:pPr>
            <w:r w:rsidRPr="00792C11">
              <w:rPr>
                <w:bCs/>
                <w:sz w:val="20"/>
              </w:rPr>
              <w:t>90,00</w:t>
            </w:r>
          </w:p>
        </w:tc>
        <w:tc>
          <w:tcPr>
            <w:tcW w:w="1418"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bCs/>
                <w:sz w:val="20"/>
              </w:rPr>
            </w:pPr>
            <w:r w:rsidRPr="00792C11">
              <w:rPr>
                <w:bCs/>
                <w:sz w:val="20"/>
              </w:rPr>
              <w:t>90,00</w:t>
            </w:r>
          </w:p>
        </w:tc>
        <w:tc>
          <w:tcPr>
            <w:tcW w:w="1305" w:type="dxa"/>
            <w:tcBorders>
              <w:top w:val="single" w:sz="4" w:space="0" w:color="auto"/>
              <w:left w:val="single" w:sz="4" w:space="0" w:color="auto"/>
              <w:bottom w:val="single" w:sz="4" w:space="0" w:color="auto"/>
              <w:right w:val="single" w:sz="4" w:space="0" w:color="auto"/>
            </w:tcBorders>
          </w:tcPr>
          <w:p w:rsidR="00792C11" w:rsidRPr="00CB1E0C" w:rsidRDefault="00792C11" w:rsidP="00CB1E0C">
            <w:pPr>
              <w:jc w:val="center"/>
              <w:rPr>
                <w:bCs/>
                <w:sz w:val="20"/>
              </w:rPr>
            </w:pPr>
            <w:r w:rsidRPr="00792C11">
              <w:rPr>
                <w:sz w:val="20"/>
              </w:rPr>
              <w:t>3.1.1.10</w:t>
            </w:r>
          </w:p>
          <w:p w:rsidR="00792C11" w:rsidRPr="00792C11" w:rsidRDefault="00792C11" w:rsidP="00C00076">
            <w:pPr>
              <w:jc w:val="center"/>
              <w:rPr>
                <w:sz w:val="20"/>
              </w:rPr>
            </w:pPr>
          </w:p>
        </w:tc>
      </w:tr>
      <w:tr w:rsidR="00792C11" w:rsidRPr="00792C11" w:rsidTr="009F0308">
        <w:trPr>
          <w:cantSplit/>
          <w:trHeight w:val="20"/>
        </w:trPr>
        <w:tc>
          <w:tcPr>
            <w:tcW w:w="127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792C11" w:rsidRPr="00792C11" w:rsidRDefault="009B5909" w:rsidP="00CA6E99">
            <w:pPr>
              <w:jc w:val="center"/>
              <w:rPr>
                <w:sz w:val="20"/>
              </w:rPr>
            </w:pPr>
            <w:r>
              <w:rPr>
                <w:sz w:val="20"/>
              </w:rPr>
              <w:t>04.</w:t>
            </w:r>
            <w:r w:rsidR="00792C11" w:rsidRPr="00792C11">
              <w:rPr>
                <w:sz w:val="20"/>
              </w:rPr>
              <w:t>10 (P)</w:t>
            </w:r>
          </w:p>
        </w:tc>
        <w:tc>
          <w:tcPr>
            <w:tcW w:w="949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92C11" w:rsidRPr="00792C11" w:rsidRDefault="00792C11" w:rsidP="00C00076">
            <w:pPr>
              <w:tabs>
                <w:tab w:val="left" w:pos="34"/>
                <w:tab w:val="left" w:pos="284"/>
              </w:tabs>
              <w:jc w:val="both"/>
              <w:rPr>
                <w:sz w:val="20"/>
              </w:rPr>
            </w:pPr>
            <w:r w:rsidRPr="00792C11">
              <w:rPr>
                <w:b/>
                <w:sz w:val="20"/>
              </w:rPr>
              <w:t>Uždavinys</w:t>
            </w:r>
            <w:r w:rsidR="00CA6E99">
              <w:rPr>
                <w:sz w:val="20"/>
              </w:rPr>
              <w:t>:</w:t>
            </w:r>
            <w:r w:rsidRPr="00792C11">
              <w:rPr>
                <w:sz w:val="20"/>
              </w:rPr>
              <w:t xml:space="preserve"> Skatinti modernių technologijų naudojimą teikiant viešąsias bei administracines paslaugas</w:t>
            </w:r>
          </w:p>
        </w:tc>
        <w:tc>
          <w:tcPr>
            <w:tcW w:w="127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792C11" w:rsidRPr="00792C11" w:rsidRDefault="00792C11" w:rsidP="00C00076">
            <w:pPr>
              <w:jc w:val="center"/>
              <w:rPr>
                <w:bCs/>
                <w:sz w:val="20"/>
              </w:rPr>
            </w:pPr>
            <w:r w:rsidRPr="00792C11">
              <w:rPr>
                <w:bCs/>
                <w:sz w:val="20"/>
              </w:rPr>
              <w:t>500,00/0,00</w:t>
            </w:r>
          </w:p>
        </w:tc>
        <w:tc>
          <w:tcPr>
            <w:tcW w:w="127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792C11" w:rsidRPr="00792C11" w:rsidRDefault="00792C11" w:rsidP="00C00076">
            <w:pPr>
              <w:jc w:val="center"/>
              <w:rPr>
                <w:bCs/>
                <w:sz w:val="20"/>
              </w:rPr>
            </w:pPr>
            <w:r w:rsidRPr="00792C11">
              <w:rPr>
                <w:bCs/>
                <w:sz w:val="20"/>
              </w:rPr>
              <w:t>200,00/0,00</w:t>
            </w: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792C11" w:rsidRPr="00792C11" w:rsidRDefault="00792C11" w:rsidP="00C00076">
            <w:pPr>
              <w:jc w:val="center"/>
              <w:rPr>
                <w:bCs/>
                <w:sz w:val="20"/>
              </w:rPr>
            </w:pPr>
            <w:r w:rsidRPr="00792C11">
              <w:rPr>
                <w:bCs/>
                <w:sz w:val="20"/>
              </w:rPr>
              <w:t>0</w:t>
            </w:r>
          </w:p>
        </w:tc>
        <w:tc>
          <w:tcPr>
            <w:tcW w:w="130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792C11" w:rsidRPr="00792C11" w:rsidRDefault="00792C11" w:rsidP="00C00076">
            <w:pPr>
              <w:jc w:val="center"/>
              <w:rPr>
                <w:sz w:val="20"/>
              </w:rPr>
            </w:pPr>
            <w:r w:rsidRPr="00792C11">
              <w:rPr>
                <w:sz w:val="20"/>
              </w:rPr>
              <w:t>3.1.2.</w:t>
            </w:r>
          </w:p>
        </w:tc>
      </w:tr>
      <w:tr w:rsidR="00792C11" w:rsidRPr="00792C11" w:rsidTr="009F0308">
        <w:trPr>
          <w:cantSplit/>
          <w:trHeight w:val="20"/>
        </w:trPr>
        <w:tc>
          <w:tcPr>
            <w:tcW w:w="1276" w:type="dxa"/>
            <w:tcBorders>
              <w:top w:val="single" w:sz="4" w:space="0" w:color="auto"/>
              <w:left w:val="single" w:sz="4" w:space="0" w:color="auto"/>
              <w:bottom w:val="single" w:sz="4" w:space="0" w:color="auto"/>
              <w:right w:val="single" w:sz="4" w:space="0" w:color="auto"/>
            </w:tcBorders>
          </w:tcPr>
          <w:p w:rsidR="00792C11" w:rsidRPr="00792C11" w:rsidRDefault="009B5909" w:rsidP="008A34B6">
            <w:pPr>
              <w:jc w:val="center"/>
              <w:rPr>
                <w:sz w:val="20"/>
              </w:rPr>
            </w:pPr>
            <w:r>
              <w:rPr>
                <w:sz w:val="20"/>
              </w:rPr>
              <w:t>04.10.</w:t>
            </w:r>
            <w:r w:rsidR="00792C11" w:rsidRPr="00792C11">
              <w:rPr>
                <w:sz w:val="20"/>
              </w:rPr>
              <w:t>01 (PP)</w:t>
            </w:r>
          </w:p>
        </w:tc>
        <w:tc>
          <w:tcPr>
            <w:tcW w:w="9498" w:type="dxa"/>
            <w:tcBorders>
              <w:top w:val="single" w:sz="4" w:space="0" w:color="auto"/>
              <w:left w:val="single" w:sz="4" w:space="0" w:color="auto"/>
              <w:bottom w:val="single" w:sz="4" w:space="0" w:color="auto"/>
              <w:right w:val="single" w:sz="4" w:space="0" w:color="auto"/>
            </w:tcBorders>
            <w:vAlign w:val="center"/>
            <w:hideMark/>
          </w:tcPr>
          <w:p w:rsidR="00792C11" w:rsidRPr="00792C11" w:rsidRDefault="00792C11" w:rsidP="00C00076">
            <w:pPr>
              <w:rPr>
                <w:sz w:val="20"/>
              </w:rPr>
            </w:pPr>
            <w:r w:rsidRPr="00792C11">
              <w:rPr>
                <w:b/>
                <w:sz w:val="20"/>
              </w:rPr>
              <w:t>Priemonė</w:t>
            </w:r>
            <w:r w:rsidRPr="00792C11">
              <w:rPr>
                <w:sz w:val="20"/>
              </w:rPr>
              <w:t xml:space="preserve"> </w:t>
            </w:r>
            <w:r w:rsidRPr="00CA6E99">
              <w:rPr>
                <w:sz w:val="20"/>
              </w:rPr>
              <w:t>(SK</w:t>
            </w:r>
            <w:r w:rsidRPr="00792C11">
              <w:rPr>
                <w:b/>
                <w:sz w:val="20"/>
              </w:rPr>
              <w:t xml:space="preserve"> </w:t>
            </w:r>
            <w:r w:rsidRPr="00792C11">
              <w:rPr>
                <w:sz w:val="20"/>
              </w:rPr>
              <w:t>(04.1.2.01.01.)</w:t>
            </w:r>
            <w:r w:rsidR="00CA6E99">
              <w:rPr>
                <w:b/>
                <w:sz w:val="20"/>
              </w:rPr>
              <w:t>)</w:t>
            </w:r>
            <w:r w:rsidR="00CA6E99">
              <w:rPr>
                <w:sz w:val="20"/>
              </w:rPr>
              <w:t>:</w:t>
            </w:r>
            <w:r w:rsidRPr="00792C11">
              <w:rPr>
                <w:b/>
                <w:sz w:val="20"/>
              </w:rPr>
              <w:t xml:space="preserve"> </w:t>
            </w:r>
            <w:r w:rsidRPr="00792C11">
              <w:rPr>
                <w:sz w:val="20"/>
              </w:rPr>
              <w:t>Diegti ir (arba) atnaujinti Pagėgių savivaldybės administracijos, įstaigų ir organizacijų informacines sistemas bei kompiuterinę įrangą, plėsti ir tobulinti teikiamas elektronines paslaugas ES</w:t>
            </w:r>
          </w:p>
        </w:tc>
        <w:tc>
          <w:tcPr>
            <w:tcW w:w="1275"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bCs/>
                <w:sz w:val="20"/>
              </w:rPr>
            </w:pPr>
            <w:r w:rsidRPr="00792C11">
              <w:rPr>
                <w:bCs/>
                <w:sz w:val="20"/>
              </w:rPr>
              <w:t>500,00</w:t>
            </w:r>
          </w:p>
        </w:tc>
        <w:tc>
          <w:tcPr>
            <w:tcW w:w="1276"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bCs/>
                <w:sz w:val="20"/>
              </w:rPr>
            </w:pPr>
            <w:r w:rsidRPr="00792C11">
              <w:rPr>
                <w:bCs/>
                <w:sz w:val="20"/>
              </w:rPr>
              <w:t>200,00</w:t>
            </w:r>
          </w:p>
        </w:tc>
        <w:tc>
          <w:tcPr>
            <w:tcW w:w="1418"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bCs/>
                <w:sz w:val="20"/>
              </w:rPr>
            </w:pPr>
            <w:r w:rsidRPr="00792C11">
              <w:rPr>
                <w:bCs/>
                <w:sz w:val="20"/>
              </w:rPr>
              <w:t>0</w:t>
            </w:r>
          </w:p>
        </w:tc>
        <w:tc>
          <w:tcPr>
            <w:tcW w:w="1305"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bCs/>
                <w:sz w:val="20"/>
              </w:rPr>
            </w:pPr>
            <w:r w:rsidRPr="00792C11">
              <w:rPr>
                <w:sz w:val="20"/>
              </w:rPr>
              <w:t>3.1.2.1</w:t>
            </w:r>
          </w:p>
        </w:tc>
      </w:tr>
      <w:tr w:rsidR="00792C11" w:rsidRPr="00792C11" w:rsidTr="009F0308">
        <w:trPr>
          <w:cantSplit/>
          <w:trHeight w:val="20"/>
        </w:trPr>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792C11" w:rsidRPr="00792C11" w:rsidRDefault="00792C11" w:rsidP="008A34B6">
            <w:pPr>
              <w:jc w:val="center"/>
              <w:rPr>
                <w:sz w:val="20"/>
              </w:rPr>
            </w:pPr>
          </w:p>
        </w:tc>
        <w:tc>
          <w:tcPr>
            <w:tcW w:w="949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92C11" w:rsidRPr="00792C11" w:rsidRDefault="00792C11" w:rsidP="00C00076">
            <w:pPr>
              <w:rPr>
                <w:b/>
                <w:sz w:val="20"/>
              </w:rPr>
            </w:pP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792C11" w:rsidRPr="00792C11" w:rsidRDefault="00792C11" w:rsidP="00C00076">
            <w:pPr>
              <w:jc w:val="center"/>
              <w:rPr>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792C11" w:rsidRPr="00792C11" w:rsidRDefault="00792C11" w:rsidP="00C00076">
            <w:pPr>
              <w:jc w:val="center"/>
              <w:rPr>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792C11" w:rsidRPr="00792C11" w:rsidRDefault="00792C11" w:rsidP="00C00076">
            <w:pPr>
              <w:jc w:val="center"/>
              <w:rPr>
                <w:bCs/>
                <w:sz w:val="20"/>
              </w:rPr>
            </w:pPr>
          </w:p>
        </w:tc>
        <w:tc>
          <w:tcPr>
            <w:tcW w:w="13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792C11" w:rsidRPr="00792C11" w:rsidRDefault="00792C11" w:rsidP="00C00076">
            <w:pPr>
              <w:jc w:val="center"/>
              <w:rPr>
                <w:sz w:val="20"/>
              </w:rPr>
            </w:pPr>
          </w:p>
        </w:tc>
      </w:tr>
      <w:tr w:rsidR="00792C11" w:rsidRPr="00792C11" w:rsidTr="009F0308">
        <w:trPr>
          <w:cantSplit/>
          <w:trHeight w:val="20"/>
        </w:trPr>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792C11" w:rsidRPr="00792C11" w:rsidRDefault="00792C11" w:rsidP="008A34B6">
            <w:pPr>
              <w:jc w:val="center"/>
              <w:rPr>
                <w:sz w:val="20"/>
              </w:rPr>
            </w:pPr>
            <w:r w:rsidRPr="00792C11">
              <w:rPr>
                <w:sz w:val="20"/>
              </w:rPr>
              <w:t>(04.1.2.01.)</w:t>
            </w:r>
          </w:p>
          <w:p w:rsidR="00792C11" w:rsidRPr="00792C11" w:rsidRDefault="00792C11" w:rsidP="008A34B6">
            <w:pPr>
              <w:jc w:val="center"/>
              <w:rPr>
                <w:sz w:val="20"/>
              </w:rPr>
            </w:pPr>
            <w:r w:rsidRPr="00792C11">
              <w:rPr>
                <w:sz w:val="20"/>
              </w:rPr>
              <w:t>(04.1.2.02.)</w:t>
            </w:r>
          </w:p>
          <w:p w:rsidR="00792C11" w:rsidRPr="00792C11" w:rsidRDefault="00792C11" w:rsidP="00CA6E99">
            <w:pPr>
              <w:jc w:val="center"/>
              <w:rPr>
                <w:sz w:val="20"/>
              </w:rPr>
            </w:pPr>
            <w:r w:rsidRPr="00792C11">
              <w:rPr>
                <w:sz w:val="20"/>
              </w:rPr>
              <w:t>(05.1.2.03.)</w:t>
            </w:r>
          </w:p>
        </w:tc>
        <w:tc>
          <w:tcPr>
            <w:tcW w:w="9498" w:type="dxa"/>
            <w:tcBorders>
              <w:top w:val="single" w:sz="4" w:space="0" w:color="auto"/>
              <w:left w:val="single" w:sz="4" w:space="0" w:color="auto"/>
              <w:bottom w:val="single" w:sz="4" w:space="0" w:color="auto"/>
              <w:right w:val="single" w:sz="4" w:space="0" w:color="auto"/>
            </w:tcBorders>
            <w:vAlign w:val="center"/>
            <w:hideMark/>
          </w:tcPr>
          <w:p w:rsidR="00792C11" w:rsidRPr="00792C11" w:rsidRDefault="00792C11" w:rsidP="00C00076">
            <w:pPr>
              <w:rPr>
                <w:sz w:val="20"/>
              </w:rPr>
            </w:pPr>
            <w:r w:rsidRPr="00792C11">
              <w:rPr>
                <w:sz w:val="20"/>
              </w:rPr>
              <w:t>1. Savivaldybės biudžetas (įskaitant skolintas lėšas)</w:t>
            </w:r>
          </w:p>
        </w:tc>
        <w:tc>
          <w:tcPr>
            <w:tcW w:w="1275" w:type="dxa"/>
            <w:tcBorders>
              <w:top w:val="single" w:sz="4" w:space="0" w:color="auto"/>
              <w:left w:val="single" w:sz="4" w:space="0" w:color="auto"/>
              <w:bottom w:val="single" w:sz="4" w:space="0" w:color="auto"/>
              <w:right w:val="single" w:sz="4" w:space="0" w:color="auto"/>
            </w:tcBorders>
          </w:tcPr>
          <w:p w:rsidR="00792C11" w:rsidRPr="00EB3597" w:rsidRDefault="00077196" w:rsidP="00C00076">
            <w:pPr>
              <w:jc w:val="center"/>
              <w:rPr>
                <w:b/>
                <w:bCs/>
                <w:sz w:val="20"/>
              </w:rPr>
            </w:pPr>
            <w:r>
              <w:rPr>
                <w:b/>
                <w:bCs/>
                <w:sz w:val="20"/>
              </w:rPr>
              <w:t>2 911</w:t>
            </w:r>
            <w:r w:rsidR="00FD5E28">
              <w:rPr>
                <w:b/>
                <w:bCs/>
                <w:sz w:val="20"/>
              </w:rPr>
              <w:t>,</w:t>
            </w:r>
            <w:r>
              <w:rPr>
                <w:b/>
                <w:bCs/>
                <w:sz w:val="20"/>
              </w:rPr>
              <w:t>26</w:t>
            </w:r>
          </w:p>
        </w:tc>
        <w:tc>
          <w:tcPr>
            <w:tcW w:w="1276" w:type="dxa"/>
            <w:tcBorders>
              <w:top w:val="single" w:sz="4" w:space="0" w:color="auto"/>
              <w:left w:val="single" w:sz="4" w:space="0" w:color="auto"/>
              <w:bottom w:val="single" w:sz="4" w:space="0" w:color="auto"/>
              <w:right w:val="single" w:sz="4" w:space="0" w:color="auto"/>
            </w:tcBorders>
          </w:tcPr>
          <w:p w:rsidR="00792C11" w:rsidRPr="00EB3597" w:rsidRDefault="00792C11" w:rsidP="00C00076">
            <w:pPr>
              <w:jc w:val="center"/>
              <w:rPr>
                <w:b/>
                <w:bCs/>
                <w:sz w:val="20"/>
              </w:rPr>
            </w:pPr>
            <w:r w:rsidRPr="00EB3597">
              <w:rPr>
                <w:b/>
                <w:bCs/>
                <w:sz w:val="20"/>
              </w:rPr>
              <w:t>3</w:t>
            </w:r>
            <w:r w:rsidR="00077196">
              <w:rPr>
                <w:b/>
                <w:bCs/>
                <w:sz w:val="20"/>
              </w:rPr>
              <w:t xml:space="preserve"> 270</w:t>
            </w:r>
            <w:r w:rsidR="00FD5E28">
              <w:rPr>
                <w:b/>
                <w:bCs/>
                <w:sz w:val="20"/>
              </w:rPr>
              <w:t>,</w:t>
            </w:r>
            <w:r w:rsidR="00077196">
              <w:rPr>
                <w:b/>
                <w:bCs/>
                <w:sz w:val="20"/>
              </w:rPr>
              <w:t>1</w:t>
            </w:r>
          </w:p>
        </w:tc>
        <w:tc>
          <w:tcPr>
            <w:tcW w:w="1418" w:type="dxa"/>
            <w:tcBorders>
              <w:top w:val="single" w:sz="4" w:space="0" w:color="auto"/>
              <w:left w:val="single" w:sz="4" w:space="0" w:color="auto"/>
              <w:bottom w:val="single" w:sz="4" w:space="0" w:color="auto"/>
              <w:right w:val="single" w:sz="4" w:space="0" w:color="auto"/>
            </w:tcBorders>
          </w:tcPr>
          <w:p w:rsidR="00792C11" w:rsidRPr="00EB3597" w:rsidRDefault="00077196" w:rsidP="00C00076">
            <w:pPr>
              <w:jc w:val="center"/>
              <w:rPr>
                <w:b/>
                <w:bCs/>
                <w:sz w:val="20"/>
              </w:rPr>
            </w:pPr>
            <w:r>
              <w:rPr>
                <w:b/>
                <w:bCs/>
                <w:sz w:val="20"/>
              </w:rPr>
              <w:t>4 481</w:t>
            </w:r>
            <w:r w:rsidR="00FD5E28">
              <w:rPr>
                <w:b/>
                <w:bCs/>
                <w:sz w:val="20"/>
              </w:rPr>
              <w:t>,</w:t>
            </w:r>
            <w:r>
              <w:rPr>
                <w:b/>
                <w:bCs/>
                <w:sz w:val="20"/>
              </w:rPr>
              <w:t>57</w:t>
            </w:r>
          </w:p>
        </w:tc>
        <w:tc>
          <w:tcPr>
            <w:tcW w:w="13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792C11" w:rsidRPr="00792C11" w:rsidRDefault="00792C11" w:rsidP="00C00076">
            <w:pPr>
              <w:jc w:val="center"/>
              <w:rPr>
                <w:bCs/>
                <w:sz w:val="20"/>
              </w:rPr>
            </w:pPr>
          </w:p>
        </w:tc>
      </w:tr>
      <w:tr w:rsidR="00792C11" w:rsidRPr="00792C11" w:rsidTr="009F0308">
        <w:trPr>
          <w:cantSplit/>
          <w:trHeight w:val="20"/>
        </w:trPr>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792C11" w:rsidRPr="00792C11" w:rsidRDefault="00792C11" w:rsidP="008A34B6">
            <w:pPr>
              <w:jc w:val="center"/>
              <w:rPr>
                <w:sz w:val="20"/>
              </w:rPr>
            </w:pPr>
            <w:r w:rsidRPr="00792C11">
              <w:rPr>
                <w:sz w:val="20"/>
              </w:rPr>
              <w:t>(04.1.1.01.01.)</w:t>
            </w:r>
          </w:p>
          <w:p w:rsidR="00792C11" w:rsidRPr="00792C11" w:rsidRDefault="00792C11" w:rsidP="00CA6E99">
            <w:pPr>
              <w:jc w:val="center"/>
              <w:rPr>
                <w:sz w:val="20"/>
              </w:rPr>
            </w:pPr>
            <w:r w:rsidRPr="00792C11">
              <w:rPr>
                <w:sz w:val="20"/>
              </w:rPr>
              <w:t>(04.1.2.01.01.)</w:t>
            </w:r>
          </w:p>
        </w:tc>
        <w:tc>
          <w:tcPr>
            <w:tcW w:w="9498" w:type="dxa"/>
            <w:tcBorders>
              <w:top w:val="single" w:sz="4" w:space="0" w:color="auto"/>
              <w:left w:val="single" w:sz="4" w:space="0" w:color="auto"/>
              <w:bottom w:val="single" w:sz="4" w:space="0" w:color="auto"/>
              <w:right w:val="single" w:sz="4" w:space="0" w:color="auto"/>
            </w:tcBorders>
            <w:vAlign w:val="center"/>
            <w:hideMark/>
          </w:tcPr>
          <w:p w:rsidR="00792C11" w:rsidRPr="00792C11" w:rsidRDefault="00792C11" w:rsidP="00C00076">
            <w:pPr>
              <w:rPr>
                <w:sz w:val="20"/>
              </w:rPr>
            </w:pPr>
            <w:r w:rsidRPr="00792C11">
              <w:rPr>
                <w:sz w:val="20"/>
              </w:rPr>
              <w:t>Iš jo:</w:t>
            </w:r>
          </w:p>
          <w:p w:rsidR="00792C11" w:rsidRPr="00792C11" w:rsidRDefault="00792C11" w:rsidP="00C00076">
            <w:pPr>
              <w:rPr>
                <w:sz w:val="20"/>
              </w:rPr>
            </w:pPr>
            <w:r w:rsidRPr="00792C11">
              <w:rPr>
                <w:sz w:val="20"/>
              </w:rPr>
              <w:t>1.1. savivaldybės biudžeto lėšos (nuosavos, be ankstesnių metų likučio)</w:t>
            </w:r>
          </w:p>
        </w:tc>
        <w:tc>
          <w:tcPr>
            <w:tcW w:w="1275" w:type="dxa"/>
            <w:tcBorders>
              <w:top w:val="single" w:sz="4" w:space="0" w:color="auto"/>
              <w:left w:val="single" w:sz="4" w:space="0" w:color="auto"/>
              <w:bottom w:val="single" w:sz="4" w:space="0" w:color="auto"/>
              <w:right w:val="single" w:sz="4" w:space="0" w:color="auto"/>
            </w:tcBorders>
          </w:tcPr>
          <w:p w:rsidR="00792C11" w:rsidRPr="00792C11" w:rsidRDefault="009F0308" w:rsidP="00C00076">
            <w:pPr>
              <w:jc w:val="center"/>
              <w:rPr>
                <w:bCs/>
                <w:sz w:val="20"/>
              </w:rPr>
            </w:pPr>
            <w:r>
              <w:rPr>
                <w:bCs/>
                <w:sz w:val="20"/>
              </w:rPr>
              <w:t>13</w:t>
            </w:r>
            <w:r w:rsidR="00792C11" w:rsidRPr="00792C11">
              <w:rPr>
                <w:bCs/>
                <w:sz w:val="20"/>
              </w:rPr>
              <w:t>8,07</w:t>
            </w:r>
          </w:p>
        </w:tc>
        <w:tc>
          <w:tcPr>
            <w:tcW w:w="1276" w:type="dxa"/>
            <w:tcBorders>
              <w:top w:val="single" w:sz="4" w:space="0" w:color="auto"/>
              <w:left w:val="single" w:sz="4" w:space="0" w:color="auto"/>
              <w:bottom w:val="single" w:sz="4" w:space="0" w:color="auto"/>
              <w:right w:val="single" w:sz="4" w:space="0" w:color="auto"/>
            </w:tcBorders>
          </w:tcPr>
          <w:p w:rsidR="00792C11" w:rsidRPr="00792C11" w:rsidRDefault="009F0308" w:rsidP="00C00076">
            <w:pPr>
              <w:jc w:val="center"/>
              <w:rPr>
                <w:bCs/>
                <w:sz w:val="20"/>
              </w:rPr>
            </w:pPr>
            <w:r>
              <w:rPr>
                <w:bCs/>
                <w:sz w:val="20"/>
              </w:rPr>
              <w:t>205</w:t>
            </w:r>
            <w:r w:rsidR="00792C11" w:rsidRPr="00792C11">
              <w:rPr>
                <w:bCs/>
                <w:sz w:val="20"/>
              </w:rPr>
              <w:t>,</w:t>
            </w:r>
            <w:r>
              <w:rPr>
                <w:bCs/>
                <w:sz w:val="20"/>
              </w:rPr>
              <w:t>39</w:t>
            </w:r>
          </w:p>
        </w:tc>
        <w:tc>
          <w:tcPr>
            <w:tcW w:w="1418"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bCs/>
                <w:sz w:val="20"/>
              </w:rPr>
            </w:pPr>
            <w:r w:rsidRPr="00792C11">
              <w:rPr>
                <w:bCs/>
                <w:sz w:val="20"/>
              </w:rPr>
              <w:t>435,03</w:t>
            </w:r>
          </w:p>
        </w:tc>
        <w:tc>
          <w:tcPr>
            <w:tcW w:w="13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792C11" w:rsidRPr="00792C11" w:rsidRDefault="00792C11" w:rsidP="00C00076">
            <w:pPr>
              <w:jc w:val="center"/>
              <w:rPr>
                <w:bCs/>
                <w:sz w:val="20"/>
              </w:rPr>
            </w:pPr>
          </w:p>
        </w:tc>
      </w:tr>
      <w:tr w:rsidR="00792C11" w:rsidRPr="00792C11" w:rsidTr="009F0308">
        <w:trPr>
          <w:cantSplit/>
          <w:trHeight w:val="20"/>
        </w:trPr>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792C11" w:rsidRPr="00792C11" w:rsidRDefault="00792C11" w:rsidP="008A34B6">
            <w:pPr>
              <w:jc w:val="center"/>
              <w:rPr>
                <w:sz w:val="20"/>
              </w:rPr>
            </w:pPr>
          </w:p>
        </w:tc>
        <w:tc>
          <w:tcPr>
            <w:tcW w:w="9498" w:type="dxa"/>
            <w:tcBorders>
              <w:top w:val="single" w:sz="4" w:space="0" w:color="auto"/>
              <w:left w:val="single" w:sz="4" w:space="0" w:color="auto"/>
              <w:bottom w:val="single" w:sz="4" w:space="0" w:color="auto"/>
              <w:right w:val="single" w:sz="4" w:space="0" w:color="auto"/>
            </w:tcBorders>
            <w:vAlign w:val="center"/>
            <w:hideMark/>
          </w:tcPr>
          <w:p w:rsidR="00792C11" w:rsidRPr="00792C11" w:rsidRDefault="00792C11" w:rsidP="00C00076">
            <w:pPr>
              <w:rPr>
                <w:sz w:val="20"/>
              </w:rPr>
            </w:pPr>
            <w:r w:rsidRPr="00792C11">
              <w:rPr>
                <w:sz w:val="20"/>
              </w:rPr>
              <w:t>1.2. Lietuvos Respublikos valstybės biudžeto dotacijos</w:t>
            </w:r>
          </w:p>
        </w:tc>
        <w:tc>
          <w:tcPr>
            <w:tcW w:w="1275" w:type="dxa"/>
            <w:tcBorders>
              <w:top w:val="single" w:sz="4" w:space="0" w:color="auto"/>
              <w:left w:val="single" w:sz="4" w:space="0" w:color="auto"/>
              <w:bottom w:val="single" w:sz="4" w:space="0" w:color="auto"/>
              <w:right w:val="single" w:sz="4" w:space="0" w:color="auto"/>
            </w:tcBorders>
          </w:tcPr>
          <w:p w:rsidR="00792C11" w:rsidRPr="00792C11" w:rsidRDefault="00077196" w:rsidP="00C00076">
            <w:pPr>
              <w:jc w:val="center"/>
              <w:rPr>
                <w:bCs/>
                <w:sz w:val="20"/>
              </w:rPr>
            </w:pPr>
            <w:r>
              <w:rPr>
                <w:bCs/>
                <w:sz w:val="20"/>
              </w:rPr>
              <w:t>1,8</w:t>
            </w:r>
          </w:p>
        </w:tc>
        <w:tc>
          <w:tcPr>
            <w:tcW w:w="1276" w:type="dxa"/>
            <w:tcBorders>
              <w:top w:val="single" w:sz="4" w:space="0" w:color="auto"/>
              <w:left w:val="single" w:sz="4" w:space="0" w:color="auto"/>
              <w:bottom w:val="single" w:sz="4" w:space="0" w:color="auto"/>
              <w:right w:val="single" w:sz="4" w:space="0" w:color="auto"/>
            </w:tcBorders>
          </w:tcPr>
          <w:p w:rsidR="00792C11" w:rsidRPr="00792C11" w:rsidRDefault="00077196" w:rsidP="00C00076">
            <w:pPr>
              <w:jc w:val="center"/>
              <w:rPr>
                <w:bCs/>
                <w:sz w:val="20"/>
              </w:rPr>
            </w:pPr>
            <w:r>
              <w:rPr>
                <w:bCs/>
                <w:sz w:val="20"/>
              </w:rPr>
              <w:t>1,8</w:t>
            </w:r>
          </w:p>
        </w:tc>
        <w:tc>
          <w:tcPr>
            <w:tcW w:w="1418" w:type="dxa"/>
            <w:tcBorders>
              <w:top w:val="single" w:sz="4" w:space="0" w:color="auto"/>
              <w:left w:val="single" w:sz="4" w:space="0" w:color="auto"/>
              <w:bottom w:val="single" w:sz="4" w:space="0" w:color="auto"/>
              <w:right w:val="single" w:sz="4" w:space="0" w:color="auto"/>
            </w:tcBorders>
          </w:tcPr>
          <w:p w:rsidR="00792C11" w:rsidRPr="00792C11" w:rsidRDefault="00077196" w:rsidP="00C00076">
            <w:pPr>
              <w:jc w:val="center"/>
              <w:rPr>
                <w:bCs/>
                <w:sz w:val="20"/>
              </w:rPr>
            </w:pPr>
            <w:r>
              <w:rPr>
                <w:bCs/>
                <w:sz w:val="20"/>
              </w:rPr>
              <w:t>1,8</w:t>
            </w:r>
          </w:p>
        </w:tc>
        <w:tc>
          <w:tcPr>
            <w:tcW w:w="13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792C11" w:rsidRPr="00792C11" w:rsidRDefault="00792C11" w:rsidP="00C00076">
            <w:pPr>
              <w:jc w:val="center"/>
              <w:rPr>
                <w:bCs/>
                <w:sz w:val="20"/>
              </w:rPr>
            </w:pPr>
          </w:p>
        </w:tc>
      </w:tr>
      <w:tr w:rsidR="00792C11" w:rsidRPr="00792C11" w:rsidTr="009F0308">
        <w:trPr>
          <w:cantSplit/>
          <w:trHeight w:val="20"/>
        </w:trPr>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792C11" w:rsidRPr="00792C11" w:rsidRDefault="00792C11" w:rsidP="008A34B6">
            <w:pPr>
              <w:jc w:val="center"/>
              <w:rPr>
                <w:sz w:val="20"/>
              </w:rPr>
            </w:pPr>
          </w:p>
        </w:tc>
        <w:tc>
          <w:tcPr>
            <w:tcW w:w="9498" w:type="dxa"/>
            <w:tcBorders>
              <w:top w:val="single" w:sz="4" w:space="0" w:color="auto"/>
              <w:left w:val="single" w:sz="4" w:space="0" w:color="auto"/>
              <w:bottom w:val="single" w:sz="4" w:space="0" w:color="auto"/>
              <w:right w:val="single" w:sz="4" w:space="0" w:color="auto"/>
            </w:tcBorders>
            <w:vAlign w:val="center"/>
            <w:hideMark/>
          </w:tcPr>
          <w:p w:rsidR="00792C11" w:rsidRPr="00792C11" w:rsidRDefault="00792C11" w:rsidP="00C00076">
            <w:pPr>
              <w:rPr>
                <w:color w:val="000000"/>
                <w:sz w:val="20"/>
              </w:rPr>
            </w:pPr>
            <w:r w:rsidRPr="00792C11">
              <w:rPr>
                <w:sz w:val="20"/>
              </w:rPr>
              <w:t>1.3. Pajamų įmokos ir kitos pajamos</w:t>
            </w:r>
          </w:p>
        </w:tc>
        <w:tc>
          <w:tcPr>
            <w:tcW w:w="1275"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bCs/>
                <w:sz w:val="20"/>
              </w:rPr>
            </w:pPr>
            <w:r w:rsidRPr="00792C11">
              <w:rPr>
                <w:bCs/>
                <w:sz w:val="20"/>
              </w:rPr>
              <w:t>0</w:t>
            </w:r>
          </w:p>
        </w:tc>
        <w:tc>
          <w:tcPr>
            <w:tcW w:w="1276"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bCs/>
                <w:sz w:val="20"/>
              </w:rPr>
            </w:pPr>
            <w:r w:rsidRPr="00792C11">
              <w:rPr>
                <w:bCs/>
                <w:sz w:val="20"/>
              </w:rPr>
              <w:t>0</w:t>
            </w:r>
          </w:p>
        </w:tc>
        <w:tc>
          <w:tcPr>
            <w:tcW w:w="1418"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bCs/>
                <w:sz w:val="20"/>
              </w:rPr>
            </w:pPr>
            <w:r w:rsidRPr="00792C11">
              <w:rPr>
                <w:bCs/>
                <w:sz w:val="20"/>
              </w:rPr>
              <w:t>0</w:t>
            </w:r>
          </w:p>
        </w:tc>
        <w:tc>
          <w:tcPr>
            <w:tcW w:w="13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792C11" w:rsidRPr="00792C11" w:rsidRDefault="00792C11" w:rsidP="00C00076">
            <w:pPr>
              <w:jc w:val="center"/>
              <w:rPr>
                <w:bCs/>
                <w:sz w:val="20"/>
              </w:rPr>
            </w:pPr>
          </w:p>
        </w:tc>
      </w:tr>
      <w:tr w:rsidR="00792C11" w:rsidRPr="00792C11" w:rsidTr="009F0308">
        <w:trPr>
          <w:cantSplit/>
          <w:trHeight w:val="20"/>
        </w:trPr>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792C11" w:rsidRPr="00CA6E99" w:rsidRDefault="00792C11" w:rsidP="00CA6E99">
            <w:pPr>
              <w:jc w:val="center"/>
              <w:rPr>
                <w:sz w:val="20"/>
              </w:rPr>
            </w:pPr>
            <w:r w:rsidRPr="00792C11">
              <w:rPr>
                <w:sz w:val="20"/>
              </w:rPr>
              <w:t>(04.1.1.02.01.)</w:t>
            </w:r>
          </w:p>
        </w:tc>
        <w:tc>
          <w:tcPr>
            <w:tcW w:w="9498" w:type="dxa"/>
            <w:tcBorders>
              <w:top w:val="single" w:sz="4" w:space="0" w:color="auto"/>
              <w:left w:val="single" w:sz="4" w:space="0" w:color="auto"/>
              <w:bottom w:val="single" w:sz="4" w:space="0" w:color="auto"/>
              <w:right w:val="single" w:sz="4" w:space="0" w:color="auto"/>
            </w:tcBorders>
            <w:vAlign w:val="center"/>
            <w:hideMark/>
          </w:tcPr>
          <w:p w:rsidR="00792C11" w:rsidRPr="00792C11" w:rsidRDefault="00792C11" w:rsidP="00C00076">
            <w:pPr>
              <w:rPr>
                <w:color w:val="000000"/>
                <w:sz w:val="20"/>
              </w:rPr>
            </w:pPr>
            <w:r w:rsidRPr="00792C11">
              <w:rPr>
                <w:sz w:val="20"/>
              </w:rPr>
              <w:t>1.4. Europos Sąjungos ir kitos tarptautinės finansinės paramos lėšos</w:t>
            </w:r>
          </w:p>
        </w:tc>
        <w:tc>
          <w:tcPr>
            <w:tcW w:w="1275"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bCs/>
                <w:sz w:val="20"/>
              </w:rPr>
            </w:pPr>
            <w:r w:rsidRPr="00792C11">
              <w:rPr>
                <w:bCs/>
                <w:sz w:val="20"/>
              </w:rPr>
              <w:t>1</w:t>
            </w:r>
            <w:r w:rsidR="00FD5E28">
              <w:rPr>
                <w:bCs/>
                <w:sz w:val="20"/>
              </w:rPr>
              <w:t xml:space="preserve"> </w:t>
            </w:r>
            <w:r w:rsidRPr="00792C11">
              <w:rPr>
                <w:bCs/>
                <w:sz w:val="20"/>
              </w:rPr>
              <w:t>741,39</w:t>
            </w:r>
          </w:p>
        </w:tc>
        <w:tc>
          <w:tcPr>
            <w:tcW w:w="1276"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bCs/>
                <w:sz w:val="20"/>
              </w:rPr>
            </w:pPr>
            <w:r w:rsidRPr="00792C11">
              <w:rPr>
                <w:bCs/>
                <w:sz w:val="20"/>
              </w:rPr>
              <w:t>2</w:t>
            </w:r>
            <w:r w:rsidR="00FD5E28">
              <w:rPr>
                <w:bCs/>
                <w:sz w:val="20"/>
              </w:rPr>
              <w:t xml:space="preserve"> </w:t>
            </w:r>
            <w:r w:rsidR="009F0308">
              <w:rPr>
                <w:bCs/>
                <w:sz w:val="20"/>
              </w:rPr>
              <w:t>06</w:t>
            </w:r>
            <w:r w:rsidRPr="00792C11">
              <w:rPr>
                <w:bCs/>
                <w:sz w:val="20"/>
              </w:rPr>
              <w:t>2,91</w:t>
            </w:r>
          </w:p>
        </w:tc>
        <w:tc>
          <w:tcPr>
            <w:tcW w:w="1418"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bCs/>
                <w:sz w:val="20"/>
              </w:rPr>
            </w:pPr>
            <w:r w:rsidRPr="00792C11">
              <w:rPr>
                <w:bCs/>
                <w:sz w:val="20"/>
              </w:rPr>
              <w:t>2</w:t>
            </w:r>
            <w:r w:rsidR="00FD5E28">
              <w:rPr>
                <w:bCs/>
                <w:sz w:val="20"/>
              </w:rPr>
              <w:t xml:space="preserve"> </w:t>
            </w:r>
            <w:r w:rsidRPr="00792C11">
              <w:rPr>
                <w:bCs/>
                <w:sz w:val="20"/>
              </w:rPr>
              <w:t>944,74</w:t>
            </w:r>
          </w:p>
        </w:tc>
        <w:tc>
          <w:tcPr>
            <w:tcW w:w="13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792C11" w:rsidRPr="00792C11" w:rsidRDefault="00792C11" w:rsidP="00C00076">
            <w:pPr>
              <w:jc w:val="center"/>
              <w:rPr>
                <w:bCs/>
                <w:sz w:val="20"/>
              </w:rPr>
            </w:pPr>
          </w:p>
        </w:tc>
      </w:tr>
      <w:tr w:rsidR="00792C11" w:rsidRPr="00792C11" w:rsidTr="009F0308">
        <w:trPr>
          <w:cantSplit/>
          <w:trHeight w:val="20"/>
        </w:trPr>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792C11" w:rsidRPr="00CA6E99" w:rsidRDefault="00792C11" w:rsidP="00CA6E99">
            <w:pPr>
              <w:jc w:val="center"/>
              <w:rPr>
                <w:sz w:val="20"/>
              </w:rPr>
            </w:pPr>
            <w:r w:rsidRPr="00792C11">
              <w:rPr>
                <w:sz w:val="20"/>
              </w:rPr>
              <w:t>(04.1.2.02.01.)</w:t>
            </w:r>
          </w:p>
        </w:tc>
        <w:tc>
          <w:tcPr>
            <w:tcW w:w="9498" w:type="dxa"/>
            <w:tcBorders>
              <w:top w:val="single" w:sz="4" w:space="0" w:color="auto"/>
              <w:left w:val="single" w:sz="4" w:space="0" w:color="auto"/>
              <w:bottom w:val="single" w:sz="4" w:space="0" w:color="auto"/>
              <w:right w:val="single" w:sz="4" w:space="0" w:color="auto"/>
            </w:tcBorders>
            <w:vAlign w:val="center"/>
            <w:hideMark/>
          </w:tcPr>
          <w:p w:rsidR="00792C11" w:rsidRPr="00792C11" w:rsidRDefault="00792C11" w:rsidP="00C00076">
            <w:pPr>
              <w:rPr>
                <w:color w:val="000000"/>
                <w:sz w:val="20"/>
              </w:rPr>
            </w:pPr>
            <w:r w:rsidRPr="00792C11">
              <w:rPr>
                <w:sz w:val="20"/>
              </w:rPr>
              <w:t>1.5. Skolintos lėšos</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92C11" w:rsidRPr="00792C11" w:rsidRDefault="00792C11" w:rsidP="00C00076">
            <w:pPr>
              <w:jc w:val="center"/>
              <w:rPr>
                <w:bCs/>
                <w:sz w:val="20"/>
              </w:rPr>
            </w:pPr>
            <w:r w:rsidRPr="00792C11">
              <w:rPr>
                <w:bCs/>
                <w:sz w:val="20"/>
              </w:rPr>
              <w:t>630,00</w:t>
            </w:r>
          </w:p>
        </w:tc>
        <w:tc>
          <w:tcPr>
            <w:tcW w:w="1276"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bCs/>
                <w:sz w:val="20"/>
              </w:rPr>
            </w:pPr>
            <w:r w:rsidRPr="00792C11">
              <w:rPr>
                <w:bCs/>
                <w:sz w:val="20"/>
              </w:rPr>
              <w:t>700,00</w:t>
            </w:r>
          </w:p>
        </w:tc>
        <w:tc>
          <w:tcPr>
            <w:tcW w:w="1418"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bCs/>
                <w:sz w:val="20"/>
              </w:rPr>
            </w:pPr>
            <w:r w:rsidRPr="00792C11">
              <w:rPr>
                <w:bCs/>
                <w:sz w:val="20"/>
              </w:rPr>
              <w:t>800,00</w:t>
            </w:r>
          </w:p>
        </w:tc>
        <w:tc>
          <w:tcPr>
            <w:tcW w:w="13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792C11" w:rsidRPr="00792C11" w:rsidRDefault="00792C11" w:rsidP="00C00076">
            <w:pPr>
              <w:jc w:val="center"/>
              <w:rPr>
                <w:bCs/>
                <w:sz w:val="20"/>
              </w:rPr>
            </w:pPr>
          </w:p>
        </w:tc>
      </w:tr>
      <w:tr w:rsidR="00792C11" w:rsidRPr="00792C11" w:rsidTr="009F0308">
        <w:trPr>
          <w:cantSplit/>
          <w:trHeight w:val="20"/>
        </w:trPr>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792C11" w:rsidRPr="00792C11" w:rsidRDefault="00792C11" w:rsidP="008A34B6">
            <w:pPr>
              <w:jc w:val="center"/>
              <w:rPr>
                <w:bCs/>
                <w:sz w:val="20"/>
              </w:rPr>
            </w:pPr>
            <w:r w:rsidRPr="00792C11">
              <w:rPr>
                <w:sz w:val="20"/>
              </w:rPr>
              <w:t>(04.1.2.01.01.)</w:t>
            </w:r>
          </w:p>
        </w:tc>
        <w:tc>
          <w:tcPr>
            <w:tcW w:w="9498" w:type="dxa"/>
            <w:tcBorders>
              <w:top w:val="single" w:sz="4" w:space="0" w:color="auto"/>
              <w:left w:val="single" w:sz="4" w:space="0" w:color="auto"/>
              <w:bottom w:val="single" w:sz="4" w:space="0" w:color="auto"/>
              <w:right w:val="single" w:sz="4" w:space="0" w:color="auto"/>
            </w:tcBorders>
            <w:vAlign w:val="center"/>
            <w:hideMark/>
          </w:tcPr>
          <w:p w:rsidR="00792C11" w:rsidRPr="00792C11" w:rsidRDefault="00792C11" w:rsidP="00C00076">
            <w:pPr>
              <w:rPr>
                <w:color w:val="000000"/>
                <w:sz w:val="20"/>
              </w:rPr>
            </w:pPr>
            <w:r w:rsidRPr="00792C11">
              <w:rPr>
                <w:sz w:val="20"/>
              </w:rPr>
              <w:t>1.6. Ankstesnių metų likučiai</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92C11" w:rsidRPr="00792C11" w:rsidRDefault="00792C11" w:rsidP="00C00076">
            <w:pPr>
              <w:jc w:val="center"/>
              <w:rPr>
                <w:bCs/>
                <w:sz w:val="20"/>
              </w:rPr>
            </w:pPr>
            <w:r w:rsidRPr="00792C11">
              <w:rPr>
                <w:bCs/>
                <w:sz w:val="20"/>
              </w:rPr>
              <w:t>400,00</w:t>
            </w:r>
          </w:p>
        </w:tc>
        <w:tc>
          <w:tcPr>
            <w:tcW w:w="1276"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bCs/>
                <w:sz w:val="20"/>
              </w:rPr>
            </w:pPr>
            <w:r w:rsidRPr="00792C11">
              <w:rPr>
                <w:bCs/>
                <w:sz w:val="20"/>
              </w:rPr>
              <w:t>300,00</w:t>
            </w:r>
          </w:p>
        </w:tc>
        <w:tc>
          <w:tcPr>
            <w:tcW w:w="1418"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bCs/>
                <w:sz w:val="20"/>
              </w:rPr>
            </w:pPr>
            <w:r w:rsidRPr="00792C11">
              <w:rPr>
                <w:bCs/>
                <w:sz w:val="20"/>
              </w:rPr>
              <w:t>300,00</w:t>
            </w:r>
          </w:p>
        </w:tc>
        <w:tc>
          <w:tcPr>
            <w:tcW w:w="13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792C11" w:rsidRPr="00792C11" w:rsidRDefault="00792C11" w:rsidP="00C00076">
            <w:pPr>
              <w:jc w:val="center"/>
              <w:rPr>
                <w:bCs/>
                <w:sz w:val="20"/>
              </w:rPr>
            </w:pPr>
          </w:p>
        </w:tc>
      </w:tr>
      <w:tr w:rsidR="00792C11" w:rsidRPr="00792C11" w:rsidTr="009F0308">
        <w:trPr>
          <w:cantSplit/>
          <w:trHeight w:val="20"/>
        </w:trPr>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792C11" w:rsidRPr="00792C11" w:rsidRDefault="00792C11" w:rsidP="008A34B6">
            <w:pPr>
              <w:jc w:val="center"/>
              <w:rPr>
                <w:sz w:val="20"/>
              </w:rPr>
            </w:pPr>
            <w:r w:rsidRPr="00792C11">
              <w:rPr>
                <w:sz w:val="20"/>
              </w:rPr>
              <w:t>(05.1.2.03.01)</w:t>
            </w:r>
          </w:p>
        </w:tc>
        <w:tc>
          <w:tcPr>
            <w:tcW w:w="9498" w:type="dxa"/>
            <w:tcBorders>
              <w:top w:val="single" w:sz="4" w:space="0" w:color="auto"/>
              <w:left w:val="single" w:sz="4" w:space="0" w:color="auto"/>
              <w:bottom w:val="single" w:sz="4" w:space="0" w:color="auto"/>
              <w:right w:val="single" w:sz="4" w:space="0" w:color="auto"/>
            </w:tcBorders>
            <w:vAlign w:val="center"/>
            <w:hideMark/>
          </w:tcPr>
          <w:p w:rsidR="00792C11" w:rsidRPr="00792C11" w:rsidRDefault="00792C11" w:rsidP="00C00076">
            <w:pPr>
              <w:rPr>
                <w:sz w:val="20"/>
              </w:rPr>
            </w:pPr>
            <w:r w:rsidRPr="00792C11">
              <w:rPr>
                <w:sz w:val="20"/>
              </w:rPr>
              <w:t>2. Kiti šaltiniai (kelių priežiūros ir plėtros programa KPPP)</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92C11" w:rsidRPr="00792C11" w:rsidRDefault="00792C11" w:rsidP="00C00076">
            <w:pPr>
              <w:jc w:val="center"/>
              <w:rPr>
                <w:bCs/>
                <w:sz w:val="20"/>
              </w:rPr>
            </w:pPr>
            <w:r w:rsidRPr="00792C11">
              <w:rPr>
                <w:bCs/>
                <w:sz w:val="20"/>
              </w:rPr>
              <w:t>665,40</w:t>
            </w:r>
          </w:p>
        </w:tc>
        <w:tc>
          <w:tcPr>
            <w:tcW w:w="1276"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bCs/>
                <w:sz w:val="20"/>
              </w:rPr>
            </w:pPr>
            <w:r w:rsidRPr="00792C11">
              <w:rPr>
                <w:bCs/>
                <w:sz w:val="20"/>
              </w:rPr>
              <w:t>667,0</w:t>
            </w:r>
          </w:p>
        </w:tc>
        <w:tc>
          <w:tcPr>
            <w:tcW w:w="1418"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bCs/>
                <w:sz w:val="20"/>
              </w:rPr>
            </w:pPr>
            <w:r w:rsidRPr="00792C11">
              <w:rPr>
                <w:bCs/>
                <w:sz w:val="20"/>
              </w:rPr>
              <w:t>668,00</w:t>
            </w:r>
          </w:p>
        </w:tc>
        <w:tc>
          <w:tcPr>
            <w:tcW w:w="13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792C11" w:rsidRPr="00792C11" w:rsidRDefault="00792C11" w:rsidP="00C00076">
            <w:pPr>
              <w:jc w:val="center"/>
              <w:rPr>
                <w:bCs/>
                <w:sz w:val="20"/>
              </w:rPr>
            </w:pPr>
          </w:p>
        </w:tc>
      </w:tr>
      <w:tr w:rsidR="00792C11" w:rsidRPr="00792C11" w:rsidTr="009F0308">
        <w:trPr>
          <w:cantSplit/>
          <w:trHeight w:val="20"/>
        </w:trPr>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792C11" w:rsidRPr="00CA6E99" w:rsidRDefault="00792C11" w:rsidP="00CA6E99">
            <w:pPr>
              <w:jc w:val="center"/>
              <w:rPr>
                <w:sz w:val="20"/>
              </w:rPr>
            </w:pPr>
            <w:r w:rsidRPr="00792C11">
              <w:rPr>
                <w:sz w:val="20"/>
              </w:rPr>
              <w:t>(04.1.2.01.01.)</w:t>
            </w:r>
          </w:p>
        </w:tc>
        <w:tc>
          <w:tcPr>
            <w:tcW w:w="949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92C11" w:rsidRPr="00792C11" w:rsidRDefault="00792C11" w:rsidP="00C00076">
            <w:pPr>
              <w:rPr>
                <w:color w:val="000000"/>
                <w:sz w:val="20"/>
              </w:rPr>
            </w:pPr>
            <w:r w:rsidRPr="00792C11">
              <w:rPr>
                <w:sz w:val="20"/>
              </w:rPr>
              <w:t>IŠ VISO programai finansuoti pagal finansavimo šaltinius (1 ir 2 punktai)</w:t>
            </w:r>
          </w:p>
        </w:tc>
        <w:tc>
          <w:tcPr>
            <w:tcW w:w="127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792C11" w:rsidRPr="00EB3597" w:rsidRDefault="00792C11" w:rsidP="00C00076">
            <w:pPr>
              <w:jc w:val="center"/>
              <w:rPr>
                <w:b/>
                <w:bCs/>
                <w:sz w:val="20"/>
              </w:rPr>
            </w:pPr>
            <w:r w:rsidRPr="00EB3597">
              <w:rPr>
                <w:b/>
                <w:bCs/>
                <w:sz w:val="20"/>
              </w:rPr>
              <w:t>3</w:t>
            </w:r>
            <w:r w:rsidR="00FD5E28">
              <w:rPr>
                <w:b/>
                <w:bCs/>
                <w:sz w:val="20"/>
              </w:rPr>
              <w:t xml:space="preserve"> </w:t>
            </w:r>
            <w:r w:rsidR="009F0308">
              <w:rPr>
                <w:b/>
                <w:bCs/>
                <w:sz w:val="20"/>
              </w:rPr>
              <w:t>57</w:t>
            </w:r>
            <w:r w:rsidR="00077196">
              <w:rPr>
                <w:b/>
                <w:bCs/>
                <w:sz w:val="20"/>
              </w:rPr>
              <w:t>6,66</w:t>
            </w:r>
          </w:p>
        </w:tc>
        <w:tc>
          <w:tcPr>
            <w:tcW w:w="127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792C11" w:rsidRPr="00EB3597" w:rsidRDefault="00792C11" w:rsidP="00C00076">
            <w:pPr>
              <w:jc w:val="center"/>
              <w:rPr>
                <w:b/>
                <w:bCs/>
                <w:sz w:val="20"/>
              </w:rPr>
            </w:pPr>
            <w:r w:rsidRPr="00EB3597">
              <w:rPr>
                <w:b/>
                <w:bCs/>
                <w:sz w:val="20"/>
              </w:rPr>
              <w:t>3</w:t>
            </w:r>
            <w:r w:rsidR="00FD5E28">
              <w:rPr>
                <w:b/>
                <w:bCs/>
                <w:sz w:val="20"/>
              </w:rPr>
              <w:t xml:space="preserve"> </w:t>
            </w:r>
            <w:r w:rsidR="00077196">
              <w:rPr>
                <w:b/>
                <w:bCs/>
                <w:sz w:val="20"/>
              </w:rPr>
              <w:t>937,1</w:t>
            </w: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792C11" w:rsidRPr="00EB3597" w:rsidRDefault="00077196" w:rsidP="00C00076">
            <w:pPr>
              <w:jc w:val="center"/>
              <w:rPr>
                <w:b/>
                <w:bCs/>
                <w:sz w:val="20"/>
              </w:rPr>
            </w:pPr>
            <w:r>
              <w:rPr>
                <w:b/>
                <w:bCs/>
                <w:sz w:val="20"/>
              </w:rPr>
              <w:t>5 149</w:t>
            </w:r>
            <w:r w:rsidR="00FD5E28">
              <w:rPr>
                <w:b/>
                <w:bCs/>
                <w:sz w:val="20"/>
              </w:rPr>
              <w:t>,</w:t>
            </w:r>
            <w:r>
              <w:rPr>
                <w:b/>
                <w:bCs/>
                <w:sz w:val="20"/>
              </w:rPr>
              <w:t>57</w:t>
            </w:r>
          </w:p>
        </w:tc>
        <w:tc>
          <w:tcPr>
            <w:tcW w:w="13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792C11" w:rsidRPr="00792C11" w:rsidRDefault="00792C11" w:rsidP="00C00076">
            <w:pPr>
              <w:jc w:val="center"/>
              <w:rPr>
                <w:bCs/>
                <w:sz w:val="20"/>
              </w:rPr>
            </w:pPr>
          </w:p>
        </w:tc>
      </w:tr>
      <w:tr w:rsidR="00792C11" w:rsidRPr="00792C11" w:rsidTr="009F0308">
        <w:trPr>
          <w:cantSplit/>
          <w:trHeight w:val="20"/>
        </w:trPr>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792C11" w:rsidRPr="00792C11" w:rsidRDefault="00792C11" w:rsidP="008A34B6">
            <w:pPr>
              <w:jc w:val="center"/>
              <w:rPr>
                <w:bCs/>
                <w:sz w:val="20"/>
              </w:rPr>
            </w:pPr>
            <w:r w:rsidRPr="00792C11">
              <w:rPr>
                <w:sz w:val="20"/>
              </w:rPr>
              <w:t>(04.1.1.02.01.)</w:t>
            </w:r>
          </w:p>
        </w:tc>
        <w:tc>
          <w:tcPr>
            <w:tcW w:w="9498" w:type="dxa"/>
            <w:tcBorders>
              <w:top w:val="single" w:sz="4" w:space="0" w:color="auto"/>
              <w:left w:val="single" w:sz="4" w:space="0" w:color="auto"/>
              <w:bottom w:val="single" w:sz="4" w:space="0" w:color="auto"/>
              <w:right w:val="single" w:sz="4" w:space="0" w:color="auto"/>
            </w:tcBorders>
            <w:vAlign w:val="center"/>
            <w:hideMark/>
          </w:tcPr>
          <w:p w:rsidR="00792C11" w:rsidRPr="00792C11" w:rsidRDefault="00792C11" w:rsidP="00C00076">
            <w:pPr>
              <w:rPr>
                <w:color w:val="000000"/>
                <w:sz w:val="20"/>
              </w:rPr>
            </w:pPr>
            <w:r w:rsidRPr="00792C11">
              <w:rPr>
                <w:sz w:val="20"/>
              </w:rPr>
              <w:t>Iš jų: regioninių pažangos priemonių lėšos</w:t>
            </w:r>
          </w:p>
        </w:tc>
        <w:tc>
          <w:tcPr>
            <w:tcW w:w="1275"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bCs/>
                <w:sz w:val="20"/>
              </w:rPr>
            </w:pPr>
            <w:r w:rsidRPr="00792C11">
              <w:rPr>
                <w:bCs/>
                <w:sz w:val="20"/>
              </w:rPr>
              <w:t>876,39</w:t>
            </w:r>
          </w:p>
        </w:tc>
        <w:tc>
          <w:tcPr>
            <w:tcW w:w="1276"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bCs/>
                <w:sz w:val="20"/>
              </w:rPr>
            </w:pPr>
            <w:r w:rsidRPr="00792C11">
              <w:rPr>
                <w:bCs/>
                <w:sz w:val="20"/>
              </w:rPr>
              <w:t>1</w:t>
            </w:r>
            <w:r w:rsidR="00FD5E28">
              <w:rPr>
                <w:bCs/>
                <w:sz w:val="20"/>
              </w:rPr>
              <w:t xml:space="preserve"> </w:t>
            </w:r>
            <w:r w:rsidRPr="00792C11">
              <w:rPr>
                <w:bCs/>
                <w:sz w:val="20"/>
              </w:rPr>
              <w:t>767,66</w:t>
            </w:r>
          </w:p>
        </w:tc>
        <w:tc>
          <w:tcPr>
            <w:tcW w:w="1418" w:type="dxa"/>
            <w:tcBorders>
              <w:top w:val="single" w:sz="4" w:space="0" w:color="auto"/>
              <w:left w:val="single" w:sz="4" w:space="0" w:color="auto"/>
              <w:bottom w:val="single" w:sz="4" w:space="0" w:color="auto"/>
              <w:right w:val="single" w:sz="4" w:space="0" w:color="auto"/>
            </w:tcBorders>
          </w:tcPr>
          <w:p w:rsidR="00792C11" w:rsidRPr="00792C11" w:rsidRDefault="00792C11" w:rsidP="00C00076">
            <w:pPr>
              <w:jc w:val="center"/>
              <w:rPr>
                <w:bCs/>
                <w:sz w:val="20"/>
              </w:rPr>
            </w:pPr>
            <w:r w:rsidRPr="00792C11">
              <w:rPr>
                <w:bCs/>
                <w:sz w:val="20"/>
              </w:rPr>
              <w:t>2</w:t>
            </w:r>
            <w:r w:rsidR="00FD5E28">
              <w:rPr>
                <w:bCs/>
                <w:sz w:val="20"/>
              </w:rPr>
              <w:t xml:space="preserve"> </w:t>
            </w:r>
            <w:r w:rsidRPr="00792C11">
              <w:rPr>
                <w:bCs/>
                <w:sz w:val="20"/>
              </w:rPr>
              <w:t>838,49</w:t>
            </w:r>
          </w:p>
        </w:tc>
        <w:tc>
          <w:tcPr>
            <w:tcW w:w="13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792C11" w:rsidRPr="00792C11" w:rsidRDefault="00792C11" w:rsidP="00C00076">
            <w:pPr>
              <w:jc w:val="center"/>
              <w:rPr>
                <w:bCs/>
                <w:sz w:val="20"/>
              </w:rPr>
            </w:pPr>
          </w:p>
        </w:tc>
      </w:tr>
    </w:tbl>
    <w:p w:rsidR="00792C11" w:rsidRPr="00CA6E99" w:rsidRDefault="00792C11" w:rsidP="00792C11">
      <w:pPr>
        <w:jc w:val="both"/>
        <w:rPr>
          <w:color w:val="000000"/>
          <w:sz w:val="18"/>
          <w:szCs w:val="18"/>
        </w:rPr>
      </w:pPr>
      <w:r>
        <w:rPr>
          <w:color w:val="000000"/>
          <w:sz w:val="18"/>
          <w:szCs w:val="18"/>
        </w:rPr>
        <w:t xml:space="preserve"> (SK) –  kodas pagal biudžetą (STRAPI), </w:t>
      </w:r>
      <w:r w:rsidRPr="00767A65">
        <w:rPr>
          <w:bCs/>
          <w:sz w:val="18"/>
          <w:szCs w:val="18"/>
        </w:rPr>
        <w:t xml:space="preserve">ES – </w:t>
      </w:r>
      <w:r w:rsidRPr="00767A65">
        <w:rPr>
          <w:sz w:val="18"/>
          <w:szCs w:val="18"/>
        </w:rPr>
        <w:t>Europos Sąjungos ir kitos tarptautinės finansinės paramos lėšos</w:t>
      </w:r>
      <w:r w:rsidRPr="00767A65">
        <w:rPr>
          <w:bCs/>
          <w:sz w:val="18"/>
          <w:szCs w:val="18"/>
        </w:rPr>
        <w:t xml:space="preserve"> </w:t>
      </w:r>
      <w:r>
        <w:rPr>
          <w:color w:val="000000"/>
          <w:sz w:val="18"/>
          <w:szCs w:val="18"/>
        </w:rPr>
        <w:t>,</w:t>
      </w:r>
      <w:r w:rsidR="00CA6E99">
        <w:rPr>
          <w:color w:val="000000"/>
          <w:sz w:val="18"/>
          <w:szCs w:val="18"/>
        </w:rPr>
        <w:t xml:space="preserve"> </w:t>
      </w:r>
      <w:r w:rsidRPr="00767A65">
        <w:rPr>
          <w:bCs/>
          <w:sz w:val="18"/>
          <w:szCs w:val="18"/>
        </w:rPr>
        <w:t xml:space="preserve">SB – </w:t>
      </w:r>
      <w:r w:rsidRPr="00767A65">
        <w:rPr>
          <w:sz w:val="18"/>
          <w:szCs w:val="18"/>
        </w:rPr>
        <w:t>Savivaldybės biudžetas (įskaitant skolintas lėšas)</w:t>
      </w:r>
      <w:r w:rsidR="00CA6E99">
        <w:rPr>
          <w:color w:val="000000"/>
          <w:sz w:val="18"/>
          <w:szCs w:val="18"/>
        </w:rPr>
        <w:t xml:space="preserve">, </w:t>
      </w:r>
      <w:r w:rsidRPr="00767A65">
        <w:rPr>
          <w:bCs/>
          <w:sz w:val="18"/>
          <w:szCs w:val="18"/>
        </w:rPr>
        <w:t>VB – Valstybės biudžetas (</w:t>
      </w:r>
      <w:r w:rsidRPr="00767A65">
        <w:rPr>
          <w:sz w:val="18"/>
          <w:szCs w:val="18"/>
        </w:rPr>
        <w:t>kelių priežiūros ir plėtros programa (KPPP))</w:t>
      </w:r>
      <w:r w:rsidR="00CA6E99">
        <w:rPr>
          <w:color w:val="000000"/>
          <w:sz w:val="18"/>
          <w:szCs w:val="18"/>
        </w:rPr>
        <w:t xml:space="preserve">, </w:t>
      </w:r>
      <w:r w:rsidRPr="00767A65">
        <w:rPr>
          <w:bCs/>
          <w:sz w:val="18"/>
          <w:szCs w:val="18"/>
        </w:rPr>
        <w:t>T   – tęstinis uždavinys</w:t>
      </w:r>
      <w:r w:rsidR="00CA6E99">
        <w:rPr>
          <w:color w:val="000000"/>
          <w:sz w:val="18"/>
          <w:szCs w:val="18"/>
        </w:rPr>
        <w:t xml:space="preserve">, </w:t>
      </w:r>
      <w:r>
        <w:rPr>
          <w:bCs/>
          <w:sz w:val="18"/>
          <w:szCs w:val="18"/>
        </w:rPr>
        <w:t>TP – tęstinė priemonė</w:t>
      </w:r>
      <w:r w:rsidR="00CA6E99">
        <w:rPr>
          <w:color w:val="000000"/>
          <w:sz w:val="18"/>
          <w:szCs w:val="18"/>
        </w:rPr>
        <w:t xml:space="preserve">, </w:t>
      </w:r>
      <w:r w:rsidRPr="00767A65">
        <w:rPr>
          <w:bCs/>
          <w:sz w:val="18"/>
          <w:szCs w:val="18"/>
        </w:rPr>
        <w:t>P   – pažangos uždavinys</w:t>
      </w:r>
      <w:r w:rsidR="00CA6E99">
        <w:rPr>
          <w:color w:val="000000"/>
          <w:sz w:val="18"/>
          <w:szCs w:val="18"/>
        </w:rPr>
        <w:t xml:space="preserve">, </w:t>
      </w:r>
      <w:r w:rsidRPr="00767A65">
        <w:rPr>
          <w:bCs/>
          <w:sz w:val="18"/>
          <w:szCs w:val="18"/>
        </w:rPr>
        <w:t xml:space="preserve">PP - </w:t>
      </w:r>
      <w:r>
        <w:rPr>
          <w:bCs/>
          <w:sz w:val="18"/>
          <w:szCs w:val="18"/>
        </w:rPr>
        <w:t>Pažangos priemonė</w:t>
      </w:r>
      <w:r w:rsidR="00CA6E99">
        <w:rPr>
          <w:bCs/>
          <w:sz w:val="18"/>
          <w:szCs w:val="18"/>
        </w:rPr>
        <w:t xml:space="preserve">, </w:t>
      </w:r>
      <w:r w:rsidRPr="000611E5">
        <w:rPr>
          <w:bCs/>
          <w:sz w:val="18"/>
          <w:szCs w:val="18"/>
        </w:rPr>
        <w:t>PR</w:t>
      </w:r>
      <w:r w:rsidRPr="000611E5">
        <w:rPr>
          <w:sz w:val="18"/>
          <w:szCs w:val="18"/>
        </w:rPr>
        <w:t xml:space="preserve"> –</w:t>
      </w:r>
      <w:r w:rsidRPr="000611E5">
        <w:rPr>
          <w:bCs/>
          <w:sz w:val="18"/>
          <w:szCs w:val="18"/>
        </w:rPr>
        <w:t xml:space="preserve"> Regiono pažangos priemonė </w:t>
      </w:r>
    </w:p>
    <w:p w:rsidR="00CA6E99" w:rsidRDefault="00CA6E99" w:rsidP="00792C11">
      <w:pPr>
        <w:jc w:val="both"/>
        <w:rPr>
          <w:b/>
          <w:bCs/>
          <w:szCs w:val="24"/>
        </w:rPr>
      </w:pPr>
    </w:p>
    <w:p w:rsidR="00D71E79" w:rsidRDefault="00D71E79" w:rsidP="00792C11">
      <w:pPr>
        <w:jc w:val="both"/>
        <w:rPr>
          <w:b/>
          <w:bCs/>
          <w:szCs w:val="24"/>
        </w:rPr>
      </w:pPr>
    </w:p>
    <w:p w:rsidR="00D71E79" w:rsidRDefault="00D71E79" w:rsidP="00792C11">
      <w:pPr>
        <w:jc w:val="both"/>
        <w:rPr>
          <w:b/>
          <w:bCs/>
          <w:szCs w:val="24"/>
        </w:rPr>
      </w:pPr>
    </w:p>
    <w:p w:rsidR="00D71E79" w:rsidRDefault="00D71E79" w:rsidP="00792C11">
      <w:pPr>
        <w:jc w:val="both"/>
        <w:rPr>
          <w:b/>
          <w:bCs/>
          <w:szCs w:val="24"/>
        </w:rPr>
      </w:pPr>
    </w:p>
    <w:p w:rsidR="00D71E79" w:rsidRDefault="00D71E79" w:rsidP="00792C11">
      <w:pPr>
        <w:jc w:val="both"/>
        <w:rPr>
          <w:b/>
          <w:bCs/>
          <w:szCs w:val="24"/>
        </w:rPr>
      </w:pPr>
    </w:p>
    <w:p w:rsidR="00250694" w:rsidRDefault="00250694" w:rsidP="00792C11">
      <w:pPr>
        <w:jc w:val="both"/>
        <w:rPr>
          <w:b/>
          <w:bCs/>
          <w:szCs w:val="24"/>
        </w:rPr>
      </w:pPr>
    </w:p>
    <w:p w:rsidR="00250694" w:rsidRDefault="00250694" w:rsidP="00792C11">
      <w:pPr>
        <w:jc w:val="both"/>
        <w:rPr>
          <w:b/>
          <w:bCs/>
          <w:szCs w:val="24"/>
        </w:rPr>
      </w:pPr>
    </w:p>
    <w:p w:rsidR="00D71E79" w:rsidRDefault="00D71E79" w:rsidP="00792C11">
      <w:pPr>
        <w:jc w:val="both"/>
        <w:rPr>
          <w:b/>
          <w:bCs/>
          <w:szCs w:val="24"/>
        </w:rPr>
      </w:pPr>
    </w:p>
    <w:p w:rsidR="00792C11" w:rsidRPr="003267A3" w:rsidRDefault="00792C11" w:rsidP="00792C11">
      <w:pPr>
        <w:jc w:val="both"/>
        <w:rPr>
          <w:i/>
          <w:color w:val="808080"/>
          <w:szCs w:val="24"/>
        </w:rPr>
      </w:pPr>
      <w:r>
        <w:rPr>
          <w:b/>
          <w:bCs/>
          <w:szCs w:val="24"/>
        </w:rPr>
        <w:t>2 lentelė.</w:t>
      </w:r>
      <w:r>
        <w:rPr>
          <w:i/>
          <w:color w:val="808080"/>
          <w:szCs w:val="24"/>
        </w:rPr>
        <w:t xml:space="preserve"> </w:t>
      </w:r>
      <w:r>
        <w:rPr>
          <w:b/>
          <w:bCs/>
          <w:szCs w:val="24"/>
        </w:rPr>
        <w:t xml:space="preserve">Programos uždaviniai, priemonės ir jų </w:t>
      </w:r>
      <w:proofErr w:type="spellStart"/>
      <w:r>
        <w:rPr>
          <w:b/>
          <w:bCs/>
          <w:szCs w:val="24"/>
        </w:rPr>
        <w:t>stebėsenos</w:t>
      </w:r>
      <w:proofErr w:type="spellEnd"/>
      <w:r>
        <w:rPr>
          <w:b/>
          <w:bCs/>
          <w:szCs w:val="24"/>
        </w:rPr>
        <w:t xml:space="preserve">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51"/>
        <w:gridCol w:w="9840"/>
        <w:gridCol w:w="991"/>
        <w:gridCol w:w="991"/>
        <w:gridCol w:w="995"/>
        <w:gridCol w:w="1473"/>
      </w:tblGrid>
      <w:tr w:rsidR="00690FB3" w:rsidTr="00690FB3">
        <w:trPr>
          <w:trHeight w:val="230"/>
        </w:trPr>
        <w:tc>
          <w:tcPr>
            <w:tcW w:w="546"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92C11" w:rsidRPr="00BE4187" w:rsidRDefault="00792C11" w:rsidP="00C00076">
            <w:pPr>
              <w:jc w:val="center"/>
              <w:rPr>
                <w:b/>
                <w:bCs/>
                <w:sz w:val="20"/>
                <w:lang w:eastAsia="lt-LT"/>
              </w:rPr>
            </w:pPr>
            <w:proofErr w:type="spellStart"/>
            <w:r w:rsidRPr="00BE4187">
              <w:rPr>
                <w:b/>
                <w:bCs/>
                <w:sz w:val="20"/>
                <w:lang w:eastAsia="lt-LT"/>
              </w:rPr>
              <w:t>Stebėsenos</w:t>
            </w:r>
            <w:proofErr w:type="spellEnd"/>
            <w:r w:rsidRPr="00BE4187">
              <w:rPr>
                <w:b/>
                <w:bCs/>
                <w:sz w:val="20"/>
                <w:lang w:eastAsia="lt-LT"/>
              </w:rPr>
              <w:t xml:space="preserve"> rodiklio kodas</w:t>
            </w:r>
          </w:p>
        </w:tc>
        <w:tc>
          <w:tcPr>
            <w:tcW w:w="3067"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92C11" w:rsidRPr="00BE4187" w:rsidRDefault="00792C11" w:rsidP="00C00076">
            <w:pPr>
              <w:jc w:val="center"/>
              <w:rPr>
                <w:b/>
                <w:bCs/>
                <w:color w:val="000000"/>
                <w:sz w:val="20"/>
                <w:lang w:eastAsia="lt-LT"/>
              </w:rPr>
            </w:pPr>
            <w:proofErr w:type="spellStart"/>
            <w:r w:rsidRPr="00BE4187">
              <w:rPr>
                <w:b/>
                <w:bCs/>
                <w:color w:val="000000"/>
                <w:sz w:val="20"/>
                <w:lang w:eastAsia="lt-LT"/>
              </w:rPr>
              <w:t>Stebėsenos</w:t>
            </w:r>
            <w:proofErr w:type="spellEnd"/>
            <w:r w:rsidRPr="00BE4187">
              <w:rPr>
                <w:b/>
                <w:bCs/>
                <w:color w:val="000000"/>
                <w:sz w:val="20"/>
                <w:lang w:eastAsia="lt-LT"/>
              </w:rPr>
              <w:t xml:space="preserve"> rodiklio pavadinimas</w:t>
            </w:r>
          </w:p>
          <w:p w:rsidR="00792C11" w:rsidRPr="00BE4187" w:rsidRDefault="00792C11" w:rsidP="00C00076">
            <w:pPr>
              <w:jc w:val="center"/>
              <w:rPr>
                <w:b/>
                <w:bCs/>
                <w:color w:val="000000"/>
                <w:sz w:val="20"/>
                <w:lang w:eastAsia="lt-LT"/>
              </w:rPr>
            </w:pPr>
            <w:r w:rsidRPr="00BE4187">
              <w:rPr>
                <w:b/>
                <w:bCs/>
                <w:color w:val="000000"/>
                <w:sz w:val="20"/>
                <w:lang w:eastAsia="lt-LT"/>
              </w:rPr>
              <w:t>(matavimo vnt.)</w:t>
            </w:r>
          </w:p>
        </w:tc>
        <w:tc>
          <w:tcPr>
            <w:tcW w:w="928"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hideMark/>
          </w:tcPr>
          <w:p w:rsidR="00792C11" w:rsidRPr="00BE4187" w:rsidRDefault="00792C11" w:rsidP="00C00076">
            <w:pPr>
              <w:jc w:val="center"/>
              <w:rPr>
                <w:b/>
                <w:bCs/>
                <w:i/>
                <w:color w:val="000000"/>
                <w:sz w:val="20"/>
                <w:lang w:eastAsia="lt-LT"/>
              </w:rPr>
            </w:pPr>
            <w:r w:rsidRPr="00BE4187">
              <w:rPr>
                <w:b/>
                <w:bCs/>
                <w:color w:val="000000"/>
                <w:sz w:val="20"/>
                <w:lang w:eastAsia="lt-LT"/>
              </w:rPr>
              <w:t xml:space="preserve">Siektinos </w:t>
            </w:r>
            <w:proofErr w:type="spellStart"/>
            <w:r w:rsidRPr="00BE4187">
              <w:rPr>
                <w:b/>
                <w:bCs/>
                <w:color w:val="000000"/>
                <w:sz w:val="20"/>
                <w:lang w:eastAsia="lt-LT"/>
              </w:rPr>
              <w:t>stebėsenos</w:t>
            </w:r>
            <w:proofErr w:type="spellEnd"/>
            <w:r w:rsidRPr="00BE4187">
              <w:rPr>
                <w:b/>
                <w:bCs/>
                <w:color w:val="000000"/>
                <w:sz w:val="20"/>
                <w:lang w:eastAsia="lt-LT"/>
              </w:rPr>
              <w:t xml:space="preserve"> rodiklių reikšmės</w:t>
            </w:r>
          </w:p>
        </w:tc>
        <w:tc>
          <w:tcPr>
            <w:tcW w:w="459"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hideMark/>
          </w:tcPr>
          <w:p w:rsidR="00792C11" w:rsidRPr="00BE4187" w:rsidRDefault="00792C11" w:rsidP="00C00076">
            <w:pPr>
              <w:jc w:val="center"/>
              <w:rPr>
                <w:b/>
                <w:bCs/>
                <w:i/>
                <w:color w:val="000000"/>
                <w:sz w:val="20"/>
                <w:lang w:eastAsia="lt-LT"/>
              </w:rPr>
            </w:pPr>
            <w:r w:rsidRPr="00BE4187">
              <w:rPr>
                <w:b/>
                <w:bCs/>
                <w:sz w:val="20"/>
              </w:rPr>
              <w:t>Savivaldybės strateginio plėtros plano rodiklis</w:t>
            </w:r>
          </w:p>
        </w:tc>
      </w:tr>
      <w:tr w:rsidR="00690FB3" w:rsidTr="00690FB3">
        <w:trPr>
          <w:trHeight w:val="230"/>
        </w:trPr>
        <w:tc>
          <w:tcPr>
            <w:tcW w:w="546" w:type="pct"/>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92C11" w:rsidRPr="00BE4187" w:rsidRDefault="00792C11" w:rsidP="00C00076">
            <w:pPr>
              <w:rPr>
                <w:b/>
                <w:bCs/>
                <w:sz w:val="20"/>
                <w:lang w:eastAsia="lt-LT"/>
              </w:rPr>
            </w:pPr>
          </w:p>
        </w:tc>
        <w:tc>
          <w:tcPr>
            <w:tcW w:w="3067" w:type="pct"/>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92C11" w:rsidRPr="00BE4187" w:rsidRDefault="00792C11" w:rsidP="00C00076">
            <w:pPr>
              <w:rPr>
                <w:b/>
                <w:bCs/>
                <w:color w:val="000000"/>
                <w:sz w:val="20"/>
                <w:lang w:eastAsia="lt-LT"/>
              </w:rPr>
            </w:pPr>
          </w:p>
        </w:tc>
        <w:tc>
          <w:tcPr>
            <w:tcW w:w="30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hideMark/>
          </w:tcPr>
          <w:p w:rsidR="00792C11" w:rsidRPr="00BE4187" w:rsidRDefault="00792C11" w:rsidP="00C00076">
            <w:pPr>
              <w:jc w:val="center"/>
              <w:rPr>
                <w:b/>
                <w:bCs/>
                <w:color w:val="000000"/>
                <w:sz w:val="20"/>
                <w:lang w:eastAsia="lt-LT"/>
              </w:rPr>
            </w:pPr>
            <w:r w:rsidRPr="00BE4187">
              <w:rPr>
                <w:b/>
                <w:bCs/>
                <w:color w:val="000000"/>
                <w:sz w:val="20"/>
                <w:lang w:eastAsia="lt-LT"/>
              </w:rPr>
              <w:t>2024</w:t>
            </w:r>
          </w:p>
        </w:tc>
        <w:tc>
          <w:tcPr>
            <w:tcW w:w="30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hideMark/>
          </w:tcPr>
          <w:p w:rsidR="00792C11" w:rsidRPr="00BE4187" w:rsidRDefault="00792C11" w:rsidP="00C00076">
            <w:pPr>
              <w:jc w:val="center"/>
              <w:rPr>
                <w:b/>
                <w:bCs/>
                <w:color w:val="000000"/>
                <w:sz w:val="20"/>
                <w:lang w:eastAsia="lt-LT"/>
              </w:rPr>
            </w:pPr>
            <w:r w:rsidRPr="00BE4187">
              <w:rPr>
                <w:b/>
                <w:bCs/>
                <w:color w:val="000000"/>
                <w:sz w:val="20"/>
                <w:lang w:eastAsia="lt-LT"/>
              </w:rPr>
              <w:t>2025</w:t>
            </w:r>
          </w:p>
        </w:tc>
        <w:tc>
          <w:tcPr>
            <w:tcW w:w="31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hideMark/>
          </w:tcPr>
          <w:p w:rsidR="00792C11" w:rsidRPr="00BE4187" w:rsidRDefault="00792C11" w:rsidP="00C00076">
            <w:pPr>
              <w:jc w:val="center"/>
              <w:rPr>
                <w:b/>
                <w:bCs/>
                <w:color w:val="000000"/>
                <w:sz w:val="20"/>
                <w:lang w:eastAsia="lt-LT"/>
              </w:rPr>
            </w:pPr>
            <w:r w:rsidRPr="00BE4187">
              <w:rPr>
                <w:b/>
                <w:bCs/>
                <w:color w:val="000000"/>
                <w:sz w:val="20"/>
                <w:lang w:eastAsia="lt-LT"/>
              </w:rPr>
              <w:t>2026</w:t>
            </w:r>
          </w:p>
        </w:tc>
        <w:tc>
          <w:tcPr>
            <w:tcW w:w="459" w:type="pct"/>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92C11" w:rsidRPr="00BE4187" w:rsidRDefault="00792C11" w:rsidP="00C00076">
            <w:pPr>
              <w:rPr>
                <w:b/>
                <w:bCs/>
                <w:i/>
                <w:color w:val="000000"/>
                <w:sz w:val="20"/>
                <w:lang w:eastAsia="lt-LT"/>
              </w:rPr>
            </w:pPr>
          </w:p>
        </w:tc>
      </w:tr>
      <w:tr w:rsidR="00690FB3" w:rsidTr="00690FB3">
        <w:trPr>
          <w:trHeight w:val="42"/>
        </w:trPr>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hideMark/>
          </w:tcPr>
          <w:p w:rsidR="00792C11" w:rsidRPr="00BE4187" w:rsidRDefault="00792C11" w:rsidP="00C00076">
            <w:pPr>
              <w:jc w:val="center"/>
              <w:rPr>
                <w:color w:val="000000"/>
                <w:sz w:val="20"/>
                <w:lang w:eastAsia="lt-LT"/>
              </w:rPr>
            </w:pPr>
            <w:r w:rsidRPr="00BE4187">
              <w:rPr>
                <w:color w:val="000000"/>
                <w:sz w:val="20"/>
                <w:lang w:eastAsia="lt-LT"/>
              </w:rPr>
              <w:t>1</w:t>
            </w:r>
          </w:p>
        </w:tc>
        <w:tc>
          <w:tcPr>
            <w:tcW w:w="306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hideMark/>
          </w:tcPr>
          <w:p w:rsidR="00792C11" w:rsidRPr="00BE4187" w:rsidRDefault="00792C11" w:rsidP="00C00076">
            <w:pPr>
              <w:jc w:val="center"/>
              <w:rPr>
                <w:color w:val="000000"/>
                <w:sz w:val="20"/>
                <w:lang w:eastAsia="lt-LT"/>
              </w:rPr>
            </w:pPr>
            <w:r w:rsidRPr="00BE4187">
              <w:rPr>
                <w:color w:val="000000"/>
                <w:sz w:val="20"/>
                <w:lang w:eastAsia="lt-LT"/>
              </w:rPr>
              <w:t>2</w:t>
            </w:r>
          </w:p>
        </w:tc>
        <w:tc>
          <w:tcPr>
            <w:tcW w:w="30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hideMark/>
          </w:tcPr>
          <w:p w:rsidR="00792C11" w:rsidRPr="00BE4187" w:rsidRDefault="00792C11" w:rsidP="00C00076">
            <w:pPr>
              <w:jc w:val="center"/>
              <w:rPr>
                <w:color w:val="000000"/>
                <w:sz w:val="20"/>
                <w:lang w:eastAsia="lt-LT"/>
              </w:rPr>
            </w:pPr>
            <w:r w:rsidRPr="00BE4187">
              <w:rPr>
                <w:color w:val="000000"/>
                <w:sz w:val="20"/>
                <w:lang w:eastAsia="lt-LT"/>
              </w:rPr>
              <w:t>3</w:t>
            </w:r>
          </w:p>
        </w:tc>
        <w:tc>
          <w:tcPr>
            <w:tcW w:w="30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hideMark/>
          </w:tcPr>
          <w:p w:rsidR="00792C11" w:rsidRPr="00BE4187" w:rsidRDefault="00792C11" w:rsidP="00C00076">
            <w:pPr>
              <w:jc w:val="center"/>
              <w:rPr>
                <w:color w:val="000000"/>
                <w:sz w:val="20"/>
                <w:lang w:eastAsia="lt-LT"/>
              </w:rPr>
            </w:pPr>
            <w:r w:rsidRPr="00BE4187">
              <w:rPr>
                <w:color w:val="000000"/>
                <w:sz w:val="20"/>
                <w:lang w:eastAsia="lt-LT"/>
              </w:rPr>
              <w:t>4</w:t>
            </w:r>
          </w:p>
        </w:tc>
        <w:tc>
          <w:tcPr>
            <w:tcW w:w="31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hideMark/>
          </w:tcPr>
          <w:p w:rsidR="00792C11" w:rsidRPr="00BE4187" w:rsidRDefault="00792C11" w:rsidP="00C00076">
            <w:pPr>
              <w:jc w:val="center"/>
              <w:rPr>
                <w:color w:val="000000"/>
                <w:sz w:val="20"/>
                <w:lang w:eastAsia="lt-LT"/>
              </w:rPr>
            </w:pPr>
            <w:r w:rsidRPr="00BE4187">
              <w:rPr>
                <w:color w:val="000000"/>
                <w:sz w:val="20"/>
                <w:lang w:eastAsia="lt-LT"/>
              </w:rPr>
              <w:t>5</w:t>
            </w:r>
          </w:p>
        </w:tc>
        <w:tc>
          <w:tcPr>
            <w:tcW w:w="45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hideMark/>
          </w:tcPr>
          <w:p w:rsidR="00792C11" w:rsidRPr="00BE4187" w:rsidRDefault="00792C11" w:rsidP="00C00076">
            <w:pPr>
              <w:jc w:val="center"/>
              <w:rPr>
                <w:color w:val="000000"/>
                <w:sz w:val="20"/>
                <w:lang w:eastAsia="lt-LT"/>
              </w:rPr>
            </w:pPr>
            <w:r w:rsidRPr="00BE4187">
              <w:rPr>
                <w:sz w:val="20"/>
                <w:lang w:eastAsia="lt-LT"/>
              </w:rPr>
              <w:t>6</w:t>
            </w:r>
          </w:p>
        </w:tc>
      </w:tr>
      <w:tr w:rsidR="00690FB3" w:rsidTr="00690FB3">
        <w:tc>
          <w:tcPr>
            <w:tcW w:w="54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894F84" w:rsidP="00C00076">
            <w:pPr>
              <w:jc w:val="right"/>
              <w:rPr>
                <w:sz w:val="20"/>
                <w:lang w:eastAsia="lt-LT"/>
              </w:rPr>
            </w:pPr>
            <w:r>
              <w:rPr>
                <w:sz w:val="20"/>
                <w:lang w:eastAsia="lt-LT"/>
              </w:rPr>
              <w:t>04.</w:t>
            </w:r>
            <w:r w:rsidR="00792C11" w:rsidRPr="00690FB3">
              <w:rPr>
                <w:sz w:val="20"/>
                <w:lang w:eastAsia="lt-LT"/>
              </w:rPr>
              <w:t>01</w:t>
            </w:r>
          </w:p>
        </w:tc>
        <w:tc>
          <w:tcPr>
            <w:tcW w:w="306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792C11" w:rsidRPr="00690FB3" w:rsidRDefault="00792C11" w:rsidP="00C00076">
            <w:pPr>
              <w:rPr>
                <w:sz w:val="20"/>
                <w:lang w:eastAsia="lt-LT"/>
              </w:rPr>
            </w:pPr>
            <w:r w:rsidRPr="00690FB3">
              <w:rPr>
                <w:b/>
                <w:bCs/>
                <w:iCs/>
                <w:sz w:val="20"/>
              </w:rPr>
              <w:t>Uždavinys</w:t>
            </w:r>
            <w:r w:rsidR="00BE4187">
              <w:rPr>
                <w:bCs/>
                <w:iCs/>
                <w:sz w:val="20"/>
              </w:rPr>
              <w:t>:</w:t>
            </w:r>
            <w:r w:rsidRPr="00690FB3">
              <w:rPr>
                <w:bCs/>
                <w:iCs/>
                <w:sz w:val="20"/>
              </w:rPr>
              <w:t xml:space="preserve"> Gerinti ir  plėtoti susisiekimo bei  turizmo infrastruktūrą, įvairinti turizmo paslaugas, jų kokybę ir prieinamumą</w:t>
            </w: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C00076">
            <w:pPr>
              <w:rPr>
                <w:bCs/>
                <w:sz w:val="20"/>
                <w:lang w:eastAsia="lt-LT"/>
              </w:rPr>
            </w:pP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C00076">
            <w:pPr>
              <w:rPr>
                <w:bCs/>
                <w:sz w:val="20"/>
                <w:lang w:eastAsia="lt-LT"/>
              </w:rPr>
            </w:pPr>
          </w:p>
        </w:tc>
        <w:tc>
          <w:tcPr>
            <w:tcW w:w="31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C00076">
            <w:pPr>
              <w:rPr>
                <w:bCs/>
                <w:sz w:val="20"/>
                <w:lang w:eastAsia="lt-LT"/>
              </w:rPr>
            </w:pPr>
          </w:p>
        </w:tc>
        <w:tc>
          <w:tcPr>
            <w:tcW w:w="45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47065B" w:rsidRDefault="00792C11" w:rsidP="00C00076">
            <w:pPr>
              <w:rPr>
                <w:bCs/>
                <w:sz w:val="18"/>
                <w:szCs w:val="18"/>
                <w:lang w:eastAsia="lt-LT"/>
              </w:rPr>
            </w:pPr>
          </w:p>
        </w:tc>
      </w:tr>
      <w:tr w:rsidR="00690FB3" w:rsidTr="00690FB3">
        <w:tc>
          <w:tcPr>
            <w:tcW w:w="54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792C11" w:rsidRPr="00690FB3" w:rsidRDefault="00894F84" w:rsidP="00C00076">
            <w:pPr>
              <w:jc w:val="right"/>
              <w:rPr>
                <w:sz w:val="20"/>
              </w:rPr>
            </w:pPr>
            <w:r>
              <w:rPr>
                <w:sz w:val="20"/>
              </w:rPr>
              <w:t>04.01.</w:t>
            </w:r>
            <w:r w:rsidR="00792C11" w:rsidRPr="00690FB3">
              <w:rPr>
                <w:sz w:val="20"/>
              </w:rPr>
              <w:t>01</w:t>
            </w:r>
          </w:p>
        </w:tc>
        <w:tc>
          <w:tcPr>
            <w:tcW w:w="306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rsidR="00792C11" w:rsidRPr="00690FB3" w:rsidRDefault="00BE4187" w:rsidP="00C00076">
            <w:pPr>
              <w:jc w:val="both"/>
              <w:rPr>
                <w:b/>
                <w:sz w:val="20"/>
              </w:rPr>
            </w:pPr>
            <w:r>
              <w:rPr>
                <w:b/>
                <w:sz w:val="20"/>
              </w:rPr>
              <w:t>Priemonė</w:t>
            </w:r>
            <w:r>
              <w:rPr>
                <w:sz w:val="20"/>
              </w:rPr>
              <w:t>:</w:t>
            </w:r>
            <w:r w:rsidR="00792C11" w:rsidRPr="00690FB3">
              <w:rPr>
                <w:b/>
                <w:sz w:val="20"/>
              </w:rPr>
              <w:t xml:space="preserve"> </w:t>
            </w:r>
            <w:r w:rsidR="00792C11" w:rsidRPr="00690FB3">
              <w:rPr>
                <w:sz w:val="20"/>
              </w:rPr>
              <w:t xml:space="preserve">Susisiekimo su turistų lankytinais objektais pagerinimas, </w:t>
            </w:r>
            <w:r w:rsidR="00792C11" w:rsidRPr="00690FB3">
              <w:rPr>
                <w:iCs/>
                <w:sz w:val="20"/>
              </w:rPr>
              <w:t>priemonių judėti parengimas ir įgyvendinimas bei viešojo transporto paslaugų prieinamumo didinimas</w:t>
            </w:r>
            <w:r w:rsidR="00792C11" w:rsidRPr="00690FB3">
              <w:rPr>
                <w:sz w:val="20"/>
              </w:rPr>
              <w:t xml:space="preserve"> ES, SB</w:t>
            </w: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BE4187">
            <w:pPr>
              <w:jc w:val="center"/>
              <w:rPr>
                <w:bCs/>
                <w:sz w:val="20"/>
                <w:lang w:eastAsia="lt-LT"/>
              </w:rPr>
            </w:pP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BE4187">
            <w:pPr>
              <w:jc w:val="center"/>
              <w:rPr>
                <w:bCs/>
                <w:sz w:val="20"/>
                <w:lang w:eastAsia="lt-LT"/>
              </w:rPr>
            </w:pPr>
          </w:p>
        </w:tc>
        <w:tc>
          <w:tcPr>
            <w:tcW w:w="31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BE4187">
            <w:pPr>
              <w:jc w:val="center"/>
              <w:rPr>
                <w:bCs/>
                <w:sz w:val="20"/>
                <w:lang w:eastAsia="lt-LT"/>
              </w:rPr>
            </w:pPr>
          </w:p>
        </w:tc>
        <w:tc>
          <w:tcPr>
            <w:tcW w:w="45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47065B" w:rsidRDefault="00792C11" w:rsidP="00C00076">
            <w:pPr>
              <w:rPr>
                <w:bCs/>
                <w:sz w:val="18"/>
                <w:szCs w:val="18"/>
                <w:lang w:eastAsia="lt-LT"/>
              </w:rPr>
            </w:pPr>
          </w:p>
        </w:tc>
      </w:tr>
      <w:tr w:rsidR="00690FB3" w:rsidTr="00690FB3">
        <w:tc>
          <w:tcPr>
            <w:tcW w:w="54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C00076">
            <w:pPr>
              <w:rPr>
                <w:sz w:val="20"/>
                <w:lang w:eastAsia="lt-LT"/>
              </w:rPr>
            </w:pPr>
            <w:r w:rsidRPr="00690FB3">
              <w:rPr>
                <w:sz w:val="20"/>
              </w:rPr>
              <w:t>R 04-01-01-01</w:t>
            </w:r>
          </w:p>
        </w:tc>
        <w:tc>
          <w:tcPr>
            <w:tcW w:w="306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792C11" w:rsidRPr="00690FB3" w:rsidRDefault="00792C11" w:rsidP="00C00076">
            <w:pPr>
              <w:rPr>
                <w:sz w:val="20"/>
                <w:lang w:eastAsia="lt-LT"/>
              </w:rPr>
            </w:pPr>
            <w:r w:rsidRPr="00690FB3">
              <w:rPr>
                <w:sz w:val="20"/>
              </w:rPr>
              <w:t>Išplėstų ir (arba) atnaujintų pažintinio turizmo objektų skaičius (vnt.)</w:t>
            </w: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BE4187">
            <w:pPr>
              <w:jc w:val="center"/>
              <w:rPr>
                <w:bCs/>
                <w:sz w:val="20"/>
                <w:lang w:eastAsia="lt-LT"/>
              </w:rPr>
            </w:pPr>
            <w:r w:rsidRPr="00690FB3">
              <w:rPr>
                <w:bCs/>
                <w:sz w:val="20"/>
                <w:lang w:eastAsia="lt-LT"/>
              </w:rPr>
              <w:t>0</w:t>
            </w: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BE4187">
            <w:pPr>
              <w:jc w:val="center"/>
              <w:rPr>
                <w:bCs/>
                <w:sz w:val="20"/>
                <w:lang w:eastAsia="lt-LT"/>
              </w:rPr>
            </w:pPr>
            <w:r w:rsidRPr="00690FB3">
              <w:rPr>
                <w:bCs/>
                <w:sz w:val="20"/>
                <w:lang w:eastAsia="lt-LT"/>
              </w:rPr>
              <w:t>4</w:t>
            </w:r>
          </w:p>
        </w:tc>
        <w:tc>
          <w:tcPr>
            <w:tcW w:w="31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BE4187">
            <w:pPr>
              <w:jc w:val="center"/>
              <w:rPr>
                <w:bCs/>
                <w:sz w:val="20"/>
                <w:lang w:eastAsia="lt-LT"/>
              </w:rPr>
            </w:pPr>
            <w:r w:rsidRPr="00690FB3">
              <w:rPr>
                <w:bCs/>
                <w:sz w:val="20"/>
                <w:lang w:eastAsia="lt-LT"/>
              </w:rPr>
              <w:t>0</w:t>
            </w:r>
          </w:p>
        </w:tc>
        <w:tc>
          <w:tcPr>
            <w:tcW w:w="45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C00076">
            <w:pPr>
              <w:rPr>
                <w:bCs/>
                <w:sz w:val="20"/>
                <w:lang w:eastAsia="lt-LT"/>
              </w:rPr>
            </w:pPr>
            <w:r w:rsidRPr="00690FB3">
              <w:rPr>
                <w:rFonts w:eastAsia="Calibri"/>
                <w:bCs/>
                <w:iCs/>
                <w:sz w:val="20"/>
              </w:rPr>
              <w:t>Ne mažiau kaip 8 objektai</w:t>
            </w:r>
          </w:p>
        </w:tc>
      </w:tr>
      <w:tr w:rsidR="00690FB3" w:rsidTr="00BE4187">
        <w:trPr>
          <w:trHeight w:val="225"/>
        </w:trPr>
        <w:tc>
          <w:tcPr>
            <w:tcW w:w="54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894F84" w:rsidP="00BE4187">
            <w:pPr>
              <w:jc w:val="right"/>
              <w:rPr>
                <w:sz w:val="20"/>
                <w:lang w:eastAsia="lt-LT"/>
              </w:rPr>
            </w:pPr>
            <w:r>
              <w:rPr>
                <w:sz w:val="20"/>
                <w:lang w:eastAsia="lt-LT"/>
              </w:rPr>
              <w:t>04.</w:t>
            </w:r>
            <w:r w:rsidR="00792C11" w:rsidRPr="00690FB3">
              <w:rPr>
                <w:sz w:val="20"/>
                <w:lang w:eastAsia="lt-LT"/>
              </w:rPr>
              <w:t xml:space="preserve">02 </w:t>
            </w:r>
          </w:p>
        </w:tc>
        <w:tc>
          <w:tcPr>
            <w:tcW w:w="306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rsidR="00792C11" w:rsidRPr="00690FB3" w:rsidRDefault="00792C11" w:rsidP="00C00076">
            <w:pPr>
              <w:rPr>
                <w:sz w:val="20"/>
              </w:rPr>
            </w:pPr>
            <w:r w:rsidRPr="00690FB3">
              <w:rPr>
                <w:b/>
                <w:sz w:val="20"/>
              </w:rPr>
              <w:t>Uždavinys</w:t>
            </w:r>
            <w:r w:rsidR="00BE4187">
              <w:rPr>
                <w:sz w:val="20"/>
              </w:rPr>
              <w:t>:</w:t>
            </w:r>
            <w:r w:rsidRPr="00690FB3">
              <w:rPr>
                <w:sz w:val="20"/>
              </w:rPr>
              <w:t xml:space="preserve"> Gerinti susisiekimo infrastruktūrą, užtikrinant darnų </w:t>
            </w:r>
            <w:proofErr w:type="spellStart"/>
            <w:r w:rsidRPr="00690FB3">
              <w:rPr>
                <w:sz w:val="20"/>
              </w:rPr>
              <w:t>judumą</w:t>
            </w:r>
            <w:proofErr w:type="spellEnd"/>
            <w:r w:rsidRPr="00690FB3">
              <w:rPr>
                <w:sz w:val="20"/>
              </w:rPr>
              <w:t xml:space="preserve"> bei gyventojų mobilumą</w:t>
            </w: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BE4187">
            <w:pPr>
              <w:jc w:val="center"/>
              <w:rPr>
                <w:bCs/>
                <w:sz w:val="20"/>
                <w:lang w:eastAsia="lt-LT"/>
              </w:rPr>
            </w:pP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BE4187">
            <w:pPr>
              <w:jc w:val="center"/>
              <w:rPr>
                <w:bCs/>
                <w:sz w:val="20"/>
                <w:lang w:eastAsia="lt-LT"/>
              </w:rPr>
            </w:pPr>
          </w:p>
        </w:tc>
        <w:tc>
          <w:tcPr>
            <w:tcW w:w="31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BE4187">
            <w:pPr>
              <w:jc w:val="center"/>
              <w:rPr>
                <w:bCs/>
                <w:sz w:val="20"/>
                <w:lang w:eastAsia="lt-LT"/>
              </w:rPr>
            </w:pPr>
          </w:p>
        </w:tc>
        <w:tc>
          <w:tcPr>
            <w:tcW w:w="45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47065B" w:rsidRDefault="00792C11" w:rsidP="00C00076">
            <w:pPr>
              <w:rPr>
                <w:bCs/>
                <w:sz w:val="18"/>
                <w:szCs w:val="18"/>
                <w:lang w:eastAsia="lt-LT"/>
              </w:rPr>
            </w:pPr>
          </w:p>
        </w:tc>
      </w:tr>
      <w:tr w:rsidR="00690FB3" w:rsidTr="00690FB3">
        <w:tc>
          <w:tcPr>
            <w:tcW w:w="54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894F84" w:rsidP="00C00076">
            <w:pPr>
              <w:jc w:val="right"/>
              <w:rPr>
                <w:sz w:val="20"/>
                <w:lang w:eastAsia="lt-LT"/>
              </w:rPr>
            </w:pPr>
            <w:r>
              <w:rPr>
                <w:sz w:val="20"/>
              </w:rPr>
              <w:t>04.02.</w:t>
            </w:r>
            <w:r w:rsidR="00792C11" w:rsidRPr="00690FB3">
              <w:rPr>
                <w:sz w:val="20"/>
              </w:rPr>
              <w:t>01</w:t>
            </w:r>
          </w:p>
        </w:tc>
        <w:tc>
          <w:tcPr>
            <w:tcW w:w="306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rsidR="00792C11" w:rsidRPr="00690FB3" w:rsidRDefault="00792C11" w:rsidP="00C00076">
            <w:pPr>
              <w:jc w:val="both"/>
              <w:rPr>
                <w:sz w:val="20"/>
              </w:rPr>
            </w:pPr>
            <w:r w:rsidRPr="00690FB3">
              <w:rPr>
                <w:b/>
                <w:sz w:val="20"/>
              </w:rPr>
              <w:t>Priemonė</w:t>
            </w:r>
            <w:r w:rsidR="00BE4187">
              <w:rPr>
                <w:sz w:val="20"/>
              </w:rPr>
              <w:t>:</w:t>
            </w:r>
            <w:r w:rsidRPr="00690FB3">
              <w:rPr>
                <w:sz w:val="20"/>
              </w:rPr>
              <w:t xml:space="preserve"> Vietinės reikšmės kelių (gatvių) tiesimas, rekonstravimas, taisymas, prižiūra ir saugaus eismo sąlygų užtikrinimas. VB, SB</w:t>
            </w: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BE4187">
            <w:pPr>
              <w:jc w:val="center"/>
              <w:rPr>
                <w:bCs/>
                <w:sz w:val="20"/>
                <w:lang w:eastAsia="lt-LT"/>
              </w:rPr>
            </w:pP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BE4187">
            <w:pPr>
              <w:jc w:val="center"/>
              <w:rPr>
                <w:bCs/>
                <w:sz w:val="20"/>
                <w:lang w:eastAsia="lt-LT"/>
              </w:rPr>
            </w:pPr>
          </w:p>
        </w:tc>
        <w:tc>
          <w:tcPr>
            <w:tcW w:w="31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BE4187">
            <w:pPr>
              <w:jc w:val="center"/>
              <w:rPr>
                <w:bCs/>
                <w:sz w:val="20"/>
                <w:lang w:eastAsia="lt-LT"/>
              </w:rPr>
            </w:pPr>
          </w:p>
        </w:tc>
        <w:tc>
          <w:tcPr>
            <w:tcW w:w="45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47065B" w:rsidRDefault="00792C11" w:rsidP="00C00076">
            <w:pPr>
              <w:rPr>
                <w:bCs/>
                <w:sz w:val="18"/>
                <w:szCs w:val="18"/>
                <w:lang w:eastAsia="lt-LT"/>
              </w:rPr>
            </w:pPr>
          </w:p>
        </w:tc>
      </w:tr>
      <w:tr w:rsidR="00690FB3" w:rsidTr="00690FB3">
        <w:tc>
          <w:tcPr>
            <w:tcW w:w="54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C00076">
            <w:pPr>
              <w:rPr>
                <w:sz w:val="20"/>
                <w:lang w:eastAsia="lt-LT"/>
              </w:rPr>
            </w:pPr>
            <w:r w:rsidRPr="00690FB3">
              <w:rPr>
                <w:sz w:val="20"/>
                <w:lang w:eastAsia="lt-LT"/>
              </w:rPr>
              <w:t>R-04-02-01-01</w:t>
            </w:r>
          </w:p>
        </w:tc>
        <w:tc>
          <w:tcPr>
            <w:tcW w:w="306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rsidR="00792C11" w:rsidRPr="00690FB3" w:rsidRDefault="00792C11" w:rsidP="00C00076">
            <w:pPr>
              <w:ind w:left="-5" w:firstLine="5"/>
              <w:rPr>
                <w:sz w:val="20"/>
              </w:rPr>
            </w:pPr>
            <w:r w:rsidRPr="00690FB3">
              <w:rPr>
                <w:sz w:val="20"/>
              </w:rPr>
              <w:t>Atnaujintų ir (arba) naujai įrengtų gatvių, vietinės reikšmės kelių, gatvių ir privažiavimo kelių ilgis (km);</w:t>
            </w: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BE4187">
            <w:pPr>
              <w:jc w:val="center"/>
              <w:rPr>
                <w:bCs/>
                <w:sz w:val="20"/>
                <w:lang w:eastAsia="lt-LT"/>
              </w:rPr>
            </w:pPr>
            <w:r w:rsidRPr="00690FB3">
              <w:rPr>
                <w:bCs/>
                <w:sz w:val="20"/>
                <w:lang w:eastAsia="lt-LT"/>
              </w:rPr>
              <w:t>3,5</w:t>
            </w: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BE4187">
            <w:pPr>
              <w:jc w:val="center"/>
              <w:rPr>
                <w:bCs/>
                <w:sz w:val="20"/>
                <w:lang w:eastAsia="lt-LT"/>
              </w:rPr>
            </w:pPr>
            <w:r w:rsidRPr="00690FB3">
              <w:rPr>
                <w:bCs/>
                <w:sz w:val="20"/>
                <w:lang w:eastAsia="lt-LT"/>
              </w:rPr>
              <w:t>3,8</w:t>
            </w:r>
          </w:p>
        </w:tc>
        <w:tc>
          <w:tcPr>
            <w:tcW w:w="31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BE4187">
            <w:pPr>
              <w:jc w:val="center"/>
              <w:rPr>
                <w:bCs/>
                <w:sz w:val="20"/>
                <w:lang w:eastAsia="lt-LT"/>
              </w:rPr>
            </w:pPr>
            <w:r w:rsidRPr="00690FB3">
              <w:rPr>
                <w:bCs/>
                <w:sz w:val="20"/>
                <w:lang w:eastAsia="lt-LT"/>
              </w:rPr>
              <w:t>4</w:t>
            </w:r>
          </w:p>
        </w:tc>
        <w:tc>
          <w:tcPr>
            <w:tcW w:w="45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AD1867" w:rsidRDefault="00792C11" w:rsidP="00C00076">
            <w:pPr>
              <w:rPr>
                <w:b/>
                <w:bCs/>
                <w:sz w:val="18"/>
                <w:szCs w:val="18"/>
                <w:lang w:eastAsia="lt-LT"/>
              </w:rPr>
            </w:pPr>
          </w:p>
        </w:tc>
      </w:tr>
      <w:tr w:rsidR="00690FB3" w:rsidTr="00690FB3">
        <w:tc>
          <w:tcPr>
            <w:tcW w:w="54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792C11" w:rsidRPr="00690FB3" w:rsidRDefault="00894F84" w:rsidP="00C00076">
            <w:pPr>
              <w:jc w:val="right"/>
              <w:rPr>
                <w:sz w:val="20"/>
              </w:rPr>
            </w:pPr>
            <w:r>
              <w:rPr>
                <w:sz w:val="20"/>
              </w:rPr>
              <w:t>04.</w:t>
            </w:r>
            <w:r w:rsidR="00792C11" w:rsidRPr="00690FB3">
              <w:rPr>
                <w:sz w:val="20"/>
              </w:rPr>
              <w:t>03</w:t>
            </w:r>
          </w:p>
        </w:tc>
        <w:tc>
          <w:tcPr>
            <w:tcW w:w="306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rsidR="00792C11" w:rsidRPr="00690FB3" w:rsidRDefault="00792C11" w:rsidP="00C00076">
            <w:pPr>
              <w:tabs>
                <w:tab w:val="left" w:pos="34"/>
                <w:tab w:val="left" w:pos="284"/>
              </w:tabs>
              <w:jc w:val="both"/>
              <w:rPr>
                <w:sz w:val="20"/>
              </w:rPr>
            </w:pPr>
            <w:r w:rsidRPr="00690FB3">
              <w:rPr>
                <w:b/>
                <w:sz w:val="20"/>
              </w:rPr>
              <w:t>Uždavinys</w:t>
            </w:r>
            <w:r w:rsidR="00BE4187">
              <w:rPr>
                <w:sz w:val="20"/>
              </w:rPr>
              <w:t>:</w:t>
            </w:r>
            <w:r w:rsidRPr="00690FB3">
              <w:rPr>
                <w:sz w:val="20"/>
              </w:rPr>
              <w:t xml:space="preserve"> Vystyti ir modernizuoti viešąją energetinę infrastruktūrą bei šilumos ūkį, užtikrinant alternatyvių ir atsinaujinančių energijos šaltinių panaudojimą</w:t>
            </w: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BE4187">
            <w:pPr>
              <w:jc w:val="center"/>
              <w:rPr>
                <w:bCs/>
                <w:sz w:val="20"/>
                <w:lang w:eastAsia="lt-LT"/>
              </w:rPr>
            </w:pP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BE4187">
            <w:pPr>
              <w:jc w:val="center"/>
              <w:rPr>
                <w:bCs/>
                <w:sz w:val="20"/>
                <w:lang w:eastAsia="lt-LT"/>
              </w:rPr>
            </w:pPr>
          </w:p>
        </w:tc>
        <w:tc>
          <w:tcPr>
            <w:tcW w:w="31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BE4187">
            <w:pPr>
              <w:jc w:val="center"/>
              <w:rPr>
                <w:bCs/>
                <w:sz w:val="20"/>
                <w:lang w:eastAsia="lt-LT"/>
              </w:rPr>
            </w:pPr>
          </w:p>
        </w:tc>
        <w:tc>
          <w:tcPr>
            <w:tcW w:w="45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AD1867" w:rsidRDefault="00792C11" w:rsidP="00C00076">
            <w:pPr>
              <w:rPr>
                <w:b/>
                <w:bCs/>
                <w:sz w:val="18"/>
                <w:szCs w:val="18"/>
                <w:lang w:eastAsia="lt-LT"/>
              </w:rPr>
            </w:pPr>
          </w:p>
        </w:tc>
      </w:tr>
      <w:tr w:rsidR="00690FB3" w:rsidTr="00690FB3">
        <w:tc>
          <w:tcPr>
            <w:tcW w:w="54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894F84" w:rsidP="00C00076">
            <w:pPr>
              <w:jc w:val="right"/>
              <w:rPr>
                <w:sz w:val="20"/>
              </w:rPr>
            </w:pPr>
            <w:r>
              <w:rPr>
                <w:sz w:val="20"/>
              </w:rPr>
              <w:t>04.03.</w:t>
            </w:r>
            <w:r w:rsidR="00792C11" w:rsidRPr="00690FB3">
              <w:rPr>
                <w:sz w:val="20"/>
              </w:rPr>
              <w:t>01</w:t>
            </w:r>
          </w:p>
        </w:tc>
        <w:tc>
          <w:tcPr>
            <w:tcW w:w="306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rsidR="00792C11" w:rsidRPr="00690FB3" w:rsidRDefault="00792C11" w:rsidP="00C00076">
            <w:pPr>
              <w:jc w:val="both"/>
              <w:rPr>
                <w:sz w:val="20"/>
              </w:rPr>
            </w:pPr>
            <w:r w:rsidRPr="00690FB3">
              <w:rPr>
                <w:b/>
                <w:sz w:val="20"/>
              </w:rPr>
              <w:t>Priemonė</w:t>
            </w:r>
            <w:r w:rsidR="00BE4187">
              <w:rPr>
                <w:sz w:val="20"/>
              </w:rPr>
              <w:t>:</w:t>
            </w:r>
            <w:r w:rsidRPr="00690FB3">
              <w:rPr>
                <w:sz w:val="20"/>
              </w:rPr>
              <w:t xml:space="preserve"> Plėtoti ir skatinti ekologinių inovacijų, atsiradimą ir naudojimą Pagėgių  savivaldybės įstaigose ir organizacijose (saulės elektrinės),</w:t>
            </w:r>
            <w:r w:rsidRPr="00690FB3">
              <w:rPr>
                <w:bCs/>
                <w:sz w:val="20"/>
              </w:rPr>
              <w:t xml:space="preserve"> a</w:t>
            </w:r>
            <w:r w:rsidRPr="00690FB3">
              <w:rPr>
                <w:sz w:val="20"/>
              </w:rPr>
              <w:t>tnaujinti ir (arba) plėsti Pagėgių savivaldybės gatvių, kelių, viešųjų teritorijų apšvietimą. ES, SB</w:t>
            </w: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BE4187">
            <w:pPr>
              <w:jc w:val="center"/>
              <w:rPr>
                <w:bCs/>
                <w:sz w:val="20"/>
                <w:lang w:eastAsia="lt-LT"/>
              </w:rPr>
            </w:pP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BE4187">
            <w:pPr>
              <w:jc w:val="center"/>
              <w:rPr>
                <w:bCs/>
                <w:sz w:val="20"/>
                <w:lang w:eastAsia="lt-LT"/>
              </w:rPr>
            </w:pPr>
          </w:p>
        </w:tc>
        <w:tc>
          <w:tcPr>
            <w:tcW w:w="31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BE4187">
            <w:pPr>
              <w:jc w:val="center"/>
              <w:rPr>
                <w:bCs/>
                <w:sz w:val="20"/>
                <w:lang w:eastAsia="lt-LT"/>
              </w:rPr>
            </w:pPr>
          </w:p>
        </w:tc>
        <w:tc>
          <w:tcPr>
            <w:tcW w:w="45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AD1867" w:rsidRDefault="00792C11" w:rsidP="00C00076">
            <w:pPr>
              <w:jc w:val="center"/>
              <w:rPr>
                <w:b/>
                <w:bCs/>
                <w:sz w:val="18"/>
                <w:szCs w:val="18"/>
                <w:lang w:eastAsia="lt-LT"/>
              </w:rPr>
            </w:pPr>
          </w:p>
        </w:tc>
      </w:tr>
      <w:tr w:rsidR="00690FB3" w:rsidTr="00690FB3">
        <w:tc>
          <w:tcPr>
            <w:tcW w:w="54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792C11" w:rsidRPr="00690FB3" w:rsidRDefault="00792C11" w:rsidP="00C00076">
            <w:pPr>
              <w:rPr>
                <w:sz w:val="20"/>
                <w:lang w:eastAsia="lt-LT"/>
              </w:rPr>
            </w:pPr>
            <w:r w:rsidRPr="00690FB3">
              <w:rPr>
                <w:sz w:val="20"/>
                <w:lang w:eastAsia="lt-LT"/>
              </w:rPr>
              <w:t xml:space="preserve">R-04-03-01-01 </w:t>
            </w:r>
          </w:p>
        </w:tc>
        <w:tc>
          <w:tcPr>
            <w:tcW w:w="306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792C11" w:rsidRPr="00690FB3" w:rsidRDefault="00792C11" w:rsidP="00C00076">
            <w:pPr>
              <w:rPr>
                <w:sz w:val="20"/>
                <w:lang w:eastAsia="lt-LT"/>
              </w:rPr>
            </w:pPr>
            <w:r w:rsidRPr="00690FB3">
              <w:rPr>
                <w:sz w:val="20"/>
              </w:rPr>
              <w:t>Savivaldybės įstaigų ir organizacijų, savo veikloje 100 procentu naudojančių atsinaujinančius ir alternatyvius energijos šaltinius („</w:t>
            </w:r>
            <w:proofErr w:type="spellStart"/>
            <w:r w:rsidRPr="00690FB3">
              <w:rPr>
                <w:sz w:val="20"/>
              </w:rPr>
              <w:t>renewables</w:t>
            </w:r>
            <w:proofErr w:type="spellEnd"/>
            <w:r w:rsidRPr="00690FB3">
              <w:rPr>
                <w:sz w:val="20"/>
              </w:rPr>
              <w:t>“), skaičius (vnt.)</w:t>
            </w: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BE4187">
            <w:pPr>
              <w:jc w:val="center"/>
              <w:rPr>
                <w:bCs/>
                <w:sz w:val="20"/>
                <w:lang w:eastAsia="lt-LT"/>
              </w:rPr>
            </w:pPr>
            <w:r w:rsidRPr="00690FB3">
              <w:rPr>
                <w:bCs/>
                <w:sz w:val="20"/>
                <w:lang w:eastAsia="lt-LT"/>
              </w:rPr>
              <w:t>9</w:t>
            </w: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BE4187">
            <w:pPr>
              <w:jc w:val="center"/>
              <w:rPr>
                <w:bCs/>
                <w:sz w:val="20"/>
                <w:lang w:eastAsia="lt-LT"/>
              </w:rPr>
            </w:pPr>
            <w:r w:rsidRPr="00690FB3">
              <w:rPr>
                <w:bCs/>
                <w:sz w:val="20"/>
                <w:lang w:eastAsia="lt-LT"/>
              </w:rPr>
              <w:t>0</w:t>
            </w:r>
          </w:p>
        </w:tc>
        <w:tc>
          <w:tcPr>
            <w:tcW w:w="31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BE4187">
            <w:pPr>
              <w:jc w:val="center"/>
              <w:rPr>
                <w:bCs/>
                <w:sz w:val="20"/>
                <w:lang w:eastAsia="lt-LT"/>
              </w:rPr>
            </w:pPr>
            <w:r w:rsidRPr="00690FB3">
              <w:rPr>
                <w:bCs/>
                <w:sz w:val="20"/>
                <w:lang w:eastAsia="lt-LT"/>
              </w:rPr>
              <w:t>0</w:t>
            </w:r>
          </w:p>
        </w:tc>
        <w:tc>
          <w:tcPr>
            <w:tcW w:w="45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AD1867" w:rsidRDefault="00792C11" w:rsidP="00C00076">
            <w:pPr>
              <w:rPr>
                <w:b/>
                <w:bCs/>
                <w:sz w:val="18"/>
                <w:szCs w:val="18"/>
                <w:lang w:eastAsia="lt-LT"/>
              </w:rPr>
            </w:pPr>
          </w:p>
        </w:tc>
      </w:tr>
      <w:tr w:rsidR="00690FB3" w:rsidTr="00690FB3">
        <w:tc>
          <w:tcPr>
            <w:tcW w:w="54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792C11" w:rsidRPr="00690FB3" w:rsidRDefault="00792C11" w:rsidP="00C00076">
            <w:pPr>
              <w:rPr>
                <w:sz w:val="20"/>
                <w:lang w:eastAsia="lt-LT"/>
              </w:rPr>
            </w:pPr>
            <w:r w:rsidRPr="00690FB3">
              <w:rPr>
                <w:sz w:val="20"/>
                <w:lang w:eastAsia="lt-LT"/>
              </w:rPr>
              <w:t>R-04-03-02-02</w:t>
            </w:r>
          </w:p>
        </w:tc>
        <w:tc>
          <w:tcPr>
            <w:tcW w:w="306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792C11" w:rsidRPr="00690FB3" w:rsidRDefault="00792C11" w:rsidP="00C00076">
            <w:pPr>
              <w:rPr>
                <w:sz w:val="20"/>
              </w:rPr>
            </w:pPr>
            <w:r w:rsidRPr="00690FB3">
              <w:rPr>
                <w:sz w:val="20"/>
              </w:rPr>
              <w:t>Apšviestų gatvių, kelių ilgis (km)</w:t>
            </w: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BE4187">
            <w:pPr>
              <w:jc w:val="center"/>
              <w:rPr>
                <w:bCs/>
                <w:sz w:val="20"/>
                <w:lang w:eastAsia="lt-LT"/>
              </w:rPr>
            </w:pPr>
            <w:r w:rsidRPr="00690FB3">
              <w:rPr>
                <w:bCs/>
                <w:sz w:val="20"/>
                <w:lang w:eastAsia="lt-LT"/>
              </w:rPr>
              <w:t>0</w:t>
            </w: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BE4187">
            <w:pPr>
              <w:jc w:val="center"/>
              <w:rPr>
                <w:bCs/>
                <w:sz w:val="20"/>
                <w:lang w:eastAsia="lt-LT"/>
              </w:rPr>
            </w:pPr>
            <w:r w:rsidRPr="00690FB3">
              <w:rPr>
                <w:bCs/>
                <w:sz w:val="20"/>
                <w:lang w:eastAsia="lt-LT"/>
              </w:rPr>
              <w:t>10</w:t>
            </w:r>
          </w:p>
        </w:tc>
        <w:tc>
          <w:tcPr>
            <w:tcW w:w="31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BE4187">
            <w:pPr>
              <w:jc w:val="center"/>
              <w:rPr>
                <w:bCs/>
                <w:sz w:val="20"/>
                <w:lang w:eastAsia="lt-LT"/>
              </w:rPr>
            </w:pPr>
            <w:r w:rsidRPr="00690FB3">
              <w:rPr>
                <w:bCs/>
                <w:sz w:val="20"/>
                <w:lang w:eastAsia="lt-LT"/>
              </w:rPr>
              <w:t>10</w:t>
            </w:r>
          </w:p>
        </w:tc>
        <w:tc>
          <w:tcPr>
            <w:tcW w:w="45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AD1867" w:rsidRDefault="00792C11" w:rsidP="00C00076">
            <w:pPr>
              <w:rPr>
                <w:b/>
                <w:bCs/>
                <w:sz w:val="18"/>
                <w:szCs w:val="18"/>
                <w:lang w:eastAsia="lt-LT"/>
              </w:rPr>
            </w:pPr>
          </w:p>
        </w:tc>
      </w:tr>
      <w:tr w:rsidR="00690FB3" w:rsidTr="00690FB3">
        <w:tc>
          <w:tcPr>
            <w:tcW w:w="54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894F84" w:rsidP="00C00076">
            <w:pPr>
              <w:jc w:val="right"/>
              <w:rPr>
                <w:sz w:val="20"/>
                <w:lang w:eastAsia="lt-LT"/>
              </w:rPr>
            </w:pPr>
            <w:r>
              <w:rPr>
                <w:sz w:val="20"/>
                <w:lang w:eastAsia="lt-LT"/>
              </w:rPr>
              <w:t>04.</w:t>
            </w:r>
            <w:r w:rsidR="00792C11" w:rsidRPr="00690FB3">
              <w:rPr>
                <w:sz w:val="20"/>
                <w:lang w:eastAsia="lt-LT"/>
              </w:rPr>
              <w:t>04</w:t>
            </w:r>
          </w:p>
        </w:tc>
        <w:tc>
          <w:tcPr>
            <w:tcW w:w="306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792C11" w:rsidRPr="00690FB3" w:rsidRDefault="00792C11" w:rsidP="00C00076">
            <w:pPr>
              <w:rPr>
                <w:sz w:val="20"/>
                <w:lang w:eastAsia="lt-LT"/>
              </w:rPr>
            </w:pPr>
            <w:r w:rsidRPr="00690FB3">
              <w:rPr>
                <w:b/>
                <w:sz w:val="20"/>
              </w:rPr>
              <w:t>Uždavinys</w:t>
            </w:r>
            <w:r w:rsidR="00BE4187">
              <w:rPr>
                <w:sz w:val="20"/>
              </w:rPr>
              <w:t>:</w:t>
            </w:r>
            <w:r w:rsidRPr="00690FB3">
              <w:rPr>
                <w:sz w:val="20"/>
              </w:rPr>
              <w:t xml:space="preserve"> Modernizuoti ir plėsti vandens tiekimo ir nuotekų šalinimo infrastruktūrą</w:t>
            </w:r>
            <w:r w:rsidRPr="00690FB3">
              <w:rPr>
                <w:iCs/>
                <w:sz w:val="20"/>
              </w:rPr>
              <w:t xml:space="preserve"> didinimas</w:t>
            </w:r>
            <w:r w:rsidRPr="00690FB3">
              <w:rPr>
                <w:sz w:val="20"/>
                <w:lang w:eastAsia="lt-LT"/>
              </w:rPr>
              <w:t>)</w:t>
            </w: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BE4187">
            <w:pPr>
              <w:jc w:val="center"/>
              <w:rPr>
                <w:bCs/>
                <w:sz w:val="20"/>
                <w:lang w:eastAsia="lt-LT"/>
              </w:rPr>
            </w:pP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BE4187">
            <w:pPr>
              <w:jc w:val="center"/>
              <w:rPr>
                <w:bCs/>
                <w:sz w:val="20"/>
                <w:lang w:eastAsia="lt-LT"/>
              </w:rPr>
            </w:pPr>
          </w:p>
        </w:tc>
        <w:tc>
          <w:tcPr>
            <w:tcW w:w="31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BE4187">
            <w:pPr>
              <w:jc w:val="center"/>
              <w:rPr>
                <w:bCs/>
                <w:sz w:val="20"/>
                <w:lang w:eastAsia="lt-LT"/>
              </w:rPr>
            </w:pPr>
          </w:p>
        </w:tc>
        <w:tc>
          <w:tcPr>
            <w:tcW w:w="45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AD1867" w:rsidRDefault="00792C11" w:rsidP="00C00076">
            <w:pPr>
              <w:rPr>
                <w:b/>
                <w:bCs/>
                <w:sz w:val="18"/>
                <w:szCs w:val="18"/>
                <w:lang w:eastAsia="lt-LT"/>
              </w:rPr>
            </w:pPr>
          </w:p>
        </w:tc>
      </w:tr>
      <w:tr w:rsidR="00690FB3" w:rsidTr="00690FB3">
        <w:tc>
          <w:tcPr>
            <w:tcW w:w="54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792C11" w:rsidRPr="00690FB3" w:rsidRDefault="00894F84" w:rsidP="00C00076">
            <w:pPr>
              <w:jc w:val="right"/>
              <w:rPr>
                <w:sz w:val="20"/>
                <w:lang w:eastAsia="lt-LT"/>
              </w:rPr>
            </w:pPr>
            <w:r>
              <w:rPr>
                <w:sz w:val="20"/>
              </w:rPr>
              <w:t>04.04.</w:t>
            </w:r>
            <w:r w:rsidR="00792C11" w:rsidRPr="00690FB3">
              <w:rPr>
                <w:sz w:val="20"/>
              </w:rPr>
              <w:t>01</w:t>
            </w:r>
          </w:p>
        </w:tc>
        <w:tc>
          <w:tcPr>
            <w:tcW w:w="306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792C11" w:rsidRPr="00690FB3" w:rsidRDefault="00BE4187" w:rsidP="00C00076">
            <w:pPr>
              <w:jc w:val="both"/>
              <w:rPr>
                <w:b/>
                <w:sz w:val="20"/>
              </w:rPr>
            </w:pPr>
            <w:r>
              <w:rPr>
                <w:b/>
                <w:sz w:val="20"/>
              </w:rPr>
              <w:t>Priemonė</w:t>
            </w:r>
            <w:r>
              <w:rPr>
                <w:sz w:val="20"/>
              </w:rPr>
              <w:t>:</w:t>
            </w:r>
            <w:r w:rsidR="00792C11" w:rsidRPr="00690FB3">
              <w:rPr>
                <w:b/>
                <w:sz w:val="20"/>
              </w:rPr>
              <w:t xml:space="preserve"> </w:t>
            </w:r>
            <w:r w:rsidR="00792C11" w:rsidRPr="00690FB3">
              <w:rPr>
                <w:iCs/>
                <w:sz w:val="20"/>
              </w:rPr>
              <w:t xml:space="preserve">Vandentiekio ir nuotekų sistemų plėtra ir rekonstrukcija Pagėgių savivaldybėje,  dumblo tvarkymo įrenginių įrengimas UAB ,,Tauragės vandenys“ bei dumblo transportavimo ir sausinimo įrenginių įsigijimas. </w:t>
            </w:r>
            <w:r w:rsidR="00792C11" w:rsidRPr="00690FB3">
              <w:rPr>
                <w:sz w:val="20"/>
              </w:rPr>
              <w:t>ES, SB</w:t>
            </w: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BE4187">
            <w:pPr>
              <w:jc w:val="center"/>
              <w:rPr>
                <w:bCs/>
                <w:sz w:val="20"/>
                <w:lang w:eastAsia="lt-LT"/>
              </w:rPr>
            </w:pP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BE4187">
            <w:pPr>
              <w:jc w:val="center"/>
              <w:rPr>
                <w:bCs/>
                <w:sz w:val="20"/>
                <w:lang w:eastAsia="lt-LT"/>
              </w:rPr>
            </w:pPr>
          </w:p>
        </w:tc>
        <w:tc>
          <w:tcPr>
            <w:tcW w:w="31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BE4187">
            <w:pPr>
              <w:jc w:val="center"/>
              <w:rPr>
                <w:bCs/>
                <w:sz w:val="20"/>
                <w:lang w:eastAsia="lt-LT"/>
              </w:rPr>
            </w:pPr>
          </w:p>
        </w:tc>
        <w:tc>
          <w:tcPr>
            <w:tcW w:w="45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AD1867" w:rsidRDefault="00792C11" w:rsidP="00C00076">
            <w:pPr>
              <w:rPr>
                <w:b/>
                <w:bCs/>
                <w:sz w:val="18"/>
                <w:szCs w:val="18"/>
                <w:lang w:eastAsia="lt-LT"/>
              </w:rPr>
            </w:pPr>
          </w:p>
        </w:tc>
      </w:tr>
      <w:tr w:rsidR="00690FB3" w:rsidTr="00690FB3">
        <w:tc>
          <w:tcPr>
            <w:tcW w:w="54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C00076">
            <w:pPr>
              <w:rPr>
                <w:sz w:val="20"/>
                <w:lang w:eastAsia="lt-LT"/>
              </w:rPr>
            </w:pPr>
            <w:r w:rsidRPr="00690FB3">
              <w:rPr>
                <w:sz w:val="20"/>
                <w:lang w:eastAsia="lt-LT"/>
              </w:rPr>
              <w:t>R-04-04-01-01</w:t>
            </w:r>
          </w:p>
        </w:tc>
        <w:tc>
          <w:tcPr>
            <w:tcW w:w="306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792C11" w:rsidRPr="00690FB3" w:rsidRDefault="00792C11" w:rsidP="00C00076">
            <w:pPr>
              <w:rPr>
                <w:sz w:val="20"/>
                <w:lang w:eastAsia="lt-LT"/>
              </w:rPr>
            </w:pPr>
            <w:r w:rsidRPr="00690FB3">
              <w:rPr>
                <w:sz w:val="20"/>
              </w:rPr>
              <w:t>Įrengtų ir (arba) atnaujintų vandens tiekimo tinklų ir (arba) buitinių nuotekų tinklų ilgis (km)</w:t>
            </w: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BE4187">
            <w:pPr>
              <w:jc w:val="center"/>
              <w:rPr>
                <w:bCs/>
                <w:sz w:val="20"/>
                <w:lang w:eastAsia="lt-LT"/>
              </w:rPr>
            </w:pPr>
            <w:r w:rsidRPr="00690FB3">
              <w:rPr>
                <w:bCs/>
                <w:sz w:val="20"/>
                <w:lang w:eastAsia="lt-LT"/>
              </w:rPr>
              <w:t>0</w:t>
            </w: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BE4187">
            <w:pPr>
              <w:jc w:val="center"/>
              <w:rPr>
                <w:bCs/>
                <w:sz w:val="20"/>
                <w:lang w:eastAsia="lt-LT"/>
              </w:rPr>
            </w:pPr>
            <w:r w:rsidRPr="00690FB3">
              <w:rPr>
                <w:bCs/>
                <w:sz w:val="20"/>
                <w:lang w:eastAsia="lt-LT"/>
              </w:rPr>
              <w:t>0</w:t>
            </w:r>
          </w:p>
        </w:tc>
        <w:tc>
          <w:tcPr>
            <w:tcW w:w="31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BE4187">
            <w:pPr>
              <w:jc w:val="center"/>
              <w:rPr>
                <w:bCs/>
                <w:sz w:val="20"/>
                <w:lang w:eastAsia="lt-LT"/>
              </w:rPr>
            </w:pPr>
            <w:r w:rsidRPr="00690FB3">
              <w:rPr>
                <w:bCs/>
                <w:sz w:val="20"/>
                <w:lang w:eastAsia="lt-LT"/>
              </w:rPr>
              <w:t>5</w:t>
            </w:r>
          </w:p>
        </w:tc>
        <w:tc>
          <w:tcPr>
            <w:tcW w:w="45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AD1867" w:rsidRDefault="00792C11" w:rsidP="00C00076">
            <w:pPr>
              <w:rPr>
                <w:b/>
                <w:bCs/>
                <w:sz w:val="18"/>
                <w:szCs w:val="18"/>
                <w:lang w:eastAsia="lt-LT"/>
              </w:rPr>
            </w:pPr>
          </w:p>
        </w:tc>
      </w:tr>
      <w:tr w:rsidR="00690FB3" w:rsidTr="00690FB3">
        <w:tc>
          <w:tcPr>
            <w:tcW w:w="54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C00076">
            <w:pPr>
              <w:rPr>
                <w:sz w:val="20"/>
                <w:lang w:eastAsia="lt-LT"/>
              </w:rPr>
            </w:pPr>
            <w:r w:rsidRPr="00690FB3">
              <w:rPr>
                <w:sz w:val="20"/>
                <w:lang w:eastAsia="lt-LT"/>
              </w:rPr>
              <w:t>R-04-04-01-02</w:t>
            </w:r>
          </w:p>
        </w:tc>
        <w:tc>
          <w:tcPr>
            <w:tcW w:w="306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792C11" w:rsidRPr="00690FB3" w:rsidRDefault="00792C11" w:rsidP="00C00076">
            <w:pPr>
              <w:rPr>
                <w:sz w:val="20"/>
              </w:rPr>
            </w:pPr>
            <w:r w:rsidRPr="00690FB3">
              <w:rPr>
                <w:iCs/>
                <w:sz w:val="20"/>
              </w:rPr>
              <w:t>Dumblo tvarkymo įrenginių įrengimas UAB Tauragės vandenys</w:t>
            </w: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BE4187">
            <w:pPr>
              <w:jc w:val="center"/>
              <w:rPr>
                <w:bCs/>
                <w:sz w:val="20"/>
                <w:lang w:eastAsia="lt-LT"/>
              </w:rPr>
            </w:pPr>
            <w:r w:rsidRPr="00690FB3">
              <w:rPr>
                <w:bCs/>
                <w:sz w:val="20"/>
                <w:lang w:eastAsia="lt-LT"/>
              </w:rPr>
              <w:t>0</w:t>
            </w: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BE4187">
            <w:pPr>
              <w:jc w:val="center"/>
              <w:rPr>
                <w:bCs/>
                <w:sz w:val="20"/>
                <w:lang w:eastAsia="lt-LT"/>
              </w:rPr>
            </w:pPr>
            <w:r w:rsidRPr="00690FB3">
              <w:rPr>
                <w:bCs/>
                <w:sz w:val="20"/>
                <w:lang w:eastAsia="lt-LT"/>
              </w:rPr>
              <w:t>0</w:t>
            </w:r>
          </w:p>
        </w:tc>
        <w:tc>
          <w:tcPr>
            <w:tcW w:w="31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BE4187">
            <w:pPr>
              <w:jc w:val="center"/>
              <w:rPr>
                <w:bCs/>
                <w:sz w:val="20"/>
                <w:lang w:eastAsia="lt-LT"/>
              </w:rPr>
            </w:pPr>
            <w:r w:rsidRPr="00690FB3">
              <w:rPr>
                <w:bCs/>
                <w:sz w:val="20"/>
                <w:lang w:eastAsia="lt-LT"/>
              </w:rPr>
              <w:t>0</w:t>
            </w:r>
          </w:p>
        </w:tc>
        <w:tc>
          <w:tcPr>
            <w:tcW w:w="45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AD1867" w:rsidRDefault="00792C11" w:rsidP="00C00076">
            <w:pPr>
              <w:rPr>
                <w:b/>
                <w:bCs/>
                <w:sz w:val="18"/>
                <w:szCs w:val="18"/>
                <w:lang w:eastAsia="lt-LT"/>
              </w:rPr>
            </w:pPr>
          </w:p>
        </w:tc>
      </w:tr>
      <w:tr w:rsidR="00690FB3" w:rsidTr="00690FB3">
        <w:tc>
          <w:tcPr>
            <w:tcW w:w="54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792C11" w:rsidRPr="00690FB3" w:rsidRDefault="00894F84" w:rsidP="00C00076">
            <w:pPr>
              <w:jc w:val="right"/>
              <w:rPr>
                <w:sz w:val="20"/>
                <w:lang w:eastAsia="lt-LT"/>
              </w:rPr>
            </w:pPr>
            <w:r>
              <w:rPr>
                <w:sz w:val="20"/>
                <w:lang w:eastAsia="lt-LT"/>
              </w:rPr>
              <w:t>04.</w:t>
            </w:r>
            <w:r w:rsidR="00792C11" w:rsidRPr="00690FB3">
              <w:rPr>
                <w:sz w:val="20"/>
                <w:lang w:eastAsia="lt-LT"/>
              </w:rPr>
              <w:t>05</w:t>
            </w:r>
          </w:p>
        </w:tc>
        <w:tc>
          <w:tcPr>
            <w:tcW w:w="306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792C11" w:rsidRPr="00690FB3" w:rsidRDefault="00792C11" w:rsidP="00C00076">
            <w:pPr>
              <w:tabs>
                <w:tab w:val="left" w:pos="34"/>
                <w:tab w:val="left" w:pos="284"/>
              </w:tabs>
              <w:jc w:val="both"/>
              <w:rPr>
                <w:sz w:val="20"/>
              </w:rPr>
            </w:pPr>
            <w:r w:rsidRPr="00690FB3">
              <w:rPr>
                <w:b/>
                <w:sz w:val="20"/>
              </w:rPr>
              <w:t>Uždavinys</w:t>
            </w:r>
            <w:r w:rsidR="00BE4187">
              <w:rPr>
                <w:sz w:val="20"/>
              </w:rPr>
              <w:t>:</w:t>
            </w:r>
            <w:r w:rsidRPr="00690FB3">
              <w:rPr>
                <w:sz w:val="20"/>
              </w:rPr>
              <w:t xml:space="preserve"> Tobulinti ugdymo (-si) infrastruktūrą, aplinką ir materialinę bazę, diegti technologines ir ugdymo inovacijas</w:t>
            </w: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BE4187">
            <w:pPr>
              <w:jc w:val="center"/>
              <w:rPr>
                <w:bCs/>
                <w:sz w:val="20"/>
                <w:lang w:eastAsia="lt-LT"/>
              </w:rPr>
            </w:pP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BE4187">
            <w:pPr>
              <w:jc w:val="center"/>
              <w:rPr>
                <w:bCs/>
                <w:sz w:val="20"/>
                <w:lang w:eastAsia="lt-LT"/>
              </w:rPr>
            </w:pPr>
          </w:p>
        </w:tc>
        <w:tc>
          <w:tcPr>
            <w:tcW w:w="31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BE4187">
            <w:pPr>
              <w:jc w:val="center"/>
              <w:rPr>
                <w:bCs/>
                <w:sz w:val="20"/>
                <w:lang w:eastAsia="lt-LT"/>
              </w:rPr>
            </w:pPr>
          </w:p>
        </w:tc>
        <w:tc>
          <w:tcPr>
            <w:tcW w:w="45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AD1867" w:rsidRDefault="00792C11" w:rsidP="00C00076">
            <w:pPr>
              <w:rPr>
                <w:b/>
                <w:bCs/>
                <w:sz w:val="18"/>
                <w:szCs w:val="18"/>
                <w:lang w:eastAsia="lt-LT"/>
              </w:rPr>
            </w:pPr>
          </w:p>
        </w:tc>
      </w:tr>
      <w:tr w:rsidR="00690FB3" w:rsidTr="00690FB3">
        <w:tc>
          <w:tcPr>
            <w:tcW w:w="54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792C11" w:rsidRPr="00690FB3" w:rsidRDefault="00792C11" w:rsidP="00C00076">
            <w:pPr>
              <w:jc w:val="right"/>
              <w:rPr>
                <w:sz w:val="20"/>
                <w:lang w:eastAsia="lt-LT"/>
              </w:rPr>
            </w:pPr>
            <w:r w:rsidRPr="00690FB3">
              <w:rPr>
                <w:sz w:val="20"/>
              </w:rPr>
              <w:t>0</w:t>
            </w:r>
            <w:r w:rsidR="00894F84">
              <w:rPr>
                <w:sz w:val="20"/>
              </w:rPr>
              <w:t>4.05.</w:t>
            </w:r>
            <w:r w:rsidRPr="00690FB3">
              <w:rPr>
                <w:sz w:val="20"/>
              </w:rPr>
              <w:t>01</w:t>
            </w:r>
          </w:p>
        </w:tc>
        <w:tc>
          <w:tcPr>
            <w:tcW w:w="306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792C11" w:rsidRPr="00690FB3" w:rsidRDefault="00792C11" w:rsidP="00C00076">
            <w:pPr>
              <w:contextualSpacing/>
              <w:jc w:val="both"/>
              <w:rPr>
                <w:sz w:val="20"/>
              </w:rPr>
            </w:pPr>
            <w:r w:rsidRPr="00690FB3">
              <w:rPr>
                <w:b/>
                <w:sz w:val="20"/>
              </w:rPr>
              <w:t>Priemonė</w:t>
            </w:r>
            <w:r w:rsidR="00BE4187">
              <w:rPr>
                <w:sz w:val="20"/>
              </w:rPr>
              <w:t>:</w:t>
            </w:r>
            <w:r w:rsidRPr="00690FB3">
              <w:rPr>
                <w:sz w:val="20"/>
              </w:rPr>
              <w:t xml:space="preserve"> Ikimokyklinio ugdymo naujų vietų kūrimas,</w:t>
            </w:r>
            <w:r w:rsidRPr="00690FB3">
              <w:rPr>
                <w:bCs/>
                <w:sz w:val="20"/>
              </w:rPr>
              <w:t xml:space="preserve"> vi</w:t>
            </w:r>
            <w:r w:rsidRPr="00690FB3">
              <w:rPr>
                <w:sz w:val="20"/>
              </w:rPr>
              <w:t xml:space="preserve">enodų galimybių sudarymas naudotis </w:t>
            </w:r>
            <w:proofErr w:type="spellStart"/>
            <w:r w:rsidRPr="00690FB3">
              <w:rPr>
                <w:sz w:val="20"/>
              </w:rPr>
              <w:t>įtraukiomis</w:t>
            </w:r>
            <w:proofErr w:type="spellEnd"/>
            <w:r w:rsidRPr="00690FB3">
              <w:rPr>
                <w:sz w:val="20"/>
              </w:rPr>
              <w:t xml:space="preserve"> ir kokybiškomis švietimo, mokymo ir mokymosi paslaugomis plėtojant prieinamą infrastruktūrą.</w:t>
            </w:r>
            <w:r w:rsidRPr="00690FB3">
              <w:rPr>
                <w:bCs/>
                <w:iCs/>
                <w:sz w:val="20"/>
              </w:rPr>
              <w:t xml:space="preserve"> </w:t>
            </w:r>
            <w:r w:rsidRPr="00690FB3">
              <w:rPr>
                <w:sz w:val="20"/>
              </w:rPr>
              <w:t>ES, SB</w:t>
            </w: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BE4187">
            <w:pPr>
              <w:jc w:val="center"/>
              <w:rPr>
                <w:bCs/>
                <w:sz w:val="20"/>
                <w:lang w:eastAsia="lt-LT"/>
              </w:rPr>
            </w:pP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BE4187">
            <w:pPr>
              <w:jc w:val="center"/>
              <w:rPr>
                <w:bCs/>
                <w:sz w:val="20"/>
                <w:lang w:eastAsia="lt-LT"/>
              </w:rPr>
            </w:pPr>
          </w:p>
        </w:tc>
        <w:tc>
          <w:tcPr>
            <w:tcW w:w="31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BE4187">
            <w:pPr>
              <w:jc w:val="center"/>
              <w:rPr>
                <w:bCs/>
                <w:sz w:val="20"/>
                <w:lang w:eastAsia="lt-LT"/>
              </w:rPr>
            </w:pPr>
          </w:p>
        </w:tc>
        <w:tc>
          <w:tcPr>
            <w:tcW w:w="45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AD1867" w:rsidRDefault="00792C11" w:rsidP="00C00076">
            <w:pPr>
              <w:rPr>
                <w:b/>
                <w:bCs/>
                <w:sz w:val="18"/>
                <w:szCs w:val="18"/>
                <w:lang w:eastAsia="lt-LT"/>
              </w:rPr>
            </w:pPr>
          </w:p>
        </w:tc>
      </w:tr>
      <w:tr w:rsidR="00690FB3" w:rsidTr="00690FB3">
        <w:tc>
          <w:tcPr>
            <w:tcW w:w="54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792C11" w:rsidRPr="00690FB3" w:rsidRDefault="00792C11" w:rsidP="00C00076">
            <w:pPr>
              <w:rPr>
                <w:sz w:val="20"/>
                <w:lang w:eastAsia="lt-LT"/>
              </w:rPr>
            </w:pPr>
            <w:r w:rsidRPr="00690FB3">
              <w:rPr>
                <w:sz w:val="20"/>
                <w:lang w:eastAsia="lt-LT"/>
              </w:rPr>
              <w:t>R-04-05-01-01</w:t>
            </w:r>
          </w:p>
        </w:tc>
        <w:tc>
          <w:tcPr>
            <w:tcW w:w="306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792C11" w:rsidRPr="00690FB3" w:rsidRDefault="00792C11" w:rsidP="00C00076">
            <w:pPr>
              <w:rPr>
                <w:sz w:val="20"/>
                <w:lang w:eastAsia="lt-LT"/>
              </w:rPr>
            </w:pPr>
            <w:r w:rsidRPr="00690FB3">
              <w:rPr>
                <w:sz w:val="20"/>
              </w:rPr>
              <w:t>Ikimokyklinio ir priešmokyklinio ugdymo įstaigų, kuriose atnaujinta infrastruktūra, skaičius (vnt.)</w:t>
            </w: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BE4187">
            <w:pPr>
              <w:jc w:val="center"/>
              <w:rPr>
                <w:bCs/>
                <w:sz w:val="20"/>
                <w:lang w:eastAsia="lt-LT"/>
              </w:rPr>
            </w:pPr>
            <w:r w:rsidRPr="00690FB3">
              <w:rPr>
                <w:bCs/>
                <w:sz w:val="20"/>
                <w:lang w:eastAsia="lt-LT"/>
              </w:rPr>
              <w:t>0</w:t>
            </w: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BE4187">
            <w:pPr>
              <w:jc w:val="center"/>
              <w:rPr>
                <w:bCs/>
                <w:sz w:val="20"/>
                <w:lang w:eastAsia="lt-LT"/>
              </w:rPr>
            </w:pPr>
            <w:r w:rsidRPr="00690FB3">
              <w:rPr>
                <w:bCs/>
                <w:sz w:val="20"/>
                <w:lang w:eastAsia="lt-LT"/>
              </w:rPr>
              <w:t>0</w:t>
            </w:r>
          </w:p>
        </w:tc>
        <w:tc>
          <w:tcPr>
            <w:tcW w:w="31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BE4187">
            <w:pPr>
              <w:jc w:val="center"/>
              <w:rPr>
                <w:bCs/>
                <w:sz w:val="20"/>
                <w:lang w:eastAsia="lt-LT"/>
              </w:rPr>
            </w:pPr>
            <w:r w:rsidRPr="00690FB3">
              <w:rPr>
                <w:bCs/>
                <w:sz w:val="20"/>
                <w:lang w:eastAsia="lt-LT"/>
              </w:rPr>
              <w:t>1</w:t>
            </w:r>
          </w:p>
        </w:tc>
        <w:tc>
          <w:tcPr>
            <w:tcW w:w="45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AD1867" w:rsidRDefault="00792C11" w:rsidP="00C00076">
            <w:pPr>
              <w:rPr>
                <w:b/>
                <w:bCs/>
                <w:sz w:val="18"/>
                <w:szCs w:val="18"/>
                <w:lang w:eastAsia="lt-LT"/>
              </w:rPr>
            </w:pPr>
          </w:p>
        </w:tc>
      </w:tr>
      <w:tr w:rsidR="00690FB3" w:rsidTr="00690FB3">
        <w:tc>
          <w:tcPr>
            <w:tcW w:w="54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792C11" w:rsidRPr="00690FB3" w:rsidRDefault="00792C11" w:rsidP="00C00076">
            <w:pPr>
              <w:rPr>
                <w:sz w:val="20"/>
                <w:lang w:eastAsia="lt-LT"/>
              </w:rPr>
            </w:pPr>
            <w:r w:rsidRPr="00690FB3">
              <w:rPr>
                <w:sz w:val="20"/>
                <w:lang w:eastAsia="lt-LT"/>
              </w:rPr>
              <w:t>R-04-05-01-02</w:t>
            </w:r>
          </w:p>
        </w:tc>
        <w:tc>
          <w:tcPr>
            <w:tcW w:w="306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792C11" w:rsidRPr="00690FB3" w:rsidRDefault="00792C11" w:rsidP="00C00076">
            <w:pPr>
              <w:rPr>
                <w:sz w:val="20"/>
                <w:lang w:eastAsia="lt-LT"/>
              </w:rPr>
            </w:pPr>
            <w:r w:rsidRPr="00690FB3">
              <w:rPr>
                <w:sz w:val="20"/>
              </w:rPr>
              <w:t>BUM, kuriose atnaujinta infrastruktūra, skaičius</w:t>
            </w: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BE4187">
            <w:pPr>
              <w:jc w:val="center"/>
              <w:rPr>
                <w:bCs/>
                <w:sz w:val="20"/>
                <w:lang w:eastAsia="lt-LT"/>
              </w:rPr>
            </w:pPr>
            <w:r w:rsidRPr="00690FB3">
              <w:rPr>
                <w:bCs/>
                <w:sz w:val="20"/>
                <w:lang w:eastAsia="lt-LT"/>
              </w:rPr>
              <w:t>2</w:t>
            </w: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BE4187">
            <w:pPr>
              <w:jc w:val="center"/>
              <w:rPr>
                <w:bCs/>
                <w:sz w:val="20"/>
                <w:lang w:eastAsia="lt-LT"/>
              </w:rPr>
            </w:pPr>
            <w:r w:rsidRPr="00690FB3">
              <w:rPr>
                <w:bCs/>
                <w:sz w:val="20"/>
                <w:lang w:eastAsia="lt-LT"/>
              </w:rPr>
              <w:t>0</w:t>
            </w:r>
          </w:p>
        </w:tc>
        <w:tc>
          <w:tcPr>
            <w:tcW w:w="31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BE4187">
            <w:pPr>
              <w:jc w:val="center"/>
              <w:rPr>
                <w:bCs/>
                <w:sz w:val="20"/>
                <w:lang w:eastAsia="lt-LT"/>
              </w:rPr>
            </w:pPr>
            <w:r w:rsidRPr="00690FB3">
              <w:rPr>
                <w:bCs/>
                <w:sz w:val="20"/>
                <w:lang w:eastAsia="lt-LT"/>
              </w:rPr>
              <w:t>0</w:t>
            </w:r>
          </w:p>
        </w:tc>
        <w:tc>
          <w:tcPr>
            <w:tcW w:w="45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AD1867" w:rsidRDefault="00792C11" w:rsidP="00C00076">
            <w:pPr>
              <w:rPr>
                <w:b/>
                <w:bCs/>
                <w:sz w:val="18"/>
                <w:szCs w:val="18"/>
                <w:lang w:eastAsia="lt-LT"/>
              </w:rPr>
            </w:pPr>
          </w:p>
        </w:tc>
      </w:tr>
      <w:tr w:rsidR="00690FB3" w:rsidTr="00690FB3">
        <w:tc>
          <w:tcPr>
            <w:tcW w:w="54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792C11" w:rsidRPr="00690FB3" w:rsidRDefault="00894F84" w:rsidP="00C00076">
            <w:pPr>
              <w:jc w:val="right"/>
              <w:rPr>
                <w:sz w:val="20"/>
                <w:lang w:eastAsia="lt-LT"/>
              </w:rPr>
            </w:pPr>
            <w:r>
              <w:rPr>
                <w:sz w:val="20"/>
                <w:lang w:eastAsia="lt-LT"/>
              </w:rPr>
              <w:t>04.</w:t>
            </w:r>
            <w:r w:rsidR="00792C11" w:rsidRPr="00690FB3">
              <w:rPr>
                <w:sz w:val="20"/>
                <w:lang w:eastAsia="lt-LT"/>
              </w:rPr>
              <w:t>06</w:t>
            </w:r>
          </w:p>
        </w:tc>
        <w:tc>
          <w:tcPr>
            <w:tcW w:w="306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rsidR="00792C11" w:rsidRPr="00690FB3" w:rsidRDefault="00792C11" w:rsidP="00C00076">
            <w:pPr>
              <w:tabs>
                <w:tab w:val="left" w:pos="34"/>
                <w:tab w:val="left" w:pos="284"/>
              </w:tabs>
              <w:jc w:val="both"/>
              <w:rPr>
                <w:sz w:val="20"/>
              </w:rPr>
            </w:pPr>
            <w:r w:rsidRPr="00690FB3">
              <w:rPr>
                <w:b/>
                <w:sz w:val="20"/>
              </w:rPr>
              <w:t>Uždavinys</w:t>
            </w:r>
            <w:r w:rsidR="00BE4187">
              <w:rPr>
                <w:sz w:val="20"/>
              </w:rPr>
              <w:t>:</w:t>
            </w:r>
            <w:r w:rsidRPr="00690FB3">
              <w:rPr>
                <w:sz w:val="20"/>
              </w:rPr>
              <w:t xml:space="preserve"> Gerinti sveikatos priežiūros paslaugų kokybę, pakankamumą ir pasiekiamumą</w:t>
            </w: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C00076">
            <w:pPr>
              <w:rPr>
                <w:bCs/>
                <w:sz w:val="20"/>
                <w:lang w:eastAsia="lt-LT"/>
              </w:rPr>
            </w:pP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C00076">
            <w:pPr>
              <w:rPr>
                <w:bCs/>
                <w:sz w:val="20"/>
                <w:lang w:eastAsia="lt-LT"/>
              </w:rPr>
            </w:pPr>
          </w:p>
        </w:tc>
        <w:tc>
          <w:tcPr>
            <w:tcW w:w="31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C00076">
            <w:pPr>
              <w:rPr>
                <w:bCs/>
                <w:sz w:val="20"/>
                <w:lang w:eastAsia="lt-LT"/>
              </w:rPr>
            </w:pPr>
          </w:p>
        </w:tc>
        <w:tc>
          <w:tcPr>
            <w:tcW w:w="45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AD1867" w:rsidRDefault="00792C11" w:rsidP="00C00076">
            <w:pPr>
              <w:rPr>
                <w:b/>
                <w:bCs/>
                <w:sz w:val="18"/>
                <w:szCs w:val="18"/>
                <w:lang w:eastAsia="lt-LT"/>
              </w:rPr>
            </w:pPr>
          </w:p>
        </w:tc>
      </w:tr>
      <w:tr w:rsidR="00690FB3" w:rsidTr="00690FB3">
        <w:tc>
          <w:tcPr>
            <w:tcW w:w="54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792C11" w:rsidRPr="00690FB3" w:rsidRDefault="00894F84" w:rsidP="00C00076">
            <w:pPr>
              <w:jc w:val="right"/>
              <w:rPr>
                <w:sz w:val="20"/>
                <w:lang w:eastAsia="lt-LT"/>
              </w:rPr>
            </w:pPr>
            <w:r>
              <w:rPr>
                <w:sz w:val="20"/>
              </w:rPr>
              <w:t>04.06.</w:t>
            </w:r>
            <w:r w:rsidR="00792C11" w:rsidRPr="00690FB3">
              <w:rPr>
                <w:sz w:val="20"/>
              </w:rPr>
              <w:t>01</w:t>
            </w:r>
          </w:p>
        </w:tc>
        <w:tc>
          <w:tcPr>
            <w:tcW w:w="306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rsidR="00792C11" w:rsidRPr="00690FB3" w:rsidRDefault="00792C11" w:rsidP="00BE4187">
            <w:pPr>
              <w:tabs>
                <w:tab w:val="left" w:pos="34"/>
                <w:tab w:val="left" w:pos="284"/>
              </w:tabs>
              <w:jc w:val="both"/>
              <w:rPr>
                <w:sz w:val="20"/>
              </w:rPr>
            </w:pPr>
            <w:r w:rsidRPr="00690FB3">
              <w:rPr>
                <w:b/>
                <w:sz w:val="20"/>
              </w:rPr>
              <w:t>Priemonė.</w:t>
            </w:r>
            <w:r w:rsidRPr="00690FB3">
              <w:rPr>
                <w:sz w:val="20"/>
              </w:rPr>
              <w:t xml:space="preserve"> Nestacionarių sveikatos priežiūros paslaugų kokybės gerinimas Pagėgių savivaldybėje,</w:t>
            </w:r>
            <w:r w:rsidRPr="00690FB3">
              <w:rPr>
                <w:iCs/>
                <w:sz w:val="20"/>
              </w:rPr>
              <w:t xml:space="preserve"> visuomenės sveikatos paslaugų prieinamumo užtikrinimas Pagėgių ir Jurbarko rajono savivaldybėse</w:t>
            </w:r>
            <w:r w:rsidRPr="00690FB3">
              <w:rPr>
                <w:sz w:val="20"/>
              </w:rPr>
              <w:t>.</w:t>
            </w:r>
            <w:r w:rsidR="00BE4187">
              <w:rPr>
                <w:sz w:val="20"/>
              </w:rPr>
              <w:t xml:space="preserve"> </w:t>
            </w:r>
            <w:r w:rsidRPr="00690FB3">
              <w:rPr>
                <w:sz w:val="20"/>
              </w:rPr>
              <w:t>ES, SB</w:t>
            </w: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C00076">
            <w:pPr>
              <w:rPr>
                <w:bCs/>
                <w:sz w:val="20"/>
                <w:lang w:eastAsia="lt-LT"/>
              </w:rPr>
            </w:pP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C00076">
            <w:pPr>
              <w:rPr>
                <w:bCs/>
                <w:sz w:val="20"/>
                <w:lang w:eastAsia="lt-LT"/>
              </w:rPr>
            </w:pPr>
          </w:p>
        </w:tc>
        <w:tc>
          <w:tcPr>
            <w:tcW w:w="31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C00076">
            <w:pPr>
              <w:rPr>
                <w:bCs/>
                <w:sz w:val="20"/>
                <w:lang w:eastAsia="lt-LT"/>
              </w:rPr>
            </w:pPr>
          </w:p>
        </w:tc>
        <w:tc>
          <w:tcPr>
            <w:tcW w:w="45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AD1867" w:rsidRDefault="00792C11" w:rsidP="00C00076">
            <w:pPr>
              <w:rPr>
                <w:b/>
                <w:bCs/>
                <w:sz w:val="18"/>
                <w:szCs w:val="18"/>
                <w:lang w:eastAsia="lt-LT"/>
              </w:rPr>
            </w:pPr>
          </w:p>
        </w:tc>
      </w:tr>
      <w:tr w:rsidR="00690FB3" w:rsidTr="00690FB3">
        <w:tc>
          <w:tcPr>
            <w:tcW w:w="54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792C11" w:rsidRPr="00690FB3" w:rsidRDefault="00792C11" w:rsidP="00C00076">
            <w:pPr>
              <w:rPr>
                <w:sz w:val="20"/>
                <w:lang w:eastAsia="lt-LT"/>
              </w:rPr>
            </w:pPr>
            <w:r w:rsidRPr="00690FB3">
              <w:rPr>
                <w:sz w:val="20"/>
                <w:lang w:eastAsia="lt-LT"/>
              </w:rPr>
              <w:t>R-04-06-02-01</w:t>
            </w:r>
          </w:p>
        </w:tc>
        <w:tc>
          <w:tcPr>
            <w:tcW w:w="306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792C11" w:rsidRPr="00690FB3" w:rsidRDefault="00792C11" w:rsidP="00C00076">
            <w:pPr>
              <w:snapToGrid w:val="0"/>
              <w:ind w:left="-5" w:firstLine="5"/>
              <w:rPr>
                <w:sz w:val="20"/>
              </w:rPr>
            </w:pPr>
            <w:r w:rsidRPr="00690FB3">
              <w:rPr>
                <w:sz w:val="20"/>
              </w:rPr>
              <w:t>Pagerintų/patobulintų/išplėstų sveikatos priežiūros paslaugų skaičius (vnt.)</w:t>
            </w: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C00076">
            <w:pPr>
              <w:rPr>
                <w:bCs/>
                <w:sz w:val="20"/>
                <w:lang w:eastAsia="lt-LT"/>
              </w:rPr>
            </w:pPr>
            <w:r w:rsidRPr="00690FB3">
              <w:rPr>
                <w:bCs/>
                <w:sz w:val="20"/>
                <w:lang w:eastAsia="lt-LT"/>
              </w:rPr>
              <w:t>0</w:t>
            </w: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C00076">
            <w:pPr>
              <w:rPr>
                <w:bCs/>
                <w:sz w:val="20"/>
                <w:lang w:eastAsia="lt-LT"/>
              </w:rPr>
            </w:pPr>
            <w:r w:rsidRPr="00690FB3">
              <w:rPr>
                <w:bCs/>
                <w:sz w:val="20"/>
                <w:lang w:eastAsia="lt-LT"/>
              </w:rPr>
              <w:t>1</w:t>
            </w:r>
          </w:p>
        </w:tc>
        <w:tc>
          <w:tcPr>
            <w:tcW w:w="31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C00076">
            <w:pPr>
              <w:rPr>
                <w:bCs/>
                <w:sz w:val="20"/>
                <w:lang w:eastAsia="lt-LT"/>
              </w:rPr>
            </w:pPr>
            <w:r w:rsidRPr="00690FB3">
              <w:rPr>
                <w:bCs/>
                <w:sz w:val="20"/>
                <w:lang w:eastAsia="lt-LT"/>
              </w:rPr>
              <w:t>0</w:t>
            </w:r>
          </w:p>
        </w:tc>
        <w:tc>
          <w:tcPr>
            <w:tcW w:w="45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AD1867" w:rsidRDefault="00792C11" w:rsidP="00C00076">
            <w:pPr>
              <w:rPr>
                <w:b/>
                <w:bCs/>
                <w:sz w:val="18"/>
                <w:szCs w:val="18"/>
                <w:lang w:eastAsia="lt-LT"/>
              </w:rPr>
            </w:pPr>
          </w:p>
        </w:tc>
      </w:tr>
      <w:tr w:rsidR="00690FB3" w:rsidTr="00690FB3">
        <w:tc>
          <w:tcPr>
            <w:tcW w:w="54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792C11" w:rsidRPr="00690FB3" w:rsidRDefault="00792C11" w:rsidP="00C00076">
            <w:pPr>
              <w:rPr>
                <w:sz w:val="20"/>
                <w:lang w:eastAsia="lt-LT"/>
              </w:rPr>
            </w:pPr>
            <w:r w:rsidRPr="00690FB3">
              <w:rPr>
                <w:sz w:val="20"/>
                <w:lang w:eastAsia="lt-LT"/>
              </w:rPr>
              <w:lastRenderedPageBreak/>
              <w:t>R-04-06-02-02</w:t>
            </w:r>
          </w:p>
        </w:tc>
        <w:tc>
          <w:tcPr>
            <w:tcW w:w="306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792C11" w:rsidRPr="00690FB3" w:rsidRDefault="00792C11" w:rsidP="00BE4187">
            <w:pPr>
              <w:tabs>
                <w:tab w:val="left" w:pos="34"/>
                <w:tab w:val="left" w:pos="284"/>
              </w:tabs>
              <w:jc w:val="both"/>
              <w:rPr>
                <w:sz w:val="20"/>
              </w:rPr>
            </w:pPr>
            <w:r w:rsidRPr="00690FB3">
              <w:rPr>
                <w:iCs/>
                <w:sz w:val="20"/>
              </w:rPr>
              <w:t>Visuomenės sveikatos paslaugų prieinamumo užtikrinimas Pagėgių ir Jurbarko rajono savivaldybėse</w:t>
            </w:r>
            <w:r w:rsidRPr="00690FB3">
              <w:rPr>
                <w:sz w:val="20"/>
              </w:rPr>
              <w:t xml:space="preserve"> (vnt.)</w:t>
            </w: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C00076">
            <w:pPr>
              <w:rPr>
                <w:bCs/>
                <w:sz w:val="20"/>
                <w:lang w:eastAsia="lt-LT"/>
              </w:rPr>
            </w:pPr>
            <w:r w:rsidRPr="00690FB3">
              <w:rPr>
                <w:bCs/>
                <w:sz w:val="20"/>
                <w:lang w:eastAsia="lt-LT"/>
              </w:rPr>
              <w:t>1</w:t>
            </w: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C00076">
            <w:pPr>
              <w:rPr>
                <w:bCs/>
                <w:sz w:val="20"/>
                <w:lang w:eastAsia="lt-LT"/>
              </w:rPr>
            </w:pPr>
            <w:r w:rsidRPr="00690FB3">
              <w:rPr>
                <w:bCs/>
                <w:sz w:val="20"/>
                <w:lang w:eastAsia="lt-LT"/>
              </w:rPr>
              <w:t>0</w:t>
            </w:r>
          </w:p>
        </w:tc>
        <w:tc>
          <w:tcPr>
            <w:tcW w:w="31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C00076">
            <w:pPr>
              <w:rPr>
                <w:bCs/>
                <w:sz w:val="20"/>
                <w:lang w:eastAsia="lt-LT"/>
              </w:rPr>
            </w:pPr>
            <w:r w:rsidRPr="00690FB3">
              <w:rPr>
                <w:bCs/>
                <w:sz w:val="20"/>
                <w:lang w:eastAsia="lt-LT"/>
              </w:rPr>
              <w:t>0</w:t>
            </w:r>
          </w:p>
        </w:tc>
        <w:tc>
          <w:tcPr>
            <w:tcW w:w="45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AD1867" w:rsidRDefault="00792C11" w:rsidP="00C00076">
            <w:pPr>
              <w:rPr>
                <w:b/>
                <w:bCs/>
                <w:sz w:val="18"/>
                <w:szCs w:val="18"/>
                <w:lang w:eastAsia="lt-LT"/>
              </w:rPr>
            </w:pPr>
          </w:p>
        </w:tc>
      </w:tr>
      <w:tr w:rsidR="00690FB3" w:rsidTr="00690FB3">
        <w:tc>
          <w:tcPr>
            <w:tcW w:w="54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792C11" w:rsidRPr="00690FB3" w:rsidRDefault="00894F84" w:rsidP="00C00076">
            <w:pPr>
              <w:jc w:val="right"/>
              <w:rPr>
                <w:sz w:val="20"/>
                <w:lang w:eastAsia="lt-LT"/>
              </w:rPr>
            </w:pPr>
            <w:r>
              <w:rPr>
                <w:sz w:val="20"/>
                <w:lang w:eastAsia="lt-LT"/>
              </w:rPr>
              <w:t>04.</w:t>
            </w:r>
            <w:r w:rsidR="00792C11" w:rsidRPr="00690FB3">
              <w:rPr>
                <w:sz w:val="20"/>
                <w:lang w:eastAsia="lt-LT"/>
              </w:rPr>
              <w:t>07</w:t>
            </w:r>
          </w:p>
        </w:tc>
        <w:tc>
          <w:tcPr>
            <w:tcW w:w="306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rsidR="00792C11" w:rsidRPr="00690FB3" w:rsidRDefault="00792C11" w:rsidP="00C00076">
            <w:pPr>
              <w:tabs>
                <w:tab w:val="left" w:pos="34"/>
                <w:tab w:val="left" w:pos="284"/>
              </w:tabs>
              <w:jc w:val="both"/>
              <w:rPr>
                <w:sz w:val="20"/>
              </w:rPr>
            </w:pPr>
            <w:r w:rsidRPr="00690FB3">
              <w:rPr>
                <w:b/>
                <w:sz w:val="20"/>
              </w:rPr>
              <w:t>Uždavinys.</w:t>
            </w:r>
            <w:r w:rsidRPr="00690FB3">
              <w:rPr>
                <w:sz w:val="20"/>
              </w:rPr>
              <w:t xml:space="preserve"> Vystyti ir modernizuoti socialinių paslaugų įstaigų bei organizacijų infrastruktūrą</w:t>
            </w: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C00076">
            <w:pPr>
              <w:rPr>
                <w:bCs/>
                <w:sz w:val="20"/>
                <w:lang w:eastAsia="lt-LT"/>
              </w:rPr>
            </w:pP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C00076">
            <w:pPr>
              <w:rPr>
                <w:bCs/>
                <w:sz w:val="20"/>
                <w:lang w:eastAsia="lt-LT"/>
              </w:rPr>
            </w:pPr>
          </w:p>
        </w:tc>
        <w:tc>
          <w:tcPr>
            <w:tcW w:w="31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C00076">
            <w:pPr>
              <w:rPr>
                <w:bCs/>
                <w:sz w:val="20"/>
                <w:lang w:eastAsia="lt-LT"/>
              </w:rPr>
            </w:pPr>
          </w:p>
        </w:tc>
        <w:tc>
          <w:tcPr>
            <w:tcW w:w="45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AD1867" w:rsidRDefault="00792C11" w:rsidP="00C00076">
            <w:pPr>
              <w:rPr>
                <w:b/>
                <w:bCs/>
                <w:sz w:val="18"/>
                <w:szCs w:val="18"/>
                <w:lang w:eastAsia="lt-LT"/>
              </w:rPr>
            </w:pPr>
          </w:p>
        </w:tc>
      </w:tr>
      <w:tr w:rsidR="00690FB3" w:rsidTr="00690FB3">
        <w:tc>
          <w:tcPr>
            <w:tcW w:w="54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792C11" w:rsidRPr="00690FB3" w:rsidRDefault="00894F84" w:rsidP="00C00076">
            <w:pPr>
              <w:jc w:val="right"/>
              <w:rPr>
                <w:sz w:val="20"/>
                <w:lang w:eastAsia="lt-LT"/>
              </w:rPr>
            </w:pPr>
            <w:r>
              <w:rPr>
                <w:sz w:val="20"/>
              </w:rPr>
              <w:t>04.07.</w:t>
            </w:r>
            <w:r w:rsidR="00792C11" w:rsidRPr="00690FB3">
              <w:rPr>
                <w:sz w:val="20"/>
              </w:rPr>
              <w:t>01</w:t>
            </w:r>
          </w:p>
        </w:tc>
        <w:tc>
          <w:tcPr>
            <w:tcW w:w="306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rsidR="00792C11" w:rsidRPr="00BE4187" w:rsidRDefault="00792C11" w:rsidP="00BE4187">
            <w:pPr>
              <w:rPr>
                <w:sz w:val="20"/>
                <w:lang w:val="pl-PL"/>
              </w:rPr>
            </w:pPr>
            <w:r w:rsidRPr="00690FB3">
              <w:rPr>
                <w:b/>
                <w:sz w:val="20"/>
                <w:lang w:val="pl-PL"/>
              </w:rPr>
              <w:t>P</w:t>
            </w:r>
            <w:proofErr w:type="spellStart"/>
            <w:r w:rsidRPr="00690FB3">
              <w:rPr>
                <w:b/>
                <w:sz w:val="20"/>
              </w:rPr>
              <w:t>riemonė</w:t>
            </w:r>
            <w:proofErr w:type="spellEnd"/>
            <w:r w:rsidRPr="00690FB3">
              <w:rPr>
                <w:sz w:val="20"/>
              </w:rPr>
              <w:t>.</w:t>
            </w:r>
            <w:r w:rsidRPr="00690FB3">
              <w:rPr>
                <w:sz w:val="20"/>
                <w:lang w:val="pl-PL"/>
              </w:rPr>
              <w:t xml:space="preserve"> S</w:t>
            </w:r>
            <w:proofErr w:type="spellStart"/>
            <w:r w:rsidRPr="00690FB3">
              <w:rPr>
                <w:sz w:val="20"/>
              </w:rPr>
              <w:t>ocialinio</w:t>
            </w:r>
            <w:proofErr w:type="spellEnd"/>
            <w:r w:rsidRPr="00690FB3">
              <w:rPr>
                <w:sz w:val="20"/>
              </w:rPr>
              <w:t xml:space="preserve"> būsto fondo ir socialinių </w:t>
            </w:r>
            <w:proofErr w:type="gramStart"/>
            <w:r w:rsidRPr="00690FB3">
              <w:rPr>
                <w:sz w:val="20"/>
              </w:rPr>
              <w:t>paslaugų</w:t>
            </w:r>
            <w:r w:rsidR="00BE4187">
              <w:rPr>
                <w:sz w:val="20"/>
              </w:rPr>
              <w:t xml:space="preserve">   plėtra</w:t>
            </w:r>
            <w:proofErr w:type="gramEnd"/>
            <w:r w:rsidR="00BE4187">
              <w:rPr>
                <w:sz w:val="20"/>
              </w:rPr>
              <w:t xml:space="preserve"> Pagėgių savivaldybėje. </w:t>
            </w:r>
            <w:r w:rsidRPr="00690FB3">
              <w:rPr>
                <w:sz w:val="20"/>
              </w:rPr>
              <w:t>ES, SB</w:t>
            </w: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C00076">
            <w:pPr>
              <w:rPr>
                <w:bCs/>
                <w:sz w:val="20"/>
                <w:lang w:eastAsia="lt-LT"/>
              </w:rPr>
            </w:pP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C00076">
            <w:pPr>
              <w:rPr>
                <w:bCs/>
                <w:sz w:val="20"/>
                <w:lang w:eastAsia="lt-LT"/>
              </w:rPr>
            </w:pPr>
          </w:p>
        </w:tc>
        <w:tc>
          <w:tcPr>
            <w:tcW w:w="31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C00076">
            <w:pPr>
              <w:rPr>
                <w:bCs/>
                <w:sz w:val="20"/>
                <w:lang w:eastAsia="lt-LT"/>
              </w:rPr>
            </w:pPr>
          </w:p>
        </w:tc>
        <w:tc>
          <w:tcPr>
            <w:tcW w:w="45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AD1867" w:rsidRDefault="00792C11" w:rsidP="00C00076">
            <w:pPr>
              <w:rPr>
                <w:b/>
                <w:bCs/>
                <w:sz w:val="18"/>
                <w:szCs w:val="18"/>
                <w:lang w:eastAsia="lt-LT"/>
              </w:rPr>
            </w:pPr>
          </w:p>
        </w:tc>
      </w:tr>
      <w:tr w:rsidR="00690FB3" w:rsidTr="00690FB3">
        <w:tc>
          <w:tcPr>
            <w:tcW w:w="54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792C11" w:rsidRPr="00690FB3" w:rsidRDefault="00792C11" w:rsidP="00C00076">
            <w:pPr>
              <w:rPr>
                <w:sz w:val="20"/>
                <w:lang w:eastAsia="lt-LT"/>
              </w:rPr>
            </w:pPr>
            <w:r w:rsidRPr="00690FB3">
              <w:rPr>
                <w:sz w:val="20"/>
                <w:lang w:eastAsia="lt-LT"/>
              </w:rPr>
              <w:t>R-04-07-02-01</w:t>
            </w:r>
          </w:p>
        </w:tc>
        <w:tc>
          <w:tcPr>
            <w:tcW w:w="306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rsidR="00792C11" w:rsidRPr="00690FB3" w:rsidRDefault="00792C11" w:rsidP="00C00076">
            <w:pPr>
              <w:snapToGrid w:val="0"/>
              <w:ind w:left="-5" w:firstLine="5"/>
              <w:rPr>
                <w:sz w:val="20"/>
              </w:rPr>
            </w:pPr>
            <w:r w:rsidRPr="00690FB3">
              <w:rPr>
                <w:sz w:val="20"/>
              </w:rPr>
              <w:t>Įsigytų socialinių būstų skaičius, pagerintų, pritaikytų socialinių būstų skaičius (vnt.)</w:t>
            </w: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C00076">
            <w:pPr>
              <w:rPr>
                <w:bCs/>
                <w:sz w:val="20"/>
                <w:lang w:eastAsia="lt-LT"/>
              </w:rPr>
            </w:pPr>
            <w:r w:rsidRPr="00690FB3">
              <w:rPr>
                <w:bCs/>
                <w:sz w:val="20"/>
                <w:lang w:eastAsia="lt-LT"/>
              </w:rPr>
              <w:t>0</w:t>
            </w: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C00076">
            <w:pPr>
              <w:rPr>
                <w:bCs/>
                <w:sz w:val="20"/>
                <w:lang w:eastAsia="lt-LT"/>
              </w:rPr>
            </w:pPr>
            <w:r w:rsidRPr="00690FB3">
              <w:rPr>
                <w:bCs/>
                <w:sz w:val="20"/>
                <w:lang w:eastAsia="lt-LT"/>
              </w:rPr>
              <w:t>0</w:t>
            </w:r>
          </w:p>
        </w:tc>
        <w:tc>
          <w:tcPr>
            <w:tcW w:w="31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C00076">
            <w:pPr>
              <w:rPr>
                <w:bCs/>
                <w:sz w:val="20"/>
                <w:lang w:eastAsia="lt-LT"/>
              </w:rPr>
            </w:pPr>
            <w:r w:rsidRPr="00690FB3">
              <w:rPr>
                <w:bCs/>
                <w:sz w:val="20"/>
                <w:lang w:eastAsia="lt-LT"/>
              </w:rPr>
              <w:t>2</w:t>
            </w:r>
          </w:p>
        </w:tc>
        <w:tc>
          <w:tcPr>
            <w:tcW w:w="45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AD1867" w:rsidRDefault="00792C11" w:rsidP="00C00076">
            <w:pPr>
              <w:rPr>
                <w:b/>
                <w:bCs/>
                <w:sz w:val="18"/>
                <w:szCs w:val="18"/>
                <w:lang w:eastAsia="lt-LT"/>
              </w:rPr>
            </w:pPr>
          </w:p>
        </w:tc>
      </w:tr>
      <w:tr w:rsidR="00690FB3" w:rsidTr="00690FB3">
        <w:tc>
          <w:tcPr>
            <w:tcW w:w="54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792C11" w:rsidRPr="00690FB3" w:rsidRDefault="00792C11" w:rsidP="00C00076">
            <w:pPr>
              <w:rPr>
                <w:sz w:val="20"/>
                <w:lang w:eastAsia="lt-LT"/>
              </w:rPr>
            </w:pPr>
            <w:r w:rsidRPr="00690FB3">
              <w:rPr>
                <w:sz w:val="20"/>
                <w:lang w:eastAsia="lt-LT"/>
              </w:rPr>
              <w:t>R-04-07-02-02</w:t>
            </w:r>
          </w:p>
        </w:tc>
        <w:tc>
          <w:tcPr>
            <w:tcW w:w="306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rsidR="00792C11" w:rsidRPr="00690FB3" w:rsidRDefault="00792C11" w:rsidP="00C00076">
            <w:pPr>
              <w:rPr>
                <w:sz w:val="20"/>
              </w:rPr>
            </w:pPr>
            <w:r w:rsidRPr="00690FB3">
              <w:rPr>
                <w:sz w:val="20"/>
              </w:rPr>
              <w:t>Socialinių paslaugų įstaigų ir organizacijų, kurios atnaujinta ir (arba) išplėsta materialinė aplinka, skaičius (vnt.)</w:t>
            </w: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C00076">
            <w:pPr>
              <w:rPr>
                <w:bCs/>
                <w:sz w:val="20"/>
                <w:lang w:eastAsia="lt-LT"/>
              </w:rPr>
            </w:pPr>
            <w:r w:rsidRPr="00690FB3">
              <w:rPr>
                <w:bCs/>
                <w:sz w:val="20"/>
                <w:lang w:eastAsia="lt-LT"/>
              </w:rPr>
              <w:t>0</w:t>
            </w: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C00076">
            <w:pPr>
              <w:rPr>
                <w:bCs/>
                <w:sz w:val="20"/>
                <w:lang w:eastAsia="lt-LT"/>
              </w:rPr>
            </w:pPr>
            <w:r w:rsidRPr="00690FB3">
              <w:rPr>
                <w:bCs/>
                <w:sz w:val="20"/>
                <w:lang w:eastAsia="lt-LT"/>
              </w:rPr>
              <w:t>2</w:t>
            </w:r>
          </w:p>
        </w:tc>
        <w:tc>
          <w:tcPr>
            <w:tcW w:w="31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C00076">
            <w:pPr>
              <w:rPr>
                <w:bCs/>
                <w:sz w:val="20"/>
                <w:lang w:eastAsia="lt-LT"/>
              </w:rPr>
            </w:pPr>
            <w:r w:rsidRPr="00690FB3">
              <w:rPr>
                <w:bCs/>
                <w:sz w:val="20"/>
                <w:lang w:eastAsia="lt-LT"/>
              </w:rPr>
              <w:t>0</w:t>
            </w:r>
          </w:p>
        </w:tc>
        <w:tc>
          <w:tcPr>
            <w:tcW w:w="45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AD1867" w:rsidRDefault="00792C11" w:rsidP="00C00076">
            <w:pPr>
              <w:rPr>
                <w:b/>
                <w:bCs/>
                <w:sz w:val="18"/>
                <w:szCs w:val="18"/>
                <w:lang w:eastAsia="lt-LT"/>
              </w:rPr>
            </w:pPr>
          </w:p>
        </w:tc>
      </w:tr>
      <w:tr w:rsidR="00690FB3" w:rsidTr="00690FB3">
        <w:tc>
          <w:tcPr>
            <w:tcW w:w="54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792C11" w:rsidRPr="00690FB3" w:rsidRDefault="00894F84" w:rsidP="00C00076">
            <w:pPr>
              <w:jc w:val="right"/>
              <w:rPr>
                <w:sz w:val="20"/>
                <w:lang w:eastAsia="lt-LT"/>
              </w:rPr>
            </w:pPr>
            <w:r>
              <w:rPr>
                <w:sz w:val="20"/>
                <w:lang w:eastAsia="lt-LT"/>
              </w:rPr>
              <w:t>04.</w:t>
            </w:r>
            <w:r w:rsidR="00792C11" w:rsidRPr="00690FB3">
              <w:rPr>
                <w:sz w:val="20"/>
                <w:lang w:eastAsia="lt-LT"/>
              </w:rPr>
              <w:t>08</w:t>
            </w:r>
          </w:p>
        </w:tc>
        <w:tc>
          <w:tcPr>
            <w:tcW w:w="306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rsidR="00792C11" w:rsidRPr="00690FB3" w:rsidRDefault="00792C11" w:rsidP="00C00076">
            <w:pPr>
              <w:tabs>
                <w:tab w:val="left" w:pos="34"/>
                <w:tab w:val="left" w:pos="284"/>
              </w:tabs>
              <w:rPr>
                <w:bCs/>
                <w:sz w:val="20"/>
              </w:rPr>
            </w:pPr>
            <w:r w:rsidRPr="00690FB3">
              <w:rPr>
                <w:b/>
                <w:sz w:val="20"/>
              </w:rPr>
              <w:t>Uždavinys.</w:t>
            </w:r>
            <w:r w:rsidRPr="00690FB3">
              <w:rPr>
                <w:sz w:val="20"/>
              </w:rPr>
              <w:t xml:space="preserve"> </w:t>
            </w:r>
            <w:r w:rsidRPr="00690FB3">
              <w:rPr>
                <w:bCs/>
                <w:sz w:val="20"/>
              </w:rPr>
              <w:t xml:space="preserve">Stiprinti regioninį, tarptautinį  ir </w:t>
            </w:r>
            <w:proofErr w:type="spellStart"/>
            <w:r w:rsidRPr="00690FB3">
              <w:rPr>
                <w:bCs/>
                <w:sz w:val="20"/>
              </w:rPr>
              <w:t>tarpinstitucinį</w:t>
            </w:r>
            <w:proofErr w:type="spellEnd"/>
            <w:r w:rsidRPr="00690FB3">
              <w:rPr>
                <w:bCs/>
                <w:sz w:val="20"/>
              </w:rPr>
              <w:t xml:space="preserve"> bendradarbiavimą</w:t>
            </w:r>
            <w:r w:rsidRPr="00690FB3">
              <w:rPr>
                <w:sz w:val="20"/>
              </w:rPr>
              <w:t xml:space="preserve"> ES, SB</w:t>
            </w: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C00076">
            <w:pPr>
              <w:rPr>
                <w:bCs/>
                <w:sz w:val="20"/>
                <w:lang w:eastAsia="lt-LT"/>
              </w:rPr>
            </w:pP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C00076">
            <w:pPr>
              <w:rPr>
                <w:bCs/>
                <w:sz w:val="20"/>
                <w:lang w:eastAsia="lt-LT"/>
              </w:rPr>
            </w:pPr>
          </w:p>
        </w:tc>
        <w:tc>
          <w:tcPr>
            <w:tcW w:w="31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C00076">
            <w:pPr>
              <w:rPr>
                <w:bCs/>
                <w:sz w:val="20"/>
                <w:lang w:eastAsia="lt-LT"/>
              </w:rPr>
            </w:pPr>
          </w:p>
        </w:tc>
        <w:tc>
          <w:tcPr>
            <w:tcW w:w="45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AD1867" w:rsidRDefault="00792C11" w:rsidP="00C00076">
            <w:pPr>
              <w:rPr>
                <w:b/>
                <w:bCs/>
                <w:sz w:val="18"/>
                <w:szCs w:val="18"/>
                <w:lang w:eastAsia="lt-LT"/>
              </w:rPr>
            </w:pPr>
          </w:p>
        </w:tc>
      </w:tr>
      <w:tr w:rsidR="00690FB3" w:rsidTr="00690FB3">
        <w:tc>
          <w:tcPr>
            <w:tcW w:w="54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792C11" w:rsidRPr="00690FB3" w:rsidRDefault="00894F84" w:rsidP="00C00076">
            <w:pPr>
              <w:jc w:val="right"/>
              <w:rPr>
                <w:sz w:val="20"/>
                <w:lang w:eastAsia="lt-LT"/>
              </w:rPr>
            </w:pPr>
            <w:r>
              <w:rPr>
                <w:sz w:val="20"/>
              </w:rPr>
              <w:t>04.08.</w:t>
            </w:r>
            <w:r w:rsidR="00792C11" w:rsidRPr="00690FB3">
              <w:rPr>
                <w:sz w:val="20"/>
              </w:rPr>
              <w:t>01</w:t>
            </w:r>
          </w:p>
        </w:tc>
        <w:tc>
          <w:tcPr>
            <w:tcW w:w="306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rsidR="00792C11" w:rsidRPr="00690FB3" w:rsidRDefault="00792C11" w:rsidP="00C00076">
            <w:pPr>
              <w:tabs>
                <w:tab w:val="left" w:pos="34"/>
                <w:tab w:val="left" w:pos="284"/>
              </w:tabs>
              <w:jc w:val="both"/>
              <w:rPr>
                <w:b/>
                <w:sz w:val="20"/>
              </w:rPr>
            </w:pPr>
            <w:r w:rsidRPr="00690FB3">
              <w:rPr>
                <w:b/>
                <w:sz w:val="20"/>
                <w:lang w:val="pl-PL"/>
              </w:rPr>
              <w:t>P</w:t>
            </w:r>
            <w:proofErr w:type="spellStart"/>
            <w:r w:rsidRPr="00690FB3">
              <w:rPr>
                <w:b/>
                <w:sz w:val="20"/>
              </w:rPr>
              <w:t>riemonė</w:t>
            </w:r>
            <w:proofErr w:type="spellEnd"/>
            <w:r w:rsidRPr="00690FB3">
              <w:rPr>
                <w:b/>
                <w:sz w:val="20"/>
              </w:rPr>
              <w:t xml:space="preserve">. </w:t>
            </w:r>
            <w:r w:rsidRPr="00690FB3">
              <w:rPr>
                <w:sz w:val="20"/>
              </w:rPr>
              <w:t>Plėtoti Pagėgių savivaldybės bendradarbiavimą su Tauragės regiono savivaldybėmis, kuriant ir įgyvendinant funkcinės zonos Tauragė+ strategiją.  SB</w:t>
            </w: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C00076">
            <w:pPr>
              <w:rPr>
                <w:bCs/>
                <w:sz w:val="20"/>
                <w:lang w:eastAsia="lt-LT"/>
              </w:rPr>
            </w:pP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C00076">
            <w:pPr>
              <w:rPr>
                <w:bCs/>
                <w:sz w:val="20"/>
                <w:lang w:eastAsia="lt-LT"/>
              </w:rPr>
            </w:pPr>
          </w:p>
        </w:tc>
        <w:tc>
          <w:tcPr>
            <w:tcW w:w="31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C00076">
            <w:pPr>
              <w:rPr>
                <w:bCs/>
                <w:sz w:val="20"/>
                <w:lang w:eastAsia="lt-LT"/>
              </w:rPr>
            </w:pPr>
          </w:p>
        </w:tc>
        <w:tc>
          <w:tcPr>
            <w:tcW w:w="45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AD1867" w:rsidRDefault="00792C11" w:rsidP="00C00076">
            <w:pPr>
              <w:rPr>
                <w:b/>
                <w:bCs/>
                <w:sz w:val="18"/>
                <w:szCs w:val="18"/>
                <w:lang w:eastAsia="lt-LT"/>
              </w:rPr>
            </w:pPr>
          </w:p>
        </w:tc>
      </w:tr>
      <w:tr w:rsidR="00690FB3" w:rsidTr="00690FB3">
        <w:tc>
          <w:tcPr>
            <w:tcW w:w="54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792C11" w:rsidRPr="00690FB3" w:rsidRDefault="00792C11" w:rsidP="00C00076">
            <w:pPr>
              <w:rPr>
                <w:sz w:val="20"/>
                <w:lang w:eastAsia="lt-LT"/>
              </w:rPr>
            </w:pPr>
            <w:r w:rsidRPr="00690FB3">
              <w:rPr>
                <w:sz w:val="20"/>
                <w:lang w:eastAsia="lt-LT"/>
              </w:rPr>
              <w:t>R-04-08-01-01</w:t>
            </w:r>
          </w:p>
        </w:tc>
        <w:tc>
          <w:tcPr>
            <w:tcW w:w="306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rsidR="00792C11" w:rsidRPr="00690FB3" w:rsidRDefault="00792C11" w:rsidP="00C00076">
            <w:pPr>
              <w:rPr>
                <w:sz w:val="20"/>
              </w:rPr>
            </w:pPr>
            <w:r w:rsidRPr="00690FB3">
              <w:rPr>
                <w:sz w:val="20"/>
              </w:rPr>
              <w:t>Įgyvendintų bendrų projektų skaičius, (vnt.)</w:t>
            </w: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C00076">
            <w:pPr>
              <w:rPr>
                <w:bCs/>
                <w:sz w:val="20"/>
                <w:lang w:eastAsia="lt-LT"/>
              </w:rPr>
            </w:pPr>
            <w:r w:rsidRPr="00690FB3">
              <w:rPr>
                <w:bCs/>
                <w:sz w:val="20"/>
                <w:lang w:eastAsia="lt-LT"/>
              </w:rPr>
              <w:t>0</w:t>
            </w: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C00076">
            <w:pPr>
              <w:rPr>
                <w:bCs/>
                <w:sz w:val="20"/>
                <w:lang w:eastAsia="lt-LT"/>
              </w:rPr>
            </w:pPr>
            <w:r w:rsidRPr="00690FB3">
              <w:rPr>
                <w:bCs/>
                <w:sz w:val="20"/>
                <w:lang w:eastAsia="lt-LT"/>
              </w:rPr>
              <w:t>1</w:t>
            </w:r>
          </w:p>
        </w:tc>
        <w:tc>
          <w:tcPr>
            <w:tcW w:w="31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C00076">
            <w:pPr>
              <w:rPr>
                <w:bCs/>
                <w:sz w:val="20"/>
                <w:lang w:eastAsia="lt-LT"/>
              </w:rPr>
            </w:pPr>
            <w:r w:rsidRPr="00690FB3">
              <w:rPr>
                <w:bCs/>
                <w:sz w:val="20"/>
                <w:lang w:eastAsia="lt-LT"/>
              </w:rPr>
              <w:t>0</w:t>
            </w:r>
          </w:p>
        </w:tc>
        <w:tc>
          <w:tcPr>
            <w:tcW w:w="45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AD1867" w:rsidRDefault="00792C11" w:rsidP="00C00076">
            <w:pPr>
              <w:rPr>
                <w:b/>
                <w:bCs/>
                <w:sz w:val="18"/>
                <w:szCs w:val="18"/>
                <w:lang w:eastAsia="lt-LT"/>
              </w:rPr>
            </w:pPr>
          </w:p>
        </w:tc>
      </w:tr>
      <w:tr w:rsidR="00690FB3" w:rsidTr="00690FB3">
        <w:tc>
          <w:tcPr>
            <w:tcW w:w="54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792C11" w:rsidRPr="00690FB3" w:rsidRDefault="00894F84" w:rsidP="00C00076">
            <w:pPr>
              <w:jc w:val="right"/>
              <w:rPr>
                <w:sz w:val="20"/>
                <w:lang w:eastAsia="lt-LT"/>
              </w:rPr>
            </w:pPr>
            <w:r>
              <w:rPr>
                <w:sz w:val="20"/>
              </w:rPr>
              <w:t>04.08.</w:t>
            </w:r>
            <w:r w:rsidR="00792C11" w:rsidRPr="00690FB3">
              <w:rPr>
                <w:sz w:val="20"/>
              </w:rPr>
              <w:t>02</w:t>
            </w:r>
          </w:p>
        </w:tc>
        <w:tc>
          <w:tcPr>
            <w:tcW w:w="306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rsidR="00792C11" w:rsidRPr="00690FB3" w:rsidRDefault="00792C11" w:rsidP="00BE4187">
            <w:pPr>
              <w:tabs>
                <w:tab w:val="left" w:pos="34"/>
                <w:tab w:val="left" w:pos="284"/>
              </w:tabs>
              <w:jc w:val="both"/>
              <w:rPr>
                <w:sz w:val="20"/>
              </w:rPr>
            </w:pPr>
            <w:r w:rsidRPr="00690FB3">
              <w:rPr>
                <w:b/>
                <w:sz w:val="20"/>
                <w:lang w:val="pl-PL"/>
              </w:rPr>
              <w:t>P</w:t>
            </w:r>
            <w:proofErr w:type="spellStart"/>
            <w:r w:rsidRPr="00690FB3">
              <w:rPr>
                <w:b/>
                <w:sz w:val="20"/>
              </w:rPr>
              <w:t>riemonė</w:t>
            </w:r>
            <w:proofErr w:type="spellEnd"/>
            <w:r w:rsidRPr="00690FB3">
              <w:rPr>
                <w:b/>
                <w:sz w:val="20"/>
              </w:rPr>
              <w:t>.</w:t>
            </w:r>
            <w:r w:rsidRPr="00690FB3">
              <w:rPr>
                <w:sz w:val="20"/>
              </w:rPr>
              <w:t xml:space="preserve"> Plėtoti Pagėgių savivaldybės tarptautinį bendradarbiavimą. (siurblinės remontas Vilniaus 9 a) ES, SB</w:t>
            </w: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C00076">
            <w:pPr>
              <w:rPr>
                <w:bCs/>
                <w:sz w:val="20"/>
                <w:lang w:eastAsia="lt-LT"/>
              </w:rPr>
            </w:pP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C00076">
            <w:pPr>
              <w:rPr>
                <w:bCs/>
                <w:sz w:val="20"/>
                <w:lang w:eastAsia="lt-LT"/>
              </w:rPr>
            </w:pPr>
          </w:p>
        </w:tc>
        <w:tc>
          <w:tcPr>
            <w:tcW w:w="31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C00076">
            <w:pPr>
              <w:rPr>
                <w:bCs/>
                <w:sz w:val="20"/>
                <w:lang w:eastAsia="lt-LT"/>
              </w:rPr>
            </w:pPr>
          </w:p>
        </w:tc>
        <w:tc>
          <w:tcPr>
            <w:tcW w:w="45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AD1867" w:rsidRDefault="00792C11" w:rsidP="00C00076">
            <w:pPr>
              <w:rPr>
                <w:b/>
                <w:bCs/>
                <w:sz w:val="18"/>
                <w:szCs w:val="18"/>
                <w:lang w:eastAsia="lt-LT"/>
              </w:rPr>
            </w:pPr>
          </w:p>
        </w:tc>
      </w:tr>
      <w:tr w:rsidR="00690FB3" w:rsidTr="00690FB3">
        <w:tc>
          <w:tcPr>
            <w:tcW w:w="54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792C11" w:rsidRPr="00690FB3" w:rsidRDefault="00792C11" w:rsidP="00C00076">
            <w:pPr>
              <w:rPr>
                <w:sz w:val="20"/>
                <w:lang w:eastAsia="lt-LT"/>
              </w:rPr>
            </w:pPr>
            <w:r w:rsidRPr="00690FB3">
              <w:rPr>
                <w:sz w:val="20"/>
                <w:lang w:eastAsia="lt-LT"/>
              </w:rPr>
              <w:t>R-04-08-02-01</w:t>
            </w:r>
          </w:p>
        </w:tc>
        <w:tc>
          <w:tcPr>
            <w:tcW w:w="306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rsidR="00792C11" w:rsidRPr="00690FB3" w:rsidRDefault="00792C11" w:rsidP="00C00076">
            <w:pPr>
              <w:tabs>
                <w:tab w:val="left" w:pos="34"/>
                <w:tab w:val="left" w:pos="284"/>
              </w:tabs>
              <w:jc w:val="both"/>
              <w:rPr>
                <w:sz w:val="20"/>
              </w:rPr>
            </w:pPr>
            <w:r w:rsidRPr="00690FB3">
              <w:rPr>
                <w:sz w:val="20"/>
              </w:rPr>
              <w:t>Įgyvendintų bendrų projektų skaičius, (vnt.)</w:t>
            </w: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C00076">
            <w:pPr>
              <w:rPr>
                <w:bCs/>
                <w:sz w:val="20"/>
                <w:lang w:eastAsia="lt-LT"/>
              </w:rPr>
            </w:pPr>
            <w:r w:rsidRPr="00690FB3">
              <w:rPr>
                <w:bCs/>
                <w:sz w:val="20"/>
                <w:lang w:eastAsia="lt-LT"/>
              </w:rPr>
              <w:t>0</w:t>
            </w: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C00076">
            <w:pPr>
              <w:rPr>
                <w:bCs/>
                <w:sz w:val="20"/>
                <w:lang w:eastAsia="lt-LT"/>
              </w:rPr>
            </w:pPr>
            <w:r w:rsidRPr="00690FB3">
              <w:rPr>
                <w:bCs/>
                <w:sz w:val="20"/>
                <w:lang w:eastAsia="lt-LT"/>
              </w:rPr>
              <w:t>1</w:t>
            </w:r>
          </w:p>
        </w:tc>
        <w:tc>
          <w:tcPr>
            <w:tcW w:w="31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C00076">
            <w:pPr>
              <w:rPr>
                <w:bCs/>
                <w:sz w:val="20"/>
                <w:lang w:eastAsia="lt-LT"/>
              </w:rPr>
            </w:pPr>
            <w:r w:rsidRPr="00690FB3">
              <w:rPr>
                <w:bCs/>
                <w:sz w:val="20"/>
                <w:lang w:eastAsia="lt-LT"/>
              </w:rPr>
              <w:t>1</w:t>
            </w:r>
          </w:p>
        </w:tc>
        <w:tc>
          <w:tcPr>
            <w:tcW w:w="45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AD1867" w:rsidRDefault="00792C11" w:rsidP="00C00076">
            <w:pPr>
              <w:rPr>
                <w:b/>
                <w:bCs/>
                <w:sz w:val="18"/>
                <w:szCs w:val="18"/>
                <w:lang w:eastAsia="lt-LT"/>
              </w:rPr>
            </w:pPr>
          </w:p>
        </w:tc>
      </w:tr>
      <w:tr w:rsidR="00690FB3" w:rsidTr="00690FB3">
        <w:tc>
          <w:tcPr>
            <w:tcW w:w="54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792C11" w:rsidRPr="00690FB3" w:rsidRDefault="00894F84" w:rsidP="00C00076">
            <w:pPr>
              <w:jc w:val="right"/>
              <w:rPr>
                <w:sz w:val="20"/>
                <w:lang w:eastAsia="lt-LT"/>
              </w:rPr>
            </w:pPr>
            <w:r>
              <w:rPr>
                <w:sz w:val="20"/>
                <w:lang w:eastAsia="lt-LT"/>
              </w:rPr>
              <w:t>04.</w:t>
            </w:r>
            <w:r w:rsidR="00792C11" w:rsidRPr="00690FB3">
              <w:rPr>
                <w:sz w:val="20"/>
                <w:lang w:eastAsia="lt-LT"/>
              </w:rPr>
              <w:t>09</w:t>
            </w:r>
          </w:p>
        </w:tc>
        <w:tc>
          <w:tcPr>
            <w:tcW w:w="306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rsidR="00792C11" w:rsidRPr="00690FB3" w:rsidRDefault="00792C11" w:rsidP="00C00076">
            <w:pPr>
              <w:rPr>
                <w:sz w:val="20"/>
              </w:rPr>
            </w:pPr>
            <w:r w:rsidRPr="00690FB3">
              <w:rPr>
                <w:b/>
                <w:sz w:val="20"/>
              </w:rPr>
              <w:t>Uždavinys.</w:t>
            </w:r>
            <w:r w:rsidRPr="00690FB3">
              <w:rPr>
                <w:sz w:val="20"/>
              </w:rPr>
              <w:t xml:space="preserve"> Didinti savivaldybės valdymo ir veiklos efektyvumą </w:t>
            </w: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C00076">
            <w:pPr>
              <w:rPr>
                <w:bCs/>
                <w:sz w:val="20"/>
                <w:lang w:eastAsia="lt-LT"/>
              </w:rPr>
            </w:pP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C00076">
            <w:pPr>
              <w:rPr>
                <w:bCs/>
                <w:sz w:val="20"/>
                <w:lang w:eastAsia="lt-LT"/>
              </w:rPr>
            </w:pPr>
          </w:p>
        </w:tc>
        <w:tc>
          <w:tcPr>
            <w:tcW w:w="31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C00076">
            <w:pPr>
              <w:rPr>
                <w:bCs/>
                <w:sz w:val="20"/>
                <w:lang w:eastAsia="lt-LT"/>
              </w:rPr>
            </w:pPr>
          </w:p>
        </w:tc>
        <w:tc>
          <w:tcPr>
            <w:tcW w:w="45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AD1867" w:rsidRDefault="00792C11" w:rsidP="00C00076">
            <w:pPr>
              <w:rPr>
                <w:b/>
                <w:bCs/>
                <w:sz w:val="18"/>
                <w:szCs w:val="18"/>
                <w:lang w:eastAsia="lt-LT"/>
              </w:rPr>
            </w:pPr>
          </w:p>
        </w:tc>
      </w:tr>
      <w:tr w:rsidR="00690FB3" w:rsidTr="00690FB3">
        <w:tc>
          <w:tcPr>
            <w:tcW w:w="54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792C11" w:rsidRPr="00690FB3" w:rsidRDefault="00894F84" w:rsidP="00C00076">
            <w:pPr>
              <w:jc w:val="right"/>
              <w:rPr>
                <w:sz w:val="20"/>
                <w:lang w:eastAsia="lt-LT"/>
              </w:rPr>
            </w:pPr>
            <w:r>
              <w:rPr>
                <w:sz w:val="20"/>
              </w:rPr>
              <w:t>04.09.</w:t>
            </w:r>
            <w:r w:rsidR="00792C11" w:rsidRPr="00690FB3">
              <w:rPr>
                <w:sz w:val="20"/>
              </w:rPr>
              <w:t>01</w:t>
            </w:r>
          </w:p>
        </w:tc>
        <w:tc>
          <w:tcPr>
            <w:tcW w:w="306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rsidR="00792C11" w:rsidRPr="00690FB3" w:rsidRDefault="00792C11" w:rsidP="00C00076">
            <w:pPr>
              <w:tabs>
                <w:tab w:val="left" w:pos="34"/>
                <w:tab w:val="left" w:pos="284"/>
              </w:tabs>
              <w:jc w:val="both"/>
              <w:rPr>
                <w:sz w:val="20"/>
              </w:rPr>
            </w:pPr>
            <w:r w:rsidRPr="00690FB3">
              <w:rPr>
                <w:b/>
                <w:sz w:val="20"/>
              </w:rPr>
              <w:t>Priemonė</w:t>
            </w:r>
            <w:r w:rsidRPr="00690FB3">
              <w:rPr>
                <w:sz w:val="20"/>
              </w:rPr>
              <w:t>. Rengti  ir/ar rengti/ atnaujinti Pagėgių savivaldybės teritorijų planavimo dokumentus bei žemės valdos projektus, inicijuoti teritorinių planavimo dokumentų pakeitimus. SB</w:t>
            </w: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C00076">
            <w:pPr>
              <w:rPr>
                <w:bCs/>
                <w:sz w:val="20"/>
                <w:lang w:eastAsia="lt-LT"/>
              </w:rPr>
            </w:pP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C00076">
            <w:pPr>
              <w:rPr>
                <w:bCs/>
                <w:sz w:val="20"/>
                <w:lang w:eastAsia="lt-LT"/>
              </w:rPr>
            </w:pPr>
          </w:p>
        </w:tc>
        <w:tc>
          <w:tcPr>
            <w:tcW w:w="31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C00076">
            <w:pPr>
              <w:rPr>
                <w:bCs/>
                <w:sz w:val="20"/>
                <w:lang w:eastAsia="lt-LT"/>
              </w:rPr>
            </w:pPr>
          </w:p>
        </w:tc>
        <w:tc>
          <w:tcPr>
            <w:tcW w:w="45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AD1867" w:rsidRDefault="00792C11" w:rsidP="00C00076">
            <w:pPr>
              <w:rPr>
                <w:b/>
                <w:bCs/>
                <w:sz w:val="18"/>
                <w:szCs w:val="18"/>
                <w:lang w:eastAsia="lt-LT"/>
              </w:rPr>
            </w:pPr>
          </w:p>
        </w:tc>
      </w:tr>
      <w:tr w:rsidR="00690FB3" w:rsidTr="00690FB3">
        <w:tc>
          <w:tcPr>
            <w:tcW w:w="54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792C11" w:rsidRPr="00690FB3" w:rsidRDefault="00792C11" w:rsidP="00C00076">
            <w:pPr>
              <w:rPr>
                <w:sz w:val="20"/>
                <w:lang w:eastAsia="lt-LT"/>
              </w:rPr>
            </w:pPr>
            <w:r w:rsidRPr="00690FB3">
              <w:rPr>
                <w:sz w:val="20"/>
                <w:lang w:eastAsia="lt-LT"/>
              </w:rPr>
              <w:t>R-04-09-01-01</w:t>
            </w:r>
          </w:p>
        </w:tc>
        <w:tc>
          <w:tcPr>
            <w:tcW w:w="306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rsidR="00792C11" w:rsidRPr="00690FB3" w:rsidRDefault="00792C11" w:rsidP="00C00076">
            <w:pPr>
              <w:tabs>
                <w:tab w:val="left" w:pos="34"/>
                <w:tab w:val="left" w:pos="284"/>
              </w:tabs>
              <w:jc w:val="both"/>
              <w:rPr>
                <w:sz w:val="20"/>
              </w:rPr>
            </w:pPr>
            <w:r w:rsidRPr="00690FB3">
              <w:rPr>
                <w:sz w:val="20"/>
              </w:rPr>
              <w:t>Parengtų ir (arba) atnaujintų dokumentų skaičius (vnt.)</w:t>
            </w: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C00076">
            <w:pPr>
              <w:rPr>
                <w:bCs/>
                <w:sz w:val="20"/>
                <w:lang w:eastAsia="lt-LT"/>
              </w:rPr>
            </w:pPr>
            <w:r w:rsidRPr="00690FB3">
              <w:rPr>
                <w:bCs/>
                <w:sz w:val="20"/>
                <w:lang w:eastAsia="lt-LT"/>
              </w:rPr>
              <w:t>5</w:t>
            </w: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C00076">
            <w:pPr>
              <w:rPr>
                <w:bCs/>
                <w:sz w:val="20"/>
                <w:lang w:eastAsia="lt-LT"/>
              </w:rPr>
            </w:pPr>
            <w:r w:rsidRPr="00690FB3">
              <w:rPr>
                <w:bCs/>
                <w:sz w:val="20"/>
                <w:lang w:eastAsia="lt-LT"/>
              </w:rPr>
              <w:t>5</w:t>
            </w:r>
          </w:p>
        </w:tc>
        <w:tc>
          <w:tcPr>
            <w:tcW w:w="31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C00076">
            <w:pPr>
              <w:rPr>
                <w:bCs/>
                <w:sz w:val="20"/>
                <w:lang w:eastAsia="lt-LT"/>
              </w:rPr>
            </w:pPr>
            <w:r w:rsidRPr="00690FB3">
              <w:rPr>
                <w:bCs/>
                <w:sz w:val="20"/>
                <w:lang w:eastAsia="lt-LT"/>
              </w:rPr>
              <w:t>5</w:t>
            </w:r>
          </w:p>
        </w:tc>
        <w:tc>
          <w:tcPr>
            <w:tcW w:w="45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AD1867" w:rsidRDefault="00792C11" w:rsidP="00C00076">
            <w:pPr>
              <w:rPr>
                <w:b/>
                <w:bCs/>
                <w:sz w:val="18"/>
                <w:szCs w:val="18"/>
                <w:lang w:eastAsia="lt-LT"/>
              </w:rPr>
            </w:pPr>
          </w:p>
        </w:tc>
      </w:tr>
      <w:tr w:rsidR="00690FB3" w:rsidTr="00690FB3">
        <w:tc>
          <w:tcPr>
            <w:tcW w:w="54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792C11" w:rsidRPr="00690FB3" w:rsidRDefault="00894F84" w:rsidP="00C00076">
            <w:pPr>
              <w:jc w:val="right"/>
              <w:rPr>
                <w:sz w:val="20"/>
                <w:lang w:eastAsia="lt-LT"/>
              </w:rPr>
            </w:pPr>
            <w:r>
              <w:rPr>
                <w:sz w:val="20"/>
                <w:lang w:eastAsia="lt-LT"/>
              </w:rPr>
              <w:t>04.</w:t>
            </w:r>
            <w:r w:rsidR="00792C11" w:rsidRPr="00690FB3">
              <w:rPr>
                <w:sz w:val="20"/>
                <w:lang w:eastAsia="lt-LT"/>
              </w:rPr>
              <w:t>10</w:t>
            </w:r>
          </w:p>
        </w:tc>
        <w:tc>
          <w:tcPr>
            <w:tcW w:w="306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rsidR="00792C11" w:rsidRPr="00690FB3" w:rsidRDefault="00792C11" w:rsidP="00C00076">
            <w:pPr>
              <w:tabs>
                <w:tab w:val="left" w:pos="34"/>
                <w:tab w:val="left" w:pos="284"/>
              </w:tabs>
              <w:jc w:val="both"/>
              <w:rPr>
                <w:sz w:val="20"/>
              </w:rPr>
            </w:pPr>
            <w:r w:rsidRPr="00690FB3">
              <w:rPr>
                <w:b/>
                <w:sz w:val="20"/>
              </w:rPr>
              <w:t>Uždavinys.</w:t>
            </w:r>
            <w:r w:rsidRPr="00690FB3">
              <w:rPr>
                <w:sz w:val="20"/>
              </w:rPr>
              <w:t xml:space="preserve"> Skatinti modernių technologijų naudojimą teikiant viešąsias bei administracines paslaugas</w:t>
            </w: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C00076">
            <w:pPr>
              <w:rPr>
                <w:bCs/>
                <w:sz w:val="20"/>
                <w:lang w:eastAsia="lt-LT"/>
              </w:rPr>
            </w:pP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C00076">
            <w:pPr>
              <w:rPr>
                <w:bCs/>
                <w:sz w:val="20"/>
                <w:lang w:eastAsia="lt-LT"/>
              </w:rPr>
            </w:pPr>
          </w:p>
        </w:tc>
        <w:tc>
          <w:tcPr>
            <w:tcW w:w="31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C00076">
            <w:pPr>
              <w:rPr>
                <w:bCs/>
                <w:sz w:val="20"/>
                <w:lang w:eastAsia="lt-LT"/>
              </w:rPr>
            </w:pPr>
          </w:p>
        </w:tc>
        <w:tc>
          <w:tcPr>
            <w:tcW w:w="45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AD1867" w:rsidRDefault="00792C11" w:rsidP="00C00076">
            <w:pPr>
              <w:rPr>
                <w:b/>
                <w:bCs/>
                <w:sz w:val="18"/>
                <w:szCs w:val="18"/>
                <w:lang w:eastAsia="lt-LT"/>
              </w:rPr>
            </w:pPr>
          </w:p>
        </w:tc>
      </w:tr>
      <w:tr w:rsidR="00690FB3" w:rsidTr="00690FB3">
        <w:tc>
          <w:tcPr>
            <w:tcW w:w="54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792C11" w:rsidRPr="00690FB3" w:rsidRDefault="00894F84" w:rsidP="00C00076">
            <w:pPr>
              <w:jc w:val="right"/>
              <w:rPr>
                <w:sz w:val="20"/>
                <w:lang w:eastAsia="lt-LT"/>
              </w:rPr>
            </w:pPr>
            <w:r>
              <w:rPr>
                <w:sz w:val="20"/>
              </w:rPr>
              <w:t>04.10.</w:t>
            </w:r>
            <w:r w:rsidR="00792C11" w:rsidRPr="00690FB3">
              <w:rPr>
                <w:sz w:val="20"/>
              </w:rPr>
              <w:t>01</w:t>
            </w:r>
          </w:p>
        </w:tc>
        <w:tc>
          <w:tcPr>
            <w:tcW w:w="306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rsidR="00792C11" w:rsidRPr="00690FB3" w:rsidRDefault="00792C11" w:rsidP="00C00076">
            <w:pPr>
              <w:rPr>
                <w:sz w:val="20"/>
              </w:rPr>
            </w:pPr>
            <w:r w:rsidRPr="00690FB3">
              <w:rPr>
                <w:b/>
                <w:sz w:val="20"/>
              </w:rPr>
              <w:t>Priemonė.</w:t>
            </w:r>
            <w:r w:rsidRPr="00690FB3">
              <w:rPr>
                <w:sz w:val="20"/>
              </w:rPr>
              <w:t xml:space="preserve"> Diegti ir (arba) atnaujinti Pagėgių savivaldybės administracijos, įstaigų ir organizacijų informacines sistemas bei kompiuterinę įrangą, plėsti ir tobulinti teikiamas elektronines paslaugas ES</w:t>
            </w: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C00076">
            <w:pPr>
              <w:rPr>
                <w:bCs/>
                <w:sz w:val="20"/>
                <w:lang w:eastAsia="lt-LT"/>
              </w:rPr>
            </w:pP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C00076">
            <w:pPr>
              <w:rPr>
                <w:bCs/>
                <w:sz w:val="20"/>
                <w:lang w:eastAsia="lt-LT"/>
              </w:rPr>
            </w:pPr>
          </w:p>
        </w:tc>
        <w:tc>
          <w:tcPr>
            <w:tcW w:w="31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C00076">
            <w:pPr>
              <w:rPr>
                <w:bCs/>
                <w:sz w:val="20"/>
                <w:lang w:eastAsia="lt-LT"/>
              </w:rPr>
            </w:pPr>
          </w:p>
        </w:tc>
        <w:tc>
          <w:tcPr>
            <w:tcW w:w="45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AD1867" w:rsidRDefault="00792C11" w:rsidP="00C00076">
            <w:pPr>
              <w:rPr>
                <w:b/>
                <w:bCs/>
                <w:sz w:val="18"/>
                <w:szCs w:val="18"/>
                <w:lang w:eastAsia="lt-LT"/>
              </w:rPr>
            </w:pPr>
          </w:p>
        </w:tc>
      </w:tr>
      <w:tr w:rsidR="00690FB3" w:rsidTr="00690FB3">
        <w:tc>
          <w:tcPr>
            <w:tcW w:w="54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792C11" w:rsidRPr="00690FB3" w:rsidRDefault="00792C11" w:rsidP="00C00076">
            <w:pPr>
              <w:rPr>
                <w:sz w:val="20"/>
                <w:lang w:eastAsia="lt-LT"/>
              </w:rPr>
            </w:pPr>
            <w:r w:rsidRPr="00690FB3">
              <w:rPr>
                <w:sz w:val="20"/>
                <w:lang w:eastAsia="lt-LT"/>
              </w:rPr>
              <w:t>R-04-10-01-01</w:t>
            </w:r>
          </w:p>
        </w:tc>
        <w:tc>
          <w:tcPr>
            <w:tcW w:w="306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rsidR="00792C11" w:rsidRPr="00690FB3" w:rsidRDefault="00792C11" w:rsidP="00C00076">
            <w:pPr>
              <w:tabs>
                <w:tab w:val="left" w:pos="34"/>
                <w:tab w:val="left" w:pos="284"/>
              </w:tabs>
              <w:jc w:val="both"/>
              <w:rPr>
                <w:sz w:val="20"/>
              </w:rPr>
            </w:pPr>
            <w:r w:rsidRPr="00690FB3">
              <w:rPr>
                <w:sz w:val="20"/>
              </w:rPr>
              <w:t xml:space="preserve">Sukurtų ir </w:t>
            </w:r>
            <w:proofErr w:type="spellStart"/>
            <w:r w:rsidRPr="00690FB3">
              <w:rPr>
                <w:sz w:val="20"/>
              </w:rPr>
              <w:t>idiegtų</w:t>
            </w:r>
            <w:proofErr w:type="spellEnd"/>
            <w:r w:rsidRPr="00690FB3">
              <w:rPr>
                <w:sz w:val="20"/>
              </w:rPr>
              <w:t xml:space="preserve"> vandens tiekimo apskaitos sistemų Pagėgių savivaldybėje </w:t>
            </w: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C00076">
            <w:pPr>
              <w:rPr>
                <w:bCs/>
                <w:sz w:val="20"/>
                <w:lang w:eastAsia="lt-LT"/>
              </w:rPr>
            </w:pPr>
            <w:r w:rsidRPr="00690FB3">
              <w:rPr>
                <w:bCs/>
                <w:sz w:val="20"/>
                <w:lang w:eastAsia="lt-LT"/>
              </w:rPr>
              <w:t>0</w:t>
            </w:r>
          </w:p>
        </w:tc>
        <w:tc>
          <w:tcPr>
            <w:tcW w:w="3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C00076">
            <w:pPr>
              <w:rPr>
                <w:bCs/>
                <w:sz w:val="20"/>
                <w:lang w:eastAsia="lt-LT"/>
              </w:rPr>
            </w:pPr>
            <w:r w:rsidRPr="00690FB3">
              <w:rPr>
                <w:bCs/>
                <w:sz w:val="20"/>
                <w:lang w:eastAsia="lt-LT"/>
              </w:rPr>
              <w:t>1</w:t>
            </w:r>
          </w:p>
        </w:tc>
        <w:tc>
          <w:tcPr>
            <w:tcW w:w="31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690FB3" w:rsidRDefault="00792C11" w:rsidP="00C00076">
            <w:pPr>
              <w:rPr>
                <w:bCs/>
                <w:sz w:val="20"/>
                <w:lang w:eastAsia="lt-LT"/>
              </w:rPr>
            </w:pPr>
            <w:r w:rsidRPr="00690FB3">
              <w:rPr>
                <w:bCs/>
                <w:sz w:val="20"/>
                <w:lang w:eastAsia="lt-LT"/>
              </w:rPr>
              <w:t>0</w:t>
            </w:r>
          </w:p>
        </w:tc>
        <w:tc>
          <w:tcPr>
            <w:tcW w:w="45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792C11" w:rsidRPr="00AD1867" w:rsidRDefault="00792C11" w:rsidP="00C00076">
            <w:pPr>
              <w:rPr>
                <w:b/>
                <w:bCs/>
                <w:sz w:val="18"/>
                <w:szCs w:val="18"/>
                <w:lang w:eastAsia="lt-LT"/>
              </w:rPr>
            </w:pPr>
          </w:p>
        </w:tc>
      </w:tr>
    </w:tbl>
    <w:p w:rsidR="00792C11" w:rsidRDefault="00792C11" w:rsidP="00792C11">
      <w:pPr>
        <w:rPr>
          <w:b/>
          <w:bCs/>
          <w:szCs w:val="24"/>
        </w:rPr>
      </w:pPr>
    </w:p>
    <w:tbl>
      <w:tblPr>
        <w:tblStyle w:val="Lentelstinklelis"/>
        <w:tblW w:w="0" w:type="auto"/>
        <w:tblLook w:val="04A0"/>
      </w:tblPr>
      <w:tblGrid>
        <w:gridCol w:w="16092"/>
      </w:tblGrid>
      <w:tr w:rsidR="00792C11" w:rsidTr="00792C11">
        <w:tc>
          <w:tcPr>
            <w:tcW w:w="16092" w:type="dxa"/>
            <w:shd w:val="clear" w:color="auto" w:fill="8DB3E2" w:themeFill="text2" w:themeFillTint="66"/>
          </w:tcPr>
          <w:p w:rsidR="00792C11" w:rsidRPr="00792C11" w:rsidRDefault="00792C11" w:rsidP="00721200">
            <w:pPr>
              <w:tabs>
                <w:tab w:val="left" w:pos="34"/>
                <w:tab w:val="left" w:pos="284"/>
              </w:tabs>
              <w:jc w:val="both"/>
              <w:rPr>
                <w:color w:val="000000" w:themeColor="text1"/>
                <w:sz w:val="24"/>
                <w:szCs w:val="24"/>
              </w:rPr>
            </w:pPr>
            <w:r w:rsidRPr="00792C11">
              <w:rPr>
                <w:b/>
                <w:color w:val="000000" w:themeColor="text1"/>
                <w:sz w:val="24"/>
                <w:szCs w:val="24"/>
              </w:rPr>
              <w:t>Programos koordinatorius</w:t>
            </w:r>
            <w:r w:rsidRPr="00792C11">
              <w:rPr>
                <w:color w:val="000000" w:themeColor="text1"/>
                <w:sz w:val="24"/>
                <w:szCs w:val="24"/>
              </w:rPr>
              <w:t>: Strateginio plana</w:t>
            </w:r>
            <w:r w:rsidRPr="00792C11">
              <w:rPr>
                <w:color w:val="000000" w:themeColor="text1"/>
                <w:sz w:val="24"/>
                <w:szCs w:val="24"/>
              </w:rPr>
              <w:softHyphen/>
            </w:r>
            <w:r w:rsidRPr="00792C11">
              <w:rPr>
                <w:color w:val="000000" w:themeColor="text1"/>
                <w:spacing w:val="2"/>
                <w:sz w:val="24"/>
                <w:szCs w:val="24"/>
              </w:rPr>
              <w:t xml:space="preserve">vimo ir investicijų skyriaus vedėjas Bronislovas Budvytis, tel. Nr. </w:t>
            </w:r>
            <w:r w:rsidR="00721200">
              <w:rPr>
                <w:color w:val="000000" w:themeColor="text1"/>
                <w:spacing w:val="2"/>
                <w:sz w:val="24"/>
                <w:szCs w:val="24"/>
              </w:rPr>
              <w:t>(8 441) 57389, el. p. b.budvytis@pagegiai.lt</w:t>
            </w:r>
            <w:r w:rsidRPr="00792C11">
              <w:rPr>
                <w:color w:val="000000" w:themeColor="text1"/>
                <w:spacing w:val="2"/>
                <w:sz w:val="24"/>
                <w:szCs w:val="24"/>
              </w:rPr>
              <w:t xml:space="preserve"> </w:t>
            </w:r>
          </w:p>
        </w:tc>
      </w:tr>
      <w:tr w:rsidR="00721200" w:rsidTr="00690FB3">
        <w:tc>
          <w:tcPr>
            <w:tcW w:w="16092" w:type="dxa"/>
            <w:shd w:val="clear" w:color="auto" w:fill="C6D9F1" w:themeFill="text2" w:themeFillTint="33"/>
          </w:tcPr>
          <w:p w:rsidR="00721200" w:rsidRPr="00792C11" w:rsidRDefault="00721200" w:rsidP="00792C11">
            <w:pPr>
              <w:tabs>
                <w:tab w:val="left" w:pos="34"/>
                <w:tab w:val="left" w:pos="284"/>
              </w:tabs>
              <w:jc w:val="both"/>
              <w:rPr>
                <w:b/>
                <w:color w:val="000000" w:themeColor="text1"/>
                <w:szCs w:val="24"/>
              </w:rPr>
            </w:pPr>
            <w:r w:rsidRPr="00792C11">
              <w:rPr>
                <w:color w:val="000000" w:themeColor="text1"/>
                <w:spacing w:val="2"/>
                <w:sz w:val="24"/>
                <w:szCs w:val="24"/>
              </w:rPr>
              <w:t xml:space="preserve">Tikslų 1.2, 1.5, 2.1, 2.2, 2.4, 3.1 uždavinių rengėjai: Strateginio planavimo ir investicijų </w:t>
            </w:r>
            <w:r w:rsidRPr="00792C11">
              <w:rPr>
                <w:color w:val="000000" w:themeColor="text1"/>
                <w:sz w:val="24"/>
                <w:szCs w:val="24"/>
              </w:rPr>
              <w:t>skyriaus vedėjas</w:t>
            </w:r>
            <w:r w:rsidRPr="00792C11">
              <w:rPr>
                <w:color w:val="000000" w:themeColor="text1"/>
                <w:spacing w:val="2"/>
                <w:sz w:val="24"/>
                <w:szCs w:val="24"/>
              </w:rPr>
              <w:t xml:space="preserve"> Bronislovas Budvytis</w:t>
            </w:r>
            <w:r w:rsidRPr="00792C11">
              <w:rPr>
                <w:color w:val="000000" w:themeColor="text1"/>
                <w:sz w:val="24"/>
                <w:szCs w:val="24"/>
              </w:rPr>
              <w:t xml:space="preserve">, Architektūros, gamtosaugos ir paminklosaugos skyriaus vedėjas Valdemaras </w:t>
            </w:r>
            <w:proofErr w:type="spellStart"/>
            <w:r w:rsidRPr="00792C11">
              <w:rPr>
                <w:color w:val="000000" w:themeColor="text1"/>
                <w:sz w:val="24"/>
                <w:szCs w:val="24"/>
              </w:rPr>
              <w:t>Dikmonas</w:t>
            </w:r>
            <w:proofErr w:type="spellEnd"/>
            <w:r w:rsidRPr="00792C11">
              <w:rPr>
                <w:color w:val="000000" w:themeColor="text1"/>
                <w:sz w:val="24"/>
                <w:szCs w:val="24"/>
              </w:rPr>
              <w:t xml:space="preserve">. Atsakingi už priemonių įgyvendinimą ir veiklų vykdymą </w:t>
            </w:r>
            <w:r w:rsidRPr="00792C11">
              <w:rPr>
                <w:color w:val="000000" w:themeColor="text1"/>
                <w:spacing w:val="2"/>
                <w:sz w:val="24"/>
                <w:szCs w:val="24"/>
              </w:rPr>
              <w:t xml:space="preserve">Strateginio planavimo ir investicijų </w:t>
            </w:r>
            <w:r w:rsidRPr="00792C11">
              <w:rPr>
                <w:color w:val="000000" w:themeColor="text1"/>
                <w:sz w:val="24"/>
                <w:szCs w:val="24"/>
              </w:rPr>
              <w:t xml:space="preserve">skyriaus vyresnioji patarėja Ilona </w:t>
            </w:r>
            <w:proofErr w:type="spellStart"/>
            <w:r w:rsidRPr="00792C11">
              <w:rPr>
                <w:color w:val="000000" w:themeColor="text1"/>
                <w:sz w:val="24"/>
                <w:szCs w:val="24"/>
              </w:rPr>
              <w:t>Drukteinienė</w:t>
            </w:r>
            <w:proofErr w:type="spellEnd"/>
            <w:r w:rsidRPr="00792C11">
              <w:rPr>
                <w:color w:val="000000" w:themeColor="text1"/>
                <w:sz w:val="24"/>
                <w:szCs w:val="24"/>
              </w:rPr>
              <w:t>, vyriausiasis specialistas Remigijus Lukošius.</w:t>
            </w:r>
          </w:p>
        </w:tc>
      </w:tr>
    </w:tbl>
    <w:p w:rsidR="00792C11" w:rsidRDefault="00792C11" w:rsidP="00792C11">
      <w:pPr>
        <w:rPr>
          <w:b/>
          <w:bCs/>
          <w:szCs w:val="24"/>
        </w:rPr>
      </w:pPr>
    </w:p>
    <w:p w:rsidR="00F070BD" w:rsidRDefault="00F070BD" w:rsidP="00A04B47">
      <w:pPr>
        <w:jc w:val="center"/>
        <w:rPr>
          <w:b/>
          <w:bCs/>
          <w:szCs w:val="24"/>
        </w:rPr>
      </w:pPr>
    </w:p>
    <w:p w:rsidR="00357E1C" w:rsidRDefault="00357E1C" w:rsidP="00A04B47">
      <w:pPr>
        <w:jc w:val="center"/>
        <w:rPr>
          <w:b/>
          <w:bCs/>
          <w:szCs w:val="24"/>
        </w:rPr>
      </w:pPr>
    </w:p>
    <w:p w:rsidR="00357E1C" w:rsidRDefault="00357E1C" w:rsidP="00A04B47">
      <w:pPr>
        <w:jc w:val="center"/>
        <w:rPr>
          <w:b/>
          <w:bCs/>
          <w:szCs w:val="24"/>
        </w:rPr>
      </w:pPr>
    </w:p>
    <w:p w:rsidR="00250694" w:rsidRDefault="00250694" w:rsidP="00A04B47">
      <w:pPr>
        <w:jc w:val="center"/>
        <w:rPr>
          <w:b/>
          <w:bCs/>
          <w:szCs w:val="24"/>
        </w:rPr>
      </w:pPr>
    </w:p>
    <w:p w:rsidR="00250694" w:rsidRDefault="00250694" w:rsidP="00A04B47">
      <w:pPr>
        <w:jc w:val="center"/>
        <w:rPr>
          <w:b/>
          <w:bCs/>
          <w:szCs w:val="24"/>
        </w:rPr>
      </w:pPr>
    </w:p>
    <w:p w:rsidR="00250694" w:rsidRDefault="00250694" w:rsidP="00A04B47">
      <w:pPr>
        <w:jc w:val="center"/>
        <w:rPr>
          <w:b/>
          <w:bCs/>
          <w:szCs w:val="24"/>
        </w:rPr>
      </w:pPr>
    </w:p>
    <w:p w:rsidR="00250694" w:rsidRDefault="00250694" w:rsidP="00A04B47">
      <w:pPr>
        <w:jc w:val="center"/>
        <w:rPr>
          <w:b/>
          <w:bCs/>
          <w:szCs w:val="24"/>
        </w:rPr>
      </w:pPr>
    </w:p>
    <w:p w:rsidR="00357E1C" w:rsidRDefault="00357E1C" w:rsidP="00A04B47">
      <w:pPr>
        <w:jc w:val="center"/>
        <w:rPr>
          <w:b/>
          <w:bCs/>
          <w:szCs w:val="24"/>
        </w:rPr>
      </w:pPr>
    </w:p>
    <w:p w:rsidR="00357E1C" w:rsidRDefault="00357E1C" w:rsidP="00A04B47">
      <w:pPr>
        <w:jc w:val="center"/>
        <w:rPr>
          <w:b/>
          <w:bCs/>
          <w:szCs w:val="24"/>
        </w:rPr>
      </w:pPr>
    </w:p>
    <w:p w:rsidR="00357E1C" w:rsidRDefault="00357E1C" w:rsidP="00A04B47">
      <w:pPr>
        <w:jc w:val="center"/>
        <w:rPr>
          <w:b/>
          <w:bCs/>
          <w:szCs w:val="24"/>
        </w:rPr>
      </w:pPr>
    </w:p>
    <w:p w:rsidR="00357E1C" w:rsidRDefault="00357E1C" w:rsidP="00A04B47">
      <w:pPr>
        <w:jc w:val="center"/>
        <w:rPr>
          <w:b/>
          <w:bCs/>
          <w:szCs w:val="24"/>
        </w:rPr>
      </w:pPr>
    </w:p>
    <w:p w:rsidR="00357E1C" w:rsidRDefault="00357E1C" w:rsidP="00A04B47">
      <w:pPr>
        <w:jc w:val="center"/>
        <w:rPr>
          <w:b/>
          <w:bCs/>
          <w:szCs w:val="24"/>
        </w:rPr>
      </w:pPr>
    </w:p>
    <w:p w:rsidR="00357E1C" w:rsidRDefault="00357E1C" w:rsidP="00EB3597">
      <w:pPr>
        <w:rPr>
          <w:b/>
          <w:bCs/>
          <w:szCs w:val="24"/>
        </w:rPr>
      </w:pPr>
    </w:p>
    <w:tbl>
      <w:tblPr>
        <w:tblStyle w:val="Lentelstinklelis"/>
        <w:tblW w:w="0" w:type="auto"/>
        <w:tblLook w:val="04A0"/>
      </w:tblPr>
      <w:tblGrid>
        <w:gridCol w:w="16092"/>
      </w:tblGrid>
      <w:tr w:rsidR="007A0836" w:rsidTr="00BC4CB0">
        <w:trPr>
          <w:trHeight w:val="416"/>
        </w:trPr>
        <w:tc>
          <w:tcPr>
            <w:tcW w:w="16092" w:type="dxa"/>
            <w:shd w:val="clear" w:color="auto" w:fill="8DB3E2" w:themeFill="text2" w:themeFillTint="66"/>
            <w:vAlign w:val="center"/>
          </w:tcPr>
          <w:p w:rsidR="007A0836" w:rsidRDefault="007A0836" w:rsidP="00BC4CB0">
            <w:pPr>
              <w:jc w:val="center"/>
              <w:rPr>
                <w:b/>
                <w:bCs/>
                <w:szCs w:val="24"/>
              </w:rPr>
            </w:pPr>
            <w:r>
              <w:rPr>
                <w:b/>
                <w:bCs/>
                <w:szCs w:val="24"/>
              </w:rPr>
              <w:lastRenderedPageBreak/>
              <w:t>05 GYVENAMOSIOS APLINKOS GERINIMO PROGRAMA</w:t>
            </w:r>
          </w:p>
        </w:tc>
      </w:tr>
    </w:tbl>
    <w:p w:rsidR="007A0836" w:rsidRDefault="007A0836" w:rsidP="00EB3597">
      <w:pPr>
        <w:rPr>
          <w:b/>
          <w:bCs/>
          <w:szCs w:val="24"/>
        </w:rPr>
      </w:pPr>
    </w:p>
    <w:p w:rsidR="00BC4CB0" w:rsidRDefault="00BC4CB0" w:rsidP="00BC4CB0">
      <w:pPr>
        <w:tabs>
          <w:tab w:val="left" w:pos="34"/>
          <w:tab w:val="left" w:pos="567"/>
        </w:tabs>
        <w:jc w:val="both"/>
        <w:rPr>
          <w:b/>
          <w:color w:val="000000" w:themeColor="text1"/>
          <w:szCs w:val="24"/>
        </w:rPr>
      </w:pPr>
      <w:r w:rsidRPr="0036247F">
        <w:rPr>
          <w:color w:val="000000" w:themeColor="text1"/>
          <w:szCs w:val="24"/>
        </w:rPr>
        <w:t xml:space="preserve">Programos tikslas yra </w:t>
      </w:r>
      <w:r>
        <w:rPr>
          <w:color w:val="000000" w:themeColor="text1"/>
          <w:szCs w:val="24"/>
        </w:rPr>
        <w:t>užtikrinti viešosios gyvenamosios aplinkos saugumą Pagėgių savivaldybėje.</w:t>
      </w:r>
      <w:r w:rsidRPr="0036247F">
        <w:rPr>
          <w:color w:val="000000" w:themeColor="text1"/>
          <w:szCs w:val="24"/>
        </w:rPr>
        <w:t xml:space="preserve"> </w:t>
      </w:r>
      <w:r>
        <w:rPr>
          <w:color w:val="000000" w:themeColor="text1"/>
          <w:szCs w:val="24"/>
        </w:rPr>
        <w:t xml:space="preserve">Programa apjungia Pagėgių seniūnijų apšvietimo ir sanitarijos priežiūrą ir užtikrinimą, darbo rinkos priemonių įgyvendinimą, Pagėgių savivaldybei priklausančių infrastruktūros objektų ir vietinių kelių priežiūrą, aplinkos apsaugos rėmimo specialiosios programos įgyvendinimo priemones, turto realizavimo ir privatizavimo priemonių įgyvendinimą, melioracijos priemonių įgyvendinimą ir UAB "Pagėgių komunalinis ūkis" projektų rėmimo priemonę. Pagėgių savivaldybės finansinio turto investavimas į UAB Tauragės regiono atliekų tvarkymo centrą įstatinio kapitalo padidinimui. </w:t>
      </w:r>
      <w:r w:rsidRPr="0036247F">
        <w:rPr>
          <w:color w:val="000000" w:themeColor="text1"/>
          <w:szCs w:val="24"/>
        </w:rPr>
        <w:t>Programos įgyvendinimui suplanuoti uždaviniai:</w:t>
      </w:r>
      <w:r w:rsidRPr="0036247F">
        <w:rPr>
          <w:b/>
          <w:color w:val="000000" w:themeColor="text1"/>
          <w:szCs w:val="24"/>
        </w:rPr>
        <w:t xml:space="preserve"> </w:t>
      </w:r>
    </w:p>
    <w:p w:rsidR="00BC4CB0" w:rsidRPr="0036247F" w:rsidRDefault="00BC4CB0" w:rsidP="00BC4CB0">
      <w:pPr>
        <w:tabs>
          <w:tab w:val="left" w:pos="34"/>
          <w:tab w:val="left" w:pos="567"/>
        </w:tabs>
        <w:jc w:val="both"/>
        <w:rPr>
          <w:color w:val="000000" w:themeColor="text1"/>
          <w:szCs w:val="24"/>
        </w:rPr>
      </w:pPr>
    </w:p>
    <w:tbl>
      <w:tblPr>
        <w:tblStyle w:val="Lentelstinklelis"/>
        <w:tblW w:w="0" w:type="auto"/>
        <w:tblLook w:val="04A0"/>
      </w:tblPr>
      <w:tblGrid>
        <w:gridCol w:w="16092"/>
      </w:tblGrid>
      <w:tr w:rsidR="00BC4CB0" w:rsidTr="00BC4CB0">
        <w:tc>
          <w:tcPr>
            <w:tcW w:w="16092" w:type="dxa"/>
            <w:shd w:val="clear" w:color="auto" w:fill="8DB3E2" w:themeFill="text2" w:themeFillTint="66"/>
          </w:tcPr>
          <w:p w:rsidR="00BC4CB0" w:rsidRPr="00BC4CB0" w:rsidRDefault="00BC4CB0" w:rsidP="00BC4CB0">
            <w:pPr>
              <w:jc w:val="both"/>
              <w:rPr>
                <w:color w:val="808080"/>
                <w:szCs w:val="24"/>
                <w:lang w:val="en-GB"/>
              </w:rPr>
            </w:pPr>
            <w:r w:rsidRPr="00BC4CB0">
              <w:rPr>
                <w:b/>
                <w:bCs/>
                <w:iCs/>
                <w:color w:val="000000"/>
                <w:sz w:val="24"/>
                <w:szCs w:val="24"/>
              </w:rPr>
              <w:t>05.01</w:t>
            </w:r>
            <w:r w:rsidRPr="00BC4CB0">
              <w:rPr>
                <w:b/>
                <w:bCs/>
                <w:i/>
                <w:iCs/>
                <w:color w:val="000000"/>
                <w:sz w:val="24"/>
                <w:szCs w:val="24"/>
              </w:rPr>
              <w:t xml:space="preserve">  </w:t>
            </w:r>
            <w:r w:rsidRPr="00BC4CB0">
              <w:rPr>
                <w:b/>
                <w:bCs/>
                <w:iCs/>
                <w:color w:val="000000"/>
                <w:sz w:val="24"/>
                <w:szCs w:val="24"/>
              </w:rPr>
              <w:t>Uždavinys.</w:t>
            </w:r>
            <w:r w:rsidRPr="00BC4CB0">
              <w:rPr>
                <w:b/>
                <w:bCs/>
                <w:i/>
                <w:iCs/>
                <w:color w:val="000000"/>
                <w:sz w:val="24"/>
                <w:szCs w:val="24"/>
              </w:rPr>
              <w:t xml:space="preserve"> </w:t>
            </w:r>
            <w:r w:rsidRPr="00BC4CB0">
              <w:rPr>
                <w:b/>
                <w:bCs/>
                <w:iCs/>
                <w:color w:val="000000"/>
                <w:sz w:val="24"/>
                <w:szCs w:val="24"/>
              </w:rPr>
              <w:t>Didinti gyvenamųjų teritorijų patrauklumą</w:t>
            </w:r>
            <w:r w:rsidRPr="00BC4CB0">
              <w:rPr>
                <w:b/>
                <w:bCs/>
                <w:i/>
                <w:iCs/>
                <w:color w:val="000000"/>
                <w:sz w:val="24"/>
                <w:szCs w:val="24"/>
              </w:rPr>
              <w:t>.</w:t>
            </w:r>
            <w:r w:rsidRPr="00BC4CB0">
              <w:rPr>
                <w:b/>
                <w:i/>
                <w:color w:val="808080"/>
                <w:sz w:val="24"/>
                <w:szCs w:val="24"/>
                <w:lang w:val="en-GB"/>
              </w:rPr>
              <w:t xml:space="preserve"> </w:t>
            </w:r>
            <w:r w:rsidRPr="00BC4CB0">
              <w:rPr>
                <w:rFonts w:eastAsia="Calibri"/>
                <w:sz w:val="24"/>
                <w:szCs w:val="24"/>
              </w:rPr>
              <w:t>Pagėgių savivaldybės administracija pagal įstatymų ir kitų teisės aktų nuostatas vykdo viešąjį administravimą, organizuoja ir užtikrina viešųjų paslaugų teikimą savivaldybės gyventojams, atlieka kitas įstatymų, kitų teisės aktų ir savivaldybės Tarybos sprendimų nustatytas funkcijas. Administracija savivaldybės teritorijoje organizuoja ir kontroliuoja savivaldybės institucijų sprendimų įgyvendinimą arba pati juos įgyvendina. Didelę reikšmę skiria savivaldybės teritorijoje sukurtos infrastruktūros funkcionavimui bei viešosios aplinkos priežiūrai, tuo užtikrinant gyventojų saugumą.</w:t>
            </w:r>
            <w:r>
              <w:rPr>
                <w:color w:val="808080"/>
                <w:szCs w:val="24"/>
                <w:lang w:val="en-GB"/>
              </w:rPr>
              <w:t xml:space="preserve"> </w:t>
            </w:r>
            <w:proofErr w:type="spellStart"/>
            <w:r w:rsidRPr="00BC4CB0">
              <w:rPr>
                <w:color w:val="000000" w:themeColor="text1"/>
                <w:sz w:val="24"/>
                <w:szCs w:val="24"/>
                <w:lang w:val="en-GB"/>
              </w:rPr>
              <w:t>Uždavinio</w:t>
            </w:r>
            <w:proofErr w:type="spellEnd"/>
            <w:r w:rsidRPr="00BC4CB0">
              <w:rPr>
                <w:color w:val="000000" w:themeColor="text1"/>
                <w:sz w:val="24"/>
                <w:szCs w:val="24"/>
                <w:lang w:val="en-GB"/>
              </w:rPr>
              <w:t xml:space="preserve"> </w:t>
            </w:r>
            <w:proofErr w:type="spellStart"/>
            <w:r w:rsidRPr="00BC4CB0">
              <w:rPr>
                <w:color w:val="000000" w:themeColor="text1"/>
                <w:sz w:val="24"/>
                <w:szCs w:val="24"/>
                <w:lang w:val="en-GB"/>
              </w:rPr>
              <w:t>įgyvendimui</w:t>
            </w:r>
            <w:proofErr w:type="spellEnd"/>
            <w:r w:rsidRPr="00BC4CB0">
              <w:rPr>
                <w:color w:val="000000" w:themeColor="text1"/>
                <w:sz w:val="24"/>
                <w:szCs w:val="24"/>
                <w:lang w:val="en-GB"/>
              </w:rPr>
              <w:t xml:space="preserve"> </w:t>
            </w:r>
            <w:proofErr w:type="spellStart"/>
            <w:r w:rsidRPr="00BC4CB0">
              <w:rPr>
                <w:color w:val="000000" w:themeColor="text1"/>
                <w:sz w:val="24"/>
                <w:szCs w:val="24"/>
                <w:lang w:val="en-GB"/>
              </w:rPr>
              <w:t>suplanuotos</w:t>
            </w:r>
            <w:proofErr w:type="spellEnd"/>
            <w:r w:rsidRPr="00BC4CB0">
              <w:rPr>
                <w:color w:val="000000" w:themeColor="text1"/>
                <w:sz w:val="24"/>
                <w:szCs w:val="24"/>
                <w:lang w:val="en-GB"/>
              </w:rPr>
              <w:t xml:space="preserve"> </w:t>
            </w:r>
            <w:proofErr w:type="spellStart"/>
            <w:r w:rsidRPr="00BC4CB0">
              <w:rPr>
                <w:color w:val="000000" w:themeColor="text1"/>
                <w:sz w:val="24"/>
                <w:szCs w:val="24"/>
                <w:lang w:val="en-GB"/>
              </w:rPr>
              <w:t>priemonės</w:t>
            </w:r>
            <w:proofErr w:type="spellEnd"/>
            <w:r w:rsidRPr="00BC4CB0">
              <w:rPr>
                <w:color w:val="000000" w:themeColor="text1"/>
                <w:sz w:val="24"/>
                <w:szCs w:val="24"/>
                <w:lang w:val="en-GB"/>
              </w:rPr>
              <w:t>.</w:t>
            </w:r>
          </w:p>
        </w:tc>
      </w:tr>
      <w:tr w:rsidR="00BC4CB0" w:rsidTr="00BC4CB0">
        <w:tc>
          <w:tcPr>
            <w:tcW w:w="16092" w:type="dxa"/>
          </w:tcPr>
          <w:p w:rsidR="00BC4CB0" w:rsidRPr="00BC4CB0" w:rsidRDefault="00BC4CB0" w:rsidP="00BC4CB0">
            <w:pPr>
              <w:jc w:val="both"/>
              <w:rPr>
                <w:rFonts w:eastAsia="Calibri"/>
                <w:b/>
                <w:sz w:val="24"/>
                <w:szCs w:val="24"/>
              </w:rPr>
            </w:pPr>
            <w:r w:rsidRPr="00BC4CB0">
              <w:rPr>
                <w:b/>
                <w:sz w:val="24"/>
                <w:szCs w:val="24"/>
              </w:rPr>
              <w:t>05.01.01</w:t>
            </w:r>
            <w:r w:rsidRPr="00BC4CB0">
              <w:rPr>
                <w:b/>
                <w:color w:val="000000" w:themeColor="text1"/>
                <w:sz w:val="24"/>
                <w:szCs w:val="24"/>
              </w:rPr>
              <w:t>.</w:t>
            </w:r>
            <w:r w:rsidRPr="00BC4CB0">
              <w:rPr>
                <w:b/>
                <w:color w:val="000000"/>
                <w:sz w:val="24"/>
                <w:szCs w:val="24"/>
              </w:rPr>
              <w:t xml:space="preserve"> Priemonė. Savivaldybės turto valdymas ir infrastruktūra.</w:t>
            </w:r>
            <w:r w:rsidRPr="00BC4CB0">
              <w:rPr>
                <w:rFonts w:eastAsia="Calibri"/>
                <w:b/>
                <w:sz w:val="24"/>
                <w:szCs w:val="24"/>
              </w:rPr>
              <w:t xml:space="preserve"> </w:t>
            </w:r>
            <w:r w:rsidRPr="00BC4CB0">
              <w:rPr>
                <w:rFonts w:eastAsia="Calibri"/>
                <w:sz w:val="24"/>
                <w:szCs w:val="24"/>
              </w:rPr>
              <w:t>Pagėgių savivaldybės administracija įstatymų nustatyta tvarka organizuoja savivaldybės biudžeto pajamų ir išlaidų bei kitų piniginių išteklių tvarkymą; organizuoja ir kontroliuoja savivaldybės ir valstybės turto valdymą ir naudojimą.</w:t>
            </w:r>
          </w:p>
        </w:tc>
      </w:tr>
      <w:tr w:rsidR="00BC4CB0" w:rsidTr="00BC4CB0">
        <w:tc>
          <w:tcPr>
            <w:tcW w:w="16092" w:type="dxa"/>
          </w:tcPr>
          <w:p w:rsidR="00BC4CB0" w:rsidRPr="00BC4CB0" w:rsidRDefault="00BC4CB0" w:rsidP="00BC4CB0">
            <w:pPr>
              <w:jc w:val="both"/>
              <w:rPr>
                <w:rFonts w:eastAsia="Calibri"/>
                <w:b/>
                <w:sz w:val="24"/>
                <w:szCs w:val="24"/>
              </w:rPr>
            </w:pPr>
            <w:r w:rsidRPr="00BC4CB0">
              <w:rPr>
                <w:b/>
                <w:color w:val="000000"/>
                <w:sz w:val="24"/>
                <w:szCs w:val="24"/>
              </w:rPr>
              <w:t>05.01.02.</w:t>
            </w:r>
            <w:r w:rsidRPr="00BC4CB0">
              <w:rPr>
                <w:b/>
                <w:bCs/>
                <w:sz w:val="24"/>
                <w:szCs w:val="24"/>
              </w:rPr>
              <w:t xml:space="preserve"> </w:t>
            </w:r>
            <w:r w:rsidRPr="00BC4CB0">
              <w:rPr>
                <w:b/>
                <w:color w:val="000000"/>
                <w:sz w:val="24"/>
                <w:szCs w:val="24"/>
              </w:rPr>
              <w:t xml:space="preserve">Priemonė. </w:t>
            </w:r>
            <w:r w:rsidRPr="00BC4CB0">
              <w:rPr>
                <w:b/>
                <w:bCs/>
                <w:sz w:val="24"/>
                <w:szCs w:val="24"/>
              </w:rPr>
              <w:t>Būstas ir komunalinio ūkio paslaugų funkcijos vykdymas.</w:t>
            </w:r>
            <w:r w:rsidRPr="00BC4CB0">
              <w:rPr>
                <w:rFonts w:eastAsia="Calibri"/>
                <w:b/>
                <w:sz w:val="24"/>
                <w:szCs w:val="24"/>
              </w:rPr>
              <w:t xml:space="preserve"> </w:t>
            </w:r>
            <w:r w:rsidRPr="00BC4CB0">
              <w:rPr>
                <w:rFonts w:eastAsia="Calibri"/>
                <w:sz w:val="24"/>
                <w:szCs w:val="24"/>
              </w:rPr>
              <w:t>Užtikrinti Pagėgių savivaldybės seniūnijose aplinkos gerinimą, įgyvendina Pagėgių savivaldybės seniūnijų seniūnai, U</w:t>
            </w:r>
            <w:r>
              <w:rPr>
                <w:rFonts w:eastAsia="Calibri"/>
                <w:sz w:val="24"/>
                <w:szCs w:val="24"/>
              </w:rPr>
              <w:t xml:space="preserve">AB  „Pagėgių komunalinio ūkio“ </w:t>
            </w:r>
            <w:r w:rsidRPr="00BC4CB0">
              <w:rPr>
                <w:rFonts w:eastAsia="Calibri"/>
                <w:sz w:val="24"/>
                <w:szCs w:val="24"/>
              </w:rPr>
              <w:t xml:space="preserve">administracija.  </w:t>
            </w:r>
          </w:p>
        </w:tc>
      </w:tr>
      <w:tr w:rsidR="00BC4CB0" w:rsidTr="0062798C">
        <w:tc>
          <w:tcPr>
            <w:tcW w:w="16092" w:type="dxa"/>
            <w:shd w:val="clear" w:color="auto" w:fill="8DB3E2" w:themeFill="text2" w:themeFillTint="66"/>
          </w:tcPr>
          <w:p w:rsidR="00BC4CB0" w:rsidRPr="0062798C" w:rsidRDefault="00BC4CB0" w:rsidP="0062798C">
            <w:pPr>
              <w:jc w:val="both"/>
              <w:rPr>
                <w:bCs/>
                <w:i/>
                <w:iCs/>
                <w:color w:val="000000"/>
                <w:sz w:val="24"/>
                <w:szCs w:val="24"/>
              </w:rPr>
            </w:pPr>
            <w:r w:rsidRPr="00BC4CB0">
              <w:rPr>
                <w:b/>
                <w:color w:val="000000"/>
                <w:sz w:val="24"/>
                <w:szCs w:val="24"/>
                <w:lang w:val="en-US"/>
              </w:rPr>
              <w:t>0</w:t>
            </w:r>
            <w:r w:rsidRPr="00BC4CB0">
              <w:rPr>
                <w:b/>
                <w:color w:val="000000"/>
                <w:sz w:val="24"/>
                <w:szCs w:val="24"/>
              </w:rPr>
              <w:t>5</w:t>
            </w:r>
            <w:r w:rsidR="0062798C">
              <w:rPr>
                <w:b/>
                <w:color w:val="000000"/>
                <w:sz w:val="24"/>
                <w:szCs w:val="24"/>
                <w:lang w:val="en-US"/>
              </w:rPr>
              <w:t>.</w:t>
            </w:r>
            <w:r w:rsidRPr="00BC4CB0">
              <w:rPr>
                <w:b/>
                <w:color w:val="000000"/>
                <w:sz w:val="24"/>
                <w:szCs w:val="24"/>
                <w:lang w:val="en-US"/>
              </w:rPr>
              <w:t>02</w:t>
            </w:r>
            <w:proofErr w:type="gramStart"/>
            <w:r w:rsidRPr="00BC4CB0">
              <w:rPr>
                <w:b/>
                <w:color w:val="000000"/>
                <w:sz w:val="24"/>
                <w:szCs w:val="24"/>
                <w:lang w:val="en-US"/>
              </w:rPr>
              <w:t xml:space="preserve">. </w:t>
            </w:r>
            <w:r w:rsidRPr="00BC4CB0">
              <w:rPr>
                <w:b/>
                <w:bCs/>
                <w:iCs/>
                <w:color w:val="000000"/>
                <w:sz w:val="24"/>
                <w:szCs w:val="24"/>
              </w:rPr>
              <w:t xml:space="preserve"> Uždavinys</w:t>
            </w:r>
            <w:proofErr w:type="gramEnd"/>
            <w:r w:rsidRPr="00BC4CB0">
              <w:rPr>
                <w:b/>
                <w:bCs/>
                <w:iCs/>
                <w:color w:val="000000"/>
                <w:sz w:val="24"/>
                <w:szCs w:val="24"/>
              </w:rPr>
              <w:t>.</w:t>
            </w:r>
            <w:r w:rsidRPr="00BC4CB0">
              <w:rPr>
                <w:b/>
                <w:bCs/>
                <w:i/>
                <w:iCs/>
                <w:color w:val="000000"/>
                <w:sz w:val="24"/>
                <w:szCs w:val="24"/>
              </w:rPr>
              <w:t xml:space="preserve"> </w:t>
            </w:r>
            <w:r w:rsidRPr="00BC4CB0">
              <w:rPr>
                <w:b/>
                <w:bCs/>
                <w:iCs/>
                <w:color w:val="000000"/>
                <w:sz w:val="24"/>
                <w:szCs w:val="24"/>
              </w:rPr>
              <w:t xml:space="preserve">Tobulinti atliekų tvarkymo bei aplinkos išsaugojimo sistemą. </w:t>
            </w:r>
            <w:r w:rsidRPr="00BC4CB0">
              <w:rPr>
                <w:bCs/>
                <w:iCs/>
                <w:color w:val="000000"/>
                <w:sz w:val="24"/>
                <w:szCs w:val="24"/>
              </w:rPr>
              <w:t xml:space="preserve">UAB Tauragės regiono atliekų tvarkymo centras atlieka atliekų tvarkymo funkcijas. </w:t>
            </w:r>
            <w:r w:rsidR="0062798C">
              <w:rPr>
                <w:bCs/>
                <w:iCs/>
                <w:color w:val="000000"/>
                <w:sz w:val="24"/>
                <w:szCs w:val="24"/>
              </w:rPr>
              <w:t>Uždavinio įgyvendinimui suplanuotos priemonės.</w:t>
            </w:r>
          </w:p>
        </w:tc>
      </w:tr>
      <w:tr w:rsidR="00BC4CB0" w:rsidTr="00BC4CB0">
        <w:tc>
          <w:tcPr>
            <w:tcW w:w="16092" w:type="dxa"/>
          </w:tcPr>
          <w:p w:rsidR="00BC4CB0" w:rsidRPr="0062798C" w:rsidRDefault="0062798C" w:rsidP="0062798C">
            <w:pPr>
              <w:jc w:val="both"/>
              <w:rPr>
                <w:rFonts w:eastAsia="Calibri"/>
                <w:sz w:val="24"/>
                <w:szCs w:val="24"/>
              </w:rPr>
            </w:pPr>
            <w:r w:rsidRPr="0062798C">
              <w:rPr>
                <w:b/>
                <w:color w:val="000000"/>
                <w:sz w:val="24"/>
                <w:szCs w:val="24"/>
              </w:rPr>
              <w:t>05.02.01. Priemonė. Aplinkos apsaugos ir atliekų tvarkymo  priemonių taikymas savivaldybėje.</w:t>
            </w:r>
            <w:r w:rsidRPr="0062798C">
              <w:rPr>
                <w:rFonts w:eastAsia="Calibri"/>
                <w:sz w:val="24"/>
                <w:szCs w:val="24"/>
                <w:lang w:eastAsia="lt-LT"/>
              </w:rPr>
              <w:t xml:space="preserve"> Priemonės veikla - rinkliavos už komunalines atliekas administravimas, surinkimas ir grąžinimas TRATC.</w:t>
            </w:r>
          </w:p>
        </w:tc>
      </w:tr>
      <w:tr w:rsidR="00BC4CB0" w:rsidTr="00BC4CB0">
        <w:tc>
          <w:tcPr>
            <w:tcW w:w="16092" w:type="dxa"/>
          </w:tcPr>
          <w:p w:rsidR="00BC4CB0" w:rsidRPr="0062798C" w:rsidRDefault="0062798C" w:rsidP="009110A7">
            <w:pPr>
              <w:jc w:val="both"/>
              <w:rPr>
                <w:b/>
                <w:bCs/>
                <w:sz w:val="24"/>
                <w:szCs w:val="24"/>
              </w:rPr>
            </w:pPr>
            <w:r w:rsidRPr="0062798C">
              <w:rPr>
                <w:b/>
                <w:color w:val="000000"/>
                <w:sz w:val="24"/>
                <w:szCs w:val="24"/>
              </w:rPr>
              <w:t>05.02.02. Priemonė.</w:t>
            </w:r>
            <w:r w:rsidRPr="0062798C">
              <w:rPr>
                <w:b/>
                <w:sz w:val="24"/>
                <w:szCs w:val="24"/>
              </w:rPr>
              <w:t xml:space="preserve"> </w:t>
            </w:r>
            <w:r w:rsidR="009110A7" w:rsidRPr="00DF77AB">
              <w:rPr>
                <w:b/>
                <w:sz w:val="24"/>
                <w:szCs w:val="24"/>
              </w:rPr>
              <w:t>Geriamojo vandens tiekimo, nuotekų šalinimo ir šilumos ūkio infrastruktūros modernizavimas ir plėtra.</w:t>
            </w:r>
            <w:r w:rsidR="009110A7" w:rsidRPr="00DF77AB">
              <w:rPr>
                <w:sz w:val="24"/>
                <w:szCs w:val="24"/>
              </w:rPr>
              <w:t xml:space="preserve"> Už priemonę atsakinga UAB „Pagėgių komunalinis ūkis“.</w:t>
            </w:r>
          </w:p>
        </w:tc>
      </w:tr>
      <w:tr w:rsidR="00BC4CB0" w:rsidTr="0062798C">
        <w:tc>
          <w:tcPr>
            <w:tcW w:w="16092" w:type="dxa"/>
            <w:shd w:val="clear" w:color="auto" w:fill="8DB3E2" w:themeFill="text2" w:themeFillTint="66"/>
          </w:tcPr>
          <w:p w:rsidR="00BC4CB0" w:rsidRPr="0062798C" w:rsidRDefault="0062798C" w:rsidP="0062798C">
            <w:pPr>
              <w:jc w:val="both"/>
              <w:rPr>
                <w:rFonts w:eastAsia="Calibri"/>
                <w:color w:val="000000"/>
                <w:sz w:val="24"/>
                <w:szCs w:val="24"/>
              </w:rPr>
            </w:pPr>
            <w:r>
              <w:rPr>
                <w:b/>
                <w:sz w:val="24"/>
                <w:szCs w:val="24"/>
              </w:rPr>
              <w:t>05.</w:t>
            </w:r>
            <w:r w:rsidRPr="0062798C">
              <w:rPr>
                <w:b/>
                <w:sz w:val="24"/>
                <w:szCs w:val="24"/>
              </w:rPr>
              <w:t xml:space="preserve">03. Uždavinys. </w:t>
            </w:r>
            <w:r w:rsidRPr="0062798C">
              <w:rPr>
                <w:b/>
                <w:color w:val="000000"/>
                <w:sz w:val="24"/>
                <w:szCs w:val="24"/>
              </w:rPr>
              <w:t xml:space="preserve"> </w:t>
            </w:r>
            <w:r w:rsidRPr="0062798C">
              <w:rPr>
                <w:b/>
                <w:bCs/>
                <w:iCs/>
                <w:color w:val="000000"/>
                <w:sz w:val="24"/>
                <w:szCs w:val="24"/>
              </w:rPr>
              <w:t xml:space="preserve">Vystyti </w:t>
            </w:r>
            <w:proofErr w:type="spellStart"/>
            <w:r w:rsidRPr="0062798C">
              <w:rPr>
                <w:b/>
                <w:bCs/>
                <w:iCs/>
                <w:color w:val="000000"/>
                <w:sz w:val="24"/>
                <w:szCs w:val="24"/>
              </w:rPr>
              <w:t>inovatyvų</w:t>
            </w:r>
            <w:proofErr w:type="spellEnd"/>
            <w:r w:rsidRPr="0062798C">
              <w:rPr>
                <w:b/>
                <w:bCs/>
                <w:iCs/>
                <w:color w:val="000000"/>
                <w:sz w:val="24"/>
                <w:szCs w:val="24"/>
              </w:rPr>
              <w:t xml:space="preserve"> žemės ūkį, modernizuoti ir plėsti jam reikalingą infrastruktūrą.</w:t>
            </w:r>
            <w:bookmarkStart w:id="1" w:name="_Toc947932"/>
            <w:bookmarkStart w:id="2" w:name="_Toc951966"/>
            <w:bookmarkStart w:id="3" w:name="_Toc32568167"/>
            <w:bookmarkStart w:id="4" w:name="_Toc32568623"/>
            <w:r w:rsidRPr="0062798C">
              <w:rPr>
                <w:rFonts w:eastAsia="Calibri"/>
                <w:sz w:val="24"/>
                <w:szCs w:val="24"/>
              </w:rPr>
              <w:t xml:space="preserve"> Vystyti </w:t>
            </w:r>
            <w:proofErr w:type="spellStart"/>
            <w:r w:rsidRPr="0062798C">
              <w:rPr>
                <w:rFonts w:eastAsia="Calibri"/>
                <w:sz w:val="24"/>
                <w:szCs w:val="24"/>
              </w:rPr>
              <w:t>inovatyvų</w:t>
            </w:r>
            <w:proofErr w:type="spellEnd"/>
            <w:r w:rsidRPr="0062798C">
              <w:rPr>
                <w:rFonts w:eastAsia="Calibri"/>
                <w:sz w:val="24"/>
                <w:szCs w:val="24"/>
              </w:rPr>
              <w:t xml:space="preserve"> žemės ūkį, modernizuoti ir plėsti jam reikalinga infrastruktūrą.</w:t>
            </w:r>
            <w:r w:rsidRPr="0062798C">
              <w:rPr>
                <w:rFonts w:eastAsia="Calibri"/>
                <w:color w:val="000000"/>
                <w:sz w:val="24"/>
                <w:szCs w:val="24"/>
              </w:rPr>
              <w:t xml:space="preserve"> </w:t>
            </w:r>
            <w:bookmarkEnd w:id="1"/>
            <w:bookmarkEnd w:id="2"/>
            <w:bookmarkEnd w:id="3"/>
            <w:bookmarkEnd w:id="4"/>
            <w:r w:rsidRPr="0062798C">
              <w:rPr>
                <w:rFonts w:eastAsia="Calibri"/>
                <w:color w:val="000000"/>
                <w:sz w:val="24"/>
                <w:szCs w:val="24"/>
              </w:rPr>
              <w:t>Programos įgyvendinimas skatins ūkininkų ūkių restruktūrizavimą, modernizavimą, alternatyvių žemės ūkio verslų plėtrą, naujų darbo vietų bei geresnių darbo sąlygų diegimą, užimtumo ir pragyvenimo lygio augimą kaime. Gerins valstybei nuosavybės teise priklausančių žemės savininkų ir kitų naudotojų žemėje esančių melioracijos statinių būklę, to pačiu ir naudmenų būklę. Programos tęstinumas ir perspektyva – prisidėti , įgyvendinant  2023 – 2027 m. finansinio laikotarpio  Kaimo plėtros programos nuostatų tęstinumą.</w:t>
            </w:r>
          </w:p>
        </w:tc>
      </w:tr>
      <w:tr w:rsidR="00BC4CB0" w:rsidTr="00BC4CB0">
        <w:tc>
          <w:tcPr>
            <w:tcW w:w="16092" w:type="dxa"/>
          </w:tcPr>
          <w:p w:rsidR="00BC4CB0" w:rsidRPr="0062798C" w:rsidRDefault="0062798C" w:rsidP="0062798C">
            <w:pPr>
              <w:jc w:val="both"/>
              <w:rPr>
                <w:b/>
                <w:bCs/>
                <w:i/>
                <w:iCs/>
                <w:color w:val="000000"/>
                <w:sz w:val="24"/>
                <w:szCs w:val="24"/>
              </w:rPr>
            </w:pPr>
            <w:r>
              <w:rPr>
                <w:b/>
                <w:bCs/>
                <w:iCs/>
                <w:color w:val="000000"/>
                <w:sz w:val="24"/>
                <w:szCs w:val="24"/>
              </w:rPr>
              <w:t>05.03.</w:t>
            </w:r>
            <w:r w:rsidRPr="0062798C">
              <w:rPr>
                <w:b/>
                <w:bCs/>
                <w:iCs/>
                <w:color w:val="000000"/>
                <w:sz w:val="24"/>
                <w:szCs w:val="24"/>
              </w:rPr>
              <w:t>01. Priemonė. Melioracijos įrenginių priežiūra (Polderiams eksploatuoti).</w:t>
            </w:r>
            <w:r>
              <w:rPr>
                <w:b/>
                <w:bCs/>
                <w:i/>
                <w:iCs/>
                <w:color w:val="000000"/>
                <w:sz w:val="24"/>
                <w:szCs w:val="24"/>
              </w:rPr>
              <w:t xml:space="preserve"> </w:t>
            </w:r>
            <w:r w:rsidRPr="0062798C">
              <w:rPr>
                <w:color w:val="000000"/>
                <w:sz w:val="24"/>
                <w:szCs w:val="24"/>
              </w:rPr>
              <w:t>Siekiant gerinti žemės ūkio naudmenų būklę, gyvenamąją aplinką ir kokybę kaimo gyvenamosiose vietovės, iš valstybės biudžeto lėšų 2024 metais  bus atliekami valstybei nuosavybės teise priklausančių melioracijos statinių priežiūros ir remonto darbai, įskaitant prieš projektinius tyrinėjimus, techninės – sąmatinės dokumentacijos sudarymą, jos ekspertizę, darbų techninę priežiūrą bei kiti su šių projektų įgyvendinimu susiję darbai: avarinių melioracijos statinių remontas, neviršijant 20 proc. melioracijos darbams skirtų lėšų; polderių  priežiūros ir remonto darbai.</w:t>
            </w:r>
          </w:p>
        </w:tc>
      </w:tr>
      <w:tr w:rsidR="0062798C" w:rsidTr="0062798C">
        <w:tc>
          <w:tcPr>
            <w:tcW w:w="16092" w:type="dxa"/>
            <w:shd w:val="clear" w:color="auto" w:fill="8DB3E2" w:themeFill="text2" w:themeFillTint="66"/>
          </w:tcPr>
          <w:p w:rsidR="0062798C" w:rsidRPr="0062798C" w:rsidRDefault="0062798C" w:rsidP="003A73BA">
            <w:pPr>
              <w:rPr>
                <w:b/>
                <w:szCs w:val="24"/>
                <w:lang w:val="en-GB"/>
              </w:rPr>
            </w:pPr>
            <w:r w:rsidRPr="00C26331">
              <w:rPr>
                <w:b/>
                <w:color w:val="000000"/>
                <w:sz w:val="24"/>
                <w:szCs w:val="24"/>
              </w:rPr>
              <w:t>05.04. Uždavinys.</w:t>
            </w:r>
            <w:r w:rsidRPr="00923048">
              <w:rPr>
                <w:b/>
                <w:color w:val="FF0000"/>
                <w:szCs w:val="24"/>
                <w:lang w:val="en-GB"/>
              </w:rPr>
              <w:t xml:space="preserve"> </w:t>
            </w:r>
            <w:proofErr w:type="spellStart"/>
            <w:r w:rsidR="003A73BA" w:rsidRPr="003A73BA">
              <w:rPr>
                <w:b/>
                <w:color w:val="000000" w:themeColor="text1"/>
                <w:sz w:val="24"/>
                <w:szCs w:val="24"/>
                <w:lang w:val="en-GB"/>
              </w:rPr>
              <w:t>Vykdyti</w:t>
            </w:r>
            <w:proofErr w:type="spellEnd"/>
            <w:r w:rsidR="003A73BA" w:rsidRPr="003A73BA">
              <w:rPr>
                <w:b/>
                <w:color w:val="000000" w:themeColor="text1"/>
                <w:sz w:val="24"/>
                <w:szCs w:val="24"/>
                <w:lang w:val="en-GB"/>
              </w:rPr>
              <w:t xml:space="preserve"> </w:t>
            </w:r>
            <w:proofErr w:type="spellStart"/>
            <w:r w:rsidR="003A73BA" w:rsidRPr="003A73BA">
              <w:rPr>
                <w:b/>
                <w:color w:val="000000" w:themeColor="text1"/>
                <w:sz w:val="24"/>
                <w:szCs w:val="24"/>
                <w:lang w:val="en-GB"/>
              </w:rPr>
              <w:t>prevencines</w:t>
            </w:r>
            <w:proofErr w:type="spellEnd"/>
            <w:r w:rsidR="003A73BA" w:rsidRPr="003A73BA">
              <w:rPr>
                <w:b/>
                <w:color w:val="000000" w:themeColor="text1"/>
                <w:sz w:val="24"/>
                <w:szCs w:val="24"/>
                <w:lang w:val="en-GB"/>
              </w:rPr>
              <w:t xml:space="preserve"> </w:t>
            </w:r>
            <w:proofErr w:type="spellStart"/>
            <w:r w:rsidR="003A73BA" w:rsidRPr="003A73BA">
              <w:rPr>
                <w:b/>
                <w:color w:val="000000" w:themeColor="text1"/>
                <w:sz w:val="24"/>
                <w:szCs w:val="24"/>
                <w:lang w:val="en-GB"/>
              </w:rPr>
              <w:t>programas</w:t>
            </w:r>
            <w:proofErr w:type="spellEnd"/>
            <w:r w:rsidR="003A73BA" w:rsidRPr="003A73BA">
              <w:rPr>
                <w:b/>
                <w:color w:val="000000" w:themeColor="text1"/>
                <w:sz w:val="24"/>
                <w:szCs w:val="24"/>
                <w:lang w:val="en-GB"/>
              </w:rPr>
              <w:t xml:space="preserve"> </w:t>
            </w:r>
            <w:proofErr w:type="spellStart"/>
            <w:r w:rsidR="003A73BA" w:rsidRPr="003A73BA">
              <w:rPr>
                <w:b/>
                <w:color w:val="000000" w:themeColor="text1"/>
                <w:sz w:val="24"/>
                <w:szCs w:val="24"/>
                <w:lang w:val="en-GB"/>
              </w:rPr>
              <w:t>ir</w:t>
            </w:r>
            <w:proofErr w:type="spellEnd"/>
            <w:r w:rsidR="003A73BA" w:rsidRPr="003A73BA">
              <w:rPr>
                <w:b/>
                <w:color w:val="000000" w:themeColor="text1"/>
                <w:sz w:val="24"/>
                <w:szCs w:val="24"/>
                <w:lang w:val="en-GB"/>
              </w:rPr>
              <w:t xml:space="preserve"> </w:t>
            </w:r>
            <w:proofErr w:type="spellStart"/>
            <w:r w:rsidR="003A73BA" w:rsidRPr="003A73BA">
              <w:rPr>
                <w:b/>
                <w:color w:val="000000" w:themeColor="text1"/>
                <w:sz w:val="24"/>
                <w:szCs w:val="24"/>
                <w:lang w:val="en-GB"/>
              </w:rPr>
              <w:t>veiklas</w:t>
            </w:r>
            <w:proofErr w:type="spellEnd"/>
          </w:p>
        </w:tc>
      </w:tr>
      <w:tr w:rsidR="0062798C" w:rsidTr="0062798C">
        <w:tc>
          <w:tcPr>
            <w:tcW w:w="16092" w:type="dxa"/>
            <w:shd w:val="clear" w:color="auto" w:fill="auto"/>
          </w:tcPr>
          <w:p w:rsidR="0062798C" w:rsidRPr="003A73BA" w:rsidRDefault="0062798C" w:rsidP="003A73BA">
            <w:pPr>
              <w:ind w:right="165"/>
              <w:jc w:val="both"/>
              <w:rPr>
                <w:sz w:val="24"/>
                <w:szCs w:val="24"/>
                <w:lang w:val="en-GB"/>
              </w:rPr>
            </w:pPr>
            <w:r>
              <w:rPr>
                <w:b/>
                <w:sz w:val="24"/>
                <w:szCs w:val="24"/>
              </w:rPr>
              <w:t>05.04.</w:t>
            </w:r>
            <w:r w:rsidRPr="0062798C">
              <w:rPr>
                <w:b/>
                <w:sz w:val="24"/>
                <w:szCs w:val="24"/>
              </w:rPr>
              <w:t>01</w:t>
            </w:r>
            <w:r>
              <w:rPr>
                <w:b/>
                <w:sz w:val="24"/>
                <w:szCs w:val="24"/>
              </w:rPr>
              <w:t xml:space="preserve">. </w:t>
            </w:r>
            <w:r w:rsidRPr="0062798C">
              <w:rPr>
                <w:b/>
                <w:sz w:val="24"/>
                <w:szCs w:val="24"/>
              </w:rPr>
              <w:t>Priemonė.</w:t>
            </w:r>
            <w:r w:rsidR="003A73BA">
              <w:rPr>
                <w:b/>
                <w:sz w:val="24"/>
                <w:szCs w:val="24"/>
                <w:lang w:val="en-GB"/>
              </w:rPr>
              <w:t xml:space="preserve"> </w:t>
            </w:r>
            <w:proofErr w:type="spellStart"/>
            <w:r w:rsidR="003A73BA" w:rsidRPr="003A73BA">
              <w:rPr>
                <w:b/>
                <w:sz w:val="24"/>
                <w:szCs w:val="24"/>
                <w:lang w:val="en-GB"/>
              </w:rPr>
              <w:t>Vykdyti</w:t>
            </w:r>
            <w:proofErr w:type="spellEnd"/>
            <w:r w:rsidR="003A73BA" w:rsidRPr="003A73BA">
              <w:rPr>
                <w:b/>
                <w:sz w:val="24"/>
                <w:szCs w:val="24"/>
                <w:lang w:val="en-GB"/>
              </w:rPr>
              <w:t xml:space="preserve"> </w:t>
            </w:r>
            <w:proofErr w:type="spellStart"/>
            <w:r w:rsidR="003A73BA" w:rsidRPr="003A73BA">
              <w:rPr>
                <w:b/>
                <w:sz w:val="24"/>
                <w:szCs w:val="24"/>
                <w:lang w:val="en-GB"/>
              </w:rPr>
              <w:t>prevencines</w:t>
            </w:r>
            <w:proofErr w:type="spellEnd"/>
            <w:r w:rsidR="003A73BA" w:rsidRPr="003A73BA">
              <w:rPr>
                <w:b/>
                <w:sz w:val="24"/>
                <w:szCs w:val="24"/>
                <w:lang w:val="en-GB"/>
              </w:rPr>
              <w:t xml:space="preserve"> </w:t>
            </w:r>
            <w:proofErr w:type="spellStart"/>
            <w:r w:rsidR="003A73BA" w:rsidRPr="003A73BA">
              <w:rPr>
                <w:b/>
                <w:sz w:val="24"/>
                <w:szCs w:val="24"/>
                <w:lang w:val="en-GB"/>
              </w:rPr>
              <w:t>programas</w:t>
            </w:r>
            <w:proofErr w:type="spellEnd"/>
            <w:r w:rsidR="003A73BA" w:rsidRPr="003A73BA">
              <w:rPr>
                <w:b/>
                <w:sz w:val="24"/>
                <w:szCs w:val="24"/>
                <w:lang w:val="en-GB"/>
              </w:rPr>
              <w:t xml:space="preserve"> </w:t>
            </w:r>
            <w:proofErr w:type="spellStart"/>
            <w:r w:rsidR="003A73BA" w:rsidRPr="003A73BA">
              <w:rPr>
                <w:b/>
                <w:sz w:val="24"/>
                <w:szCs w:val="24"/>
                <w:lang w:val="en-GB"/>
              </w:rPr>
              <w:t>skirtas</w:t>
            </w:r>
            <w:proofErr w:type="spellEnd"/>
            <w:r w:rsidR="003A73BA" w:rsidRPr="003A73BA">
              <w:rPr>
                <w:b/>
                <w:sz w:val="24"/>
                <w:szCs w:val="24"/>
                <w:lang w:val="en-GB"/>
              </w:rPr>
              <w:t xml:space="preserve"> </w:t>
            </w:r>
            <w:proofErr w:type="spellStart"/>
            <w:r w:rsidR="003A73BA" w:rsidRPr="003A73BA">
              <w:rPr>
                <w:b/>
                <w:sz w:val="24"/>
                <w:szCs w:val="24"/>
                <w:lang w:val="en-GB"/>
              </w:rPr>
              <w:t>eismo</w:t>
            </w:r>
            <w:proofErr w:type="spellEnd"/>
            <w:r w:rsidR="003A73BA" w:rsidRPr="003A73BA">
              <w:rPr>
                <w:b/>
                <w:sz w:val="24"/>
                <w:szCs w:val="24"/>
                <w:lang w:val="en-GB"/>
              </w:rPr>
              <w:t xml:space="preserve"> </w:t>
            </w:r>
            <w:proofErr w:type="spellStart"/>
            <w:r w:rsidR="003A73BA" w:rsidRPr="003A73BA">
              <w:rPr>
                <w:b/>
                <w:sz w:val="24"/>
                <w:szCs w:val="24"/>
                <w:lang w:val="en-GB"/>
              </w:rPr>
              <w:t>saugumo</w:t>
            </w:r>
            <w:proofErr w:type="spellEnd"/>
            <w:r w:rsidR="003A73BA" w:rsidRPr="003A73BA">
              <w:rPr>
                <w:b/>
                <w:sz w:val="24"/>
                <w:szCs w:val="24"/>
                <w:lang w:val="en-GB"/>
              </w:rPr>
              <w:t xml:space="preserve"> </w:t>
            </w:r>
            <w:proofErr w:type="spellStart"/>
            <w:r w:rsidR="003A73BA" w:rsidRPr="003A73BA">
              <w:rPr>
                <w:b/>
                <w:sz w:val="24"/>
                <w:szCs w:val="24"/>
                <w:lang w:val="en-GB"/>
              </w:rPr>
              <w:t>didinimui</w:t>
            </w:r>
            <w:proofErr w:type="spellEnd"/>
            <w:r w:rsidRPr="003A73BA">
              <w:rPr>
                <w:b/>
                <w:sz w:val="24"/>
                <w:szCs w:val="24"/>
                <w:lang w:val="en-GB"/>
              </w:rPr>
              <w:t>.</w:t>
            </w:r>
            <w:r w:rsidRPr="0062798C">
              <w:rPr>
                <w:sz w:val="24"/>
                <w:szCs w:val="24"/>
                <w:lang w:val="en-GB"/>
              </w:rPr>
              <w:t xml:space="preserve"> </w:t>
            </w:r>
            <w:proofErr w:type="spellStart"/>
            <w:r w:rsidRPr="0062798C">
              <w:rPr>
                <w:sz w:val="24"/>
                <w:szCs w:val="24"/>
                <w:lang w:val="en-GB"/>
              </w:rPr>
              <w:t>Prevencinės</w:t>
            </w:r>
            <w:proofErr w:type="spellEnd"/>
            <w:r w:rsidRPr="0062798C">
              <w:rPr>
                <w:sz w:val="24"/>
                <w:szCs w:val="24"/>
                <w:lang w:val="en-GB"/>
              </w:rPr>
              <w:t xml:space="preserve"> </w:t>
            </w:r>
            <w:proofErr w:type="spellStart"/>
            <w:r w:rsidRPr="0062798C">
              <w:rPr>
                <w:sz w:val="24"/>
                <w:szCs w:val="24"/>
                <w:lang w:val="en-GB"/>
              </w:rPr>
              <w:t>programos</w:t>
            </w:r>
            <w:proofErr w:type="spellEnd"/>
            <w:r w:rsidRPr="0062798C">
              <w:rPr>
                <w:sz w:val="24"/>
                <w:szCs w:val="24"/>
                <w:lang w:val="en-GB"/>
              </w:rPr>
              <w:t xml:space="preserve"> „</w:t>
            </w:r>
            <w:proofErr w:type="spellStart"/>
            <w:r w:rsidRPr="0062798C">
              <w:rPr>
                <w:sz w:val="24"/>
                <w:szCs w:val="24"/>
                <w:lang w:val="en-GB"/>
              </w:rPr>
              <w:t>Viešosios</w:t>
            </w:r>
            <w:proofErr w:type="spellEnd"/>
            <w:r w:rsidRPr="0062798C">
              <w:rPr>
                <w:sz w:val="24"/>
                <w:szCs w:val="24"/>
                <w:lang w:val="en-GB"/>
              </w:rPr>
              <w:t xml:space="preserve"> </w:t>
            </w:r>
            <w:proofErr w:type="spellStart"/>
            <w:r w:rsidRPr="0062798C">
              <w:rPr>
                <w:sz w:val="24"/>
                <w:szCs w:val="24"/>
                <w:lang w:val="en-GB"/>
              </w:rPr>
              <w:t>tvarkos</w:t>
            </w:r>
            <w:proofErr w:type="spellEnd"/>
            <w:r w:rsidRPr="0062798C">
              <w:rPr>
                <w:sz w:val="24"/>
                <w:szCs w:val="24"/>
                <w:lang w:val="en-GB"/>
              </w:rPr>
              <w:t xml:space="preserve"> </w:t>
            </w:r>
            <w:proofErr w:type="spellStart"/>
            <w:r w:rsidRPr="0062798C">
              <w:rPr>
                <w:sz w:val="24"/>
                <w:szCs w:val="24"/>
                <w:lang w:val="en-GB"/>
              </w:rPr>
              <w:t>gerinimo</w:t>
            </w:r>
            <w:proofErr w:type="spellEnd"/>
            <w:r w:rsidRPr="0062798C">
              <w:rPr>
                <w:sz w:val="24"/>
                <w:szCs w:val="24"/>
                <w:lang w:val="en-GB"/>
              </w:rPr>
              <w:t xml:space="preserve"> </w:t>
            </w:r>
            <w:proofErr w:type="spellStart"/>
            <w:r w:rsidRPr="0062798C">
              <w:rPr>
                <w:sz w:val="24"/>
                <w:szCs w:val="24"/>
                <w:lang w:val="en-GB"/>
              </w:rPr>
              <w:t>rėmimas</w:t>
            </w:r>
            <w:proofErr w:type="spellEnd"/>
            <w:r w:rsidRPr="0062798C">
              <w:rPr>
                <w:sz w:val="24"/>
                <w:szCs w:val="24"/>
                <w:lang w:val="en-GB"/>
              </w:rPr>
              <w:t xml:space="preserve">“. </w:t>
            </w:r>
            <w:proofErr w:type="spellStart"/>
            <w:r w:rsidRPr="0062798C">
              <w:rPr>
                <w:sz w:val="24"/>
                <w:szCs w:val="24"/>
                <w:lang w:val="en-GB"/>
              </w:rPr>
              <w:t>Įgyvendinimui</w:t>
            </w:r>
            <w:proofErr w:type="spellEnd"/>
            <w:r w:rsidRPr="0062798C">
              <w:rPr>
                <w:sz w:val="24"/>
                <w:szCs w:val="24"/>
                <w:lang w:val="en-GB"/>
              </w:rPr>
              <w:t xml:space="preserve"> </w:t>
            </w:r>
            <w:proofErr w:type="spellStart"/>
            <w:r w:rsidRPr="0062798C">
              <w:rPr>
                <w:sz w:val="24"/>
                <w:szCs w:val="24"/>
                <w:lang w:val="en-GB"/>
              </w:rPr>
              <w:t>reikiamų</w:t>
            </w:r>
            <w:proofErr w:type="spellEnd"/>
            <w:r w:rsidRPr="0062798C">
              <w:rPr>
                <w:sz w:val="24"/>
                <w:szCs w:val="24"/>
                <w:lang w:val="en-GB"/>
              </w:rPr>
              <w:t xml:space="preserve"> </w:t>
            </w:r>
            <w:proofErr w:type="spellStart"/>
            <w:r w:rsidRPr="0062798C">
              <w:rPr>
                <w:sz w:val="24"/>
                <w:szCs w:val="24"/>
                <w:lang w:val="en-GB"/>
              </w:rPr>
              <w:t>priemonių</w:t>
            </w:r>
            <w:proofErr w:type="spellEnd"/>
            <w:r w:rsidRPr="0062798C">
              <w:rPr>
                <w:sz w:val="24"/>
                <w:szCs w:val="24"/>
                <w:lang w:val="en-GB"/>
              </w:rPr>
              <w:t xml:space="preserve"> </w:t>
            </w:r>
            <w:proofErr w:type="spellStart"/>
            <w:r w:rsidRPr="0062798C">
              <w:rPr>
                <w:sz w:val="24"/>
                <w:szCs w:val="24"/>
                <w:lang w:val="en-GB"/>
              </w:rPr>
              <w:t>užsakymas</w:t>
            </w:r>
            <w:proofErr w:type="spellEnd"/>
            <w:r w:rsidRPr="0062798C">
              <w:rPr>
                <w:sz w:val="24"/>
                <w:szCs w:val="24"/>
                <w:lang w:val="en-GB"/>
              </w:rPr>
              <w:t xml:space="preserve"> </w:t>
            </w:r>
            <w:proofErr w:type="spellStart"/>
            <w:r w:rsidRPr="0062798C">
              <w:rPr>
                <w:sz w:val="24"/>
                <w:szCs w:val="24"/>
                <w:lang w:val="en-GB"/>
              </w:rPr>
              <w:t>ir</w:t>
            </w:r>
            <w:proofErr w:type="spellEnd"/>
            <w:r w:rsidRPr="0062798C">
              <w:rPr>
                <w:sz w:val="24"/>
                <w:szCs w:val="24"/>
                <w:lang w:val="en-GB"/>
              </w:rPr>
              <w:t xml:space="preserve"> </w:t>
            </w:r>
            <w:proofErr w:type="spellStart"/>
            <w:r w:rsidRPr="0062798C">
              <w:rPr>
                <w:sz w:val="24"/>
                <w:szCs w:val="24"/>
                <w:lang w:val="en-GB"/>
              </w:rPr>
              <w:t>įsigijimas</w:t>
            </w:r>
            <w:proofErr w:type="spellEnd"/>
            <w:r w:rsidRPr="0062798C">
              <w:rPr>
                <w:sz w:val="24"/>
                <w:szCs w:val="24"/>
                <w:lang w:val="en-GB"/>
              </w:rPr>
              <w:t xml:space="preserve">, </w:t>
            </w:r>
            <w:proofErr w:type="spellStart"/>
            <w:r w:rsidRPr="0062798C">
              <w:rPr>
                <w:sz w:val="24"/>
                <w:szCs w:val="24"/>
                <w:lang w:val="en-GB"/>
              </w:rPr>
              <w:t>organizuoti</w:t>
            </w:r>
            <w:proofErr w:type="spellEnd"/>
            <w:r w:rsidRPr="0062798C">
              <w:rPr>
                <w:sz w:val="24"/>
                <w:szCs w:val="24"/>
                <w:lang w:val="en-GB"/>
              </w:rPr>
              <w:t xml:space="preserve"> </w:t>
            </w:r>
            <w:proofErr w:type="spellStart"/>
            <w:r w:rsidRPr="0062798C">
              <w:rPr>
                <w:sz w:val="24"/>
                <w:szCs w:val="24"/>
                <w:lang w:val="en-GB"/>
              </w:rPr>
              <w:t>bendrosios</w:t>
            </w:r>
            <w:proofErr w:type="spellEnd"/>
            <w:r w:rsidRPr="0062798C">
              <w:rPr>
                <w:sz w:val="24"/>
                <w:szCs w:val="24"/>
                <w:lang w:val="en-GB"/>
              </w:rPr>
              <w:t xml:space="preserve"> </w:t>
            </w:r>
            <w:proofErr w:type="spellStart"/>
            <w:r w:rsidRPr="0062798C">
              <w:rPr>
                <w:sz w:val="24"/>
                <w:szCs w:val="24"/>
                <w:lang w:val="en-GB"/>
              </w:rPr>
              <w:t>prevencijos</w:t>
            </w:r>
            <w:proofErr w:type="spellEnd"/>
            <w:r w:rsidRPr="0062798C">
              <w:rPr>
                <w:sz w:val="24"/>
                <w:szCs w:val="24"/>
                <w:lang w:val="en-GB"/>
              </w:rPr>
              <w:t xml:space="preserve"> </w:t>
            </w:r>
            <w:proofErr w:type="spellStart"/>
            <w:r w:rsidRPr="0062798C">
              <w:rPr>
                <w:sz w:val="24"/>
                <w:szCs w:val="24"/>
                <w:lang w:val="en-GB"/>
              </w:rPr>
              <w:t>priemones</w:t>
            </w:r>
            <w:proofErr w:type="spellEnd"/>
            <w:r w:rsidRPr="0062798C">
              <w:rPr>
                <w:sz w:val="24"/>
                <w:szCs w:val="24"/>
                <w:lang w:val="en-GB"/>
              </w:rPr>
              <w:t xml:space="preserve">, </w:t>
            </w:r>
            <w:proofErr w:type="spellStart"/>
            <w:r w:rsidRPr="0062798C">
              <w:rPr>
                <w:sz w:val="24"/>
                <w:szCs w:val="24"/>
                <w:lang w:val="en-GB"/>
              </w:rPr>
              <w:t>paskaitas</w:t>
            </w:r>
            <w:proofErr w:type="spellEnd"/>
            <w:r w:rsidRPr="0062798C">
              <w:rPr>
                <w:sz w:val="24"/>
                <w:szCs w:val="24"/>
                <w:lang w:val="en-GB"/>
              </w:rPr>
              <w:t xml:space="preserve"> </w:t>
            </w:r>
            <w:proofErr w:type="spellStart"/>
            <w:r w:rsidRPr="0062798C">
              <w:rPr>
                <w:sz w:val="24"/>
                <w:szCs w:val="24"/>
                <w:lang w:val="en-GB"/>
              </w:rPr>
              <w:t>vaikams</w:t>
            </w:r>
            <w:proofErr w:type="spellEnd"/>
            <w:r w:rsidRPr="0062798C">
              <w:rPr>
                <w:sz w:val="24"/>
                <w:szCs w:val="24"/>
                <w:lang w:val="en-GB"/>
              </w:rPr>
              <w:t xml:space="preserve"> </w:t>
            </w:r>
            <w:proofErr w:type="spellStart"/>
            <w:r w:rsidRPr="0062798C">
              <w:rPr>
                <w:sz w:val="24"/>
                <w:szCs w:val="24"/>
                <w:lang w:val="en-GB"/>
              </w:rPr>
              <w:t>saugaus</w:t>
            </w:r>
            <w:proofErr w:type="spellEnd"/>
            <w:r w:rsidRPr="0062798C">
              <w:rPr>
                <w:sz w:val="24"/>
                <w:szCs w:val="24"/>
                <w:lang w:val="en-GB"/>
              </w:rPr>
              <w:t xml:space="preserve"> </w:t>
            </w:r>
            <w:proofErr w:type="spellStart"/>
            <w:r w:rsidRPr="0062798C">
              <w:rPr>
                <w:sz w:val="24"/>
                <w:szCs w:val="24"/>
                <w:lang w:val="en-GB"/>
              </w:rPr>
              <w:t>eismo</w:t>
            </w:r>
            <w:proofErr w:type="spellEnd"/>
            <w:r w:rsidRPr="0062798C">
              <w:rPr>
                <w:sz w:val="24"/>
                <w:szCs w:val="24"/>
                <w:lang w:val="en-GB"/>
              </w:rPr>
              <w:t xml:space="preserve"> </w:t>
            </w:r>
            <w:proofErr w:type="spellStart"/>
            <w:r w:rsidRPr="0062798C">
              <w:rPr>
                <w:sz w:val="24"/>
                <w:szCs w:val="24"/>
                <w:lang w:val="en-GB"/>
              </w:rPr>
              <w:t>tema</w:t>
            </w:r>
            <w:proofErr w:type="spellEnd"/>
            <w:r w:rsidRPr="0062798C">
              <w:rPr>
                <w:sz w:val="24"/>
                <w:szCs w:val="24"/>
                <w:lang w:val="en-GB"/>
              </w:rPr>
              <w:t xml:space="preserve">, </w:t>
            </w:r>
            <w:proofErr w:type="spellStart"/>
            <w:r w:rsidRPr="0062798C">
              <w:rPr>
                <w:sz w:val="24"/>
                <w:szCs w:val="24"/>
                <w:lang w:val="en-GB"/>
              </w:rPr>
              <w:t>Pagėgių</w:t>
            </w:r>
            <w:proofErr w:type="spellEnd"/>
            <w:r w:rsidRPr="0062798C">
              <w:rPr>
                <w:sz w:val="24"/>
                <w:szCs w:val="24"/>
                <w:lang w:val="en-GB"/>
              </w:rPr>
              <w:t xml:space="preserve"> </w:t>
            </w:r>
            <w:proofErr w:type="spellStart"/>
            <w:r w:rsidRPr="0062798C">
              <w:rPr>
                <w:sz w:val="24"/>
                <w:szCs w:val="24"/>
                <w:lang w:val="en-GB"/>
              </w:rPr>
              <w:t>savivaldybės</w:t>
            </w:r>
            <w:proofErr w:type="spellEnd"/>
            <w:r w:rsidRPr="0062798C">
              <w:rPr>
                <w:sz w:val="24"/>
                <w:szCs w:val="24"/>
                <w:lang w:val="en-GB"/>
              </w:rPr>
              <w:t xml:space="preserve"> </w:t>
            </w:r>
            <w:proofErr w:type="spellStart"/>
            <w:r w:rsidRPr="0062798C">
              <w:rPr>
                <w:sz w:val="24"/>
                <w:szCs w:val="24"/>
                <w:lang w:val="en-GB"/>
              </w:rPr>
              <w:t>gyventojams</w:t>
            </w:r>
            <w:proofErr w:type="spellEnd"/>
            <w:r w:rsidRPr="0062798C">
              <w:rPr>
                <w:sz w:val="24"/>
                <w:szCs w:val="24"/>
                <w:lang w:val="en-GB"/>
              </w:rPr>
              <w:t xml:space="preserve"> </w:t>
            </w:r>
            <w:proofErr w:type="spellStart"/>
            <w:r w:rsidRPr="0062798C">
              <w:rPr>
                <w:sz w:val="24"/>
                <w:szCs w:val="24"/>
                <w:lang w:val="en-GB"/>
              </w:rPr>
              <w:t>seniūnijose</w:t>
            </w:r>
            <w:proofErr w:type="spellEnd"/>
            <w:r w:rsidRPr="0062798C">
              <w:rPr>
                <w:sz w:val="24"/>
                <w:szCs w:val="24"/>
                <w:lang w:val="en-GB"/>
              </w:rPr>
              <w:t xml:space="preserve">, </w:t>
            </w:r>
            <w:proofErr w:type="spellStart"/>
            <w:r w:rsidRPr="0062798C">
              <w:rPr>
                <w:sz w:val="24"/>
                <w:szCs w:val="24"/>
                <w:lang w:val="en-GB"/>
              </w:rPr>
              <w:t>bendruomenėse</w:t>
            </w:r>
            <w:proofErr w:type="spellEnd"/>
            <w:r w:rsidRPr="0062798C">
              <w:rPr>
                <w:sz w:val="24"/>
                <w:szCs w:val="24"/>
                <w:lang w:val="en-GB"/>
              </w:rPr>
              <w:t xml:space="preserve">, </w:t>
            </w:r>
            <w:proofErr w:type="spellStart"/>
            <w:r w:rsidRPr="0062798C">
              <w:rPr>
                <w:sz w:val="24"/>
                <w:szCs w:val="24"/>
                <w:lang w:val="en-GB"/>
              </w:rPr>
              <w:t>organizuoti</w:t>
            </w:r>
            <w:proofErr w:type="spellEnd"/>
            <w:r w:rsidRPr="0062798C">
              <w:rPr>
                <w:sz w:val="24"/>
                <w:szCs w:val="24"/>
                <w:lang w:val="en-GB"/>
              </w:rPr>
              <w:t xml:space="preserve"> </w:t>
            </w:r>
            <w:proofErr w:type="spellStart"/>
            <w:r w:rsidRPr="0062798C">
              <w:rPr>
                <w:sz w:val="24"/>
                <w:szCs w:val="24"/>
                <w:lang w:val="en-GB"/>
              </w:rPr>
              <w:t>bendrosios</w:t>
            </w:r>
            <w:proofErr w:type="spellEnd"/>
            <w:r w:rsidRPr="0062798C">
              <w:rPr>
                <w:sz w:val="24"/>
                <w:szCs w:val="24"/>
                <w:lang w:val="en-GB"/>
              </w:rPr>
              <w:t xml:space="preserve"> </w:t>
            </w:r>
            <w:proofErr w:type="spellStart"/>
            <w:r w:rsidRPr="0062798C">
              <w:rPr>
                <w:sz w:val="24"/>
                <w:szCs w:val="24"/>
                <w:lang w:val="en-GB"/>
              </w:rPr>
              <w:t>prevencijos</w:t>
            </w:r>
            <w:proofErr w:type="spellEnd"/>
            <w:r w:rsidRPr="0062798C">
              <w:rPr>
                <w:sz w:val="24"/>
                <w:szCs w:val="24"/>
                <w:lang w:val="en-GB"/>
              </w:rPr>
              <w:t xml:space="preserve"> </w:t>
            </w:r>
            <w:proofErr w:type="spellStart"/>
            <w:r w:rsidRPr="0062798C">
              <w:rPr>
                <w:sz w:val="24"/>
                <w:szCs w:val="24"/>
                <w:lang w:val="en-GB"/>
              </w:rPr>
              <w:t>priemones</w:t>
            </w:r>
            <w:proofErr w:type="spellEnd"/>
            <w:r w:rsidRPr="0062798C">
              <w:rPr>
                <w:sz w:val="24"/>
                <w:szCs w:val="24"/>
                <w:lang w:val="en-GB"/>
              </w:rPr>
              <w:t xml:space="preserve">, </w:t>
            </w:r>
            <w:proofErr w:type="spellStart"/>
            <w:r w:rsidRPr="0062798C">
              <w:rPr>
                <w:sz w:val="24"/>
                <w:szCs w:val="24"/>
                <w:lang w:val="en-GB"/>
              </w:rPr>
              <w:t>paskaitas</w:t>
            </w:r>
            <w:proofErr w:type="spellEnd"/>
            <w:r w:rsidRPr="0062798C">
              <w:rPr>
                <w:sz w:val="24"/>
                <w:szCs w:val="24"/>
                <w:lang w:val="en-GB"/>
              </w:rPr>
              <w:t xml:space="preserve"> </w:t>
            </w:r>
            <w:proofErr w:type="spellStart"/>
            <w:r w:rsidRPr="0062798C">
              <w:rPr>
                <w:sz w:val="24"/>
                <w:szCs w:val="24"/>
                <w:lang w:val="en-GB"/>
              </w:rPr>
              <w:t>suaugusiems</w:t>
            </w:r>
            <w:proofErr w:type="spellEnd"/>
            <w:r w:rsidRPr="0062798C">
              <w:rPr>
                <w:sz w:val="24"/>
                <w:szCs w:val="24"/>
                <w:lang w:val="en-GB"/>
              </w:rPr>
              <w:t xml:space="preserve"> </w:t>
            </w:r>
            <w:proofErr w:type="spellStart"/>
            <w:r w:rsidRPr="0062798C">
              <w:rPr>
                <w:sz w:val="24"/>
                <w:szCs w:val="24"/>
                <w:lang w:val="en-GB"/>
              </w:rPr>
              <w:t>saugaus</w:t>
            </w:r>
            <w:proofErr w:type="spellEnd"/>
            <w:r w:rsidRPr="0062798C">
              <w:rPr>
                <w:sz w:val="24"/>
                <w:szCs w:val="24"/>
                <w:lang w:val="en-GB"/>
              </w:rPr>
              <w:t xml:space="preserve"> </w:t>
            </w:r>
            <w:proofErr w:type="spellStart"/>
            <w:r w:rsidRPr="0062798C">
              <w:rPr>
                <w:sz w:val="24"/>
                <w:szCs w:val="24"/>
                <w:lang w:val="en-GB"/>
              </w:rPr>
              <w:t>eismo</w:t>
            </w:r>
            <w:proofErr w:type="spellEnd"/>
            <w:r w:rsidRPr="0062798C">
              <w:rPr>
                <w:sz w:val="24"/>
                <w:szCs w:val="24"/>
                <w:lang w:val="en-GB"/>
              </w:rPr>
              <w:t xml:space="preserve"> </w:t>
            </w:r>
            <w:proofErr w:type="spellStart"/>
            <w:r w:rsidRPr="0062798C">
              <w:rPr>
                <w:sz w:val="24"/>
                <w:szCs w:val="24"/>
                <w:lang w:val="en-GB"/>
              </w:rPr>
              <w:t>tema</w:t>
            </w:r>
            <w:proofErr w:type="spellEnd"/>
            <w:r w:rsidRPr="0062798C">
              <w:rPr>
                <w:sz w:val="24"/>
                <w:szCs w:val="24"/>
                <w:lang w:val="en-GB"/>
              </w:rPr>
              <w:t xml:space="preserve">, </w:t>
            </w:r>
            <w:proofErr w:type="spellStart"/>
            <w:r w:rsidRPr="0062798C">
              <w:rPr>
                <w:sz w:val="24"/>
                <w:szCs w:val="24"/>
                <w:lang w:val="en-GB"/>
              </w:rPr>
              <w:t>pasitelkti</w:t>
            </w:r>
            <w:proofErr w:type="spellEnd"/>
            <w:r w:rsidRPr="0062798C">
              <w:rPr>
                <w:sz w:val="24"/>
                <w:szCs w:val="24"/>
                <w:lang w:val="en-GB"/>
              </w:rPr>
              <w:t xml:space="preserve"> </w:t>
            </w:r>
            <w:proofErr w:type="spellStart"/>
            <w:r w:rsidRPr="0062798C">
              <w:rPr>
                <w:sz w:val="24"/>
                <w:szCs w:val="24"/>
                <w:lang w:val="en-GB"/>
              </w:rPr>
              <w:t>bendrosios</w:t>
            </w:r>
            <w:proofErr w:type="spellEnd"/>
            <w:r w:rsidRPr="0062798C">
              <w:rPr>
                <w:sz w:val="24"/>
                <w:szCs w:val="24"/>
                <w:lang w:val="en-GB"/>
              </w:rPr>
              <w:t xml:space="preserve"> </w:t>
            </w:r>
            <w:proofErr w:type="spellStart"/>
            <w:r w:rsidRPr="0062798C">
              <w:rPr>
                <w:sz w:val="24"/>
                <w:szCs w:val="24"/>
                <w:lang w:val="en-GB"/>
              </w:rPr>
              <w:t>prevencijos</w:t>
            </w:r>
            <w:proofErr w:type="spellEnd"/>
            <w:r w:rsidRPr="0062798C">
              <w:rPr>
                <w:sz w:val="24"/>
                <w:szCs w:val="24"/>
                <w:lang w:val="en-GB"/>
              </w:rPr>
              <w:t xml:space="preserve"> </w:t>
            </w:r>
            <w:proofErr w:type="spellStart"/>
            <w:r w:rsidRPr="0062798C">
              <w:rPr>
                <w:sz w:val="24"/>
                <w:szCs w:val="24"/>
                <w:lang w:val="en-GB"/>
              </w:rPr>
              <w:t>priemonių</w:t>
            </w:r>
            <w:proofErr w:type="spellEnd"/>
            <w:r w:rsidRPr="0062798C">
              <w:rPr>
                <w:sz w:val="24"/>
                <w:szCs w:val="24"/>
                <w:lang w:val="en-GB"/>
              </w:rPr>
              <w:t xml:space="preserve"> </w:t>
            </w:r>
            <w:proofErr w:type="spellStart"/>
            <w:r w:rsidRPr="0062798C">
              <w:rPr>
                <w:sz w:val="24"/>
                <w:szCs w:val="24"/>
                <w:lang w:val="en-GB"/>
              </w:rPr>
              <w:t>įgyvendinimui</w:t>
            </w:r>
            <w:proofErr w:type="spellEnd"/>
            <w:r w:rsidRPr="0062798C">
              <w:rPr>
                <w:sz w:val="24"/>
                <w:szCs w:val="24"/>
                <w:lang w:val="en-GB"/>
              </w:rPr>
              <w:t xml:space="preserve"> </w:t>
            </w:r>
            <w:proofErr w:type="spellStart"/>
            <w:r w:rsidRPr="0062798C">
              <w:rPr>
                <w:sz w:val="24"/>
                <w:szCs w:val="24"/>
                <w:lang w:val="en-GB"/>
              </w:rPr>
              <w:t>policijos</w:t>
            </w:r>
            <w:proofErr w:type="spellEnd"/>
            <w:r w:rsidRPr="0062798C">
              <w:rPr>
                <w:sz w:val="24"/>
                <w:szCs w:val="24"/>
                <w:lang w:val="en-GB"/>
              </w:rPr>
              <w:t xml:space="preserve"> </w:t>
            </w:r>
            <w:proofErr w:type="spellStart"/>
            <w:r w:rsidRPr="0062798C">
              <w:rPr>
                <w:sz w:val="24"/>
                <w:szCs w:val="24"/>
                <w:lang w:val="en-GB"/>
              </w:rPr>
              <w:t>rėmėjus</w:t>
            </w:r>
            <w:proofErr w:type="spellEnd"/>
            <w:r w:rsidRPr="0062798C">
              <w:rPr>
                <w:sz w:val="24"/>
                <w:szCs w:val="24"/>
                <w:lang w:val="en-GB"/>
              </w:rPr>
              <w:t xml:space="preserve"> </w:t>
            </w:r>
            <w:proofErr w:type="spellStart"/>
            <w:r w:rsidRPr="0062798C">
              <w:rPr>
                <w:sz w:val="24"/>
                <w:szCs w:val="24"/>
                <w:lang w:val="en-GB"/>
              </w:rPr>
              <w:t>ir</w:t>
            </w:r>
            <w:proofErr w:type="spellEnd"/>
            <w:r w:rsidRPr="0062798C">
              <w:rPr>
                <w:sz w:val="24"/>
                <w:szCs w:val="24"/>
                <w:lang w:val="en-GB"/>
              </w:rPr>
              <w:t xml:space="preserve"> </w:t>
            </w:r>
            <w:proofErr w:type="spellStart"/>
            <w:r w:rsidRPr="0062798C">
              <w:rPr>
                <w:sz w:val="24"/>
                <w:szCs w:val="24"/>
                <w:lang w:val="en-GB"/>
              </w:rPr>
              <w:t>aktyvius</w:t>
            </w:r>
            <w:proofErr w:type="spellEnd"/>
            <w:r w:rsidRPr="0062798C">
              <w:rPr>
                <w:sz w:val="24"/>
                <w:szCs w:val="24"/>
                <w:lang w:val="en-GB"/>
              </w:rPr>
              <w:t xml:space="preserve"> </w:t>
            </w:r>
            <w:proofErr w:type="spellStart"/>
            <w:r w:rsidRPr="0062798C">
              <w:rPr>
                <w:sz w:val="24"/>
                <w:szCs w:val="24"/>
                <w:lang w:val="en-GB"/>
              </w:rPr>
              <w:t>Pagėgių</w:t>
            </w:r>
            <w:proofErr w:type="spellEnd"/>
            <w:r w:rsidRPr="0062798C">
              <w:rPr>
                <w:sz w:val="24"/>
                <w:szCs w:val="24"/>
                <w:lang w:val="en-GB"/>
              </w:rPr>
              <w:t xml:space="preserve"> </w:t>
            </w:r>
            <w:proofErr w:type="spellStart"/>
            <w:r w:rsidRPr="0062798C">
              <w:rPr>
                <w:sz w:val="24"/>
                <w:szCs w:val="24"/>
                <w:lang w:val="en-GB"/>
              </w:rPr>
              <w:t>savivaldybės</w:t>
            </w:r>
            <w:proofErr w:type="spellEnd"/>
            <w:r w:rsidRPr="0062798C">
              <w:rPr>
                <w:sz w:val="24"/>
                <w:szCs w:val="24"/>
                <w:lang w:val="en-GB"/>
              </w:rPr>
              <w:t xml:space="preserve"> </w:t>
            </w:r>
            <w:proofErr w:type="spellStart"/>
            <w:r w:rsidRPr="0062798C">
              <w:rPr>
                <w:sz w:val="24"/>
                <w:szCs w:val="24"/>
                <w:lang w:val="en-GB"/>
              </w:rPr>
              <w:t>gyventojus</w:t>
            </w:r>
            <w:proofErr w:type="spellEnd"/>
            <w:r w:rsidRPr="0062798C">
              <w:rPr>
                <w:sz w:val="24"/>
                <w:szCs w:val="24"/>
                <w:lang w:val="en-GB"/>
              </w:rPr>
              <w:t>.</w:t>
            </w:r>
          </w:p>
        </w:tc>
      </w:tr>
    </w:tbl>
    <w:p w:rsidR="003A73BA" w:rsidRDefault="003A73BA" w:rsidP="003A73BA">
      <w:pPr>
        <w:jc w:val="both"/>
        <w:rPr>
          <w:i/>
          <w:color w:val="808080"/>
          <w:szCs w:val="24"/>
        </w:rPr>
      </w:pPr>
      <w:r>
        <w:rPr>
          <w:b/>
          <w:bCs/>
          <w:szCs w:val="24"/>
        </w:rPr>
        <w:lastRenderedPageBreak/>
        <w:t xml:space="preserve">1 grafikas. </w:t>
      </w:r>
      <w:r>
        <w:rPr>
          <w:b/>
          <w:bCs/>
          <w:color w:val="000000" w:themeColor="text1"/>
          <w:szCs w:val="24"/>
        </w:rPr>
        <w:t>05 Gyvenamosios aplinkos gerinimo</w:t>
      </w:r>
      <w:r>
        <w:rPr>
          <w:b/>
          <w:bCs/>
          <w:szCs w:val="24"/>
        </w:rPr>
        <w:t xml:space="preserve"> programa ir jos uždaviniai</w:t>
      </w:r>
    </w:p>
    <w:p w:rsidR="00BC4CB0" w:rsidRDefault="00EE2DF6" w:rsidP="00EB3597">
      <w:pPr>
        <w:rPr>
          <w:b/>
          <w:bCs/>
          <w:szCs w:val="24"/>
        </w:rPr>
      </w:pPr>
      <w:r>
        <w:rPr>
          <w:b/>
          <w:bCs/>
          <w:noProof/>
          <w:szCs w:val="24"/>
          <w:lang w:eastAsia="lt-LT"/>
        </w:rPr>
        <w:pict>
          <v:shape id="_x0000_s1038" type="#_x0000_t32" style="position:absolute;margin-left:387.35pt;margin-top:163pt;width:.7pt;height:18.25pt;z-index:251665408" o:connectortype="straight" strokeweight="2pt"/>
        </w:pict>
      </w:r>
      <w:r>
        <w:rPr>
          <w:b/>
          <w:bCs/>
          <w:noProof/>
          <w:szCs w:val="24"/>
          <w:lang w:eastAsia="lt-LT"/>
        </w:rPr>
        <w:pict>
          <v:roundrect id="_x0000_s1036" style="position:absolute;margin-left:1.2pt;margin-top:181.25pt;width:766.75pt;height:25.2pt;z-index:251664384" arcsize="10923f" fillcolor="#c6d9f1 [671]">
            <v:textbox>
              <w:txbxContent>
                <w:p w:rsidR="005E56BC" w:rsidRPr="004B7700" w:rsidRDefault="005E56BC" w:rsidP="004B7700">
                  <w:pPr>
                    <w:jc w:val="center"/>
                  </w:pPr>
                  <w:r w:rsidRPr="004B7700">
                    <w:t xml:space="preserve">05.04 </w:t>
                  </w:r>
                  <w:proofErr w:type="spellStart"/>
                  <w:r w:rsidRPr="004B7700">
                    <w:rPr>
                      <w:color w:val="000000" w:themeColor="text1"/>
                      <w:szCs w:val="24"/>
                      <w:lang w:val="en-GB"/>
                    </w:rPr>
                    <w:t>Vykdyti</w:t>
                  </w:r>
                  <w:proofErr w:type="spellEnd"/>
                  <w:r w:rsidRPr="004B7700">
                    <w:rPr>
                      <w:color w:val="000000" w:themeColor="text1"/>
                      <w:szCs w:val="24"/>
                      <w:lang w:val="en-GB"/>
                    </w:rPr>
                    <w:t xml:space="preserve"> </w:t>
                  </w:r>
                  <w:proofErr w:type="spellStart"/>
                  <w:r w:rsidRPr="004B7700">
                    <w:rPr>
                      <w:color w:val="000000" w:themeColor="text1"/>
                      <w:szCs w:val="24"/>
                      <w:lang w:val="en-GB"/>
                    </w:rPr>
                    <w:t>prevencines</w:t>
                  </w:r>
                  <w:proofErr w:type="spellEnd"/>
                  <w:r w:rsidRPr="004B7700">
                    <w:rPr>
                      <w:color w:val="000000" w:themeColor="text1"/>
                      <w:szCs w:val="24"/>
                      <w:lang w:val="en-GB"/>
                    </w:rPr>
                    <w:t xml:space="preserve"> </w:t>
                  </w:r>
                  <w:proofErr w:type="spellStart"/>
                  <w:r w:rsidRPr="004B7700">
                    <w:rPr>
                      <w:color w:val="000000" w:themeColor="text1"/>
                      <w:szCs w:val="24"/>
                      <w:lang w:val="en-GB"/>
                    </w:rPr>
                    <w:t>programas</w:t>
                  </w:r>
                  <w:proofErr w:type="spellEnd"/>
                  <w:r w:rsidRPr="004B7700">
                    <w:rPr>
                      <w:color w:val="000000" w:themeColor="text1"/>
                      <w:szCs w:val="24"/>
                      <w:lang w:val="en-GB"/>
                    </w:rPr>
                    <w:t xml:space="preserve"> </w:t>
                  </w:r>
                  <w:proofErr w:type="spellStart"/>
                  <w:r w:rsidRPr="004B7700">
                    <w:rPr>
                      <w:color w:val="000000" w:themeColor="text1"/>
                      <w:szCs w:val="24"/>
                      <w:lang w:val="en-GB"/>
                    </w:rPr>
                    <w:t>ir</w:t>
                  </w:r>
                  <w:proofErr w:type="spellEnd"/>
                  <w:r w:rsidRPr="004B7700">
                    <w:rPr>
                      <w:color w:val="000000" w:themeColor="text1"/>
                      <w:szCs w:val="24"/>
                      <w:lang w:val="en-GB"/>
                    </w:rPr>
                    <w:t xml:space="preserve"> </w:t>
                  </w:r>
                  <w:proofErr w:type="spellStart"/>
                  <w:r w:rsidRPr="004B7700">
                    <w:rPr>
                      <w:color w:val="000000" w:themeColor="text1"/>
                      <w:szCs w:val="24"/>
                      <w:lang w:val="en-GB"/>
                    </w:rPr>
                    <w:t>veiklas</w:t>
                  </w:r>
                  <w:proofErr w:type="spellEnd"/>
                </w:p>
              </w:txbxContent>
            </v:textbox>
          </v:roundrect>
        </w:pict>
      </w:r>
      <w:r w:rsidR="003A73BA" w:rsidRPr="003A73BA">
        <w:rPr>
          <w:b/>
          <w:bCs/>
          <w:noProof/>
          <w:szCs w:val="24"/>
          <w:lang w:eastAsia="lt-LT"/>
        </w:rPr>
        <w:drawing>
          <wp:inline distT="0" distB="0" distL="0" distR="0">
            <wp:extent cx="9807875" cy="2993366"/>
            <wp:effectExtent l="38100" t="0" r="60025" b="0"/>
            <wp:docPr id="4" name="Diagrama 4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3A73BA" w:rsidRDefault="003A73BA" w:rsidP="00EB3597">
      <w:pPr>
        <w:rPr>
          <w:b/>
          <w:bCs/>
          <w:szCs w:val="24"/>
        </w:rPr>
      </w:pPr>
    </w:p>
    <w:p w:rsidR="009110A7" w:rsidRDefault="009110A7" w:rsidP="009110A7">
      <w:pPr>
        <w:rPr>
          <w:b/>
          <w:bCs/>
          <w:szCs w:val="24"/>
        </w:rPr>
      </w:pPr>
      <w:r>
        <w:rPr>
          <w:b/>
          <w:bCs/>
          <w:szCs w:val="24"/>
        </w:rPr>
        <w:t xml:space="preserve">1 lentelė. </w:t>
      </w:r>
      <w:r w:rsidRPr="009110A7">
        <w:rPr>
          <w:b/>
          <w:bCs/>
          <w:szCs w:val="24"/>
        </w:rPr>
        <w:t>2024-2026</w:t>
      </w:r>
      <w:r>
        <w:rPr>
          <w:b/>
          <w:bCs/>
          <w:szCs w:val="24"/>
        </w:rPr>
        <w:t xml:space="preserve"> metų 05 Gyvenamosios aplinkos gerinimo programos uždaviniai, priemonės, asignavimai ir kitos lėšos (tūkst. eurų)</w:t>
      </w:r>
    </w:p>
    <w:tbl>
      <w:tblPr>
        <w:tblW w:w="15877" w:type="dxa"/>
        <w:tblInd w:w="-112" w:type="dxa"/>
        <w:tblLayout w:type="fixed"/>
        <w:tblCellMar>
          <w:left w:w="30" w:type="dxa"/>
          <w:right w:w="30" w:type="dxa"/>
        </w:tblCellMar>
        <w:tblLook w:val="04A0"/>
      </w:tblPr>
      <w:tblGrid>
        <w:gridCol w:w="1276"/>
        <w:gridCol w:w="9639"/>
        <w:gridCol w:w="1134"/>
        <w:gridCol w:w="1134"/>
        <w:gridCol w:w="1134"/>
        <w:gridCol w:w="1560"/>
      </w:tblGrid>
      <w:tr w:rsidR="009110A7" w:rsidTr="009110A7">
        <w:trPr>
          <w:cantSplit/>
          <w:trHeight w:val="20"/>
        </w:trPr>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9110A7" w:rsidRPr="009110A7" w:rsidRDefault="009110A7" w:rsidP="0028114D">
            <w:pPr>
              <w:jc w:val="center"/>
              <w:rPr>
                <w:b/>
                <w:bCs/>
                <w:sz w:val="20"/>
              </w:rPr>
            </w:pPr>
            <w:r w:rsidRPr="009110A7">
              <w:rPr>
                <w:b/>
                <w:bCs/>
                <w:sz w:val="20"/>
              </w:rPr>
              <w:t>Programos uždavinio, priemonės kodas ir požymis</w:t>
            </w:r>
          </w:p>
        </w:tc>
        <w:tc>
          <w:tcPr>
            <w:tcW w:w="963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9110A7" w:rsidRPr="009110A7" w:rsidRDefault="009110A7" w:rsidP="0028114D">
            <w:pPr>
              <w:jc w:val="center"/>
              <w:rPr>
                <w:b/>
                <w:bCs/>
                <w:sz w:val="20"/>
              </w:rPr>
            </w:pPr>
            <w:r w:rsidRPr="009110A7">
              <w:rPr>
                <w:b/>
                <w:bCs/>
                <w:sz w:val="20"/>
              </w:rPr>
              <w:t>Uždavinio, priemonės pavadinimas, finansavimo šaltiniai</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9110A7" w:rsidRPr="009110A7" w:rsidRDefault="009110A7" w:rsidP="0028114D">
            <w:pPr>
              <w:jc w:val="center"/>
              <w:rPr>
                <w:b/>
                <w:bCs/>
                <w:sz w:val="20"/>
              </w:rPr>
            </w:pPr>
            <w:r w:rsidRPr="009110A7">
              <w:rPr>
                <w:b/>
                <w:bCs/>
                <w:sz w:val="20"/>
              </w:rPr>
              <w:t>2024 metų asignavimai ir kitos lėšos</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9110A7" w:rsidRPr="009110A7" w:rsidRDefault="009110A7" w:rsidP="0028114D">
            <w:pPr>
              <w:jc w:val="center"/>
              <w:rPr>
                <w:b/>
                <w:bCs/>
                <w:sz w:val="20"/>
              </w:rPr>
            </w:pPr>
            <w:r w:rsidRPr="009110A7">
              <w:rPr>
                <w:b/>
                <w:bCs/>
                <w:sz w:val="20"/>
              </w:rPr>
              <w:t>2025 metų asignavimai ir kitos lėšos</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9110A7" w:rsidRPr="009110A7" w:rsidRDefault="009110A7" w:rsidP="0028114D">
            <w:pPr>
              <w:jc w:val="center"/>
              <w:rPr>
                <w:b/>
                <w:bCs/>
                <w:sz w:val="20"/>
              </w:rPr>
            </w:pPr>
            <w:r w:rsidRPr="009110A7">
              <w:rPr>
                <w:b/>
                <w:bCs/>
                <w:sz w:val="20"/>
              </w:rPr>
              <w:t>2026 metų asignavimai ir kitos lėšos</w:t>
            </w: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9110A7" w:rsidRPr="009110A7" w:rsidRDefault="009110A7" w:rsidP="0028114D">
            <w:pPr>
              <w:jc w:val="center"/>
              <w:rPr>
                <w:b/>
                <w:bCs/>
                <w:sz w:val="20"/>
              </w:rPr>
            </w:pPr>
            <w:r w:rsidRPr="009110A7">
              <w:rPr>
                <w:b/>
                <w:bCs/>
                <w:sz w:val="20"/>
              </w:rPr>
              <w:t>Savivaldybės strateginio plėtros plano priemonės kodas</w:t>
            </w:r>
          </w:p>
        </w:tc>
      </w:tr>
      <w:tr w:rsidR="009110A7" w:rsidTr="009110A7">
        <w:trPr>
          <w:cantSplit/>
          <w:trHeight w:val="20"/>
        </w:trPr>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9110A7" w:rsidRPr="009110A7" w:rsidRDefault="009110A7" w:rsidP="0028114D">
            <w:pPr>
              <w:jc w:val="center"/>
              <w:rPr>
                <w:sz w:val="20"/>
              </w:rPr>
            </w:pPr>
            <w:r w:rsidRPr="009110A7">
              <w:rPr>
                <w:sz w:val="20"/>
              </w:rPr>
              <w:t>1</w:t>
            </w:r>
          </w:p>
        </w:tc>
        <w:tc>
          <w:tcPr>
            <w:tcW w:w="963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9110A7" w:rsidRPr="009110A7" w:rsidRDefault="009110A7" w:rsidP="0028114D">
            <w:pPr>
              <w:jc w:val="center"/>
              <w:rPr>
                <w:sz w:val="20"/>
              </w:rPr>
            </w:pPr>
            <w:r w:rsidRPr="009110A7">
              <w:rPr>
                <w:sz w:val="20"/>
              </w:rPr>
              <w:t>2</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9110A7" w:rsidRPr="009110A7" w:rsidRDefault="009110A7" w:rsidP="0028114D">
            <w:pPr>
              <w:jc w:val="center"/>
              <w:rPr>
                <w:sz w:val="20"/>
              </w:rPr>
            </w:pPr>
            <w:r w:rsidRPr="009110A7">
              <w:rPr>
                <w:sz w:val="20"/>
              </w:rPr>
              <w:t>3</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9110A7" w:rsidRPr="009110A7" w:rsidRDefault="009110A7" w:rsidP="0028114D">
            <w:pPr>
              <w:jc w:val="center"/>
              <w:rPr>
                <w:sz w:val="20"/>
                <w:lang w:val="en-GB"/>
              </w:rPr>
            </w:pPr>
            <w:r w:rsidRPr="009110A7">
              <w:rPr>
                <w:sz w:val="20"/>
                <w:lang w:val="en-GB"/>
              </w:rPr>
              <w:t>4</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9110A7" w:rsidRPr="009110A7" w:rsidRDefault="009110A7" w:rsidP="0028114D">
            <w:pPr>
              <w:jc w:val="center"/>
              <w:rPr>
                <w:sz w:val="20"/>
              </w:rPr>
            </w:pPr>
            <w:r w:rsidRPr="009110A7">
              <w:rPr>
                <w:sz w:val="20"/>
              </w:rPr>
              <w:t>5</w:t>
            </w: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9110A7" w:rsidRPr="009110A7" w:rsidRDefault="009110A7" w:rsidP="0028114D">
            <w:pPr>
              <w:jc w:val="center"/>
              <w:rPr>
                <w:sz w:val="20"/>
                <w:lang w:val="en-GB"/>
              </w:rPr>
            </w:pPr>
            <w:r w:rsidRPr="009110A7">
              <w:rPr>
                <w:sz w:val="20"/>
                <w:lang w:val="en-GB"/>
              </w:rPr>
              <w:t>6</w:t>
            </w:r>
          </w:p>
        </w:tc>
      </w:tr>
      <w:tr w:rsidR="009110A7" w:rsidTr="009110A7">
        <w:trPr>
          <w:cantSplit/>
          <w:trHeight w:val="20"/>
        </w:trPr>
        <w:tc>
          <w:tcPr>
            <w:tcW w:w="1276"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9110A7" w:rsidRPr="009110A7" w:rsidRDefault="009110A7" w:rsidP="0028114D">
            <w:pPr>
              <w:rPr>
                <w:sz w:val="20"/>
              </w:rPr>
            </w:pPr>
            <w:r>
              <w:rPr>
                <w:bCs/>
                <w:iCs/>
                <w:color w:val="000000"/>
                <w:sz w:val="20"/>
              </w:rPr>
              <w:t>05.</w:t>
            </w:r>
            <w:r w:rsidRPr="009110A7">
              <w:rPr>
                <w:bCs/>
                <w:iCs/>
                <w:color w:val="000000"/>
                <w:sz w:val="20"/>
              </w:rPr>
              <w:t>01</w:t>
            </w:r>
            <w:r w:rsidRPr="009110A7">
              <w:rPr>
                <w:b/>
                <w:bCs/>
                <w:i/>
                <w:iCs/>
                <w:color w:val="000000"/>
                <w:sz w:val="20"/>
              </w:rPr>
              <w:t xml:space="preserve"> </w:t>
            </w:r>
            <w:r w:rsidRPr="009110A7">
              <w:rPr>
                <w:sz w:val="20"/>
              </w:rPr>
              <w:t>(T)</w:t>
            </w:r>
          </w:p>
        </w:tc>
        <w:tc>
          <w:tcPr>
            <w:tcW w:w="9639"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9110A7" w:rsidRPr="009110A7" w:rsidRDefault="009110A7" w:rsidP="0028114D">
            <w:pPr>
              <w:rPr>
                <w:color w:val="000000"/>
                <w:sz w:val="20"/>
              </w:rPr>
            </w:pPr>
            <w:r>
              <w:rPr>
                <w:b/>
                <w:bCs/>
                <w:iCs/>
                <w:color w:val="000000"/>
                <w:sz w:val="20"/>
              </w:rPr>
              <w:t>U</w:t>
            </w:r>
            <w:r w:rsidR="00DF77AB">
              <w:rPr>
                <w:b/>
                <w:bCs/>
                <w:iCs/>
                <w:color w:val="000000"/>
                <w:sz w:val="20"/>
              </w:rPr>
              <w:t>ždavinys:</w:t>
            </w:r>
            <w:r w:rsidRPr="009110A7">
              <w:rPr>
                <w:b/>
                <w:bCs/>
                <w:iCs/>
                <w:color w:val="000000"/>
                <w:sz w:val="20"/>
              </w:rPr>
              <w:t xml:space="preserve"> Didinti gyvenamųjų teritorijų patrauklumą</w:t>
            </w: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110A7" w:rsidRPr="009110A7" w:rsidRDefault="009110A7" w:rsidP="0028114D">
            <w:pPr>
              <w:jc w:val="both"/>
              <w:rPr>
                <w:b/>
                <w:bCs/>
                <w:sz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110A7" w:rsidRPr="009110A7" w:rsidRDefault="009110A7" w:rsidP="0028114D">
            <w:pPr>
              <w:jc w:val="both"/>
              <w:rPr>
                <w:b/>
                <w:bCs/>
                <w:sz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110A7" w:rsidRPr="009110A7" w:rsidRDefault="009110A7" w:rsidP="0028114D">
            <w:pPr>
              <w:jc w:val="both"/>
              <w:rPr>
                <w:b/>
                <w:bCs/>
                <w:sz w:val="20"/>
              </w:rPr>
            </w:pPr>
          </w:p>
        </w:tc>
        <w:tc>
          <w:tcPr>
            <w:tcW w:w="156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110A7" w:rsidRPr="009110A7" w:rsidRDefault="009110A7" w:rsidP="0028114D">
            <w:pPr>
              <w:jc w:val="both"/>
              <w:rPr>
                <w:b/>
                <w:bCs/>
                <w:sz w:val="20"/>
              </w:rPr>
            </w:pPr>
          </w:p>
        </w:tc>
      </w:tr>
      <w:tr w:rsidR="009110A7" w:rsidTr="009110A7">
        <w:trPr>
          <w:cantSplit/>
          <w:trHeight w:val="20"/>
        </w:trPr>
        <w:tc>
          <w:tcPr>
            <w:tcW w:w="1276" w:type="dxa"/>
            <w:tcBorders>
              <w:top w:val="single" w:sz="4" w:space="0" w:color="auto"/>
              <w:left w:val="single" w:sz="4" w:space="0" w:color="auto"/>
              <w:bottom w:val="single" w:sz="4" w:space="0" w:color="auto"/>
              <w:right w:val="single" w:sz="4" w:space="0" w:color="auto"/>
            </w:tcBorders>
            <w:hideMark/>
          </w:tcPr>
          <w:p w:rsidR="009110A7" w:rsidRPr="009110A7" w:rsidRDefault="009110A7" w:rsidP="0028114D">
            <w:pPr>
              <w:jc w:val="both"/>
              <w:rPr>
                <w:sz w:val="20"/>
              </w:rPr>
            </w:pPr>
            <w:r w:rsidRPr="009110A7">
              <w:rPr>
                <w:sz w:val="20"/>
              </w:rPr>
              <w:t>05</w:t>
            </w:r>
            <w:r>
              <w:rPr>
                <w:sz w:val="20"/>
              </w:rPr>
              <w:t xml:space="preserve">.01.01 </w:t>
            </w:r>
            <w:r w:rsidRPr="009110A7">
              <w:rPr>
                <w:sz w:val="20"/>
              </w:rPr>
              <w:t>(TP)</w:t>
            </w:r>
          </w:p>
        </w:tc>
        <w:tc>
          <w:tcPr>
            <w:tcW w:w="9639" w:type="dxa"/>
            <w:tcBorders>
              <w:top w:val="single" w:sz="4" w:space="0" w:color="auto"/>
              <w:left w:val="single" w:sz="4" w:space="0" w:color="auto"/>
              <w:bottom w:val="single" w:sz="4" w:space="0" w:color="auto"/>
              <w:right w:val="single" w:sz="4" w:space="0" w:color="auto"/>
            </w:tcBorders>
            <w:vAlign w:val="center"/>
            <w:hideMark/>
          </w:tcPr>
          <w:p w:rsidR="009110A7" w:rsidRPr="009110A7" w:rsidRDefault="009110A7" w:rsidP="009110A7">
            <w:pPr>
              <w:rPr>
                <w:color w:val="000000"/>
                <w:sz w:val="20"/>
              </w:rPr>
            </w:pPr>
            <w:r w:rsidRPr="009110A7">
              <w:rPr>
                <w:b/>
                <w:color w:val="000000"/>
                <w:sz w:val="20"/>
              </w:rPr>
              <w:t>Priemonė:</w:t>
            </w:r>
            <w:r w:rsidRPr="009110A7">
              <w:rPr>
                <w:color w:val="000000"/>
                <w:sz w:val="20"/>
              </w:rPr>
              <w:t xml:space="preserve"> Savivaldybės turto valdymas ir infrastruktūra</w:t>
            </w:r>
          </w:p>
        </w:tc>
        <w:tc>
          <w:tcPr>
            <w:tcW w:w="1134" w:type="dxa"/>
            <w:tcBorders>
              <w:top w:val="single" w:sz="4" w:space="0" w:color="auto"/>
              <w:left w:val="single" w:sz="4" w:space="0" w:color="auto"/>
              <w:bottom w:val="single" w:sz="4" w:space="0" w:color="auto"/>
              <w:right w:val="single" w:sz="4" w:space="0" w:color="auto"/>
            </w:tcBorders>
          </w:tcPr>
          <w:p w:rsidR="009110A7" w:rsidRPr="009110A7" w:rsidRDefault="009110A7" w:rsidP="009110A7">
            <w:pPr>
              <w:jc w:val="center"/>
              <w:rPr>
                <w:bCs/>
                <w:sz w:val="20"/>
              </w:rPr>
            </w:pPr>
            <w:r w:rsidRPr="009110A7">
              <w:rPr>
                <w:bCs/>
                <w:sz w:val="20"/>
              </w:rPr>
              <w:t>396,5</w:t>
            </w:r>
          </w:p>
        </w:tc>
        <w:tc>
          <w:tcPr>
            <w:tcW w:w="1134" w:type="dxa"/>
            <w:tcBorders>
              <w:top w:val="single" w:sz="4" w:space="0" w:color="auto"/>
              <w:left w:val="single" w:sz="4" w:space="0" w:color="auto"/>
              <w:bottom w:val="single" w:sz="4" w:space="0" w:color="auto"/>
              <w:right w:val="single" w:sz="4" w:space="0" w:color="auto"/>
            </w:tcBorders>
          </w:tcPr>
          <w:p w:rsidR="009110A7" w:rsidRPr="009110A7" w:rsidRDefault="009110A7" w:rsidP="009110A7">
            <w:pPr>
              <w:jc w:val="center"/>
              <w:rPr>
                <w:bCs/>
                <w:sz w:val="20"/>
              </w:rPr>
            </w:pPr>
            <w:r w:rsidRPr="009110A7">
              <w:rPr>
                <w:bCs/>
                <w:sz w:val="20"/>
              </w:rPr>
              <w:t>397,0</w:t>
            </w:r>
          </w:p>
        </w:tc>
        <w:tc>
          <w:tcPr>
            <w:tcW w:w="1134" w:type="dxa"/>
            <w:tcBorders>
              <w:top w:val="single" w:sz="4" w:space="0" w:color="auto"/>
              <w:left w:val="single" w:sz="4" w:space="0" w:color="auto"/>
              <w:bottom w:val="single" w:sz="4" w:space="0" w:color="auto"/>
              <w:right w:val="single" w:sz="4" w:space="0" w:color="auto"/>
            </w:tcBorders>
          </w:tcPr>
          <w:p w:rsidR="009110A7" w:rsidRPr="009110A7" w:rsidRDefault="009110A7" w:rsidP="009110A7">
            <w:pPr>
              <w:jc w:val="center"/>
              <w:rPr>
                <w:bCs/>
                <w:sz w:val="20"/>
              </w:rPr>
            </w:pPr>
            <w:r w:rsidRPr="009110A7">
              <w:rPr>
                <w:bCs/>
                <w:sz w:val="20"/>
              </w:rPr>
              <w:t>397,0</w:t>
            </w:r>
          </w:p>
        </w:tc>
        <w:tc>
          <w:tcPr>
            <w:tcW w:w="1560" w:type="dxa"/>
            <w:tcBorders>
              <w:top w:val="single" w:sz="4" w:space="0" w:color="auto"/>
              <w:left w:val="single" w:sz="4" w:space="0" w:color="auto"/>
              <w:bottom w:val="single" w:sz="4" w:space="0" w:color="auto"/>
              <w:right w:val="single" w:sz="4" w:space="0" w:color="auto"/>
            </w:tcBorders>
          </w:tcPr>
          <w:p w:rsidR="009110A7" w:rsidRPr="009110A7" w:rsidRDefault="009110A7" w:rsidP="0028114D">
            <w:pPr>
              <w:jc w:val="both"/>
              <w:rPr>
                <w:b/>
                <w:bCs/>
                <w:sz w:val="20"/>
              </w:rPr>
            </w:pPr>
          </w:p>
        </w:tc>
      </w:tr>
      <w:tr w:rsidR="009110A7" w:rsidTr="009110A7">
        <w:trPr>
          <w:cantSplit/>
          <w:trHeight w:val="20"/>
        </w:trPr>
        <w:tc>
          <w:tcPr>
            <w:tcW w:w="1276" w:type="dxa"/>
            <w:tcBorders>
              <w:top w:val="single" w:sz="4" w:space="0" w:color="auto"/>
              <w:left w:val="single" w:sz="4" w:space="0" w:color="auto"/>
              <w:bottom w:val="single" w:sz="4" w:space="0" w:color="auto"/>
              <w:right w:val="single" w:sz="4" w:space="0" w:color="auto"/>
            </w:tcBorders>
            <w:hideMark/>
          </w:tcPr>
          <w:p w:rsidR="009110A7" w:rsidRPr="009110A7" w:rsidRDefault="009110A7" w:rsidP="0028114D">
            <w:pPr>
              <w:jc w:val="both"/>
              <w:rPr>
                <w:sz w:val="20"/>
              </w:rPr>
            </w:pPr>
            <w:r>
              <w:rPr>
                <w:sz w:val="20"/>
              </w:rPr>
              <w:t>05.01.01.01</w:t>
            </w:r>
          </w:p>
        </w:tc>
        <w:tc>
          <w:tcPr>
            <w:tcW w:w="9639" w:type="dxa"/>
            <w:tcBorders>
              <w:top w:val="single" w:sz="4" w:space="0" w:color="auto"/>
              <w:left w:val="single" w:sz="4" w:space="0" w:color="auto"/>
              <w:bottom w:val="single" w:sz="4" w:space="0" w:color="auto"/>
              <w:right w:val="single" w:sz="4" w:space="0" w:color="auto"/>
            </w:tcBorders>
            <w:vAlign w:val="center"/>
            <w:hideMark/>
          </w:tcPr>
          <w:p w:rsidR="009110A7" w:rsidRPr="009110A7" w:rsidRDefault="009110A7" w:rsidP="0028114D">
            <w:pPr>
              <w:rPr>
                <w:color w:val="000000"/>
                <w:sz w:val="20"/>
              </w:rPr>
            </w:pPr>
            <w:r w:rsidRPr="009110A7">
              <w:rPr>
                <w:b/>
                <w:color w:val="000000"/>
                <w:sz w:val="20"/>
              </w:rPr>
              <w:t xml:space="preserve">Veiksmas </w:t>
            </w:r>
            <w:r>
              <w:rPr>
                <w:color w:val="000000"/>
                <w:sz w:val="20"/>
              </w:rPr>
              <w:t xml:space="preserve">(SK </w:t>
            </w:r>
            <w:r w:rsidRPr="009110A7">
              <w:rPr>
                <w:color w:val="000000"/>
                <w:sz w:val="20"/>
              </w:rPr>
              <w:t>05.1.1.08.01.): Savivaldybės turto priežiūra ir gerinimas</w:t>
            </w:r>
          </w:p>
        </w:tc>
        <w:tc>
          <w:tcPr>
            <w:tcW w:w="1134" w:type="dxa"/>
            <w:tcBorders>
              <w:top w:val="single" w:sz="4" w:space="0" w:color="auto"/>
              <w:left w:val="single" w:sz="4" w:space="0" w:color="auto"/>
              <w:bottom w:val="single" w:sz="4" w:space="0" w:color="auto"/>
              <w:right w:val="single" w:sz="4" w:space="0" w:color="auto"/>
            </w:tcBorders>
          </w:tcPr>
          <w:p w:rsidR="009110A7" w:rsidRPr="009110A7" w:rsidRDefault="009110A7" w:rsidP="009110A7">
            <w:pPr>
              <w:jc w:val="center"/>
              <w:rPr>
                <w:bCs/>
                <w:sz w:val="20"/>
              </w:rPr>
            </w:pPr>
            <w:r w:rsidRPr="009110A7">
              <w:rPr>
                <w:bCs/>
                <w:sz w:val="20"/>
              </w:rPr>
              <w:t>21,5</w:t>
            </w:r>
          </w:p>
        </w:tc>
        <w:tc>
          <w:tcPr>
            <w:tcW w:w="1134" w:type="dxa"/>
            <w:tcBorders>
              <w:top w:val="single" w:sz="4" w:space="0" w:color="auto"/>
              <w:left w:val="single" w:sz="4" w:space="0" w:color="auto"/>
              <w:bottom w:val="single" w:sz="4" w:space="0" w:color="auto"/>
              <w:right w:val="single" w:sz="4" w:space="0" w:color="auto"/>
            </w:tcBorders>
          </w:tcPr>
          <w:p w:rsidR="009110A7" w:rsidRPr="009110A7" w:rsidRDefault="009110A7" w:rsidP="009110A7">
            <w:pPr>
              <w:jc w:val="center"/>
              <w:rPr>
                <w:bCs/>
                <w:sz w:val="20"/>
              </w:rPr>
            </w:pPr>
            <w:r w:rsidRPr="009110A7">
              <w:rPr>
                <w:bCs/>
                <w:sz w:val="20"/>
              </w:rPr>
              <w:t>22,0</w:t>
            </w:r>
          </w:p>
        </w:tc>
        <w:tc>
          <w:tcPr>
            <w:tcW w:w="1134" w:type="dxa"/>
            <w:tcBorders>
              <w:top w:val="single" w:sz="4" w:space="0" w:color="auto"/>
              <w:left w:val="single" w:sz="4" w:space="0" w:color="auto"/>
              <w:bottom w:val="single" w:sz="4" w:space="0" w:color="auto"/>
              <w:right w:val="single" w:sz="4" w:space="0" w:color="auto"/>
            </w:tcBorders>
          </w:tcPr>
          <w:p w:rsidR="009110A7" w:rsidRPr="009110A7" w:rsidRDefault="009110A7" w:rsidP="009110A7">
            <w:pPr>
              <w:jc w:val="center"/>
              <w:rPr>
                <w:bCs/>
                <w:sz w:val="20"/>
              </w:rPr>
            </w:pPr>
            <w:r w:rsidRPr="009110A7">
              <w:rPr>
                <w:bCs/>
                <w:sz w:val="20"/>
              </w:rPr>
              <w:t>22,0</w:t>
            </w:r>
          </w:p>
        </w:tc>
        <w:tc>
          <w:tcPr>
            <w:tcW w:w="1560" w:type="dxa"/>
            <w:tcBorders>
              <w:top w:val="single" w:sz="4" w:space="0" w:color="auto"/>
              <w:left w:val="single" w:sz="4" w:space="0" w:color="auto"/>
              <w:bottom w:val="single" w:sz="4" w:space="0" w:color="auto"/>
              <w:right w:val="single" w:sz="4" w:space="0" w:color="auto"/>
            </w:tcBorders>
          </w:tcPr>
          <w:p w:rsidR="009110A7" w:rsidRPr="009110A7" w:rsidRDefault="00F37F18" w:rsidP="0028114D">
            <w:pPr>
              <w:jc w:val="both"/>
              <w:rPr>
                <w:b/>
                <w:bCs/>
                <w:sz w:val="20"/>
              </w:rPr>
            </w:pPr>
            <w:r>
              <w:rPr>
                <w:b/>
                <w:bCs/>
                <w:sz w:val="20"/>
              </w:rPr>
              <w:t>1.3.3.1.</w:t>
            </w:r>
          </w:p>
        </w:tc>
      </w:tr>
      <w:tr w:rsidR="009110A7" w:rsidTr="009110A7">
        <w:trPr>
          <w:cantSplit/>
          <w:trHeight w:val="20"/>
        </w:trPr>
        <w:tc>
          <w:tcPr>
            <w:tcW w:w="1276" w:type="dxa"/>
            <w:tcBorders>
              <w:top w:val="single" w:sz="4" w:space="0" w:color="auto"/>
              <w:left w:val="single" w:sz="4" w:space="0" w:color="auto"/>
              <w:bottom w:val="single" w:sz="4" w:space="0" w:color="auto"/>
              <w:right w:val="single" w:sz="4" w:space="0" w:color="auto"/>
            </w:tcBorders>
            <w:hideMark/>
          </w:tcPr>
          <w:p w:rsidR="009110A7" w:rsidRPr="009110A7" w:rsidRDefault="009110A7" w:rsidP="0028114D">
            <w:pPr>
              <w:jc w:val="both"/>
              <w:rPr>
                <w:sz w:val="20"/>
              </w:rPr>
            </w:pPr>
            <w:r>
              <w:rPr>
                <w:sz w:val="20"/>
              </w:rPr>
              <w:t>05.01.01.02</w:t>
            </w:r>
          </w:p>
        </w:tc>
        <w:tc>
          <w:tcPr>
            <w:tcW w:w="9639" w:type="dxa"/>
            <w:tcBorders>
              <w:top w:val="single" w:sz="4" w:space="0" w:color="auto"/>
              <w:left w:val="single" w:sz="4" w:space="0" w:color="auto"/>
              <w:bottom w:val="single" w:sz="4" w:space="0" w:color="auto"/>
              <w:right w:val="single" w:sz="4" w:space="0" w:color="auto"/>
            </w:tcBorders>
            <w:vAlign w:val="center"/>
            <w:hideMark/>
          </w:tcPr>
          <w:p w:rsidR="009110A7" w:rsidRPr="009110A7" w:rsidRDefault="009110A7" w:rsidP="0028114D">
            <w:pPr>
              <w:rPr>
                <w:color w:val="000000"/>
                <w:sz w:val="20"/>
              </w:rPr>
            </w:pPr>
            <w:r w:rsidRPr="009110A7">
              <w:rPr>
                <w:b/>
                <w:color w:val="000000"/>
                <w:sz w:val="20"/>
              </w:rPr>
              <w:t>Veiksmas</w:t>
            </w:r>
            <w:r>
              <w:rPr>
                <w:color w:val="000000"/>
                <w:sz w:val="20"/>
              </w:rPr>
              <w:t xml:space="preserve"> </w:t>
            </w:r>
            <w:r w:rsidRPr="009110A7">
              <w:rPr>
                <w:color w:val="000000"/>
                <w:sz w:val="20"/>
              </w:rPr>
              <w:t>(</w:t>
            </w:r>
            <w:r>
              <w:rPr>
                <w:color w:val="000000"/>
                <w:sz w:val="20"/>
              </w:rPr>
              <w:t xml:space="preserve">SK </w:t>
            </w:r>
            <w:r w:rsidRPr="009110A7">
              <w:rPr>
                <w:color w:val="000000"/>
                <w:sz w:val="20"/>
              </w:rPr>
              <w:t>05.1.2.03.09.): Sutvarkyti ir prižiūrėti  savivaldybės infrastruktūrą</w:t>
            </w:r>
          </w:p>
        </w:tc>
        <w:tc>
          <w:tcPr>
            <w:tcW w:w="1134" w:type="dxa"/>
            <w:tcBorders>
              <w:top w:val="single" w:sz="4" w:space="0" w:color="auto"/>
              <w:left w:val="single" w:sz="4" w:space="0" w:color="auto"/>
              <w:bottom w:val="single" w:sz="4" w:space="0" w:color="auto"/>
              <w:right w:val="single" w:sz="4" w:space="0" w:color="auto"/>
            </w:tcBorders>
          </w:tcPr>
          <w:p w:rsidR="009110A7" w:rsidRPr="009110A7" w:rsidRDefault="009110A7" w:rsidP="009110A7">
            <w:pPr>
              <w:jc w:val="center"/>
              <w:rPr>
                <w:bCs/>
                <w:sz w:val="20"/>
              </w:rPr>
            </w:pPr>
            <w:r w:rsidRPr="009110A7">
              <w:rPr>
                <w:bCs/>
                <w:sz w:val="20"/>
              </w:rPr>
              <w:t>300,0</w:t>
            </w:r>
          </w:p>
        </w:tc>
        <w:tc>
          <w:tcPr>
            <w:tcW w:w="1134" w:type="dxa"/>
            <w:tcBorders>
              <w:top w:val="single" w:sz="4" w:space="0" w:color="auto"/>
              <w:left w:val="single" w:sz="4" w:space="0" w:color="auto"/>
              <w:bottom w:val="single" w:sz="4" w:space="0" w:color="auto"/>
              <w:right w:val="single" w:sz="4" w:space="0" w:color="auto"/>
            </w:tcBorders>
          </w:tcPr>
          <w:p w:rsidR="009110A7" w:rsidRPr="009110A7" w:rsidRDefault="009110A7" w:rsidP="009110A7">
            <w:pPr>
              <w:jc w:val="center"/>
              <w:rPr>
                <w:bCs/>
                <w:sz w:val="20"/>
              </w:rPr>
            </w:pPr>
            <w:r w:rsidRPr="009110A7">
              <w:rPr>
                <w:bCs/>
                <w:sz w:val="20"/>
              </w:rPr>
              <w:t>300,0</w:t>
            </w:r>
          </w:p>
        </w:tc>
        <w:tc>
          <w:tcPr>
            <w:tcW w:w="1134" w:type="dxa"/>
            <w:tcBorders>
              <w:top w:val="single" w:sz="4" w:space="0" w:color="auto"/>
              <w:left w:val="single" w:sz="4" w:space="0" w:color="auto"/>
              <w:bottom w:val="single" w:sz="4" w:space="0" w:color="auto"/>
              <w:right w:val="single" w:sz="4" w:space="0" w:color="auto"/>
            </w:tcBorders>
          </w:tcPr>
          <w:p w:rsidR="009110A7" w:rsidRPr="009110A7" w:rsidRDefault="009110A7" w:rsidP="009110A7">
            <w:pPr>
              <w:jc w:val="center"/>
              <w:rPr>
                <w:bCs/>
                <w:sz w:val="20"/>
              </w:rPr>
            </w:pPr>
            <w:r w:rsidRPr="009110A7">
              <w:rPr>
                <w:bCs/>
                <w:sz w:val="20"/>
              </w:rPr>
              <w:t>300,0</w:t>
            </w:r>
          </w:p>
        </w:tc>
        <w:tc>
          <w:tcPr>
            <w:tcW w:w="1560" w:type="dxa"/>
            <w:tcBorders>
              <w:top w:val="single" w:sz="4" w:space="0" w:color="auto"/>
              <w:left w:val="single" w:sz="4" w:space="0" w:color="auto"/>
              <w:bottom w:val="single" w:sz="4" w:space="0" w:color="auto"/>
              <w:right w:val="single" w:sz="4" w:space="0" w:color="auto"/>
            </w:tcBorders>
          </w:tcPr>
          <w:p w:rsidR="009110A7" w:rsidRPr="009110A7" w:rsidRDefault="009110A7" w:rsidP="0028114D">
            <w:pPr>
              <w:jc w:val="both"/>
              <w:rPr>
                <w:b/>
                <w:bCs/>
                <w:sz w:val="20"/>
              </w:rPr>
            </w:pPr>
          </w:p>
        </w:tc>
      </w:tr>
      <w:tr w:rsidR="009110A7" w:rsidTr="009110A7">
        <w:trPr>
          <w:cantSplit/>
          <w:trHeight w:val="20"/>
        </w:trPr>
        <w:tc>
          <w:tcPr>
            <w:tcW w:w="1276" w:type="dxa"/>
            <w:tcBorders>
              <w:top w:val="single" w:sz="4" w:space="0" w:color="auto"/>
              <w:left w:val="single" w:sz="4" w:space="0" w:color="auto"/>
              <w:bottom w:val="single" w:sz="4" w:space="0" w:color="auto"/>
              <w:right w:val="single" w:sz="4" w:space="0" w:color="auto"/>
            </w:tcBorders>
            <w:hideMark/>
          </w:tcPr>
          <w:p w:rsidR="009110A7" w:rsidRPr="009110A7" w:rsidRDefault="009110A7" w:rsidP="0028114D">
            <w:pPr>
              <w:jc w:val="both"/>
              <w:rPr>
                <w:sz w:val="20"/>
              </w:rPr>
            </w:pPr>
            <w:r>
              <w:rPr>
                <w:sz w:val="20"/>
              </w:rPr>
              <w:t>05.01.01.03</w:t>
            </w:r>
          </w:p>
        </w:tc>
        <w:tc>
          <w:tcPr>
            <w:tcW w:w="9639" w:type="dxa"/>
            <w:tcBorders>
              <w:top w:val="single" w:sz="4" w:space="0" w:color="auto"/>
              <w:left w:val="single" w:sz="4" w:space="0" w:color="auto"/>
              <w:bottom w:val="single" w:sz="4" w:space="0" w:color="auto"/>
              <w:right w:val="single" w:sz="4" w:space="0" w:color="auto"/>
            </w:tcBorders>
            <w:vAlign w:val="center"/>
            <w:hideMark/>
          </w:tcPr>
          <w:p w:rsidR="009110A7" w:rsidRPr="009110A7" w:rsidRDefault="009110A7" w:rsidP="0028114D">
            <w:pPr>
              <w:rPr>
                <w:color w:val="000000"/>
                <w:sz w:val="20"/>
              </w:rPr>
            </w:pPr>
            <w:r w:rsidRPr="009110A7">
              <w:rPr>
                <w:b/>
                <w:color w:val="000000"/>
                <w:sz w:val="20"/>
              </w:rPr>
              <w:t>Veiksmas</w:t>
            </w:r>
            <w:r>
              <w:rPr>
                <w:color w:val="000000"/>
                <w:sz w:val="20"/>
              </w:rPr>
              <w:t xml:space="preserve"> </w:t>
            </w:r>
            <w:r w:rsidRPr="009110A7">
              <w:rPr>
                <w:color w:val="000000"/>
                <w:sz w:val="20"/>
              </w:rPr>
              <w:t>(</w:t>
            </w:r>
            <w:r>
              <w:rPr>
                <w:color w:val="000000"/>
                <w:sz w:val="20"/>
              </w:rPr>
              <w:t xml:space="preserve">SK </w:t>
            </w:r>
            <w:r w:rsidRPr="009110A7">
              <w:rPr>
                <w:color w:val="000000"/>
                <w:sz w:val="20"/>
              </w:rPr>
              <w:t>05.1.3.07.02.): Efektyviai vykdyti savivaldybės turto valdymo funkcijas (Žemės realizavimo pajamos)</w:t>
            </w:r>
          </w:p>
        </w:tc>
        <w:tc>
          <w:tcPr>
            <w:tcW w:w="1134" w:type="dxa"/>
            <w:tcBorders>
              <w:top w:val="single" w:sz="4" w:space="0" w:color="auto"/>
              <w:left w:val="single" w:sz="4" w:space="0" w:color="auto"/>
              <w:bottom w:val="single" w:sz="4" w:space="0" w:color="auto"/>
              <w:right w:val="single" w:sz="4" w:space="0" w:color="auto"/>
            </w:tcBorders>
          </w:tcPr>
          <w:p w:rsidR="009110A7" w:rsidRPr="009110A7" w:rsidRDefault="009110A7" w:rsidP="009110A7">
            <w:pPr>
              <w:jc w:val="center"/>
              <w:rPr>
                <w:bCs/>
                <w:sz w:val="20"/>
              </w:rPr>
            </w:pPr>
            <w:r w:rsidRPr="009110A7">
              <w:rPr>
                <w:bCs/>
                <w:sz w:val="20"/>
              </w:rPr>
              <w:t>75,0</w:t>
            </w:r>
          </w:p>
        </w:tc>
        <w:tc>
          <w:tcPr>
            <w:tcW w:w="1134" w:type="dxa"/>
            <w:tcBorders>
              <w:top w:val="single" w:sz="4" w:space="0" w:color="auto"/>
              <w:left w:val="single" w:sz="4" w:space="0" w:color="auto"/>
              <w:bottom w:val="single" w:sz="4" w:space="0" w:color="auto"/>
              <w:right w:val="single" w:sz="4" w:space="0" w:color="auto"/>
            </w:tcBorders>
          </w:tcPr>
          <w:p w:rsidR="009110A7" w:rsidRPr="009110A7" w:rsidRDefault="009110A7" w:rsidP="009110A7">
            <w:pPr>
              <w:jc w:val="center"/>
              <w:rPr>
                <w:bCs/>
                <w:sz w:val="20"/>
              </w:rPr>
            </w:pPr>
            <w:r w:rsidRPr="009110A7">
              <w:rPr>
                <w:bCs/>
                <w:sz w:val="20"/>
              </w:rPr>
              <w:t>75,0</w:t>
            </w:r>
          </w:p>
        </w:tc>
        <w:tc>
          <w:tcPr>
            <w:tcW w:w="1134" w:type="dxa"/>
            <w:tcBorders>
              <w:top w:val="single" w:sz="4" w:space="0" w:color="auto"/>
              <w:left w:val="single" w:sz="4" w:space="0" w:color="auto"/>
              <w:bottom w:val="single" w:sz="4" w:space="0" w:color="auto"/>
              <w:right w:val="single" w:sz="4" w:space="0" w:color="auto"/>
            </w:tcBorders>
          </w:tcPr>
          <w:p w:rsidR="009110A7" w:rsidRPr="009110A7" w:rsidRDefault="009110A7" w:rsidP="009110A7">
            <w:pPr>
              <w:jc w:val="center"/>
              <w:rPr>
                <w:bCs/>
                <w:sz w:val="20"/>
              </w:rPr>
            </w:pPr>
            <w:r w:rsidRPr="009110A7">
              <w:rPr>
                <w:bCs/>
                <w:sz w:val="20"/>
              </w:rPr>
              <w:t>75,0</w:t>
            </w:r>
          </w:p>
        </w:tc>
        <w:tc>
          <w:tcPr>
            <w:tcW w:w="1560" w:type="dxa"/>
            <w:tcBorders>
              <w:top w:val="single" w:sz="4" w:space="0" w:color="auto"/>
              <w:left w:val="single" w:sz="4" w:space="0" w:color="auto"/>
              <w:bottom w:val="single" w:sz="4" w:space="0" w:color="auto"/>
              <w:right w:val="single" w:sz="4" w:space="0" w:color="auto"/>
            </w:tcBorders>
          </w:tcPr>
          <w:p w:rsidR="009110A7" w:rsidRPr="009110A7" w:rsidRDefault="009110A7" w:rsidP="0028114D">
            <w:pPr>
              <w:jc w:val="both"/>
              <w:rPr>
                <w:b/>
                <w:bCs/>
                <w:sz w:val="20"/>
              </w:rPr>
            </w:pPr>
          </w:p>
        </w:tc>
      </w:tr>
      <w:tr w:rsidR="009110A7" w:rsidTr="009110A7">
        <w:trPr>
          <w:cantSplit/>
          <w:trHeight w:val="20"/>
        </w:trPr>
        <w:tc>
          <w:tcPr>
            <w:tcW w:w="1276" w:type="dxa"/>
            <w:tcBorders>
              <w:top w:val="single" w:sz="4" w:space="0" w:color="auto"/>
              <w:left w:val="single" w:sz="4" w:space="0" w:color="auto"/>
              <w:bottom w:val="single" w:sz="4" w:space="0" w:color="auto"/>
              <w:right w:val="single" w:sz="4" w:space="0" w:color="auto"/>
            </w:tcBorders>
            <w:hideMark/>
          </w:tcPr>
          <w:p w:rsidR="009110A7" w:rsidRPr="009110A7" w:rsidRDefault="009110A7" w:rsidP="0028114D">
            <w:pPr>
              <w:jc w:val="both"/>
              <w:rPr>
                <w:sz w:val="20"/>
              </w:rPr>
            </w:pPr>
            <w:r>
              <w:rPr>
                <w:sz w:val="20"/>
              </w:rPr>
              <w:t>05.01.</w:t>
            </w:r>
            <w:r w:rsidRPr="009110A7">
              <w:rPr>
                <w:sz w:val="20"/>
              </w:rPr>
              <w:t>02</w:t>
            </w:r>
            <w:r>
              <w:rPr>
                <w:sz w:val="20"/>
              </w:rPr>
              <w:t xml:space="preserve"> </w:t>
            </w:r>
            <w:r w:rsidRPr="009110A7">
              <w:rPr>
                <w:sz w:val="20"/>
              </w:rPr>
              <w:t>(TP)</w:t>
            </w:r>
          </w:p>
        </w:tc>
        <w:tc>
          <w:tcPr>
            <w:tcW w:w="9639" w:type="dxa"/>
            <w:tcBorders>
              <w:top w:val="single" w:sz="4" w:space="0" w:color="auto"/>
              <w:left w:val="single" w:sz="4" w:space="0" w:color="auto"/>
              <w:bottom w:val="single" w:sz="4" w:space="0" w:color="auto"/>
              <w:right w:val="single" w:sz="4" w:space="0" w:color="auto"/>
            </w:tcBorders>
            <w:vAlign w:val="bottom"/>
            <w:hideMark/>
          </w:tcPr>
          <w:p w:rsidR="009110A7" w:rsidRPr="009110A7" w:rsidRDefault="009110A7" w:rsidP="009B23C0">
            <w:pPr>
              <w:rPr>
                <w:bCs/>
                <w:sz w:val="20"/>
              </w:rPr>
            </w:pPr>
            <w:r w:rsidRPr="009110A7">
              <w:rPr>
                <w:b/>
                <w:color w:val="000000"/>
                <w:sz w:val="20"/>
              </w:rPr>
              <w:t>Priemonė:</w:t>
            </w:r>
            <w:r w:rsidRPr="009110A7">
              <w:rPr>
                <w:color w:val="000000"/>
                <w:sz w:val="20"/>
              </w:rPr>
              <w:t xml:space="preserve"> </w:t>
            </w:r>
            <w:r w:rsidRPr="009110A7">
              <w:rPr>
                <w:bCs/>
                <w:sz w:val="20"/>
              </w:rPr>
              <w:t>Būstas ir komunalinio ūkio paslaugų funkcijos vykdymas</w:t>
            </w:r>
          </w:p>
        </w:tc>
        <w:tc>
          <w:tcPr>
            <w:tcW w:w="1134" w:type="dxa"/>
            <w:tcBorders>
              <w:top w:val="single" w:sz="4" w:space="0" w:color="auto"/>
              <w:left w:val="single" w:sz="4" w:space="0" w:color="auto"/>
              <w:bottom w:val="single" w:sz="4" w:space="0" w:color="auto"/>
              <w:right w:val="single" w:sz="4" w:space="0" w:color="auto"/>
            </w:tcBorders>
          </w:tcPr>
          <w:p w:rsidR="009110A7" w:rsidRPr="009B23C0" w:rsidRDefault="00337A78" w:rsidP="009B23C0">
            <w:pPr>
              <w:jc w:val="center"/>
              <w:rPr>
                <w:bCs/>
                <w:sz w:val="20"/>
              </w:rPr>
            </w:pPr>
            <w:r>
              <w:rPr>
                <w:bCs/>
                <w:sz w:val="20"/>
              </w:rPr>
              <w:t>337</w:t>
            </w:r>
            <w:r w:rsidR="009B23C0" w:rsidRPr="009B23C0">
              <w:rPr>
                <w:bCs/>
                <w:sz w:val="20"/>
              </w:rPr>
              <w:t>,7</w:t>
            </w:r>
          </w:p>
        </w:tc>
        <w:tc>
          <w:tcPr>
            <w:tcW w:w="1134" w:type="dxa"/>
            <w:tcBorders>
              <w:top w:val="single" w:sz="4" w:space="0" w:color="auto"/>
              <w:left w:val="single" w:sz="4" w:space="0" w:color="auto"/>
              <w:bottom w:val="single" w:sz="4" w:space="0" w:color="auto"/>
              <w:right w:val="single" w:sz="4" w:space="0" w:color="auto"/>
            </w:tcBorders>
          </w:tcPr>
          <w:p w:rsidR="009110A7" w:rsidRPr="009B23C0" w:rsidRDefault="00337A78" w:rsidP="009B23C0">
            <w:pPr>
              <w:jc w:val="center"/>
              <w:rPr>
                <w:bCs/>
                <w:sz w:val="20"/>
              </w:rPr>
            </w:pPr>
            <w:r>
              <w:rPr>
                <w:bCs/>
                <w:sz w:val="20"/>
              </w:rPr>
              <w:t>160</w:t>
            </w:r>
            <w:r w:rsidR="009B23C0" w:rsidRPr="009B23C0">
              <w:rPr>
                <w:bCs/>
                <w:sz w:val="20"/>
              </w:rPr>
              <w:t>,1</w:t>
            </w:r>
          </w:p>
        </w:tc>
        <w:tc>
          <w:tcPr>
            <w:tcW w:w="1134" w:type="dxa"/>
            <w:tcBorders>
              <w:top w:val="single" w:sz="4" w:space="0" w:color="auto"/>
              <w:left w:val="single" w:sz="4" w:space="0" w:color="auto"/>
              <w:bottom w:val="single" w:sz="4" w:space="0" w:color="auto"/>
              <w:right w:val="single" w:sz="4" w:space="0" w:color="auto"/>
            </w:tcBorders>
          </w:tcPr>
          <w:p w:rsidR="009110A7" w:rsidRPr="009B23C0" w:rsidRDefault="00337A78" w:rsidP="009B23C0">
            <w:pPr>
              <w:jc w:val="center"/>
              <w:rPr>
                <w:bCs/>
                <w:sz w:val="20"/>
              </w:rPr>
            </w:pPr>
            <w:r>
              <w:rPr>
                <w:bCs/>
                <w:sz w:val="20"/>
              </w:rPr>
              <w:t>160</w:t>
            </w:r>
            <w:r w:rsidR="009B23C0" w:rsidRPr="009B23C0">
              <w:rPr>
                <w:bCs/>
                <w:sz w:val="20"/>
              </w:rPr>
              <w:t>,5</w:t>
            </w:r>
          </w:p>
        </w:tc>
        <w:tc>
          <w:tcPr>
            <w:tcW w:w="1560" w:type="dxa"/>
            <w:tcBorders>
              <w:top w:val="single" w:sz="4" w:space="0" w:color="auto"/>
              <w:left w:val="single" w:sz="4" w:space="0" w:color="auto"/>
              <w:bottom w:val="single" w:sz="4" w:space="0" w:color="auto"/>
              <w:right w:val="single" w:sz="4" w:space="0" w:color="auto"/>
            </w:tcBorders>
          </w:tcPr>
          <w:p w:rsidR="009110A7" w:rsidRPr="009110A7" w:rsidRDefault="009110A7" w:rsidP="0028114D">
            <w:pPr>
              <w:jc w:val="both"/>
              <w:rPr>
                <w:b/>
                <w:bCs/>
                <w:sz w:val="20"/>
              </w:rPr>
            </w:pPr>
          </w:p>
        </w:tc>
      </w:tr>
      <w:tr w:rsidR="009110A7" w:rsidTr="009110A7">
        <w:trPr>
          <w:cantSplit/>
          <w:trHeight w:val="20"/>
        </w:trPr>
        <w:tc>
          <w:tcPr>
            <w:tcW w:w="1276" w:type="dxa"/>
            <w:tcBorders>
              <w:top w:val="single" w:sz="4" w:space="0" w:color="auto"/>
              <w:left w:val="single" w:sz="4" w:space="0" w:color="auto"/>
              <w:bottom w:val="single" w:sz="4" w:space="0" w:color="auto"/>
              <w:right w:val="single" w:sz="4" w:space="0" w:color="auto"/>
            </w:tcBorders>
            <w:hideMark/>
          </w:tcPr>
          <w:p w:rsidR="009110A7" w:rsidRPr="009110A7" w:rsidRDefault="009B23C0" w:rsidP="0028114D">
            <w:pPr>
              <w:jc w:val="both"/>
              <w:rPr>
                <w:sz w:val="20"/>
              </w:rPr>
            </w:pPr>
            <w:r>
              <w:rPr>
                <w:sz w:val="20"/>
              </w:rPr>
              <w:t>05.01.02.01</w:t>
            </w:r>
          </w:p>
        </w:tc>
        <w:tc>
          <w:tcPr>
            <w:tcW w:w="9639" w:type="dxa"/>
            <w:tcBorders>
              <w:top w:val="single" w:sz="4" w:space="0" w:color="auto"/>
              <w:left w:val="single" w:sz="4" w:space="0" w:color="auto"/>
              <w:bottom w:val="single" w:sz="4" w:space="0" w:color="auto"/>
              <w:right w:val="single" w:sz="4" w:space="0" w:color="auto"/>
            </w:tcBorders>
            <w:vAlign w:val="bottom"/>
            <w:hideMark/>
          </w:tcPr>
          <w:p w:rsidR="009110A7" w:rsidRPr="009110A7" w:rsidRDefault="009110A7" w:rsidP="0028114D">
            <w:pPr>
              <w:rPr>
                <w:color w:val="000000"/>
                <w:sz w:val="20"/>
              </w:rPr>
            </w:pPr>
            <w:r w:rsidRPr="009B23C0">
              <w:rPr>
                <w:b/>
                <w:color w:val="000000"/>
                <w:sz w:val="20"/>
              </w:rPr>
              <w:t xml:space="preserve">Veiksmas </w:t>
            </w:r>
            <w:r>
              <w:rPr>
                <w:color w:val="000000"/>
                <w:sz w:val="20"/>
              </w:rPr>
              <w:t>(SK 05.1.2.03.02)</w:t>
            </w:r>
            <w:r w:rsidRPr="009110A7">
              <w:rPr>
                <w:color w:val="000000"/>
                <w:sz w:val="20"/>
              </w:rPr>
              <w:t xml:space="preserve">: </w:t>
            </w:r>
            <w:r w:rsidRPr="009110A7">
              <w:rPr>
                <w:sz w:val="20"/>
              </w:rPr>
              <w:t>Savivaldybės ūkio priežiūra</w:t>
            </w:r>
          </w:p>
        </w:tc>
        <w:tc>
          <w:tcPr>
            <w:tcW w:w="1134" w:type="dxa"/>
            <w:tcBorders>
              <w:top w:val="single" w:sz="4" w:space="0" w:color="auto"/>
              <w:left w:val="single" w:sz="4" w:space="0" w:color="auto"/>
              <w:bottom w:val="single" w:sz="4" w:space="0" w:color="auto"/>
              <w:right w:val="single" w:sz="4" w:space="0" w:color="auto"/>
            </w:tcBorders>
          </w:tcPr>
          <w:p w:rsidR="009110A7" w:rsidRPr="009B23C0" w:rsidRDefault="009110A7" w:rsidP="009B23C0">
            <w:pPr>
              <w:jc w:val="center"/>
              <w:rPr>
                <w:bCs/>
                <w:sz w:val="20"/>
              </w:rPr>
            </w:pPr>
            <w:r w:rsidRPr="009B23C0">
              <w:rPr>
                <w:bCs/>
                <w:sz w:val="20"/>
              </w:rPr>
              <w:t>50</w:t>
            </w:r>
            <w:r w:rsidR="009B23C0" w:rsidRPr="009B23C0">
              <w:rPr>
                <w:bCs/>
                <w:sz w:val="20"/>
              </w:rPr>
              <w:t>,</w:t>
            </w:r>
            <w:r w:rsidRPr="009B23C0">
              <w:rPr>
                <w:bCs/>
                <w:sz w:val="20"/>
              </w:rPr>
              <w:t>0</w:t>
            </w:r>
          </w:p>
        </w:tc>
        <w:tc>
          <w:tcPr>
            <w:tcW w:w="1134" w:type="dxa"/>
            <w:tcBorders>
              <w:top w:val="single" w:sz="4" w:space="0" w:color="auto"/>
              <w:left w:val="single" w:sz="4" w:space="0" w:color="auto"/>
              <w:bottom w:val="single" w:sz="4" w:space="0" w:color="auto"/>
              <w:right w:val="single" w:sz="4" w:space="0" w:color="auto"/>
            </w:tcBorders>
          </w:tcPr>
          <w:p w:rsidR="009110A7" w:rsidRPr="009B23C0" w:rsidRDefault="009110A7" w:rsidP="009B23C0">
            <w:pPr>
              <w:jc w:val="center"/>
              <w:rPr>
                <w:bCs/>
                <w:sz w:val="20"/>
              </w:rPr>
            </w:pPr>
            <w:r w:rsidRPr="009B23C0">
              <w:rPr>
                <w:bCs/>
                <w:sz w:val="20"/>
              </w:rPr>
              <w:t>50</w:t>
            </w:r>
            <w:r w:rsidR="009B23C0" w:rsidRPr="009B23C0">
              <w:rPr>
                <w:bCs/>
                <w:sz w:val="20"/>
              </w:rPr>
              <w:t>,</w:t>
            </w:r>
            <w:r w:rsidRPr="009B23C0">
              <w:rPr>
                <w:bCs/>
                <w:sz w:val="20"/>
              </w:rPr>
              <w:t>0</w:t>
            </w:r>
          </w:p>
        </w:tc>
        <w:tc>
          <w:tcPr>
            <w:tcW w:w="1134" w:type="dxa"/>
            <w:tcBorders>
              <w:top w:val="single" w:sz="4" w:space="0" w:color="auto"/>
              <w:left w:val="single" w:sz="4" w:space="0" w:color="auto"/>
              <w:bottom w:val="single" w:sz="4" w:space="0" w:color="auto"/>
              <w:right w:val="single" w:sz="4" w:space="0" w:color="auto"/>
            </w:tcBorders>
          </w:tcPr>
          <w:p w:rsidR="009110A7" w:rsidRPr="009B23C0" w:rsidRDefault="009110A7" w:rsidP="009B23C0">
            <w:pPr>
              <w:jc w:val="center"/>
              <w:rPr>
                <w:bCs/>
                <w:sz w:val="20"/>
              </w:rPr>
            </w:pPr>
            <w:r w:rsidRPr="009B23C0">
              <w:rPr>
                <w:bCs/>
                <w:sz w:val="20"/>
              </w:rPr>
              <w:t>50000</w:t>
            </w:r>
          </w:p>
        </w:tc>
        <w:tc>
          <w:tcPr>
            <w:tcW w:w="1560" w:type="dxa"/>
            <w:tcBorders>
              <w:top w:val="single" w:sz="4" w:space="0" w:color="auto"/>
              <w:left w:val="single" w:sz="4" w:space="0" w:color="auto"/>
              <w:bottom w:val="single" w:sz="4" w:space="0" w:color="auto"/>
              <w:right w:val="single" w:sz="4" w:space="0" w:color="auto"/>
            </w:tcBorders>
          </w:tcPr>
          <w:p w:rsidR="009110A7" w:rsidRPr="009110A7" w:rsidRDefault="009110A7" w:rsidP="0028114D">
            <w:pPr>
              <w:jc w:val="both"/>
              <w:rPr>
                <w:b/>
                <w:bCs/>
                <w:sz w:val="20"/>
              </w:rPr>
            </w:pPr>
          </w:p>
        </w:tc>
      </w:tr>
      <w:tr w:rsidR="009B23C0" w:rsidTr="009110A7">
        <w:trPr>
          <w:cantSplit/>
          <w:trHeight w:val="20"/>
        </w:trPr>
        <w:tc>
          <w:tcPr>
            <w:tcW w:w="1276" w:type="dxa"/>
            <w:tcBorders>
              <w:top w:val="single" w:sz="4" w:space="0" w:color="auto"/>
              <w:left w:val="single" w:sz="4" w:space="0" w:color="auto"/>
              <w:bottom w:val="single" w:sz="4" w:space="0" w:color="auto"/>
              <w:right w:val="single" w:sz="4" w:space="0" w:color="auto"/>
            </w:tcBorders>
            <w:hideMark/>
          </w:tcPr>
          <w:p w:rsidR="009B23C0" w:rsidRPr="009110A7" w:rsidRDefault="009B23C0" w:rsidP="0028114D">
            <w:pPr>
              <w:jc w:val="both"/>
              <w:rPr>
                <w:sz w:val="20"/>
              </w:rPr>
            </w:pPr>
            <w:r>
              <w:rPr>
                <w:sz w:val="20"/>
              </w:rPr>
              <w:t>05.01.02.02</w:t>
            </w:r>
          </w:p>
        </w:tc>
        <w:tc>
          <w:tcPr>
            <w:tcW w:w="9639" w:type="dxa"/>
            <w:tcBorders>
              <w:top w:val="single" w:sz="4" w:space="0" w:color="auto"/>
              <w:left w:val="single" w:sz="4" w:space="0" w:color="auto"/>
              <w:bottom w:val="single" w:sz="4" w:space="0" w:color="auto"/>
              <w:right w:val="single" w:sz="4" w:space="0" w:color="auto"/>
            </w:tcBorders>
            <w:vAlign w:val="bottom"/>
            <w:hideMark/>
          </w:tcPr>
          <w:p w:rsidR="009B23C0" w:rsidRPr="009110A7" w:rsidRDefault="009B23C0" w:rsidP="0028114D">
            <w:pPr>
              <w:rPr>
                <w:color w:val="000000"/>
                <w:sz w:val="20"/>
              </w:rPr>
            </w:pPr>
            <w:r w:rsidRPr="009B23C0">
              <w:rPr>
                <w:b/>
                <w:color w:val="000000"/>
                <w:sz w:val="20"/>
              </w:rPr>
              <w:t xml:space="preserve">Veiksmas </w:t>
            </w:r>
            <w:r>
              <w:rPr>
                <w:color w:val="000000"/>
                <w:sz w:val="20"/>
              </w:rPr>
              <w:t xml:space="preserve">(SK </w:t>
            </w:r>
            <w:r w:rsidRPr="009110A7">
              <w:rPr>
                <w:color w:val="000000"/>
                <w:sz w:val="20"/>
              </w:rPr>
              <w:t>05.1.3.01.01</w:t>
            </w:r>
            <w:r>
              <w:rPr>
                <w:color w:val="000000"/>
                <w:sz w:val="20"/>
              </w:rPr>
              <w:t>): Seniūnijų gatvių apšvietimas</w:t>
            </w:r>
          </w:p>
        </w:tc>
        <w:tc>
          <w:tcPr>
            <w:tcW w:w="1134" w:type="dxa"/>
            <w:tcBorders>
              <w:top w:val="single" w:sz="4" w:space="0" w:color="auto"/>
              <w:left w:val="single" w:sz="4" w:space="0" w:color="auto"/>
              <w:bottom w:val="single" w:sz="4" w:space="0" w:color="auto"/>
              <w:right w:val="single" w:sz="4" w:space="0" w:color="auto"/>
            </w:tcBorders>
          </w:tcPr>
          <w:p w:rsidR="009B23C0" w:rsidRPr="009B23C0" w:rsidRDefault="009B23C0" w:rsidP="009B23C0">
            <w:pPr>
              <w:jc w:val="center"/>
              <w:rPr>
                <w:bCs/>
                <w:sz w:val="20"/>
              </w:rPr>
            </w:pPr>
          </w:p>
        </w:tc>
        <w:tc>
          <w:tcPr>
            <w:tcW w:w="1134" w:type="dxa"/>
            <w:tcBorders>
              <w:top w:val="single" w:sz="4" w:space="0" w:color="auto"/>
              <w:left w:val="single" w:sz="4" w:space="0" w:color="auto"/>
              <w:bottom w:val="single" w:sz="4" w:space="0" w:color="auto"/>
              <w:right w:val="single" w:sz="4" w:space="0" w:color="auto"/>
            </w:tcBorders>
          </w:tcPr>
          <w:p w:rsidR="009B23C0" w:rsidRPr="009B23C0" w:rsidRDefault="009B23C0" w:rsidP="009B23C0">
            <w:pPr>
              <w:jc w:val="center"/>
              <w:rPr>
                <w:bCs/>
                <w:sz w:val="20"/>
              </w:rPr>
            </w:pPr>
          </w:p>
        </w:tc>
        <w:tc>
          <w:tcPr>
            <w:tcW w:w="1134" w:type="dxa"/>
            <w:tcBorders>
              <w:top w:val="single" w:sz="4" w:space="0" w:color="auto"/>
              <w:left w:val="single" w:sz="4" w:space="0" w:color="auto"/>
              <w:bottom w:val="single" w:sz="4" w:space="0" w:color="auto"/>
              <w:right w:val="single" w:sz="4" w:space="0" w:color="auto"/>
            </w:tcBorders>
          </w:tcPr>
          <w:p w:rsidR="009B23C0" w:rsidRPr="009B23C0" w:rsidRDefault="009B23C0" w:rsidP="009B23C0">
            <w:pPr>
              <w:jc w:val="center"/>
              <w:rPr>
                <w:bCs/>
                <w:sz w:val="20"/>
              </w:rPr>
            </w:pPr>
          </w:p>
        </w:tc>
        <w:tc>
          <w:tcPr>
            <w:tcW w:w="1560" w:type="dxa"/>
            <w:tcBorders>
              <w:top w:val="single" w:sz="4" w:space="0" w:color="auto"/>
              <w:left w:val="single" w:sz="4" w:space="0" w:color="auto"/>
              <w:bottom w:val="single" w:sz="4" w:space="0" w:color="auto"/>
              <w:right w:val="single" w:sz="4" w:space="0" w:color="auto"/>
            </w:tcBorders>
          </w:tcPr>
          <w:p w:rsidR="009B23C0" w:rsidRPr="009110A7" w:rsidRDefault="009B23C0" w:rsidP="0028114D">
            <w:pPr>
              <w:jc w:val="both"/>
              <w:rPr>
                <w:b/>
                <w:bCs/>
                <w:sz w:val="20"/>
              </w:rPr>
            </w:pPr>
          </w:p>
        </w:tc>
      </w:tr>
      <w:tr w:rsidR="009110A7" w:rsidTr="009110A7">
        <w:trPr>
          <w:cantSplit/>
          <w:trHeight w:val="20"/>
        </w:trPr>
        <w:tc>
          <w:tcPr>
            <w:tcW w:w="1276" w:type="dxa"/>
            <w:tcBorders>
              <w:top w:val="single" w:sz="4" w:space="0" w:color="auto"/>
              <w:left w:val="single" w:sz="4" w:space="0" w:color="auto"/>
              <w:bottom w:val="single" w:sz="4" w:space="0" w:color="auto"/>
              <w:right w:val="single" w:sz="4" w:space="0" w:color="auto"/>
            </w:tcBorders>
            <w:hideMark/>
          </w:tcPr>
          <w:p w:rsidR="009110A7" w:rsidRPr="009110A7" w:rsidRDefault="009110A7" w:rsidP="0028114D">
            <w:pPr>
              <w:jc w:val="both"/>
              <w:rPr>
                <w:sz w:val="20"/>
              </w:rPr>
            </w:pPr>
          </w:p>
        </w:tc>
        <w:tc>
          <w:tcPr>
            <w:tcW w:w="9639" w:type="dxa"/>
            <w:tcBorders>
              <w:top w:val="single" w:sz="4" w:space="0" w:color="auto"/>
              <w:left w:val="single" w:sz="4" w:space="0" w:color="auto"/>
              <w:bottom w:val="single" w:sz="4" w:space="0" w:color="auto"/>
              <w:right w:val="single" w:sz="4" w:space="0" w:color="auto"/>
            </w:tcBorders>
            <w:vAlign w:val="bottom"/>
            <w:hideMark/>
          </w:tcPr>
          <w:p w:rsidR="009110A7" w:rsidRPr="009110A7" w:rsidRDefault="009110A7" w:rsidP="0028114D">
            <w:pPr>
              <w:rPr>
                <w:sz w:val="20"/>
              </w:rPr>
            </w:pPr>
            <w:r w:rsidRPr="009110A7">
              <w:rPr>
                <w:sz w:val="20"/>
              </w:rPr>
              <w:t xml:space="preserve">Pagėgių seniūnijos gatvių </w:t>
            </w:r>
            <w:proofErr w:type="spellStart"/>
            <w:r w:rsidRPr="009110A7">
              <w:rPr>
                <w:sz w:val="20"/>
              </w:rPr>
              <w:t>apšv</w:t>
            </w:r>
            <w:proofErr w:type="spellEnd"/>
            <w:r w:rsidRPr="009110A7">
              <w:rPr>
                <w:sz w:val="20"/>
              </w:rPr>
              <w:t>.</w:t>
            </w:r>
          </w:p>
        </w:tc>
        <w:tc>
          <w:tcPr>
            <w:tcW w:w="1134" w:type="dxa"/>
            <w:tcBorders>
              <w:top w:val="single" w:sz="4" w:space="0" w:color="auto"/>
              <w:left w:val="single" w:sz="4" w:space="0" w:color="auto"/>
              <w:bottom w:val="single" w:sz="4" w:space="0" w:color="auto"/>
              <w:right w:val="single" w:sz="4" w:space="0" w:color="auto"/>
            </w:tcBorders>
          </w:tcPr>
          <w:p w:rsidR="009110A7" w:rsidRPr="009B23C0" w:rsidRDefault="009110A7" w:rsidP="009B23C0">
            <w:pPr>
              <w:jc w:val="center"/>
              <w:rPr>
                <w:bCs/>
                <w:sz w:val="20"/>
              </w:rPr>
            </w:pPr>
            <w:r w:rsidRPr="009B23C0">
              <w:rPr>
                <w:bCs/>
                <w:sz w:val="20"/>
              </w:rPr>
              <w:t>33</w:t>
            </w:r>
            <w:r w:rsidR="009B23C0" w:rsidRPr="009B23C0">
              <w:rPr>
                <w:bCs/>
                <w:sz w:val="20"/>
              </w:rPr>
              <w:t>,</w:t>
            </w:r>
            <w:r w:rsidRPr="009B23C0">
              <w:rPr>
                <w:bCs/>
                <w:sz w:val="20"/>
              </w:rPr>
              <w:t>2</w:t>
            </w:r>
          </w:p>
        </w:tc>
        <w:tc>
          <w:tcPr>
            <w:tcW w:w="1134" w:type="dxa"/>
            <w:tcBorders>
              <w:top w:val="single" w:sz="4" w:space="0" w:color="auto"/>
              <w:left w:val="single" w:sz="4" w:space="0" w:color="auto"/>
              <w:bottom w:val="single" w:sz="4" w:space="0" w:color="auto"/>
              <w:right w:val="single" w:sz="4" w:space="0" w:color="auto"/>
            </w:tcBorders>
          </w:tcPr>
          <w:p w:rsidR="009110A7" w:rsidRPr="009B23C0" w:rsidRDefault="009110A7" w:rsidP="009B23C0">
            <w:pPr>
              <w:jc w:val="center"/>
              <w:rPr>
                <w:bCs/>
                <w:sz w:val="20"/>
              </w:rPr>
            </w:pPr>
            <w:r w:rsidRPr="009B23C0">
              <w:rPr>
                <w:bCs/>
                <w:sz w:val="20"/>
              </w:rPr>
              <w:t>33</w:t>
            </w:r>
            <w:r w:rsidR="009B23C0" w:rsidRPr="009B23C0">
              <w:rPr>
                <w:bCs/>
                <w:sz w:val="20"/>
              </w:rPr>
              <w:t>,</w:t>
            </w:r>
            <w:r w:rsidRPr="009B23C0">
              <w:rPr>
                <w:bCs/>
                <w:sz w:val="20"/>
              </w:rPr>
              <w:t>2</w:t>
            </w:r>
          </w:p>
        </w:tc>
        <w:tc>
          <w:tcPr>
            <w:tcW w:w="1134" w:type="dxa"/>
            <w:tcBorders>
              <w:top w:val="single" w:sz="4" w:space="0" w:color="auto"/>
              <w:left w:val="single" w:sz="4" w:space="0" w:color="auto"/>
              <w:bottom w:val="single" w:sz="4" w:space="0" w:color="auto"/>
              <w:right w:val="single" w:sz="4" w:space="0" w:color="auto"/>
            </w:tcBorders>
          </w:tcPr>
          <w:p w:rsidR="009110A7" w:rsidRPr="009B23C0" w:rsidRDefault="009110A7" w:rsidP="009B23C0">
            <w:pPr>
              <w:jc w:val="center"/>
              <w:rPr>
                <w:bCs/>
                <w:sz w:val="20"/>
              </w:rPr>
            </w:pPr>
            <w:r w:rsidRPr="009B23C0">
              <w:rPr>
                <w:bCs/>
                <w:sz w:val="20"/>
              </w:rPr>
              <w:t>33</w:t>
            </w:r>
            <w:r w:rsidR="009B23C0" w:rsidRPr="009B23C0">
              <w:rPr>
                <w:bCs/>
                <w:sz w:val="20"/>
              </w:rPr>
              <w:t>,</w:t>
            </w:r>
            <w:r w:rsidRPr="009B23C0">
              <w:rPr>
                <w:bCs/>
                <w:sz w:val="20"/>
              </w:rPr>
              <w:t>2</w:t>
            </w:r>
          </w:p>
        </w:tc>
        <w:tc>
          <w:tcPr>
            <w:tcW w:w="1560" w:type="dxa"/>
            <w:tcBorders>
              <w:top w:val="single" w:sz="4" w:space="0" w:color="auto"/>
              <w:left w:val="single" w:sz="4" w:space="0" w:color="auto"/>
              <w:bottom w:val="single" w:sz="4" w:space="0" w:color="auto"/>
              <w:right w:val="single" w:sz="4" w:space="0" w:color="auto"/>
            </w:tcBorders>
          </w:tcPr>
          <w:p w:rsidR="009110A7" w:rsidRPr="009110A7" w:rsidRDefault="009110A7" w:rsidP="0028114D">
            <w:pPr>
              <w:jc w:val="both"/>
              <w:rPr>
                <w:b/>
                <w:bCs/>
                <w:sz w:val="20"/>
              </w:rPr>
            </w:pPr>
          </w:p>
        </w:tc>
      </w:tr>
      <w:tr w:rsidR="009110A7" w:rsidTr="009110A7">
        <w:trPr>
          <w:cantSplit/>
          <w:trHeight w:val="20"/>
        </w:trPr>
        <w:tc>
          <w:tcPr>
            <w:tcW w:w="1276" w:type="dxa"/>
            <w:tcBorders>
              <w:top w:val="single" w:sz="4" w:space="0" w:color="auto"/>
              <w:left w:val="single" w:sz="4" w:space="0" w:color="auto"/>
              <w:bottom w:val="single" w:sz="4" w:space="0" w:color="auto"/>
              <w:right w:val="single" w:sz="4" w:space="0" w:color="auto"/>
            </w:tcBorders>
            <w:hideMark/>
          </w:tcPr>
          <w:p w:rsidR="009110A7" w:rsidRPr="009110A7" w:rsidRDefault="009110A7" w:rsidP="0028114D">
            <w:pPr>
              <w:jc w:val="both"/>
              <w:rPr>
                <w:sz w:val="20"/>
              </w:rPr>
            </w:pPr>
          </w:p>
        </w:tc>
        <w:tc>
          <w:tcPr>
            <w:tcW w:w="9639" w:type="dxa"/>
            <w:tcBorders>
              <w:top w:val="single" w:sz="4" w:space="0" w:color="auto"/>
              <w:left w:val="single" w:sz="4" w:space="0" w:color="auto"/>
              <w:bottom w:val="single" w:sz="4" w:space="0" w:color="auto"/>
              <w:right w:val="single" w:sz="4" w:space="0" w:color="auto"/>
            </w:tcBorders>
            <w:vAlign w:val="bottom"/>
            <w:hideMark/>
          </w:tcPr>
          <w:p w:rsidR="009110A7" w:rsidRPr="009110A7" w:rsidRDefault="009110A7" w:rsidP="0028114D">
            <w:pPr>
              <w:rPr>
                <w:sz w:val="20"/>
              </w:rPr>
            </w:pPr>
            <w:r w:rsidRPr="009110A7">
              <w:rPr>
                <w:sz w:val="20"/>
              </w:rPr>
              <w:t xml:space="preserve">Stoniškių seniūnijos gatvių </w:t>
            </w:r>
            <w:proofErr w:type="spellStart"/>
            <w:r w:rsidRPr="009110A7">
              <w:rPr>
                <w:sz w:val="20"/>
              </w:rPr>
              <w:t>apšv</w:t>
            </w:r>
            <w:proofErr w:type="spellEnd"/>
            <w:r w:rsidRPr="009110A7">
              <w:rPr>
                <w:sz w:val="20"/>
              </w:rPr>
              <w:t>.</w:t>
            </w:r>
          </w:p>
        </w:tc>
        <w:tc>
          <w:tcPr>
            <w:tcW w:w="1134" w:type="dxa"/>
            <w:tcBorders>
              <w:top w:val="single" w:sz="4" w:space="0" w:color="auto"/>
              <w:left w:val="single" w:sz="4" w:space="0" w:color="auto"/>
              <w:bottom w:val="single" w:sz="4" w:space="0" w:color="auto"/>
              <w:right w:val="single" w:sz="4" w:space="0" w:color="auto"/>
            </w:tcBorders>
          </w:tcPr>
          <w:p w:rsidR="009110A7" w:rsidRPr="009B23C0" w:rsidRDefault="009110A7" w:rsidP="009B23C0">
            <w:pPr>
              <w:jc w:val="center"/>
              <w:rPr>
                <w:bCs/>
                <w:sz w:val="20"/>
              </w:rPr>
            </w:pPr>
            <w:r w:rsidRPr="009B23C0">
              <w:rPr>
                <w:bCs/>
                <w:sz w:val="20"/>
              </w:rPr>
              <w:t>6</w:t>
            </w:r>
            <w:r w:rsidR="009B23C0" w:rsidRPr="009B23C0">
              <w:rPr>
                <w:bCs/>
                <w:sz w:val="20"/>
              </w:rPr>
              <w:t>,</w:t>
            </w:r>
            <w:r w:rsidRPr="009B23C0">
              <w:rPr>
                <w:bCs/>
                <w:sz w:val="20"/>
              </w:rPr>
              <w:t>7</w:t>
            </w:r>
          </w:p>
        </w:tc>
        <w:tc>
          <w:tcPr>
            <w:tcW w:w="1134" w:type="dxa"/>
            <w:tcBorders>
              <w:top w:val="single" w:sz="4" w:space="0" w:color="auto"/>
              <w:left w:val="single" w:sz="4" w:space="0" w:color="auto"/>
              <w:bottom w:val="single" w:sz="4" w:space="0" w:color="auto"/>
              <w:right w:val="single" w:sz="4" w:space="0" w:color="auto"/>
            </w:tcBorders>
          </w:tcPr>
          <w:p w:rsidR="009110A7" w:rsidRPr="009B23C0" w:rsidRDefault="009110A7" w:rsidP="009B23C0">
            <w:pPr>
              <w:jc w:val="center"/>
              <w:rPr>
                <w:bCs/>
                <w:sz w:val="20"/>
              </w:rPr>
            </w:pPr>
            <w:r w:rsidRPr="009B23C0">
              <w:rPr>
                <w:bCs/>
                <w:sz w:val="20"/>
              </w:rPr>
              <w:t>6</w:t>
            </w:r>
            <w:r w:rsidR="009B23C0" w:rsidRPr="009B23C0">
              <w:rPr>
                <w:bCs/>
                <w:sz w:val="20"/>
              </w:rPr>
              <w:t>,</w:t>
            </w:r>
            <w:r w:rsidRPr="009B23C0">
              <w:rPr>
                <w:bCs/>
                <w:sz w:val="20"/>
              </w:rPr>
              <w:t>7</w:t>
            </w:r>
          </w:p>
        </w:tc>
        <w:tc>
          <w:tcPr>
            <w:tcW w:w="1134" w:type="dxa"/>
            <w:tcBorders>
              <w:top w:val="single" w:sz="4" w:space="0" w:color="auto"/>
              <w:left w:val="single" w:sz="4" w:space="0" w:color="auto"/>
              <w:bottom w:val="single" w:sz="4" w:space="0" w:color="auto"/>
              <w:right w:val="single" w:sz="4" w:space="0" w:color="auto"/>
            </w:tcBorders>
          </w:tcPr>
          <w:p w:rsidR="009110A7" w:rsidRPr="009B23C0" w:rsidRDefault="009110A7" w:rsidP="009B23C0">
            <w:pPr>
              <w:jc w:val="center"/>
              <w:rPr>
                <w:bCs/>
                <w:sz w:val="20"/>
              </w:rPr>
            </w:pPr>
            <w:r w:rsidRPr="009B23C0">
              <w:rPr>
                <w:bCs/>
                <w:sz w:val="20"/>
              </w:rPr>
              <w:t>6</w:t>
            </w:r>
            <w:r w:rsidR="009B23C0" w:rsidRPr="009B23C0">
              <w:rPr>
                <w:bCs/>
                <w:sz w:val="20"/>
              </w:rPr>
              <w:t>,</w:t>
            </w:r>
            <w:r w:rsidRPr="009B23C0">
              <w:rPr>
                <w:bCs/>
                <w:sz w:val="20"/>
              </w:rPr>
              <w:t>7</w:t>
            </w:r>
          </w:p>
        </w:tc>
        <w:tc>
          <w:tcPr>
            <w:tcW w:w="1560" w:type="dxa"/>
            <w:tcBorders>
              <w:top w:val="single" w:sz="4" w:space="0" w:color="auto"/>
              <w:left w:val="single" w:sz="4" w:space="0" w:color="auto"/>
              <w:bottom w:val="single" w:sz="4" w:space="0" w:color="auto"/>
              <w:right w:val="single" w:sz="4" w:space="0" w:color="auto"/>
            </w:tcBorders>
          </w:tcPr>
          <w:p w:rsidR="009110A7" w:rsidRPr="009110A7" w:rsidRDefault="009110A7" w:rsidP="0028114D">
            <w:pPr>
              <w:jc w:val="both"/>
              <w:rPr>
                <w:b/>
                <w:bCs/>
                <w:sz w:val="20"/>
              </w:rPr>
            </w:pPr>
          </w:p>
        </w:tc>
      </w:tr>
      <w:tr w:rsidR="009110A7" w:rsidTr="009110A7">
        <w:trPr>
          <w:cantSplit/>
          <w:trHeight w:val="20"/>
        </w:trPr>
        <w:tc>
          <w:tcPr>
            <w:tcW w:w="1276" w:type="dxa"/>
            <w:tcBorders>
              <w:top w:val="single" w:sz="4" w:space="0" w:color="auto"/>
              <w:left w:val="single" w:sz="4" w:space="0" w:color="auto"/>
              <w:bottom w:val="single" w:sz="4" w:space="0" w:color="auto"/>
              <w:right w:val="single" w:sz="4" w:space="0" w:color="auto"/>
            </w:tcBorders>
            <w:hideMark/>
          </w:tcPr>
          <w:p w:rsidR="009110A7" w:rsidRPr="009110A7" w:rsidRDefault="009110A7" w:rsidP="0028114D">
            <w:pPr>
              <w:jc w:val="both"/>
              <w:rPr>
                <w:sz w:val="20"/>
              </w:rPr>
            </w:pPr>
          </w:p>
        </w:tc>
        <w:tc>
          <w:tcPr>
            <w:tcW w:w="9639" w:type="dxa"/>
            <w:tcBorders>
              <w:top w:val="single" w:sz="4" w:space="0" w:color="auto"/>
              <w:left w:val="single" w:sz="4" w:space="0" w:color="auto"/>
              <w:bottom w:val="single" w:sz="4" w:space="0" w:color="auto"/>
              <w:right w:val="single" w:sz="4" w:space="0" w:color="auto"/>
            </w:tcBorders>
            <w:vAlign w:val="bottom"/>
            <w:hideMark/>
          </w:tcPr>
          <w:p w:rsidR="009110A7" w:rsidRPr="009110A7" w:rsidRDefault="009110A7" w:rsidP="0028114D">
            <w:pPr>
              <w:rPr>
                <w:sz w:val="20"/>
              </w:rPr>
            </w:pPr>
            <w:r w:rsidRPr="009110A7">
              <w:rPr>
                <w:sz w:val="20"/>
              </w:rPr>
              <w:t xml:space="preserve">Vilkyškių seniūnijos gatvių </w:t>
            </w:r>
            <w:proofErr w:type="spellStart"/>
            <w:r w:rsidRPr="009110A7">
              <w:rPr>
                <w:sz w:val="20"/>
              </w:rPr>
              <w:t>apšv</w:t>
            </w:r>
            <w:proofErr w:type="spellEnd"/>
            <w:r w:rsidRPr="009110A7">
              <w:rPr>
                <w:sz w:val="20"/>
              </w:rPr>
              <w:t>.</w:t>
            </w:r>
          </w:p>
        </w:tc>
        <w:tc>
          <w:tcPr>
            <w:tcW w:w="1134" w:type="dxa"/>
            <w:tcBorders>
              <w:top w:val="single" w:sz="4" w:space="0" w:color="auto"/>
              <w:left w:val="single" w:sz="4" w:space="0" w:color="auto"/>
              <w:bottom w:val="single" w:sz="4" w:space="0" w:color="auto"/>
              <w:right w:val="single" w:sz="4" w:space="0" w:color="auto"/>
            </w:tcBorders>
          </w:tcPr>
          <w:p w:rsidR="009110A7" w:rsidRPr="009B23C0" w:rsidRDefault="009110A7" w:rsidP="009B23C0">
            <w:pPr>
              <w:jc w:val="center"/>
              <w:rPr>
                <w:bCs/>
                <w:sz w:val="20"/>
              </w:rPr>
            </w:pPr>
            <w:r w:rsidRPr="009B23C0">
              <w:rPr>
                <w:bCs/>
                <w:sz w:val="20"/>
              </w:rPr>
              <w:t>6</w:t>
            </w:r>
            <w:r w:rsidR="009B23C0" w:rsidRPr="009B23C0">
              <w:rPr>
                <w:bCs/>
                <w:sz w:val="20"/>
              </w:rPr>
              <w:t>,</w:t>
            </w:r>
            <w:r w:rsidRPr="009B23C0">
              <w:rPr>
                <w:bCs/>
                <w:sz w:val="20"/>
              </w:rPr>
              <w:t>0</w:t>
            </w:r>
          </w:p>
        </w:tc>
        <w:tc>
          <w:tcPr>
            <w:tcW w:w="1134" w:type="dxa"/>
            <w:tcBorders>
              <w:top w:val="single" w:sz="4" w:space="0" w:color="auto"/>
              <w:left w:val="single" w:sz="4" w:space="0" w:color="auto"/>
              <w:bottom w:val="single" w:sz="4" w:space="0" w:color="auto"/>
              <w:right w:val="single" w:sz="4" w:space="0" w:color="auto"/>
            </w:tcBorders>
          </w:tcPr>
          <w:p w:rsidR="009110A7" w:rsidRPr="009B23C0" w:rsidRDefault="009110A7" w:rsidP="009B23C0">
            <w:pPr>
              <w:jc w:val="center"/>
              <w:rPr>
                <w:bCs/>
                <w:sz w:val="20"/>
              </w:rPr>
            </w:pPr>
            <w:r w:rsidRPr="009B23C0">
              <w:rPr>
                <w:bCs/>
                <w:sz w:val="20"/>
              </w:rPr>
              <w:t>6</w:t>
            </w:r>
            <w:r w:rsidR="009B23C0" w:rsidRPr="009B23C0">
              <w:rPr>
                <w:bCs/>
                <w:sz w:val="20"/>
              </w:rPr>
              <w:t>,</w:t>
            </w:r>
            <w:r w:rsidRPr="009B23C0">
              <w:rPr>
                <w:bCs/>
                <w:sz w:val="20"/>
              </w:rPr>
              <w:t>0</w:t>
            </w:r>
          </w:p>
        </w:tc>
        <w:tc>
          <w:tcPr>
            <w:tcW w:w="1134" w:type="dxa"/>
            <w:tcBorders>
              <w:top w:val="single" w:sz="4" w:space="0" w:color="auto"/>
              <w:left w:val="single" w:sz="4" w:space="0" w:color="auto"/>
              <w:bottom w:val="single" w:sz="4" w:space="0" w:color="auto"/>
              <w:right w:val="single" w:sz="4" w:space="0" w:color="auto"/>
            </w:tcBorders>
          </w:tcPr>
          <w:p w:rsidR="009110A7" w:rsidRPr="009B23C0" w:rsidRDefault="009110A7" w:rsidP="009B23C0">
            <w:pPr>
              <w:jc w:val="center"/>
              <w:rPr>
                <w:bCs/>
                <w:sz w:val="20"/>
              </w:rPr>
            </w:pPr>
            <w:r w:rsidRPr="009B23C0">
              <w:rPr>
                <w:bCs/>
                <w:sz w:val="20"/>
              </w:rPr>
              <w:t>6</w:t>
            </w:r>
            <w:r w:rsidR="009B23C0" w:rsidRPr="009B23C0">
              <w:rPr>
                <w:bCs/>
                <w:sz w:val="20"/>
              </w:rPr>
              <w:t>,</w:t>
            </w:r>
            <w:r w:rsidRPr="009B23C0">
              <w:rPr>
                <w:bCs/>
                <w:sz w:val="20"/>
              </w:rPr>
              <w:t>0</w:t>
            </w:r>
          </w:p>
        </w:tc>
        <w:tc>
          <w:tcPr>
            <w:tcW w:w="1560" w:type="dxa"/>
            <w:tcBorders>
              <w:top w:val="single" w:sz="4" w:space="0" w:color="auto"/>
              <w:left w:val="single" w:sz="4" w:space="0" w:color="auto"/>
              <w:bottom w:val="single" w:sz="4" w:space="0" w:color="auto"/>
              <w:right w:val="single" w:sz="4" w:space="0" w:color="auto"/>
            </w:tcBorders>
          </w:tcPr>
          <w:p w:rsidR="009110A7" w:rsidRPr="009110A7" w:rsidRDefault="009110A7" w:rsidP="0028114D">
            <w:pPr>
              <w:jc w:val="both"/>
              <w:rPr>
                <w:b/>
                <w:bCs/>
                <w:sz w:val="20"/>
              </w:rPr>
            </w:pPr>
          </w:p>
        </w:tc>
      </w:tr>
      <w:tr w:rsidR="009110A7" w:rsidTr="009110A7">
        <w:trPr>
          <w:cantSplit/>
          <w:trHeight w:val="20"/>
        </w:trPr>
        <w:tc>
          <w:tcPr>
            <w:tcW w:w="1276" w:type="dxa"/>
            <w:tcBorders>
              <w:top w:val="single" w:sz="4" w:space="0" w:color="auto"/>
              <w:left w:val="single" w:sz="4" w:space="0" w:color="auto"/>
              <w:bottom w:val="single" w:sz="4" w:space="0" w:color="auto"/>
              <w:right w:val="single" w:sz="4" w:space="0" w:color="auto"/>
            </w:tcBorders>
            <w:hideMark/>
          </w:tcPr>
          <w:p w:rsidR="009110A7" w:rsidRPr="009110A7" w:rsidRDefault="009110A7" w:rsidP="0028114D">
            <w:pPr>
              <w:jc w:val="both"/>
              <w:rPr>
                <w:sz w:val="20"/>
              </w:rPr>
            </w:pPr>
          </w:p>
        </w:tc>
        <w:tc>
          <w:tcPr>
            <w:tcW w:w="9639" w:type="dxa"/>
            <w:tcBorders>
              <w:top w:val="single" w:sz="4" w:space="0" w:color="auto"/>
              <w:left w:val="single" w:sz="4" w:space="0" w:color="auto"/>
              <w:bottom w:val="single" w:sz="4" w:space="0" w:color="auto"/>
              <w:right w:val="single" w:sz="4" w:space="0" w:color="auto"/>
            </w:tcBorders>
            <w:vAlign w:val="bottom"/>
            <w:hideMark/>
          </w:tcPr>
          <w:p w:rsidR="009110A7" w:rsidRPr="009110A7" w:rsidRDefault="009110A7" w:rsidP="0028114D">
            <w:pPr>
              <w:rPr>
                <w:sz w:val="20"/>
              </w:rPr>
            </w:pPr>
            <w:proofErr w:type="spellStart"/>
            <w:r w:rsidRPr="009110A7">
              <w:rPr>
                <w:sz w:val="20"/>
              </w:rPr>
              <w:t>Lumpėnų</w:t>
            </w:r>
            <w:proofErr w:type="spellEnd"/>
            <w:r w:rsidRPr="009110A7">
              <w:rPr>
                <w:sz w:val="20"/>
              </w:rPr>
              <w:t xml:space="preserve"> seniūnijos gatvių </w:t>
            </w:r>
            <w:proofErr w:type="spellStart"/>
            <w:r w:rsidRPr="009110A7">
              <w:rPr>
                <w:sz w:val="20"/>
              </w:rPr>
              <w:t>apšv</w:t>
            </w:r>
            <w:proofErr w:type="spellEnd"/>
            <w:r w:rsidRPr="009110A7">
              <w:rPr>
                <w:sz w:val="20"/>
              </w:rPr>
              <w:t>.</w:t>
            </w:r>
          </w:p>
        </w:tc>
        <w:tc>
          <w:tcPr>
            <w:tcW w:w="1134" w:type="dxa"/>
            <w:tcBorders>
              <w:top w:val="single" w:sz="4" w:space="0" w:color="auto"/>
              <w:left w:val="single" w:sz="4" w:space="0" w:color="auto"/>
              <w:bottom w:val="single" w:sz="4" w:space="0" w:color="auto"/>
              <w:right w:val="single" w:sz="4" w:space="0" w:color="auto"/>
            </w:tcBorders>
          </w:tcPr>
          <w:p w:rsidR="009110A7" w:rsidRPr="009B23C0" w:rsidRDefault="009110A7" w:rsidP="009B23C0">
            <w:pPr>
              <w:jc w:val="center"/>
              <w:rPr>
                <w:bCs/>
                <w:sz w:val="20"/>
              </w:rPr>
            </w:pPr>
            <w:r w:rsidRPr="009B23C0">
              <w:rPr>
                <w:bCs/>
                <w:sz w:val="20"/>
              </w:rPr>
              <w:t>96</w:t>
            </w:r>
            <w:r w:rsidR="009B23C0" w:rsidRPr="009B23C0">
              <w:rPr>
                <w:bCs/>
                <w:sz w:val="20"/>
              </w:rPr>
              <w:t>,</w:t>
            </w:r>
            <w:r w:rsidRPr="009B23C0">
              <w:rPr>
                <w:bCs/>
                <w:sz w:val="20"/>
              </w:rPr>
              <w:t>7</w:t>
            </w:r>
          </w:p>
        </w:tc>
        <w:tc>
          <w:tcPr>
            <w:tcW w:w="1134" w:type="dxa"/>
            <w:tcBorders>
              <w:top w:val="single" w:sz="4" w:space="0" w:color="auto"/>
              <w:left w:val="single" w:sz="4" w:space="0" w:color="auto"/>
              <w:bottom w:val="single" w:sz="4" w:space="0" w:color="auto"/>
              <w:right w:val="single" w:sz="4" w:space="0" w:color="auto"/>
            </w:tcBorders>
          </w:tcPr>
          <w:p w:rsidR="009110A7" w:rsidRPr="009B23C0" w:rsidRDefault="009110A7" w:rsidP="009B23C0">
            <w:pPr>
              <w:jc w:val="center"/>
              <w:rPr>
                <w:bCs/>
                <w:sz w:val="20"/>
              </w:rPr>
            </w:pPr>
            <w:r w:rsidRPr="009B23C0">
              <w:rPr>
                <w:bCs/>
                <w:sz w:val="20"/>
              </w:rPr>
              <w:t>4</w:t>
            </w:r>
            <w:r w:rsidR="009B23C0" w:rsidRPr="009B23C0">
              <w:rPr>
                <w:bCs/>
                <w:sz w:val="20"/>
              </w:rPr>
              <w:t>,</w:t>
            </w:r>
            <w:r w:rsidRPr="009B23C0">
              <w:rPr>
                <w:bCs/>
                <w:sz w:val="20"/>
              </w:rPr>
              <w:t>5</w:t>
            </w:r>
          </w:p>
        </w:tc>
        <w:tc>
          <w:tcPr>
            <w:tcW w:w="1134" w:type="dxa"/>
            <w:tcBorders>
              <w:top w:val="single" w:sz="4" w:space="0" w:color="auto"/>
              <w:left w:val="single" w:sz="4" w:space="0" w:color="auto"/>
              <w:bottom w:val="single" w:sz="4" w:space="0" w:color="auto"/>
              <w:right w:val="single" w:sz="4" w:space="0" w:color="auto"/>
            </w:tcBorders>
          </w:tcPr>
          <w:p w:rsidR="009110A7" w:rsidRPr="009B23C0" w:rsidRDefault="009110A7" w:rsidP="009B23C0">
            <w:pPr>
              <w:jc w:val="center"/>
              <w:rPr>
                <w:bCs/>
                <w:sz w:val="20"/>
              </w:rPr>
            </w:pPr>
            <w:r w:rsidRPr="009B23C0">
              <w:rPr>
                <w:bCs/>
                <w:sz w:val="20"/>
              </w:rPr>
              <w:t>4</w:t>
            </w:r>
            <w:r w:rsidR="009B23C0" w:rsidRPr="009B23C0">
              <w:rPr>
                <w:bCs/>
                <w:sz w:val="20"/>
              </w:rPr>
              <w:t>,</w:t>
            </w:r>
            <w:r w:rsidRPr="009B23C0">
              <w:rPr>
                <w:bCs/>
                <w:sz w:val="20"/>
              </w:rPr>
              <w:t>5</w:t>
            </w:r>
          </w:p>
        </w:tc>
        <w:tc>
          <w:tcPr>
            <w:tcW w:w="1560" w:type="dxa"/>
            <w:tcBorders>
              <w:top w:val="single" w:sz="4" w:space="0" w:color="auto"/>
              <w:left w:val="single" w:sz="4" w:space="0" w:color="auto"/>
              <w:bottom w:val="single" w:sz="4" w:space="0" w:color="auto"/>
              <w:right w:val="single" w:sz="4" w:space="0" w:color="auto"/>
            </w:tcBorders>
          </w:tcPr>
          <w:p w:rsidR="009110A7" w:rsidRPr="009110A7" w:rsidRDefault="009110A7" w:rsidP="0028114D">
            <w:pPr>
              <w:jc w:val="both"/>
              <w:rPr>
                <w:b/>
                <w:bCs/>
                <w:sz w:val="20"/>
              </w:rPr>
            </w:pPr>
          </w:p>
        </w:tc>
      </w:tr>
      <w:tr w:rsidR="009110A7" w:rsidTr="009110A7">
        <w:trPr>
          <w:cantSplit/>
          <w:trHeight w:val="20"/>
        </w:trPr>
        <w:tc>
          <w:tcPr>
            <w:tcW w:w="1276" w:type="dxa"/>
            <w:tcBorders>
              <w:top w:val="single" w:sz="4" w:space="0" w:color="auto"/>
              <w:left w:val="single" w:sz="4" w:space="0" w:color="auto"/>
              <w:bottom w:val="single" w:sz="4" w:space="0" w:color="auto"/>
              <w:right w:val="single" w:sz="4" w:space="0" w:color="auto"/>
            </w:tcBorders>
            <w:hideMark/>
          </w:tcPr>
          <w:p w:rsidR="009110A7" w:rsidRPr="009110A7" w:rsidRDefault="009110A7" w:rsidP="0028114D">
            <w:pPr>
              <w:jc w:val="both"/>
              <w:rPr>
                <w:sz w:val="20"/>
              </w:rPr>
            </w:pPr>
          </w:p>
        </w:tc>
        <w:tc>
          <w:tcPr>
            <w:tcW w:w="9639" w:type="dxa"/>
            <w:tcBorders>
              <w:top w:val="single" w:sz="4" w:space="0" w:color="auto"/>
              <w:left w:val="single" w:sz="4" w:space="0" w:color="auto"/>
              <w:bottom w:val="single" w:sz="4" w:space="0" w:color="auto"/>
              <w:right w:val="single" w:sz="4" w:space="0" w:color="auto"/>
            </w:tcBorders>
            <w:vAlign w:val="bottom"/>
            <w:hideMark/>
          </w:tcPr>
          <w:p w:rsidR="009110A7" w:rsidRPr="009110A7" w:rsidRDefault="009110A7" w:rsidP="0028114D">
            <w:pPr>
              <w:rPr>
                <w:sz w:val="20"/>
              </w:rPr>
            </w:pPr>
            <w:proofErr w:type="spellStart"/>
            <w:r w:rsidRPr="009110A7">
              <w:rPr>
                <w:sz w:val="20"/>
              </w:rPr>
              <w:t>Natkiškių</w:t>
            </w:r>
            <w:proofErr w:type="spellEnd"/>
            <w:r w:rsidRPr="009110A7">
              <w:rPr>
                <w:sz w:val="20"/>
              </w:rPr>
              <w:t xml:space="preserve"> seniūnijos gatvių </w:t>
            </w:r>
            <w:proofErr w:type="spellStart"/>
            <w:r w:rsidRPr="009110A7">
              <w:rPr>
                <w:sz w:val="20"/>
              </w:rPr>
              <w:t>apšv</w:t>
            </w:r>
            <w:proofErr w:type="spellEnd"/>
            <w:r w:rsidRPr="009110A7">
              <w:rPr>
                <w:sz w:val="20"/>
              </w:rPr>
              <w:t>.</w:t>
            </w:r>
          </w:p>
        </w:tc>
        <w:tc>
          <w:tcPr>
            <w:tcW w:w="1134" w:type="dxa"/>
            <w:tcBorders>
              <w:top w:val="single" w:sz="4" w:space="0" w:color="auto"/>
              <w:left w:val="single" w:sz="4" w:space="0" w:color="auto"/>
              <w:bottom w:val="single" w:sz="4" w:space="0" w:color="auto"/>
              <w:right w:val="single" w:sz="4" w:space="0" w:color="auto"/>
            </w:tcBorders>
          </w:tcPr>
          <w:p w:rsidR="009110A7" w:rsidRPr="009B23C0" w:rsidRDefault="009110A7" w:rsidP="009B23C0">
            <w:pPr>
              <w:jc w:val="center"/>
              <w:rPr>
                <w:bCs/>
                <w:sz w:val="20"/>
              </w:rPr>
            </w:pPr>
            <w:r w:rsidRPr="009B23C0">
              <w:rPr>
                <w:bCs/>
                <w:sz w:val="20"/>
              </w:rPr>
              <w:t>2</w:t>
            </w:r>
            <w:r w:rsidR="009B23C0" w:rsidRPr="009B23C0">
              <w:rPr>
                <w:bCs/>
                <w:sz w:val="20"/>
              </w:rPr>
              <w:t>,</w:t>
            </w:r>
            <w:r w:rsidRPr="009B23C0">
              <w:rPr>
                <w:bCs/>
                <w:sz w:val="20"/>
              </w:rPr>
              <w:t>4</w:t>
            </w:r>
          </w:p>
        </w:tc>
        <w:tc>
          <w:tcPr>
            <w:tcW w:w="1134" w:type="dxa"/>
            <w:tcBorders>
              <w:top w:val="single" w:sz="4" w:space="0" w:color="auto"/>
              <w:left w:val="single" w:sz="4" w:space="0" w:color="auto"/>
              <w:bottom w:val="single" w:sz="4" w:space="0" w:color="auto"/>
              <w:right w:val="single" w:sz="4" w:space="0" w:color="auto"/>
            </w:tcBorders>
          </w:tcPr>
          <w:p w:rsidR="009110A7" w:rsidRPr="009B23C0" w:rsidRDefault="009110A7" w:rsidP="009B23C0">
            <w:pPr>
              <w:jc w:val="center"/>
              <w:rPr>
                <w:bCs/>
                <w:sz w:val="20"/>
              </w:rPr>
            </w:pPr>
            <w:r w:rsidRPr="009B23C0">
              <w:rPr>
                <w:bCs/>
                <w:sz w:val="20"/>
              </w:rPr>
              <w:t>2</w:t>
            </w:r>
            <w:r w:rsidR="009B23C0" w:rsidRPr="009B23C0">
              <w:rPr>
                <w:bCs/>
                <w:sz w:val="20"/>
              </w:rPr>
              <w:t>,</w:t>
            </w:r>
            <w:r w:rsidRPr="009B23C0">
              <w:rPr>
                <w:bCs/>
                <w:sz w:val="20"/>
              </w:rPr>
              <w:t>4</w:t>
            </w:r>
          </w:p>
        </w:tc>
        <w:tc>
          <w:tcPr>
            <w:tcW w:w="1134" w:type="dxa"/>
            <w:tcBorders>
              <w:top w:val="single" w:sz="4" w:space="0" w:color="auto"/>
              <w:left w:val="single" w:sz="4" w:space="0" w:color="auto"/>
              <w:bottom w:val="single" w:sz="4" w:space="0" w:color="auto"/>
              <w:right w:val="single" w:sz="4" w:space="0" w:color="auto"/>
            </w:tcBorders>
          </w:tcPr>
          <w:p w:rsidR="009110A7" w:rsidRPr="009B23C0" w:rsidRDefault="009110A7" w:rsidP="009B23C0">
            <w:pPr>
              <w:jc w:val="center"/>
              <w:rPr>
                <w:bCs/>
                <w:sz w:val="20"/>
              </w:rPr>
            </w:pPr>
            <w:r w:rsidRPr="009B23C0">
              <w:rPr>
                <w:bCs/>
                <w:sz w:val="20"/>
              </w:rPr>
              <w:t>2</w:t>
            </w:r>
            <w:r w:rsidR="009B23C0" w:rsidRPr="009B23C0">
              <w:rPr>
                <w:bCs/>
                <w:sz w:val="20"/>
              </w:rPr>
              <w:t>,</w:t>
            </w:r>
            <w:r w:rsidRPr="009B23C0">
              <w:rPr>
                <w:bCs/>
                <w:sz w:val="20"/>
              </w:rPr>
              <w:t>4</w:t>
            </w:r>
          </w:p>
        </w:tc>
        <w:tc>
          <w:tcPr>
            <w:tcW w:w="1560" w:type="dxa"/>
            <w:tcBorders>
              <w:top w:val="single" w:sz="4" w:space="0" w:color="auto"/>
              <w:left w:val="single" w:sz="4" w:space="0" w:color="auto"/>
              <w:bottom w:val="single" w:sz="4" w:space="0" w:color="auto"/>
              <w:right w:val="single" w:sz="4" w:space="0" w:color="auto"/>
            </w:tcBorders>
          </w:tcPr>
          <w:p w:rsidR="009110A7" w:rsidRPr="009110A7" w:rsidRDefault="009110A7" w:rsidP="0028114D">
            <w:pPr>
              <w:jc w:val="both"/>
              <w:rPr>
                <w:b/>
                <w:bCs/>
                <w:sz w:val="20"/>
              </w:rPr>
            </w:pPr>
          </w:p>
        </w:tc>
      </w:tr>
      <w:tr w:rsidR="009B23C0" w:rsidTr="009110A7">
        <w:trPr>
          <w:cantSplit/>
          <w:trHeight w:val="20"/>
        </w:trPr>
        <w:tc>
          <w:tcPr>
            <w:tcW w:w="1276" w:type="dxa"/>
            <w:tcBorders>
              <w:top w:val="single" w:sz="4" w:space="0" w:color="auto"/>
              <w:left w:val="single" w:sz="4" w:space="0" w:color="auto"/>
              <w:bottom w:val="single" w:sz="4" w:space="0" w:color="auto"/>
              <w:right w:val="single" w:sz="4" w:space="0" w:color="auto"/>
            </w:tcBorders>
            <w:hideMark/>
          </w:tcPr>
          <w:p w:rsidR="009B23C0" w:rsidRPr="009110A7" w:rsidRDefault="009B23C0" w:rsidP="0028114D">
            <w:pPr>
              <w:jc w:val="both"/>
              <w:rPr>
                <w:sz w:val="20"/>
              </w:rPr>
            </w:pPr>
            <w:r>
              <w:rPr>
                <w:sz w:val="20"/>
              </w:rPr>
              <w:t>05.01.02.03</w:t>
            </w:r>
          </w:p>
        </w:tc>
        <w:tc>
          <w:tcPr>
            <w:tcW w:w="9639" w:type="dxa"/>
            <w:tcBorders>
              <w:top w:val="single" w:sz="4" w:space="0" w:color="auto"/>
              <w:left w:val="single" w:sz="4" w:space="0" w:color="auto"/>
              <w:bottom w:val="single" w:sz="4" w:space="0" w:color="auto"/>
              <w:right w:val="single" w:sz="4" w:space="0" w:color="auto"/>
            </w:tcBorders>
            <w:vAlign w:val="bottom"/>
            <w:hideMark/>
          </w:tcPr>
          <w:p w:rsidR="009B23C0" w:rsidRPr="009110A7" w:rsidRDefault="009B23C0" w:rsidP="0028114D">
            <w:pPr>
              <w:rPr>
                <w:sz w:val="20"/>
              </w:rPr>
            </w:pPr>
            <w:r w:rsidRPr="009B23C0">
              <w:rPr>
                <w:b/>
                <w:sz w:val="20"/>
              </w:rPr>
              <w:t xml:space="preserve">Veiksmas </w:t>
            </w:r>
            <w:r>
              <w:rPr>
                <w:sz w:val="20"/>
              </w:rPr>
              <w:t>(</w:t>
            </w:r>
            <w:r>
              <w:rPr>
                <w:color w:val="000000"/>
                <w:sz w:val="20"/>
              </w:rPr>
              <w:t xml:space="preserve">SK </w:t>
            </w:r>
            <w:r w:rsidRPr="009110A7">
              <w:rPr>
                <w:color w:val="000000"/>
                <w:sz w:val="20"/>
              </w:rPr>
              <w:t>05.1.3.01.02.)</w:t>
            </w:r>
            <w:r>
              <w:rPr>
                <w:color w:val="000000"/>
                <w:sz w:val="20"/>
              </w:rPr>
              <w:t>: Seniūnijų sanitarija</w:t>
            </w:r>
          </w:p>
        </w:tc>
        <w:tc>
          <w:tcPr>
            <w:tcW w:w="1134" w:type="dxa"/>
            <w:tcBorders>
              <w:top w:val="single" w:sz="4" w:space="0" w:color="auto"/>
              <w:left w:val="single" w:sz="4" w:space="0" w:color="auto"/>
              <w:bottom w:val="single" w:sz="4" w:space="0" w:color="auto"/>
              <w:right w:val="single" w:sz="4" w:space="0" w:color="auto"/>
            </w:tcBorders>
          </w:tcPr>
          <w:p w:rsidR="009B23C0" w:rsidRPr="009B23C0" w:rsidRDefault="009B23C0" w:rsidP="009B23C0">
            <w:pPr>
              <w:jc w:val="center"/>
              <w:rPr>
                <w:bCs/>
                <w:sz w:val="20"/>
              </w:rPr>
            </w:pPr>
          </w:p>
        </w:tc>
        <w:tc>
          <w:tcPr>
            <w:tcW w:w="1134" w:type="dxa"/>
            <w:tcBorders>
              <w:top w:val="single" w:sz="4" w:space="0" w:color="auto"/>
              <w:left w:val="single" w:sz="4" w:space="0" w:color="auto"/>
              <w:bottom w:val="single" w:sz="4" w:space="0" w:color="auto"/>
              <w:right w:val="single" w:sz="4" w:space="0" w:color="auto"/>
            </w:tcBorders>
          </w:tcPr>
          <w:p w:rsidR="009B23C0" w:rsidRPr="009B23C0" w:rsidRDefault="009B23C0" w:rsidP="009B23C0">
            <w:pPr>
              <w:jc w:val="center"/>
              <w:rPr>
                <w:bCs/>
                <w:sz w:val="20"/>
              </w:rPr>
            </w:pPr>
          </w:p>
        </w:tc>
        <w:tc>
          <w:tcPr>
            <w:tcW w:w="1134" w:type="dxa"/>
            <w:tcBorders>
              <w:top w:val="single" w:sz="4" w:space="0" w:color="auto"/>
              <w:left w:val="single" w:sz="4" w:space="0" w:color="auto"/>
              <w:bottom w:val="single" w:sz="4" w:space="0" w:color="auto"/>
              <w:right w:val="single" w:sz="4" w:space="0" w:color="auto"/>
            </w:tcBorders>
          </w:tcPr>
          <w:p w:rsidR="009B23C0" w:rsidRPr="009B23C0" w:rsidRDefault="009B23C0" w:rsidP="009B23C0">
            <w:pPr>
              <w:jc w:val="center"/>
              <w:rPr>
                <w:bCs/>
                <w:sz w:val="20"/>
              </w:rPr>
            </w:pPr>
          </w:p>
        </w:tc>
        <w:tc>
          <w:tcPr>
            <w:tcW w:w="1560" w:type="dxa"/>
            <w:tcBorders>
              <w:top w:val="single" w:sz="4" w:space="0" w:color="auto"/>
              <w:left w:val="single" w:sz="4" w:space="0" w:color="auto"/>
              <w:bottom w:val="single" w:sz="4" w:space="0" w:color="auto"/>
              <w:right w:val="single" w:sz="4" w:space="0" w:color="auto"/>
            </w:tcBorders>
          </w:tcPr>
          <w:p w:rsidR="009B23C0" w:rsidRPr="009110A7" w:rsidRDefault="009B23C0" w:rsidP="0028114D">
            <w:pPr>
              <w:jc w:val="both"/>
              <w:rPr>
                <w:b/>
                <w:bCs/>
                <w:sz w:val="20"/>
              </w:rPr>
            </w:pPr>
          </w:p>
        </w:tc>
      </w:tr>
      <w:tr w:rsidR="009110A7" w:rsidTr="009110A7">
        <w:trPr>
          <w:cantSplit/>
          <w:trHeight w:val="20"/>
        </w:trPr>
        <w:tc>
          <w:tcPr>
            <w:tcW w:w="1276" w:type="dxa"/>
            <w:tcBorders>
              <w:top w:val="single" w:sz="4" w:space="0" w:color="auto"/>
              <w:left w:val="single" w:sz="4" w:space="0" w:color="auto"/>
              <w:bottom w:val="single" w:sz="4" w:space="0" w:color="auto"/>
              <w:right w:val="single" w:sz="4" w:space="0" w:color="auto"/>
            </w:tcBorders>
            <w:hideMark/>
          </w:tcPr>
          <w:p w:rsidR="009110A7" w:rsidRPr="009110A7" w:rsidRDefault="009110A7" w:rsidP="0028114D">
            <w:pPr>
              <w:jc w:val="both"/>
              <w:rPr>
                <w:sz w:val="20"/>
              </w:rPr>
            </w:pPr>
          </w:p>
        </w:tc>
        <w:tc>
          <w:tcPr>
            <w:tcW w:w="9639" w:type="dxa"/>
            <w:tcBorders>
              <w:top w:val="single" w:sz="4" w:space="0" w:color="auto"/>
              <w:left w:val="single" w:sz="4" w:space="0" w:color="auto"/>
              <w:bottom w:val="single" w:sz="4" w:space="0" w:color="auto"/>
              <w:right w:val="single" w:sz="4" w:space="0" w:color="auto"/>
            </w:tcBorders>
            <w:vAlign w:val="bottom"/>
            <w:hideMark/>
          </w:tcPr>
          <w:p w:rsidR="009110A7" w:rsidRPr="009110A7" w:rsidRDefault="009110A7" w:rsidP="0028114D">
            <w:pPr>
              <w:rPr>
                <w:sz w:val="20"/>
              </w:rPr>
            </w:pPr>
            <w:r w:rsidRPr="009110A7">
              <w:rPr>
                <w:sz w:val="20"/>
              </w:rPr>
              <w:t>Pagėgių seniūnijos sanitarija</w:t>
            </w:r>
          </w:p>
        </w:tc>
        <w:tc>
          <w:tcPr>
            <w:tcW w:w="1134" w:type="dxa"/>
            <w:tcBorders>
              <w:top w:val="single" w:sz="4" w:space="0" w:color="auto"/>
              <w:left w:val="single" w:sz="4" w:space="0" w:color="auto"/>
              <w:bottom w:val="single" w:sz="4" w:space="0" w:color="auto"/>
              <w:right w:val="single" w:sz="4" w:space="0" w:color="auto"/>
            </w:tcBorders>
          </w:tcPr>
          <w:p w:rsidR="009110A7" w:rsidRPr="009B23C0" w:rsidRDefault="009110A7" w:rsidP="009B23C0">
            <w:pPr>
              <w:jc w:val="center"/>
              <w:rPr>
                <w:bCs/>
                <w:sz w:val="20"/>
              </w:rPr>
            </w:pPr>
            <w:r w:rsidRPr="009B23C0">
              <w:rPr>
                <w:bCs/>
                <w:sz w:val="20"/>
              </w:rPr>
              <w:t>10</w:t>
            </w:r>
            <w:r w:rsidR="009B23C0" w:rsidRPr="009B23C0">
              <w:rPr>
                <w:bCs/>
                <w:sz w:val="20"/>
              </w:rPr>
              <w:t>,</w:t>
            </w:r>
            <w:r w:rsidRPr="009B23C0">
              <w:rPr>
                <w:bCs/>
                <w:sz w:val="20"/>
              </w:rPr>
              <w:t>5</w:t>
            </w:r>
          </w:p>
        </w:tc>
        <w:tc>
          <w:tcPr>
            <w:tcW w:w="1134" w:type="dxa"/>
            <w:tcBorders>
              <w:top w:val="single" w:sz="4" w:space="0" w:color="auto"/>
              <w:left w:val="single" w:sz="4" w:space="0" w:color="auto"/>
              <w:bottom w:val="single" w:sz="4" w:space="0" w:color="auto"/>
              <w:right w:val="single" w:sz="4" w:space="0" w:color="auto"/>
            </w:tcBorders>
          </w:tcPr>
          <w:p w:rsidR="009110A7" w:rsidRPr="009B23C0" w:rsidRDefault="009110A7" w:rsidP="009B23C0">
            <w:pPr>
              <w:jc w:val="center"/>
              <w:rPr>
                <w:bCs/>
                <w:sz w:val="20"/>
              </w:rPr>
            </w:pPr>
            <w:r w:rsidRPr="009B23C0">
              <w:rPr>
                <w:bCs/>
                <w:sz w:val="20"/>
              </w:rPr>
              <w:t>10</w:t>
            </w:r>
            <w:r w:rsidR="009B23C0" w:rsidRPr="009B23C0">
              <w:rPr>
                <w:bCs/>
                <w:sz w:val="20"/>
              </w:rPr>
              <w:t>,</w:t>
            </w:r>
            <w:r w:rsidRPr="009B23C0">
              <w:rPr>
                <w:bCs/>
                <w:sz w:val="20"/>
              </w:rPr>
              <w:t>5</w:t>
            </w:r>
          </w:p>
        </w:tc>
        <w:tc>
          <w:tcPr>
            <w:tcW w:w="1134" w:type="dxa"/>
            <w:tcBorders>
              <w:top w:val="single" w:sz="4" w:space="0" w:color="auto"/>
              <w:left w:val="single" w:sz="4" w:space="0" w:color="auto"/>
              <w:bottom w:val="single" w:sz="4" w:space="0" w:color="auto"/>
              <w:right w:val="single" w:sz="4" w:space="0" w:color="auto"/>
            </w:tcBorders>
          </w:tcPr>
          <w:p w:rsidR="009110A7" w:rsidRPr="009B23C0" w:rsidRDefault="009110A7" w:rsidP="009B23C0">
            <w:pPr>
              <w:jc w:val="center"/>
              <w:rPr>
                <w:bCs/>
                <w:sz w:val="20"/>
              </w:rPr>
            </w:pPr>
            <w:r w:rsidRPr="009B23C0">
              <w:rPr>
                <w:bCs/>
                <w:sz w:val="20"/>
              </w:rPr>
              <w:t>10</w:t>
            </w:r>
            <w:r w:rsidR="009B23C0" w:rsidRPr="009B23C0">
              <w:rPr>
                <w:bCs/>
                <w:sz w:val="20"/>
              </w:rPr>
              <w:t>,</w:t>
            </w:r>
            <w:r w:rsidRPr="009B23C0">
              <w:rPr>
                <w:bCs/>
                <w:sz w:val="20"/>
              </w:rPr>
              <w:t>5</w:t>
            </w:r>
          </w:p>
        </w:tc>
        <w:tc>
          <w:tcPr>
            <w:tcW w:w="1560" w:type="dxa"/>
            <w:tcBorders>
              <w:top w:val="single" w:sz="4" w:space="0" w:color="auto"/>
              <w:left w:val="single" w:sz="4" w:space="0" w:color="auto"/>
              <w:bottom w:val="single" w:sz="4" w:space="0" w:color="auto"/>
              <w:right w:val="single" w:sz="4" w:space="0" w:color="auto"/>
            </w:tcBorders>
          </w:tcPr>
          <w:p w:rsidR="009110A7" w:rsidRPr="009110A7" w:rsidRDefault="00F37F18" w:rsidP="0028114D">
            <w:pPr>
              <w:jc w:val="both"/>
              <w:rPr>
                <w:b/>
                <w:bCs/>
                <w:sz w:val="20"/>
              </w:rPr>
            </w:pPr>
            <w:r>
              <w:rPr>
                <w:b/>
                <w:bCs/>
                <w:sz w:val="20"/>
              </w:rPr>
              <w:t>1.3.2.3.</w:t>
            </w:r>
          </w:p>
        </w:tc>
      </w:tr>
      <w:tr w:rsidR="009110A7" w:rsidTr="009110A7">
        <w:trPr>
          <w:cantSplit/>
          <w:trHeight w:val="20"/>
        </w:trPr>
        <w:tc>
          <w:tcPr>
            <w:tcW w:w="1276" w:type="dxa"/>
            <w:tcBorders>
              <w:top w:val="single" w:sz="4" w:space="0" w:color="auto"/>
              <w:left w:val="single" w:sz="4" w:space="0" w:color="auto"/>
              <w:bottom w:val="single" w:sz="4" w:space="0" w:color="auto"/>
              <w:right w:val="single" w:sz="4" w:space="0" w:color="auto"/>
            </w:tcBorders>
            <w:hideMark/>
          </w:tcPr>
          <w:p w:rsidR="009110A7" w:rsidRPr="009110A7" w:rsidRDefault="009110A7" w:rsidP="0028114D">
            <w:pPr>
              <w:jc w:val="both"/>
              <w:rPr>
                <w:sz w:val="20"/>
              </w:rPr>
            </w:pPr>
          </w:p>
        </w:tc>
        <w:tc>
          <w:tcPr>
            <w:tcW w:w="9639" w:type="dxa"/>
            <w:tcBorders>
              <w:top w:val="single" w:sz="4" w:space="0" w:color="auto"/>
              <w:left w:val="single" w:sz="4" w:space="0" w:color="auto"/>
              <w:bottom w:val="single" w:sz="4" w:space="0" w:color="auto"/>
              <w:right w:val="single" w:sz="4" w:space="0" w:color="auto"/>
            </w:tcBorders>
            <w:vAlign w:val="bottom"/>
            <w:hideMark/>
          </w:tcPr>
          <w:p w:rsidR="009110A7" w:rsidRPr="009110A7" w:rsidRDefault="009110A7" w:rsidP="0028114D">
            <w:pPr>
              <w:rPr>
                <w:sz w:val="20"/>
              </w:rPr>
            </w:pPr>
            <w:r w:rsidRPr="009110A7">
              <w:rPr>
                <w:sz w:val="20"/>
              </w:rPr>
              <w:t>Stoniškių seniūnijos sanitarija</w:t>
            </w:r>
          </w:p>
        </w:tc>
        <w:tc>
          <w:tcPr>
            <w:tcW w:w="1134" w:type="dxa"/>
            <w:tcBorders>
              <w:top w:val="single" w:sz="4" w:space="0" w:color="auto"/>
              <w:left w:val="single" w:sz="4" w:space="0" w:color="auto"/>
              <w:bottom w:val="single" w:sz="4" w:space="0" w:color="auto"/>
              <w:right w:val="single" w:sz="4" w:space="0" w:color="auto"/>
            </w:tcBorders>
          </w:tcPr>
          <w:p w:rsidR="009110A7" w:rsidRPr="009B23C0" w:rsidRDefault="00337A78" w:rsidP="009B23C0">
            <w:pPr>
              <w:jc w:val="center"/>
              <w:rPr>
                <w:bCs/>
                <w:sz w:val="20"/>
              </w:rPr>
            </w:pPr>
            <w:r>
              <w:rPr>
                <w:bCs/>
                <w:sz w:val="20"/>
              </w:rPr>
              <w:t>5,0</w:t>
            </w:r>
          </w:p>
        </w:tc>
        <w:tc>
          <w:tcPr>
            <w:tcW w:w="1134" w:type="dxa"/>
            <w:tcBorders>
              <w:top w:val="single" w:sz="4" w:space="0" w:color="auto"/>
              <w:left w:val="single" w:sz="4" w:space="0" w:color="auto"/>
              <w:bottom w:val="single" w:sz="4" w:space="0" w:color="auto"/>
              <w:right w:val="single" w:sz="4" w:space="0" w:color="auto"/>
            </w:tcBorders>
          </w:tcPr>
          <w:p w:rsidR="009110A7" w:rsidRPr="009B23C0" w:rsidRDefault="00337A78" w:rsidP="009B23C0">
            <w:pPr>
              <w:jc w:val="center"/>
              <w:rPr>
                <w:bCs/>
                <w:sz w:val="20"/>
              </w:rPr>
            </w:pPr>
            <w:r>
              <w:rPr>
                <w:bCs/>
                <w:sz w:val="20"/>
              </w:rPr>
              <w:t>5,0</w:t>
            </w:r>
          </w:p>
        </w:tc>
        <w:tc>
          <w:tcPr>
            <w:tcW w:w="1134" w:type="dxa"/>
            <w:tcBorders>
              <w:top w:val="single" w:sz="4" w:space="0" w:color="auto"/>
              <w:left w:val="single" w:sz="4" w:space="0" w:color="auto"/>
              <w:bottom w:val="single" w:sz="4" w:space="0" w:color="auto"/>
              <w:right w:val="single" w:sz="4" w:space="0" w:color="auto"/>
            </w:tcBorders>
          </w:tcPr>
          <w:p w:rsidR="009110A7" w:rsidRPr="009B23C0" w:rsidRDefault="00337A78" w:rsidP="009B23C0">
            <w:pPr>
              <w:jc w:val="center"/>
              <w:rPr>
                <w:bCs/>
                <w:sz w:val="20"/>
              </w:rPr>
            </w:pPr>
            <w:r>
              <w:rPr>
                <w:bCs/>
                <w:sz w:val="20"/>
              </w:rPr>
              <w:t>5,0</w:t>
            </w:r>
          </w:p>
        </w:tc>
        <w:tc>
          <w:tcPr>
            <w:tcW w:w="1560" w:type="dxa"/>
            <w:tcBorders>
              <w:top w:val="single" w:sz="4" w:space="0" w:color="auto"/>
              <w:left w:val="single" w:sz="4" w:space="0" w:color="auto"/>
              <w:bottom w:val="single" w:sz="4" w:space="0" w:color="auto"/>
              <w:right w:val="single" w:sz="4" w:space="0" w:color="auto"/>
            </w:tcBorders>
          </w:tcPr>
          <w:p w:rsidR="009110A7" w:rsidRPr="009110A7" w:rsidRDefault="00F37F18" w:rsidP="0028114D">
            <w:pPr>
              <w:jc w:val="both"/>
              <w:rPr>
                <w:b/>
                <w:bCs/>
                <w:sz w:val="20"/>
              </w:rPr>
            </w:pPr>
            <w:r>
              <w:rPr>
                <w:b/>
                <w:bCs/>
                <w:sz w:val="20"/>
              </w:rPr>
              <w:t>1.3.2.3.</w:t>
            </w:r>
          </w:p>
        </w:tc>
      </w:tr>
      <w:tr w:rsidR="009110A7" w:rsidTr="009110A7">
        <w:trPr>
          <w:cantSplit/>
          <w:trHeight w:val="20"/>
        </w:trPr>
        <w:tc>
          <w:tcPr>
            <w:tcW w:w="1276" w:type="dxa"/>
            <w:tcBorders>
              <w:top w:val="single" w:sz="4" w:space="0" w:color="auto"/>
              <w:left w:val="single" w:sz="4" w:space="0" w:color="auto"/>
              <w:bottom w:val="single" w:sz="4" w:space="0" w:color="auto"/>
              <w:right w:val="single" w:sz="4" w:space="0" w:color="auto"/>
            </w:tcBorders>
            <w:hideMark/>
          </w:tcPr>
          <w:p w:rsidR="009110A7" w:rsidRPr="009110A7" w:rsidRDefault="009110A7" w:rsidP="0028114D">
            <w:pPr>
              <w:jc w:val="both"/>
              <w:rPr>
                <w:sz w:val="20"/>
              </w:rPr>
            </w:pPr>
          </w:p>
        </w:tc>
        <w:tc>
          <w:tcPr>
            <w:tcW w:w="9639" w:type="dxa"/>
            <w:tcBorders>
              <w:top w:val="single" w:sz="4" w:space="0" w:color="auto"/>
              <w:left w:val="single" w:sz="4" w:space="0" w:color="auto"/>
              <w:bottom w:val="single" w:sz="4" w:space="0" w:color="auto"/>
              <w:right w:val="single" w:sz="4" w:space="0" w:color="auto"/>
            </w:tcBorders>
            <w:vAlign w:val="bottom"/>
            <w:hideMark/>
          </w:tcPr>
          <w:p w:rsidR="009110A7" w:rsidRPr="009110A7" w:rsidRDefault="009110A7" w:rsidP="0028114D">
            <w:pPr>
              <w:rPr>
                <w:sz w:val="20"/>
              </w:rPr>
            </w:pPr>
            <w:r w:rsidRPr="009110A7">
              <w:rPr>
                <w:sz w:val="20"/>
              </w:rPr>
              <w:t>Vilkyškių seniūnijos sanitarija</w:t>
            </w:r>
          </w:p>
        </w:tc>
        <w:tc>
          <w:tcPr>
            <w:tcW w:w="1134" w:type="dxa"/>
            <w:tcBorders>
              <w:top w:val="single" w:sz="4" w:space="0" w:color="auto"/>
              <w:left w:val="single" w:sz="4" w:space="0" w:color="auto"/>
              <w:bottom w:val="single" w:sz="4" w:space="0" w:color="auto"/>
              <w:right w:val="single" w:sz="4" w:space="0" w:color="auto"/>
            </w:tcBorders>
          </w:tcPr>
          <w:p w:rsidR="009110A7" w:rsidRPr="009B23C0" w:rsidRDefault="009110A7" w:rsidP="009B23C0">
            <w:pPr>
              <w:jc w:val="center"/>
              <w:rPr>
                <w:bCs/>
                <w:sz w:val="20"/>
              </w:rPr>
            </w:pPr>
            <w:r w:rsidRPr="009B23C0">
              <w:rPr>
                <w:bCs/>
                <w:sz w:val="20"/>
              </w:rPr>
              <w:t>34</w:t>
            </w:r>
            <w:r w:rsidR="009B23C0" w:rsidRPr="009B23C0">
              <w:rPr>
                <w:bCs/>
                <w:sz w:val="20"/>
              </w:rPr>
              <w:t>,</w:t>
            </w:r>
            <w:r w:rsidRPr="009B23C0">
              <w:rPr>
                <w:bCs/>
                <w:sz w:val="20"/>
              </w:rPr>
              <w:t>1</w:t>
            </w:r>
          </w:p>
        </w:tc>
        <w:tc>
          <w:tcPr>
            <w:tcW w:w="1134" w:type="dxa"/>
            <w:tcBorders>
              <w:top w:val="single" w:sz="4" w:space="0" w:color="auto"/>
              <w:left w:val="single" w:sz="4" w:space="0" w:color="auto"/>
              <w:bottom w:val="single" w:sz="4" w:space="0" w:color="auto"/>
              <w:right w:val="single" w:sz="4" w:space="0" w:color="auto"/>
            </w:tcBorders>
          </w:tcPr>
          <w:p w:rsidR="009110A7" w:rsidRPr="009B23C0" w:rsidRDefault="009110A7" w:rsidP="009B23C0">
            <w:pPr>
              <w:jc w:val="center"/>
              <w:rPr>
                <w:bCs/>
                <w:sz w:val="20"/>
              </w:rPr>
            </w:pPr>
            <w:r w:rsidRPr="009B23C0">
              <w:rPr>
                <w:bCs/>
                <w:sz w:val="20"/>
              </w:rPr>
              <w:t>34</w:t>
            </w:r>
            <w:r w:rsidR="009B23C0" w:rsidRPr="009B23C0">
              <w:rPr>
                <w:bCs/>
                <w:sz w:val="20"/>
              </w:rPr>
              <w:t>,</w:t>
            </w:r>
            <w:r w:rsidRPr="009B23C0">
              <w:rPr>
                <w:bCs/>
                <w:sz w:val="20"/>
              </w:rPr>
              <w:t>1</w:t>
            </w:r>
          </w:p>
        </w:tc>
        <w:tc>
          <w:tcPr>
            <w:tcW w:w="1134" w:type="dxa"/>
            <w:tcBorders>
              <w:top w:val="single" w:sz="4" w:space="0" w:color="auto"/>
              <w:left w:val="single" w:sz="4" w:space="0" w:color="auto"/>
              <w:bottom w:val="single" w:sz="4" w:space="0" w:color="auto"/>
              <w:right w:val="single" w:sz="4" w:space="0" w:color="auto"/>
            </w:tcBorders>
          </w:tcPr>
          <w:p w:rsidR="009110A7" w:rsidRPr="009B23C0" w:rsidRDefault="009110A7" w:rsidP="009B23C0">
            <w:pPr>
              <w:jc w:val="center"/>
              <w:rPr>
                <w:bCs/>
                <w:sz w:val="20"/>
              </w:rPr>
            </w:pPr>
            <w:r w:rsidRPr="009B23C0">
              <w:rPr>
                <w:bCs/>
                <w:sz w:val="20"/>
              </w:rPr>
              <w:t>34</w:t>
            </w:r>
            <w:r w:rsidR="009B23C0" w:rsidRPr="009B23C0">
              <w:rPr>
                <w:bCs/>
                <w:sz w:val="20"/>
              </w:rPr>
              <w:t>,</w:t>
            </w:r>
            <w:r w:rsidRPr="009B23C0">
              <w:rPr>
                <w:bCs/>
                <w:sz w:val="20"/>
              </w:rPr>
              <w:t>1</w:t>
            </w:r>
          </w:p>
        </w:tc>
        <w:tc>
          <w:tcPr>
            <w:tcW w:w="1560" w:type="dxa"/>
            <w:tcBorders>
              <w:top w:val="single" w:sz="4" w:space="0" w:color="auto"/>
              <w:left w:val="single" w:sz="4" w:space="0" w:color="auto"/>
              <w:bottom w:val="single" w:sz="4" w:space="0" w:color="auto"/>
              <w:right w:val="single" w:sz="4" w:space="0" w:color="auto"/>
            </w:tcBorders>
          </w:tcPr>
          <w:p w:rsidR="009110A7" w:rsidRPr="009110A7" w:rsidRDefault="00F37F18" w:rsidP="0028114D">
            <w:pPr>
              <w:jc w:val="both"/>
              <w:rPr>
                <w:b/>
                <w:bCs/>
                <w:sz w:val="20"/>
              </w:rPr>
            </w:pPr>
            <w:r>
              <w:rPr>
                <w:b/>
                <w:bCs/>
                <w:sz w:val="20"/>
              </w:rPr>
              <w:t>1.3.2.3.</w:t>
            </w:r>
          </w:p>
        </w:tc>
      </w:tr>
      <w:tr w:rsidR="009110A7" w:rsidTr="009110A7">
        <w:trPr>
          <w:cantSplit/>
          <w:trHeight w:val="20"/>
        </w:trPr>
        <w:tc>
          <w:tcPr>
            <w:tcW w:w="1276" w:type="dxa"/>
            <w:tcBorders>
              <w:top w:val="single" w:sz="4" w:space="0" w:color="auto"/>
              <w:left w:val="single" w:sz="4" w:space="0" w:color="auto"/>
              <w:bottom w:val="single" w:sz="4" w:space="0" w:color="auto"/>
              <w:right w:val="single" w:sz="4" w:space="0" w:color="auto"/>
            </w:tcBorders>
            <w:hideMark/>
          </w:tcPr>
          <w:p w:rsidR="009110A7" w:rsidRPr="009110A7" w:rsidRDefault="009110A7" w:rsidP="0028114D">
            <w:pPr>
              <w:jc w:val="both"/>
              <w:rPr>
                <w:sz w:val="20"/>
              </w:rPr>
            </w:pPr>
          </w:p>
        </w:tc>
        <w:tc>
          <w:tcPr>
            <w:tcW w:w="9639" w:type="dxa"/>
            <w:tcBorders>
              <w:top w:val="single" w:sz="4" w:space="0" w:color="auto"/>
              <w:left w:val="single" w:sz="4" w:space="0" w:color="auto"/>
              <w:bottom w:val="single" w:sz="4" w:space="0" w:color="auto"/>
              <w:right w:val="single" w:sz="4" w:space="0" w:color="auto"/>
            </w:tcBorders>
            <w:vAlign w:val="bottom"/>
            <w:hideMark/>
          </w:tcPr>
          <w:p w:rsidR="009110A7" w:rsidRPr="009110A7" w:rsidRDefault="009110A7" w:rsidP="0028114D">
            <w:pPr>
              <w:rPr>
                <w:sz w:val="20"/>
              </w:rPr>
            </w:pPr>
            <w:proofErr w:type="spellStart"/>
            <w:r w:rsidRPr="009110A7">
              <w:rPr>
                <w:sz w:val="20"/>
              </w:rPr>
              <w:t>Lumpėnų</w:t>
            </w:r>
            <w:proofErr w:type="spellEnd"/>
            <w:r w:rsidRPr="009110A7">
              <w:rPr>
                <w:sz w:val="20"/>
              </w:rPr>
              <w:t xml:space="preserve"> seniūnijos sanitarija</w:t>
            </w:r>
          </w:p>
        </w:tc>
        <w:tc>
          <w:tcPr>
            <w:tcW w:w="1134" w:type="dxa"/>
            <w:tcBorders>
              <w:top w:val="single" w:sz="4" w:space="0" w:color="auto"/>
              <w:left w:val="single" w:sz="4" w:space="0" w:color="auto"/>
              <w:bottom w:val="single" w:sz="4" w:space="0" w:color="auto"/>
              <w:right w:val="single" w:sz="4" w:space="0" w:color="auto"/>
            </w:tcBorders>
          </w:tcPr>
          <w:p w:rsidR="009110A7" w:rsidRPr="009B23C0" w:rsidRDefault="009110A7" w:rsidP="009B23C0">
            <w:pPr>
              <w:jc w:val="center"/>
              <w:rPr>
                <w:bCs/>
                <w:sz w:val="20"/>
              </w:rPr>
            </w:pPr>
            <w:r w:rsidRPr="009B23C0">
              <w:rPr>
                <w:bCs/>
                <w:sz w:val="20"/>
              </w:rPr>
              <w:t>91</w:t>
            </w:r>
            <w:r w:rsidR="009B23C0" w:rsidRPr="009B23C0">
              <w:rPr>
                <w:bCs/>
                <w:sz w:val="20"/>
              </w:rPr>
              <w:t>,</w:t>
            </w:r>
            <w:r w:rsidRPr="009B23C0">
              <w:rPr>
                <w:bCs/>
                <w:sz w:val="20"/>
              </w:rPr>
              <w:t>8</w:t>
            </w:r>
          </w:p>
        </w:tc>
        <w:tc>
          <w:tcPr>
            <w:tcW w:w="1134" w:type="dxa"/>
            <w:tcBorders>
              <w:top w:val="single" w:sz="4" w:space="0" w:color="auto"/>
              <w:left w:val="single" w:sz="4" w:space="0" w:color="auto"/>
              <w:bottom w:val="single" w:sz="4" w:space="0" w:color="auto"/>
              <w:right w:val="single" w:sz="4" w:space="0" w:color="auto"/>
            </w:tcBorders>
          </w:tcPr>
          <w:p w:rsidR="009110A7" w:rsidRPr="009B23C0" w:rsidRDefault="009110A7" w:rsidP="009B23C0">
            <w:pPr>
              <w:jc w:val="center"/>
              <w:rPr>
                <w:bCs/>
                <w:sz w:val="20"/>
              </w:rPr>
            </w:pPr>
            <w:r w:rsidRPr="009B23C0">
              <w:rPr>
                <w:bCs/>
                <w:sz w:val="20"/>
              </w:rPr>
              <w:t>6</w:t>
            </w:r>
            <w:r w:rsidR="009B23C0" w:rsidRPr="009B23C0">
              <w:rPr>
                <w:bCs/>
                <w:sz w:val="20"/>
              </w:rPr>
              <w:t>,</w:t>
            </w:r>
            <w:r w:rsidRPr="009B23C0">
              <w:rPr>
                <w:bCs/>
                <w:sz w:val="20"/>
              </w:rPr>
              <w:t>4</w:t>
            </w:r>
          </w:p>
        </w:tc>
        <w:tc>
          <w:tcPr>
            <w:tcW w:w="1134" w:type="dxa"/>
            <w:tcBorders>
              <w:top w:val="single" w:sz="4" w:space="0" w:color="auto"/>
              <w:left w:val="single" w:sz="4" w:space="0" w:color="auto"/>
              <w:bottom w:val="single" w:sz="4" w:space="0" w:color="auto"/>
              <w:right w:val="single" w:sz="4" w:space="0" w:color="auto"/>
            </w:tcBorders>
          </w:tcPr>
          <w:p w:rsidR="009110A7" w:rsidRPr="009B23C0" w:rsidRDefault="009110A7" w:rsidP="009B23C0">
            <w:pPr>
              <w:jc w:val="center"/>
              <w:rPr>
                <w:bCs/>
                <w:sz w:val="20"/>
              </w:rPr>
            </w:pPr>
            <w:r w:rsidRPr="009B23C0">
              <w:rPr>
                <w:bCs/>
                <w:sz w:val="20"/>
              </w:rPr>
              <w:t>6</w:t>
            </w:r>
            <w:r w:rsidR="009B23C0" w:rsidRPr="009B23C0">
              <w:rPr>
                <w:bCs/>
                <w:sz w:val="20"/>
              </w:rPr>
              <w:t>,</w:t>
            </w:r>
            <w:r w:rsidRPr="009B23C0">
              <w:rPr>
                <w:bCs/>
                <w:sz w:val="20"/>
              </w:rPr>
              <w:t>4</w:t>
            </w:r>
          </w:p>
        </w:tc>
        <w:tc>
          <w:tcPr>
            <w:tcW w:w="1560" w:type="dxa"/>
            <w:tcBorders>
              <w:top w:val="single" w:sz="4" w:space="0" w:color="auto"/>
              <w:left w:val="single" w:sz="4" w:space="0" w:color="auto"/>
              <w:bottom w:val="single" w:sz="4" w:space="0" w:color="auto"/>
              <w:right w:val="single" w:sz="4" w:space="0" w:color="auto"/>
            </w:tcBorders>
          </w:tcPr>
          <w:p w:rsidR="009110A7" w:rsidRPr="009110A7" w:rsidRDefault="00F37F18" w:rsidP="0028114D">
            <w:pPr>
              <w:jc w:val="both"/>
              <w:rPr>
                <w:b/>
                <w:bCs/>
                <w:sz w:val="20"/>
              </w:rPr>
            </w:pPr>
            <w:r>
              <w:rPr>
                <w:b/>
                <w:bCs/>
                <w:sz w:val="20"/>
              </w:rPr>
              <w:t>1.3.2.3.</w:t>
            </w:r>
          </w:p>
        </w:tc>
      </w:tr>
      <w:tr w:rsidR="009110A7" w:rsidTr="009110A7">
        <w:trPr>
          <w:cantSplit/>
          <w:trHeight w:val="20"/>
        </w:trPr>
        <w:tc>
          <w:tcPr>
            <w:tcW w:w="1276" w:type="dxa"/>
            <w:tcBorders>
              <w:top w:val="single" w:sz="4" w:space="0" w:color="auto"/>
              <w:left w:val="single" w:sz="4" w:space="0" w:color="auto"/>
              <w:bottom w:val="single" w:sz="4" w:space="0" w:color="auto"/>
              <w:right w:val="single" w:sz="4" w:space="0" w:color="auto"/>
            </w:tcBorders>
            <w:hideMark/>
          </w:tcPr>
          <w:p w:rsidR="009110A7" w:rsidRPr="009110A7" w:rsidRDefault="009110A7" w:rsidP="0028114D">
            <w:pPr>
              <w:jc w:val="both"/>
              <w:rPr>
                <w:sz w:val="20"/>
              </w:rPr>
            </w:pPr>
          </w:p>
        </w:tc>
        <w:tc>
          <w:tcPr>
            <w:tcW w:w="9639" w:type="dxa"/>
            <w:tcBorders>
              <w:top w:val="single" w:sz="4" w:space="0" w:color="auto"/>
              <w:left w:val="single" w:sz="4" w:space="0" w:color="auto"/>
              <w:bottom w:val="single" w:sz="4" w:space="0" w:color="auto"/>
              <w:right w:val="single" w:sz="4" w:space="0" w:color="auto"/>
            </w:tcBorders>
            <w:vAlign w:val="bottom"/>
            <w:hideMark/>
          </w:tcPr>
          <w:p w:rsidR="009110A7" w:rsidRPr="009110A7" w:rsidRDefault="009110A7" w:rsidP="0028114D">
            <w:pPr>
              <w:rPr>
                <w:sz w:val="20"/>
              </w:rPr>
            </w:pPr>
            <w:proofErr w:type="spellStart"/>
            <w:r w:rsidRPr="009110A7">
              <w:rPr>
                <w:sz w:val="20"/>
              </w:rPr>
              <w:t>Natkiškių</w:t>
            </w:r>
            <w:proofErr w:type="spellEnd"/>
            <w:r w:rsidRPr="009110A7">
              <w:rPr>
                <w:sz w:val="20"/>
              </w:rPr>
              <w:t xml:space="preserve"> seniūnijos sanitarija</w:t>
            </w:r>
          </w:p>
        </w:tc>
        <w:tc>
          <w:tcPr>
            <w:tcW w:w="1134" w:type="dxa"/>
            <w:tcBorders>
              <w:top w:val="single" w:sz="4" w:space="0" w:color="auto"/>
              <w:left w:val="single" w:sz="4" w:space="0" w:color="auto"/>
              <w:bottom w:val="single" w:sz="4" w:space="0" w:color="auto"/>
              <w:right w:val="single" w:sz="4" w:space="0" w:color="auto"/>
            </w:tcBorders>
          </w:tcPr>
          <w:p w:rsidR="009110A7" w:rsidRPr="009B23C0" w:rsidRDefault="009110A7" w:rsidP="009B23C0">
            <w:pPr>
              <w:jc w:val="center"/>
              <w:rPr>
                <w:bCs/>
                <w:sz w:val="20"/>
              </w:rPr>
            </w:pPr>
            <w:r w:rsidRPr="009B23C0">
              <w:rPr>
                <w:bCs/>
                <w:sz w:val="20"/>
              </w:rPr>
              <w:t>1</w:t>
            </w:r>
            <w:r w:rsidR="009B23C0" w:rsidRPr="009B23C0">
              <w:rPr>
                <w:bCs/>
                <w:sz w:val="20"/>
              </w:rPr>
              <w:t>,</w:t>
            </w:r>
            <w:r w:rsidRPr="009B23C0">
              <w:rPr>
                <w:bCs/>
                <w:sz w:val="20"/>
              </w:rPr>
              <w:t>1</w:t>
            </w:r>
          </w:p>
        </w:tc>
        <w:tc>
          <w:tcPr>
            <w:tcW w:w="1134" w:type="dxa"/>
            <w:tcBorders>
              <w:top w:val="single" w:sz="4" w:space="0" w:color="auto"/>
              <w:left w:val="single" w:sz="4" w:space="0" w:color="auto"/>
              <w:bottom w:val="single" w:sz="4" w:space="0" w:color="auto"/>
              <w:right w:val="single" w:sz="4" w:space="0" w:color="auto"/>
            </w:tcBorders>
          </w:tcPr>
          <w:p w:rsidR="009110A7" w:rsidRPr="009B23C0" w:rsidRDefault="009110A7" w:rsidP="009B23C0">
            <w:pPr>
              <w:jc w:val="center"/>
              <w:rPr>
                <w:bCs/>
                <w:sz w:val="20"/>
              </w:rPr>
            </w:pPr>
            <w:r w:rsidRPr="009B23C0">
              <w:rPr>
                <w:bCs/>
                <w:sz w:val="20"/>
              </w:rPr>
              <w:t>1</w:t>
            </w:r>
            <w:r w:rsidR="009B23C0" w:rsidRPr="009B23C0">
              <w:rPr>
                <w:bCs/>
                <w:sz w:val="20"/>
              </w:rPr>
              <w:t>,</w:t>
            </w:r>
            <w:r w:rsidRPr="009B23C0">
              <w:rPr>
                <w:bCs/>
                <w:sz w:val="20"/>
              </w:rPr>
              <w:t>1</w:t>
            </w:r>
          </w:p>
        </w:tc>
        <w:tc>
          <w:tcPr>
            <w:tcW w:w="1134" w:type="dxa"/>
            <w:tcBorders>
              <w:top w:val="single" w:sz="4" w:space="0" w:color="auto"/>
              <w:left w:val="single" w:sz="4" w:space="0" w:color="auto"/>
              <w:bottom w:val="single" w:sz="4" w:space="0" w:color="auto"/>
              <w:right w:val="single" w:sz="4" w:space="0" w:color="auto"/>
            </w:tcBorders>
          </w:tcPr>
          <w:p w:rsidR="009110A7" w:rsidRPr="009B23C0" w:rsidRDefault="009110A7" w:rsidP="009B23C0">
            <w:pPr>
              <w:jc w:val="center"/>
              <w:rPr>
                <w:bCs/>
                <w:sz w:val="20"/>
              </w:rPr>
            </w:pPr>
            <w:r w:rsidRPr="009B23C0">
              <w:rPr>
                <w:bCs/>
                <w:sz w:val="20"/>
              </w:rPr>
              <w:t>1</w:t>
            </w:r>
            <w:r w:rsidR="009B23C0" w:rsidRPr="009B23C0">
              <w:rPr>
                <w:bCs/>
                <w:sz w:val="20"/>
              </w:rPr>
              <w:t>,</w:t>
            </w:r>
            <w:r w:rsidRPr="009B23C0">
              <w:rPr>
                <w:bCs/>
                <w:sz w:val="20"/>
              </w:rPr>
              <w:t>1</w:t>
            </w:r>
          </w:p>
        </w:tc>
        <w:tc>
          <w:tcPr>
            <w:tcW w:w="1560" w:type="dxa"/>
            <w:tcBorders>
              <w:top w:val="single" w:sz="4" w:space="0" w:color="auto"/>
              <w:left w:val="single" w:sz="4" w:space="0" w:color="auto"/>
              <w:bottom w:val="single" w:sz="4" w:space="0" w:color="auto"/>
              <w:right w:val="single" w:sz="4" w:space="0" w:color="auto"/>
            </w:tcBorders>
          </w:tcPr>
          <w:p w:rsidR="009110A7" w:rsidRPr="009110A7" w:rsidRDefault="00F37F18" w:rsidP="0028114D">
            <w:pPr>
              <w:jc w:val="both"/>
              <w:rPr>
                <w:b/>
                <w:bCs/>
                <w:sz w:val="20"/>
              </w:rPr>
            </w:pPr>
            <w:r>
              <w:rPr>
                <w:b/>
                <w:bCs/>
                <w:sz w:val="20"/>
              </w:rPr>
              <w:t>1.3.2.3.</w:t>
            </w:r>
          </w:p>
        </w:tc>
      </w:tr>
      <w:tr w:rsidR="009110A7" w:rsidTr="00DF77AB">
        <w:trPr>
          <w:cantSplit/>
          <w:trHeight w:val="20"/>
        </w:trPr>
        <w:tc>
          <w:tcPr>
            <w:tcW w:w="127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110A7" w:rsidRPr="00DF77AB" w:rsidRDefault="009110A7" w:rsidP="0028114D">
            <w:pPr>
              <w:jc w:val="both"/>
              <w:rPr>
                <w:sz w:val="20"/>
              </w:rPr>
            </w:pPr>
            <w:r w:rsidRPr="00DF77AB">
              <w:rPr>
                <w:color w:val="000000"/>
                <w:sz w:val="20"/>
                <w:lang w:val="en-US"/>
              </w:rPr>
              <w:t>0</w:t>
            </w:r>
            <w:r w:rsidRPr="00DF77AB">
              <w:rPr>
                <w:color w:val="000000"/>
                <w:sz w:val="20"/>
              </w:rPr>
              <w:t>5</w:t>
            </w:r>
            <w:r w:rsidR="00DF77AB">
              <w:rPr>
                <w:color w:val="000000"/>
                <w:sz w:val="20"/>
                <w:lang w:val="en-US"/>
              </w:rPr>
              <w:t>.</w:t>
            </w:r>
            <w:r w:rsidRPr="00DF77AB">
              <w:rPr>
                <w:color w:val="000000"/>
                <w:sz w:val="20"/>
                <w:lang w:val="en-US"/>
              </w:rPr>
              <w:t xml:space="preserve">02 </w:t>
            </w:r>
            <w:r w:rsidRPr="00DF77AB">
              <w:rPr>
                <w:sz w:val="20"/>
              </w:rPr>
              <w:t>(T)</w:t>
            </w:r>
          </w:p>
        </w:tc>
        <w:tc>
          <w:tcPr>
            <w:tcW w:w="9639"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9110A7" w:rsidRPr="00DF77AB" w:rsidRDefault="00DF77AB" w:rsidP="0028114D">
            <w:pPr>
              <w:rPr>
                <w:b/>
                <w:color w:val="000000"/>
                <w:sz w:val="20"/>
              </w:rPr>
            </w:pPr>
            <w:r w:rsidRPr="00DF77AB">
              <w:rPr>
                <w:b/>
                <w:color w:val="000000"/>
                <w:sz w:val="20"/>
                <w:lang w:val="en-US"/>
              </w:rPr>
              <w:t>U</w:t>
            </w:r>
            <w:proofErr w:type="spellStart"/>
            <w:r w:rsidRPr="00DF77AB">
              <w:rPr>
                <w:b/>
                <w:bCs/>
                <w:iCs/>
                <w:color w:val="000000"/>
                <w:sz w:val="20"/>
              </w:rPr>
              <w:t>ždavinys</w:t>
            </w:r>
            <w:proofErr w:type="spellEnd"/>
            <w:r w:rsidRPr="00DF77AB">
              <w:rPr>
                <w:b/>
                <w:bCs/>
                <w:iCs/>
                <w:color w:val="000000"/>
                <w:sz w:val="20"/>
              </w:rPr>
              <w:t>:</w:t>
            </w:r>
            <w:r w:rsidR="009110A7" w:rsidRPr="00DF77AB">
              <w:rPr>
                <w:b/>
                <w:bCs/>
                <w:iCs/>
                <w:color w:val="000000"/>
                <w:sz w:val="20"/>
              </w:rPr>
              <w:t xml:space="preserve"> Tobulinti atliekų tvarkymo bei aplinkos išsaugojimo sistemą</w:t>
            </w:r>
            <w:r w:rsidR="009110A7" w:rsidRPr="00DF77AB">
              <w:rPr>
                <w:b/>
                <w:color w:val="000000"/>
                <w:sz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110A7" w:rsidRPr="00DF77AB" w:rsidRDefault="009110A7" w:rsidP="0028114D">
            <w:pPr>
              <w:jc w:val="both"/>
              <w:rPr>
                <w:b/>
                <w:bCs/>
                <w:sz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110A7" w:rsidRPr="00DF77AB" w:rsidRDefault="009110A7" w:rsidP="0028114D">
            <w:pPr>
              <w:jc w:val="both"/>
              <w:rPr>
                <w:b/>
                <w:bCs/>
                <w:sz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110A7" w:rsidRPr="00DF77AB" w:rsidRDefault="009110A7" w:rsidP="0028114D">
            <w:pPr>
              <w:jc w:val="both"/>
              <w:rPr>
                <w:b/>
                <w:bCs/>
                <w:sz w:val="20"/>
              </w:rPr>
            </w:pPr>
          </w:p>
        </w:tc>
        <w:tc>
          <w:tcPr>
            <w:tcW w:w="156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110A7" w:rsidRPr="00DF77AB" w:rsidRDefault="009110A7" w:rsidP="0028114D">
            <w:pPr>
              <w:jc w:val="both"/>
              <w:rPr>
                <w:b/>
                <w:bCs/>
                <w:sz w:val="20"/>
              </w:rPr>
            </w:pPr>
          </w:p>
        </w:tc>
      </w:tr>
      <w:tr w:rsidR="009110A7" w:rsidTr="009110A7">
        <w:trPr>
          <w:cantSplit/>
          <w:trHeight w:val="20"/>
        </w:trPr>
        <w:tc>
          <w:tcPr>
            <w:tcW w:w="1276" w:type="dxa"/>
            <w:tcBorders>
              <w:top w:val="single" w:sz="4" w:space="0" w:color="auto"/>
              <w:left w:val="single" w:sz="4" w:space="0" w:color="auto"/>
              <w:bottom w:val="single" w:sz="4" w:space="0" w:color="auto"/>
              <w:right w:val="single" w:sz="4" w:space="0" w:color="auto"/>
            </w:tcBorders>
            <w:hideMark/>
          </w:tcPr>
          <w:p w:rsidR="009110A7" w:rsidRPr="009110A7" w:rsidRDefault="00DF77AB" w:rsidP="0028114D">
            <w:pPr>
              <w:jc w:val="both"/>
              <w:rPr>
                <w:b/>
                <w:color w:val="000000"/>
                <w:sz w:val="20"/>
                <w:lang w:val="en-US"/>
              </w:rPr>
            </w:pPr>
            <w:r>
              <w:rPr>
                <w:sz w:val="20"/>
              </w:rPr>
              <w:t>05.02.</w:t>
            </w:r>
            <w:r w:rsidR="009110A7" w:rsidRPr="009110A7">
              <w:rPr>
                <w:sz w:val="20"/>
              </w:rPr>
              <w:t>01 (TP)</w:t>
            </w:r>
          </w:p>
        </w:tc>
        <w:tc>
          <w:tcPr>
            <w:tcW w:w="9639" w:type="dxa"/>
            <w:tcBorders>
              <w:top w:val="single" w:sz="4" w:space="0" w:color="auto"/>
              <w:left w:val="single" w:sz="4" w:space="0" w:color="auto"/>
              <w:bottom w:val="single" w:sz="4" w:space="0" w:color="auto"/>
              <w:right w:val="single" w:sz="4" w:space="0" w:color="auto"/>
            </w:tcBorders>
            <w:vAlign w:val="center"/>
            <w:hideMark/>
          </w:tcPr>
          <w:p w:rsidR="009110A7" w:rsidRPr="009110A7" w:rsidRDefault="009110A7" w:rsidP="00DF77AB">
            <w:pPr>
              <w:rPr>
                <w:b/>
                <w:color w:val="000000"/>
                <w:sz w:val="20"/>
                <w:lang w:val="en-US"/>
              </w:rPr>
            </w:pPr>
            <w:r w:rsidRPr="00DF77AB">
              <w:rPr>
                <w:b/>
                <w:color w:val="000000"/>
                <w:sz w:val="20"/>
              </w:rPr>
              <w:t>Priemonė</w:t>
            </w:r>
            <w:r w:rsidRPr="009110A7">
              <w:rPr>
                <w:color w:val="000000"/>
                <w:sz w:val="20"/>
              </w:rPr>
              <w:t>: Aplinkos apsaugos ir atliekų tvarkymo  priemonių taikymas savivaldybėje</w:t>
            </w:r>
          </w:p>
        </w:tc>
        <w:tc>
          <w:tcPr>
            <w:tcW w:w="1134" w:type="dxa"/>
            <w:tcBorders>
              <w:top w:val="single" w:sz="4" w:space="0" w:color="auto"/>
              <w:left w:val="single" w:sz="4" w:space="0" w:color="auto"/>
              <w:bottom w:val="single" w:sz="4" w:space="0" w:color="auto"/>
              <w:right w:val="single" w:sz="4" w:space="0" w:color="auto"/>
            </w:tcBorders>
          </w:tcPr>
          <w:p w:rsidR="009110A7" w:rsidRPr="005F50CD" w:rsidRDefault="009110A7" w:rsidP="005F50CD">
            <w:pPr>
              <w:jc w:val="center"/>
              <w:rPr>
                <w:bCs/>
                <w:sz w:val="20"/>
              </w:rPr>
            </w:pPr>
            <w:r w:rsidRPr="005F50CD">
              <w:rPr>
                <w:bCs/>
                <w:sz w:val="20"/>
              </w:rPr>
              <w:t>444</w:t>
            </w:r>
            <w:r w:rsidR="00DF77AB" w:rsidRPr="005F50CD">
              <w:rPr>
                <w:bCs/>
                <w:sz w:val="20"/>
              </w:rPr>
              <w:t>,</w:t>
            </w:r>
            <w:r w:rsidRPr="005F50CD">
              <w:rPr>
                <w:bCs/>
                <w:sz w:val="20"/>
              </w:rPr>
              <w:t>1</w:t>
            </w:r>
          </w:p>
        </w:tc>
        <w:tc>
          <w:tcPr>
            <w:tcW w:w="1134" w:type="dxa"/>
            <w:tcBorders>
              <w:top w:val="single" w:sz="4" w:space="0" w:color="auto"/>
              <w:left w:val="single" w:sz="4" w:space="0" w:color="auto"/>
              <w:bottom w:val="single" w:sz="4" w:space="0" w:color="auto"/>
              <w:right w:val="single" w:sz="4" w:space="0" w:color="auto"/>
            </w:tcBorders>
          </w:tcPr>
          <w:p w:rsidR="009110A7" w:rsidRPr="005F50CD" w:rsidRDefault="009110A7" w:rsidP="005F50CD">
            <w:pPr>
              <w:jc w:val="center"/>
              <w:rPr>
                <w:bCs/>
                <w:sz w:val="20"/>
              </w:rPr>
            </w:pPr>
            <w:r w:rsidRPr="005F50CD">
              <w:rPr>
                <w:bCs/>
                <w:sz w:val="20"/>
              </w:rPr>
              <w:t>450</w:t>
            </w:r>
            <w:r w:rsidR="00DF77AB" w:rsidRPr="005F50CD">
              <w:rPr>
                <w:bCs/>
                <w:sz w:val="20"/>
              </w:rPr>
              <w:t>,</w:t>
            </w:r>
            <w:r w:rsidRPr="005F50CD">
              <w:rPr>
                <w:bCs/>
                <w:sz w:val="20"/>
              </w:rPr>
              <w:t>0</w:t>
            </w:r>
          </w:p>
        </w:tc>
        <w:tc>
          <w:tcPr>
            <w:tcW w:w="1134" w:type="dxa"/>
            <w:tcBorders>
              <w:top w:val="single" w:sz="4" w:space="0" w:color="auto"/>
              <w:left w:val="single" w:sz="4" w:space="0" w:color="auto"/>
              <w:bottom w:val="single" w:sz="4" w:space="0" w:color="auto"/>
              <w:right w:val="single" w:sz="4" w:space="0" w:color="auto"/>
            </w:tcBorders>
          </w:tcPr>
          <w:p w:rsidR="009110A7" w:rsidRPr="005F50CD" w:rsidRDefault="009110A7" w:rsidP="005F50CD">
            <w:pPr>
              <w:jc w:val="center"/>
              <w:rPr>
                <w:bCs/>
                <w:sz w:val="20"/>
              </w:rPr>
            </w:pPr>
            <w:r w:rsidRPr="005F50CD">
              <w:rPr>
                <w:bCs/>
                <w:sz w:val="20"/>
              </w:rPr>
              <w:t>450</w:t>
            </w:r>
            <w:r w:rsidR="005F50CD" w:rsidRPr="005F50CD">
              <w:rPr>
                <w:bCs/>
                <w:sz w:val="20"/>
              </w:rPr>
              <w:t>,</w:t>
            </w:r>
            <w:r w:rsidRPr="005F50CD">
              <w:rPr>
                <w:bCs/>
                <w:sz w:val="20"/>
              </w:rPr>
              <w:t>0</w:t>
            </w:r>
          </w:p>
        </w:tc>
        <w:tc>
          <w:tcPr>
            <w:tcW w:w="1560" w:type="dxa"/>
            <w:tcBorders>
              <w:top w:val="single" w:sz="4" w:space="0" w:color="auto"/>
              <w:left w:val="single" w:sz="4" w:space="0" w:color="auto"/>
              <w:bottom w:val="single" w:sz="4" w:space="0" w:color="auto"/>
              <w:right w:val="single" w:sz="4" w:space="0" w:color="auto"/>
            </w:tcBorders>
          </w:tcPr>
          <w:p w:rsidR="009110A7" w:rsidRPr="009110A7" w:rsidRDefault="009110A7" w:rsidP="0028114D">
            <w:pPr>
              <w:jc w:val="both"/>
              <w:rPr>
                <w:b/>
                <w:bCs/>
                <w:sz w:val="20"/>
              </w:rPr>
            </w:pPr>
          </w:p>
        </w:tc>
      </w:tr>
      <w:tr w:rsidR="009110A7" w:rsidTr="009110A7">
        <w:trPr>
          <w:cantSplit/>
          <w:trHeight w:val="20"/>
        </w:trPr>
        <w:tc>
          <w:tcPr>
            <w:tcW w:w="1276" w:type="dxa"/>
            <w:tcBorders>
              <w:top w:val="single" w:sz="4" w:space="0" w:color="auto"/>
              <w:left w:val="single" w:sz="4" w:space="0" w:color="auto"/>
              <w:bottom w:val="single" w:sz="4" w:space="0" w:color="auto"/>
              <w:right w:val="single" w:sz="4" w:space="0" w:color="auto"/>
            </w:tcBorders>
            <w:hideMark/>
          </w:tcPr>
          <w:p w:rsidR="009110A7" w:rsidRPr="009110A7" w:rsidRDefault="00DF77AB" w:rsidP="0028114D">
            <w:pPr>
              <w:jc w:val="both"/>
              <w:rPr>
                <w:sz w:val="20"/>
              </w:rPr>
            </w:pPr>
            <w:r>
              <w:rPr>
                <w:sz w:val="20"/>
              </w:rPr>
              <w:t>05.02.01.01</w:t>
            </w:r>
          </w:p>
        </w:tc>
        <w:tc>
          <w:tcPr>
            <w:tcW w:w="9639" w:type="dxa"/>
            <w:tcBorders>
              <w:top w:val="single" w:sz="4" w:space="0" w:color="auto"/>
              <w:left w:val="single" w:sz="4" w:space="0" w:color="auto"/>
              <w:bottom w:val="single" w:sz="4" w:space="0" w:color="auto"/>
              <w:right w:val="single" w:sz="4" w:space="0" w:color="auto"/>
            </w:tcBorders>
            <w:vAlign w:val="center"/>
            <w:hideMark/>
          </w:tcPr>
          <w:p w:rsidR="009110A7" w:rsidRPr="009110A7" w:rsidRDefault="00DF77AB" w:rsidP="0028114D">
            <w:pPr>
              <w:rPr>
                <w:color w:val="000000"/>
                <w:sz w:val="20"/>
              </w:rPr>
            </w:pPr>
            <w:r w:rsidRPr="00DF77AB">
              <w:rPr>
                <w:b/>
                <w:color w:val="000000"/>
                <w:sz w:val="20"/>
              </w:rPr>
              <w:t xml:space="preserve">Veiksmas </w:t>
            </w:r>
            <w:r>
              <w:rPr>
                <w:color w:val="000000"/>
                <w:sz w:val="20"/>
              </w:rPr>
              <w:t xml:space="preserve">(SK </w:t>
            </w:r>
            <w:r w:rsidR="009B23C0" w:rsidRPr="009110A7">
              <w:rPr>
                <w:color w:val="000000"/>
                <w:sz w:val="20"/>
              </w:rPr>
              <w:t>05.1.3.04.01.)</w:t>
            </w:r>
            <w:r>
              <w:rPr>
                <w:color w:val="000000"/>
                <w:sz w:val="20"/>
              </w:rPr>
              <w:t>:</w:t>
            </w:r>
            <w:r w:rsidR="009B23C0" w:rsidRPr="009110A7">
              <w:rPr>
                <w:color w:val="000000"/>
                <w:sz w:val="20"/>
              </w:rPr>
              <w:t xml:space="preserve"> </w:t>
            </w:r>
            <w:r w:rsidR="009110A7" w:rsidRPr="00DF77AB">
              <w:rPr>
                <w:color w:val="000000"/>
                <w:sz w:val="20"/>
              </w:rPr>
              <w:t>Aplinkos apsaugos rėmimo specialioji programa</w:t>
            </w:r>
          </w:p>
        </w:tc>
        <w:tc>
          <w:tcPr>
            <w:tcW w:w="1134" w:type="dxa"/>
            <w:tcBorders>
              <w:top w:val="single" w:sz="4" w:space="0" w:color="auto"/>
              <w:left w:val="single" w:sz="4" w:space="0" w:color="auto"/>
              <w:bottom w:val="single" w:sz="4" w:space="0" w:color="auto"/>
              <w:right w:val="single" w:sz="4" w:space="0" w:color="auto"/>
            </w:tcBorders>
          </w:tcPr>
          <w:p w:rsidR="009110A7" w:rsidRPr="005F50CD" w:rsidRDefault="009110A7" w:rsidP="005F50CD">
            <w:pPr>
              <w:jc w:val="center"/>
              <w:rPr>
                <w:bCs/>
                <w:sz w:val="20"/>
              </w:rPr>
            </w:pPr>
            <w:r w:rsidRPr="005F50CD">
              <w:rPr>
                <w:bCs/>
                <w:sz w:val="20"/>
              </w:rPr>
              <w:t>70</w:t>
            </w:r>
            <w:r w:rsidR="00DF77AB" w:rsidRPr="005F50CD">
              <w:rPr>
                <w:bCs/>
                <w:sz w:val="20"/>
              </w:rPr>
              <w:t>,</w:t>
            </w:r>
            <w:r w:rsidRPr="005F50CD">
              <w:rPr>
                <w:bCs/>
                <w:sz w:val="20"/>
              </w:rPr>
              <w:t>0</w:t>
            </w:r>
          </w:p>
        </w:tc>
        <w:tc>
          <w:tcPr>
            <w:tcW w:w="1134" w:type="dxa"/>
            <w:tcBorders>
              <w:top w:val="single" w:sz="4" w:space="0" w:color="auto"/>
              <w:left w:val="single" w:sz="4" w:space="0" w:color="auto"/>
              <w:bottom w:val="single" w:sz="4" w:space="0" w:color="auto"/>
              <w:right w:val="single" w:sz="4" w:space="0" w:color="auto"/>
            </w:tcBorders>
          </w:tcPr>
          <w:p w:rsidR="009110A7" w:rsidRPr="005F50CD" w:rsidRDefault="009110A7" w:rsidP="005F50CD">
            <w:pPr>
              <w:jc w:val="center"/>
              <w:rPr>
                <w:bCs/>
                <w:sz w:val="20"/>
              </w:rPr>
            </w:pPr>
            <w:r w:rsidRPr="005F50CD">
              <w:rPr>
                <w:bCs/>
                <w:sz w:val="20"/>
              </w:rPr>
              <w:t>70</w:t>
            </w:r>
            <w:r w:rsidR="00DF77AB" w:rsidRPr="005F50CD">
              <w:rPr>
                <w:bCs/>
                <w:sz w:val="20"/>
              </w:rPr>
              <w:t>,</w:t>
            </w:r>
            <w:r w:rsidRPr="005F50CD">
              <w:rPr>
                <w:bCs/>
                <w:sz w:val="20"/>
              </w:rPr>
              <w:t>0</w:t>
            </w:r>
          </w:p>
        </w:tc>
        <w:tc>
          <w:tcPr>
            <w:tcW w:w="1134" w:type="dxa"/>
            <w:tcBorders>
              <w:top w:val="single" w:sz="4" w:space="0" w:color="auto"/>
              <w:left w:val="single" w:sz="4" w:space="0" w:color="auto"/>
              <w:bottom w:val="single" w:sz="4" w:space="0" w:color="auto"/>
              <w:right w:val="single" w:sz="4" w:space="0" w:color="auto"/>
            </w:tcBorders>
          </w:tcPr>
          <w:p w:rsidR="009110A7" w:rsidRPr="005F50CD" w:rsidRDefault="009110A7" w:rsidP="005F50CD">
            <w:pPr>
              <w:jc w:val="center"/>
              <w:rPr>
                <w:bCs/>
                <w:sz w:val="20"/>
              </w:rPr>
            </w:pPr>
            <w:r w:rsidRPr="005F50CD">
              <w:rPr>
                <w:bCs/>
                <w:sz w:val="20"/>
              </w:rPr>
              <w:t>70</w:t>
            </w:r>
            <w:r w:rsidR="005F50CD" w:rsidRPr="005F50CD">
              <w:rPr>
                <w:bCs/>
                <w:sz w:val="20"/>
              </w:rPr>
              <w:t>,</w:t>
            </w:r>
            <w:r w:rsidRPr="005F50CD">
              <w:rPr>
                <w:bCs/>
                <w:sz w:val="20"/>
              </w:rPr>
              <w:t>0</w:t>
            </w:r>
          </w:p>
        </w:tc>
        <w:tc>
          <w:tcPr>
            <w:tcW w:w="1560" w:type="dxa"/>
            <w:tcBorders>
              <w:top w:val="single" w:sz="4" w:space="0" w:color="auto"/>
              <w:left w:val="single" w:sz="4" w:space="0" w:color="auto"/>
              <w:bottom w:val="single" w:sz="4" w:space="0" w:color="auto"/>
              <w:right w:val="single" w:sz="4" w:space="0" w:color="auto"/>
            </w:tcBorders>
          </w:tcPr>
          <w:p w:rsidR="009110A7" w:rsidRPr="009110A7" w:rsidRDefault="00975FD6" w:rsidP="0028114D">
            <w:pPr>
              <w:jc w:val="both"/>
              <w:rPr>
                <w:b/>
                <w:bCs/>
                <w:sz w:val="20"/>
              </w:rPr>
            </w:pPr>
            <w:r>
              <w:rPr>
                <w:b/>
                <w:bCs/>
                <w:sz w:val="20"/>
              </w:rPr>
              <w:t>1.3.1.1.</w:t>
            </w:r>
          </w:p>
        </w:tc>
      </w:tr>
      <w:tr w:rsidR="009110A7" w:rsidTr="009110A7">
        <w:trPr>
          <w:cantSplit/>
          <w:trHeight w:val="20"/>
        </w:trPr>
        <w:tc>
          <w:tcPr>
            <w:tcW w:w="1276" w:type="dxa"/>
            <w:tcBorders>
              <w:top w:val="single" w:sz="4" w:space="0" w:color="auto"/>
              <w:left w:val="single" w:sz="4" w:space="0" w:color="auto"/>
              <w:bottom w:val="single" w:sz="4" w:space="0" w:color="auto"/>
              <w:right w:val="single" w:sz="4" w:space="0" w:color="auto"/>
            </w:tcBorders>
            <w:hideMark/>
          </w:tcPr>
          <w:p w:rsidR="009110A7" w:rsidRPr="009110A7" w:rsidRDefault="00DF77AB" w:rsidP="0028114D">
            <w:pPr>
              <w:jc w:val="both"/>
              <w:rPr>
                <w:sz w:val="20"/>
              </w:rPr>
            </w:pPr>
            <w:r>
              <w:rPr>
                <w:sz w:val="20"/>
              </w:rPr>
              <w:t>05.02.01.02</w:t>
            </w:r>
          </w:p>
        </w:tc>
        <w:tc>
          <w:tcPr>
            <w:tcW w:w="9639" w:type="dxa"/>
            <w:tcBorders>
              <w:top w:val="single" w:sz="4" w:space="0" w:color="auto"/>
              <w:left w:val="single" w:sz="4" w:space="0" w:color="auto"/>
              <w:bottom w:val="single" w:sz="4" w:space="0" w:color="auto"/>
              <w:right w:val="single" w:sz="4" w:space="0" w:color="auto"/>
            </w:tcBorders>
            <w:vAlign w:val="center"/>
            <w:hideMark/>
          </w:tcPr>
          <w:p w:rsidR="009110A7" w:rsidRPr="009110A7" w:rsidRDefault="00DF77AB" w:rsidP="0028114D">
            <w:pPr>
              <w:rPr>
                <w:color w:val="000000"/>
                <w:sz w:val="20"/>
              </w:rPr>
            </w:pPr>
            <w:r w:rsidRPr="00DF77AB">
              <w:rPr>
                <w:b/>
                <w:color w:val="000000"/>
                <w:sz w:val="20"/>
              </w:rPr>
              <w:t>Veiksmas</w:t>
            </w:r>
            <w:r>
              <w:rPr>
                <w:color w:val="000000"/>
                <w:sz w:val="20"/>
              </w:rPr>
              <w:t xml:space="preserve"> (SK 05.1.3.04</w:t>
            </w:r>
            <w:r w:rsidRPr="009110A7">
              <w:rPr>
                <w:color w:val="000000"/>
                <w:sz w:val="20"/>
              </w:rPr>
              <w:t>.02)</w:t>
            </w:r>
            <w:r>
              <w:rPr>
                <w:color w:val="000000"/>
                <w:sz w:val="20"/>
              </w:rPr>
              <w:t xml:space="preserve">: </w:t>
            </w:r>
            <w:r w:rsidR="009110A7" w:rsidRPr="009110A7">
              <w:rPr>
                <w:color w:val="000000"/>
                <w:sz w:val="20"/>
              </w:rPr>
              <w:t xml:space="preserve">UAB,, Tauragės regiono atliekų tvarkymo centras"  projekto "Tauragės regiono komunalinių atliekų tvarkymo sistemos plėtra" </w:t>
            </w:r>
            <w:proofErr w:type="spellStart"/>
            <w:r w:rsidR="009110A7" w:rsidRPr="009110A7">
              <w:rPr>
                <w:color w:val="000000"/>
                <w:sz w:val="20"/>
              </w:rPr>
              <w:t>koofinansavimui</w:t>
            </w:r>
            <w:proofErr w:type="spellEnd"/>
            <w:r w:rsidR="009110A7" w:rsidRPr="009110A7">
              <w:rPr>
                <w:color w:val="000000"/>
                <w:sz w:val="20"/>
              </w:rPr>
              <w:t xml:space="preserve"> ir kapitalo didinimui</w:t>
            </w:r>
          </w:p>
        </w:tc>
        <w:tc>
          <w:tcPr>
            <w:tcW w:w="1134" w:type="dxa"/>
            <w:tcBorders>
              <w:top w:val="single" w:sz="4" w:space="0" w:color="auto"/>
              <w:left w:val="single" w:sz="4" w:space="0" w:color="auto"/>
              <w:bottom w:val="single" w:sz="4" w:space="0" w:color="auto"/>
              <w:right w:val="single" w:sz="4" w:space="0" w:color="auto"/>
            </w:tcBorders>
          </w:tcPr>
          <w:p w:rsidR="009110A7" w:rsidRPr="005F50CD" w:rsidRDefault="009110A7" w:rsidP="005F50CD">
            <w:pPr>
              <w:jc w:val="center"/>
              <w:rPr>
                <w:bCs/>
                <w:sz w:val="20"/>
              </w:rPr>
            </w:pPr>
            <w:r w:rsidRPr="005F50CD">
              <w:rPr>
                <w:bCs/>
                <w:sz w:val="20"/>
              </w:rPr>
              <w:t>2</w:t>
            </w:r>
            <w:r w:rsidR="00DF77AB" w:rsidRPr="005F50CD">
              <w:rPr>
                <w:bCs/>
                <w:sz w:val="20"/>
              </w:rPr>
              <w:t xml:space="preserve">,1 </w:t>
            </w:r>
            <w:r w:rsidRPr="005F50CD">
              <w:rPr>
                <w:bCs/>
                <w:sz w:val="20"/>
              </w:rPr>
              <w:t>+</w:t>
            </w:r>
            <w:r w:rsidR="00DF77AB" w:rsidRPr="005F50CD">
              <w:rPr>
                <w:bCs/>
                <w:sz w:val="20"/>
              </w:rPr>
              <w:t xml:space="preserve"> </w:t>
            </w:r>
            <w:r w:rsidRPr="005F50CD">
              <w:rPr>
                <w:bCs/>
                <w:sz w:val="20"/>
              </w:rPr>
              <w:t>72</w:t>
            </w:r>
            <w:r w:rsidR="00DF77AB" w:rsidRPr="005F50CD">
              <w:rPr>
                <w:bCs/>
                <w:sz w:val="20"/>
              </w:rPr>
              <w:t>,</w:t>
            </w:r>
            <w:r w:rsidRPr="005F50CD">
              <w:rPr>
                <w:bCs/>
                <w:sz w:val="20"/>
              </w:rPr>
              <w:t>0</w:t>
            </w:r>
          </w:p>
        </w:tc>
        <w:tc>
          <w:tcPr>
            <w:tcW w:w="1134" w:type="dxa"/>
            <w:tcBorders>
              <w:top w:val="single" w:sz="4" w:space="0" w:color="auto"/>
              <w:left w:val="single" w:sz="4" w:space="0" w:color="auto"/>
              <w:bottom w:val="single" w:sz="4" w:space="0" w:color="auto"/>
              <w:right w:val="single" w:sz="4" w:space="0" w:color="auto"/>
            </w:tcBorders>
          </w:tcPr>
          <w:p w:rsidR="009110A7" w:rsidRPr="005F50CD" w:rsidRDefault="009110A7" w:rsidP="005F50CD">
            <w:pPr>
              <w:jc w:val="center"/>
              <w:rPr>
                <w:bCs/>
                <w:sz w:val="20"/>
              </w:rPr>
            </w:pPr>
            <w:r w:rsidRPr="005F50CD">
              <w:rPr>
                <w:bCs/>
                <w:sz w:val="20"/>
              </w:rPr>
              <w:t>80</w:t>
            </w:r>
            <w:r w:rsidR="00DF77AB" w:rsidRPr="005F50CD">
              <w:rPr>
                <w:bCs/>
                <w:sz w:val="20"/>
              </w:rPr>
              <w:t>,</w:t>
            </w:r>
            <w:r w:rsidRPr="005F50CD">
              <w:rPr>
                <w:bCs/>
                <w:sz w:val="20"/>
              </w:rPr>
              <w:t>0</w:t>
            </w:r>
          </w:p>
        </w:tc>
        <w:tc>
          <w:tcPr>
            <w:tcW w:w="1134" w:type="dxa"/>
            <w:tcBorders>
              <w:top w:val="single" w:sz="4" w:space="0" w:color="auto"/>
              <w:left w:val="single" w:sz="4" w:space="0" w:color="auto"/>
              <w:bottom w:val="single" w:sz="4" w:space="0" w:color="auto"/>
              <w:right w:val="single" w:sz="4" w:space="0" w:color="auto"/>
            </w:tcBorders>
          </w:tcPr>
          <w:p w:rsidR="009110A7" w:rsidRPr="005F50CD" w:rsidRDefault="009110A7" w:rsidP="005F50CD">
            <w:pPr>
              <w:jc w:val="center"/>
              <w:rPr>
                <w:bCs/>
                <w:sz w:val="20"/>
              </w:rPr>
            </w:pPr>
            <w:r w:rsidRPr="005F50CD">
              <w:rPr>
                <w:bCs/>
                <w:sz w:val="20"/>
              </w:rPr>
              <w:t>80</w:t>
            </w:r>
            <w:r w:rsidR="005F50CD" w:rsidRPr="005F50CD">
              <w:rPr>
                <w:bCs/>
                <w:sz w:val="20"/>
              </w:rPr>
              <w:t>,</w:t>
            </w:r>
            <w:r w:rsidRPr="005F50CD">
              <w:rPr>
                <w:bCs/>
                <w:sz w:val="20"/>
              </w:rPr>
              <w:t>0</w:t>
            </w:r>
          </w:p>
        </w:tc>
        <w:tc>
          <w:tcPr>
            <w:tcW w:w="1560" w:type="dxa"/>
            <w:tcBorders>
              <w:top w:val="single" w:sz="4" w:space="0" w:color="auto"/>
              <w:left w:val="single" w:sz="4" w:space="0" w:color="auto"/>
              <w:bottom w:val="single" w:sz="4" w:space="0" w:color="auto"/>
              <w:right w:val="single" w:sz="4" w:space="0" w:color="auto"/>
            </w:tcBorders>
          </w:tcPr>
          <w:p w:rsidR="009110A7" w:rsidRPr="009110A7" w:rsidRDefault="00975FD6" w:rsidP="0028114D">
            <w:pPr>
              <w:jc w:val="both"/>
              <w:rPr>
                <w:b/>
                <w:bCs/>
                <w:sz w:val="20"/>
              </w:rPr>
            </w:pPr>
            <w:r>
              <w:rPr>
                <w:b/>
                <w:bCs/>
                <w:sz w:val="20"/>
              </w:rPr>
              <w:t>1.3.1.3</w:t>
            </w:r>
          </w:p>
        </w:tc>
      </w:tr>
      <w:tr w:rsidR="009110A7" w:rsidTr="009110A7">
        <w:trPr>
          <w:cantSplit/>
          <w:trHeight w:val="20"/>
        </w:trPr>
        <w:tc>
          <w:tcPr>
            <w:tcW w:w="1276" w:type="dxa"/>
            <w:tcBorders>
              <w:top w:val="single" w:sz="4" w:space="0" w:color="auto"/>
              <w:left w:val="single" w:sz="4" w:space="0" w:color="auto"/>
              <w:bottom w:val="single" w:sz="4" w:space="0" w:color="auto"/>
              <w:right w:val="single" w:sz="4" w:space="0" w:color="auto"/>
            </w:tcBorders>
            <w:hideMark/>
          </w:tcPr>
          <w:p w:rsidR="009110A7" w:rsidRPr="009110A7" w:rsidRDefault="00DF77AB" w:rsidP="0028114D">
            <w:pPr>
              <w:jc w:val="both"/>
              <w:rPr>
                <w:sz w:val="20"/>
              </w:rPr>
            </w:pPr>
            <w:r>
              <w:rPr>
                <w:sz w:val="20"/>
              </w:rPr>
              <w:t>05.02.01.03</w:t>
            </w:r>
          </w:p>
        </w:tc>
        <w:tc>
          <w:tcPr>
            <w:tcW w:w="9639" w:type="dxa"/>
            <w:tcBorders>
              <w:top w:val="single" w:sz="4" w:space="0" w:color="auto"/>
              <w:left w:val="single" w:sz="4" w:space="0" w:color="auto"/>
              <w:bottom w:val="single" w:sz="4" w:space="0" w:color="auto"/>
              <w:right w:val="single" w:sz="4" w:space="0" w:color="auto"/>
            </w:tcBorders>
            <w:vAlign w:val="center"/>
            <w:hideMark/>
          </w:tcPr>
          <w:p w:rsidR="009110A7" w:rsidRPr="009110A7" w:rsidRDefault="00DF77AB" w:rsidP="0028114D">
            <w:pPr>
              <w:rPr>
                <w:color w:val="000000"/>
                <w:sz w:val="20"/>
              </w:rPr>
            </w:pPr>
            <w:r w:rsidRPr="00DF77AB">
              <w:rPr>
                <w:b/>
                <w:color w:val="000000"/>
                <w:sz w:val="20"/>
              </w:rPr>
              <w:t>Veiksmas</w:t>
            </w:r>
            <w:r>
              <w:rPr>
                <w:color w:val="000000"/>
                <w:sz w:val="20"/>
              </w:rPr>
              <w:t xml:space="preserve"> (SK 05.1.3.04.02): </w:t>
            </w:r>
            <w:r w:rsidR="009110A7" w:rsidRPr="009110A7">
              <w:rPr>
                <w:color w:val="000000"/>
                <w:sz w:val="20"/>
              </w:rPr>
              <w:t>UAB,, Tauragės regiono atliekų tvarkymo centras" vietinė rinkliava už komunalinių atliekų surinkimą</w:t>
            </w:r>
          </w:p>
        </w:tc>
        <w:tc>
          <w:tcPr>
            <w:tcW w:w="1134" w:type="dxa"/>
            <w:tcBorders>
              <w:top w:val="single" w:sz="4" w:space="0" w:color="auto"/>
              <w:left w:val="single" w:sz="4" w:space="0" w:color="auto"/>
              <w:bottom w:val="single" w:sz="4" w:space="0" w:color="auto"/>
              <w:right w:val="single" w:sz="4" w:space="0" w:color="auto"/>
            </w:tcBorders>
          </w:tcPr>
          <w:p w:rsidR="009110A7" w:rsidRPr="005F50CD" w:rsidRDefault="009110A7" w:rsidP="005F50CD">
            <w:pPr>
              <w:jc w:val="center"/>
              <w:rPr>
                <w:bCs/>
                <w:sz w:val="20"/>
              </w:rPr>
            </w:pPr>
            <w:r w:rsidRPr="005F50CD">
              <w:rPr>
                <w:bCs/>
                <w:sz w:val="20"/>
              </w:rPr>
              <w:t>300</w:t>
            </w:r>
            <w:r w:rsidR="00DF77AB" w:rsidRPr="005F50CD">
              <w:rPr>
                <w:bCs/>
                <w:sz w:val="20"/>
              </w:rPr>
              <w:t>,</w:t>
            </w:r>
            <w:r w:rsidRPr="005F50CD">
              <w:rPr>
                <w:bCs/>
                <w:sz w:val="20"/>
              </w:rPr>
              <w:t>0</w:t>
            </w:r>
          </w:p>
        </w:tc>
        <w:tc>
          <w:tcPr>
            <w:tcW w:w="1134" w:type="dxa"/>
            <w:tcBorders>
              <w:top w:val="single" w:sz="4" w:space="0" w:color="auto"/>
              <w:left w:val="single" w:sz="4" w:space="0" w:color="auto"/>
              <w:bottom w:val="single" w:sz="4" w:space="0" w:color="auto"/>
              <w:right w:val="single" w:sz="4" w:space="0" w:color="auto"/>
            </w:tcBorders>
          </w:tcPr>
          <w:p w:rsidR="009110A7" w:rsidRPr="005F50CD" w:rsidRDefault="009110A7" w:rsidP="005F50CD">
            <w:pPr>
              <w:jc w:val="center"/>
              <w:rPr>
                <w:bCs/>
                <w:sz w:val="20"/>
              </w:rPr>
            </w:pPr>
            <w:r w:rsidRPr="005F50CD">
              <w:rPr>
                <w:bCs/>
                <w:sz w:val="20"/>
              </w:rPr>
              <w:t>300</w:t>
            </w:r>
            <w:r w:rsidR="00DF77AB" w:rsidRPr="005F50CD">
              <w:rPr>
                <w:bCs/>
                <w:sz w:val="20"/>
              </w:rPr>
              <w:t>,</w:t>
            </w:r>
            <w:r w:rsidRPr="005F50CD">
              <w:rPr>
                <w:bCs/>
                <w:sz w:val="20"/>
              </w:rPr>
              <w:t>0</w:t>
            </w:r>
          </w:p>
        </w:tc>
        <w:tc>
          <w:tcPr>
            <w:tcW w:w="1134" w:type="dxa"/>
            <w:tcBorders>
              <w:top w:val="single" w:sz="4" w:space="0" w:color="auto"/>
              <w:left w:val="single" w:sz="4" w:space="0" w:color="auto"/>
              <w:bottom w:val="single" w:sz="4" w:space="0" w:color="auto"/>
              <w:right w:val="single" w:sz="4" w:space="0" w:color="auto"/>
            </w:tcBorders>
          </w:tcPr>
          <w:p w:rsidR="009110A7" w:rsidRPr="005F50CD" w:rsidRDefault="009110A7" w:rsidP="005F50CD">
            <w:pPr>
              <w:jc w:val="center"/>
              <w:rPr>
                <w:bCs/>
                <w:sz w:val="20"/>
              </w:rPr>
            </w:pPr>
            <w:r w:rsidRPr="005F50CD">
              <w:rPr>
                <w:bCs/>
                <w:sz w:val="20"/>
              </w:rPr>
              <w:t>300</w:t>
            </w:r>
            <w:r w:rsidR="005F50CD" w:rsidRPr="005F50CD">
              <w:rPr>
                <w:bCs/>
                <w:sz w:val="20"/>
              </w:rPr>
              <w:t>,</w:t>
            </w:r>
            <w:r w:rsidRPr="005F50CD">
              <w:rPr>
                <w:bCs/>
                <w:sz w:val="20"/>
              </w:rPr>
              <w:t>0</w:t>
            </w:r>
          </w:p>
        </w:tc>
        <w:tc>
          <w:tcPr>
            <w:tcW w:w="1560" w:type="dxa"/>
            <w:tcBorders>
              <w:top w:val="single" w:sz="4" w:space="0" w:color="auto"/>
              <w:left w:val="single" w:sz="4" w:space="0" w:color="auto"/>
              <w:bottom w:val="single" w:sz="4" w:space="0" w:color="auto"/>
              <w:right w:val="single" w:sz="4" w:space="0" w:color="auto"/>
            </w:tcBorders>
          </w:tcPr>
          <w:p w:rsidR="009110A7" w:rsidRPr="009110A7" w:rsidRDefault="009110A7" w:rsidP="0028114D">
            <w:pPr>
              <w:jc w:val="both"/>
              <w:rPr>
                <w:b/>
                <w:bCs/>
                <w:sz w:val="20"/>
              </w:rPr>
            </w:pPr>
          </w:p>
        </w:tc>
      </w:tr>
      <w:tr w:rsidR="009110A7" w:rsidTr="005F50CD">
        <w:trPr>
          <w:cantSplit/>
          <w:trHeight w:val="295"/>
        </w:trPr>
        <w:tc>
          <w:tcPr>
            <w:tcW w:w="1276" w:type="dxa"/>
            <w:tcBorders>
              <w:top w:val="single" w:sz="4" w:space="0" w:color="auto"/>
              <w:left w:val="single" w:sz="4" w:space="0" w:color="auto"/>
              <w:bottom w:val="single" w:sz="4" w:space="0" w:color="auto"/>
              <w:right w:val="single" w:sz="4" w:space="0" w:color="auto"/>
            </w:tcBorders>
            <w:hideMark/>
          </w:tcPr>
          <w:p w:rsidR="009110A7" w:rsidRPr="009110A7" w:rsidRDefault="005F50CD" w:rsidP="0028114D">
            <w:pPr>
              <w:jc w:val="both"/>
              <w:rPr>
                <w:sz w:val="20"/>
              </w:rPr>
            </w:pPr>
            <w:r>
              <w:rPr>
                <w:sz w:val="20"/>
              </w:rPr>
              <w:t>05.02.</w:t>
            </w:r>
            <w:r w:rsidR="009110A7" w:rsidRPr="009110A7">
              <w:rPr>
                <w:sz w:val="20"/>
              </w:rPr>
              <w:t>02</w:t>
            </w:r>
            <w:r>
              <w:rPr>
                <w:sz w:val="20"/>
              </w:rPr>
              <w:t xml:space="preserve"> </w:t>
            </w:r>
            <w:r w:rsidR="009110A7" w:rsidRPr="009110A7">
              <w:rPr>
                <w:sz w:val="20"/>
              </w:rPr>
              <w:t>(TP)</w:t>
            </w:r>
          </w:p>
        </w:tc>
        <w:tc>
          <w:tcPr>
            <w:tcW w:w="9639" w:type="dxa"/>
            <w:tcBorders>
              <w:top w:val="single" w:sz="4" w:space="0" w:color="auto"/>
              <w:left w:val="single" w:sz="4" w:space="0" w:color="auto"/>
              <w:bottom w:val="single" w:sz="4" w:space="0" w:color="auto"/>
              <w:right w:val="single" w:sz="4" w:space="0" w:color="auto"/>
            </w:tcBorders>
            <w:hideMark/>
          </w:tcPr>
          <w:p w:rsidR="009110A7" w:rsidRPr="009110A7" w:rsidRDefault="009110A7" w:rsidP="005F50CD">
            <w:pPr>
              <w:rPr>
                <w:sz w:val="20"/>
              </w:rPr>
            </w:pPr>
            <w:r w:rsidRPr="005F50CD">
              <w:rPr>
                <w:b/>
                <w:sz w:val="20"/>
              </w:rPr>
              <w:t>Priemonė</w:t>
            </w:r>
            <w:r w:rsidRPr="009110A7">
              <w:rPr>
                <w:sz w:val="20"/>
              </w:rPr>
              <w:t xml:space="preserve">: </w:t>
            </w:r>
            <w:r w:rsidRPr="005F50CD">
              <w:rPr>
                <w:color w:val="000000" w:themeColor="text1"/>
                <w:sz w:val="20"/>
              </w:rPr>
              <w:t>Geriamojo vandens tiekimo, nuotekų šalinimo ir šilumos ūkio infrastruktūros modernizavimas ir plėtra</w:t>
            </w:r>
          </w:p>
        </w:tc>
        <w:tc>
          <w:tcPr>
            <w:tcW w:w="1134" w:type="dxa"/>
            <w:tcBorders>
              <w:top w:val="single" w:sz="4" w:space="0" w:color="auto"/>
              <w:left w:val="single" w:sz="4" w:space="0" w:color="auto"/>
              <w:bottom w:val="single" w:sz="4" w:space="0" w:color="auto"/>
              <w:right w:val="single" w:sz="4" w:space="0" w:color="auto"/>
            </w:tcBorders>
          </w:tcPr>
          <w:p w:rsidR="009110A7" w:rsidRPr="005F50CD" w:rsidRDefault="009110A7" w:rsidP="005F50CD">
            <w:pPr>
              <w:jc w:val="center"/>
              <w:rPr>
                <w:bCs/>
                <w:sz w:val="20"/>
              </w:rPr>
            </w:pPr>
            <w:r w:rsidRPr="005F50CD">
              <w:rPr>
                <w:bCs/>
                <w:sz w:val="20"/>
              </w:rPr>
              <w:t>584</w:t>
            </w:r>
            <w:r w:rsidR="005F50CD" w:rsidRPr="005F50CD">
              <w:rPr>
                <w:bCs/>
                <w:sz w:val="20"/>
              </w:rPr>
              <w:t>,</w:t>
            </w:r>
            <w:r w:rsidRPr="005F50CD">
              <w:rPr>
                <w:bCs/>
                <w:sz w:val="20"/>
              </w:rPr>
              <w:t>0</w:t>
            </w:r>
          </w:p>
        </w:tc>
        <w:tc>
          <w:tcPr>
            <w:tcW w:w="1134" w:type="dxa"/>
            <w:tcBorders>
              <w:top w:val="single" w:sz="4" w:space="0" w:color="auto"/>
              <w:left w:val="single" w:sz="4" w:space="0" w:color="auto"/>
              <w:bottom w:val="single" w:sz="4" w:space="0" w:color="auto"/>
              <w:right w:val="single" w:sz="4" w:space="0" w:color="auto"/>
            </w:tcBorders>
          </w:tcPr>
          <w:p w:rsidR="009110A7" w:rsidRPr="005F50CD" w:rsidRDefault="009110A7" w:rsidP="005F50CD">
            <w:pPr>
              <w:jc w:val="center"/>
              <w:rPr>
                <w:bCs/>
                <w:sz w:val="20"/>
              </w:rPr>
            </w:pPr>
            <w:r w:rsidRPr="005F50CD">
              <w:rPr>
                <w:bCs/>
                <w:sz w:val="20"/>
              </w:rPr>
              <w:t>326</w:t>
            </w:r>
            <w:r w:rsidR="005F50CD" w:rsidRPr="005F50CD">
              <w:rPr>
                <w:bCs/>
                <w:sz w:val="20"/>
              </w:rPr>
              <w:t>,</w:t>
            </w:r>
            <w:r w:rsidRPr="005F50CD">
              <w:rPr>
                <w:bCs/>
                <w:sz w:val="20"/>
              </w:rPr>
              <w:t>0</w:t>
            </w:r>
          </w:p>
        </w:tc>
        <w:tc>
          <w:tcPr>
            <w:tcW w:w="1134" w:type="dxa"/>
            <w:tcBorders>
              <w:top w:val="single" w:sz="4" w:space="0" w:color="auto"/>
              <w:left w:val="single" w:sz="4" w:space="0" w:color="auto"/>
              <w:bottom w:val="single" w:sz="4" w:space="0" w:color="auto"/>
              <w:right w:val="single" w:sz="4" w:space="0" w:color="auto"/>
            </w:tcBorders>
          </w:tcPr>
          <w:p w:rsidR="009110A7" w:rsidRPr="005F50CD" w:rsidRDefault="009110A7" w:rsidP="005F50CD">
            <w:pPr>
              <w:jc w:val="center"/>
              <w:rPr>
                <w:bCs/>
                <w:sz w:val="20"/>
              </w:rPr>
            </w:pPr>
            <w:r w:rsidRPr="005F50CD">
              <w:rPr>
                <w:bCs/>
                <w:sz w:val="20"/>
              </w:rPr>
              <w:t>94</w:t>
            </w:r>
            <w:r w:rsidR="005F50CD" w:rsidRPr="005F50CD">
              <w:rPr>
                <w:bCs/>
                <w:sz w:val="20"/>
              </w:rPr>
              <w:t>,</w:t>
            </w:r>
            <w:r w:rsidRPr="005F50CD">
              <w:rPr>
                <w:bCs/>
                <w:sz w:val="20"/>
              </w:rPr>
              <w:t>0</w:t>
            </w:r>
          </w:p>
        </w:tc>
        <w:tc>
          <w:tcPr>
            <w:tcW w:w="1560" w:type="dxa"/>
            <w:tcBorders>
              <w:top w:val="single" w:sz="4" w:space="0" w:color="auto"/>
              <w:left w:val="single" w:sz="4" w:space="0" w:color="auto"/>
              <w:bottom w:val="single" w:sz="4" w:space="0" w:color="auto"/>
              <w:right w:val="single" w:sz="4" w:space="0" w:color="auto"/>
            </w:tcBorders>
          </w:tcPr>
          <w:p w:rsidR="009110A7" w:rsidRPr="009110A7" w:rsidRDefault="00F37F18" w:rsidP="0028114D">
            <w:pPr>
              <w:jc w:val="both"/>
              <w:rPr>
                <w:b/>
                <w:bCs/>
                <w:sz w:val="20"/>
              </w:rPr>
            </w:pPr>
            <w:r>
              <w:rPr>
                <w:b/>
                <w:bCs/>
                <w:sz w:val="20"/>
              </w:rPr>
              <w:t>1.5.2.1.</w:t>
            </w:r>
          </w:p>
        </w:tc>
      </w:tr>
      <w:tr w:rsidR="009110A7" w:rsidTr="009110A7">
        <w:trPr>
          <w:cantSplit/>
          <w:trHeight w:val="20"/>
        </w:trPr>
        <w:tc>
          <w:tcPr>
            <w:tcW w:w="1276" w:type="dxa"/>
            <w:tcBorders>
              <w:top w:val="single" w:sz="4" w:space="0" w:color="auto"/>
              <w:left w:val="single" w:sz="4" w:space="0" w:color="auto"/>
              <w:bottom w:val="single" w:sz="4" w:space="0" w:color="auto"/>
              <w:right w:val="single" w:sz="4" w:space="0" w:color="auto"/>
            </w:tcBorders>
            <w:hideMark/>
          </w:tcPr>
          <w:p w:rsidR="009110A7" w:rsidRPr="009110A7" w:rsidRDefault="005F50CD" w:rsidP="0028114D">
            <w:pPr>
              <w:jc w:val="both"/>
              <w:rPr>
                <w:sz w:val="20"/>
              </w:rPr>
            </w:pPr>
            <w:r>
              <w:rPr>
                <w:sz w:val="20"/>
              </w:rPr>
              <w:t>05.02.02.01</w:t>
            </w:r>
          </w:p>
        </w:tc>
        <w:tc>
          <w:tcPr>
            <w:tcW w:w="9639" w:type="dxa"/>
            <w:tcBorders>
              <w:top w:val="single" w:sz="4" w:space="0" w:color="auto"/>
              <w:left w:val="single" w:sz="4" w:space="0" w:color="auto"/>
              <w:bottom w:val="single" w:sz="4" w:space="0" w:color="auto"/>
              <w:right w:val="single" w:sz="4" w:space="0" w:color="auto"/>
            </w:tcBorders>
            <w:vAlign w:val="center"/>
            <w:hideMark/>
          </w:tcPr>
          <w:p w:rsidR="009110A7" w:rsidRPr="009110A7" w:rsidRDefault="009110A7" w:rsidP="0028114D">
            <w:pPr>
              <w:rPr>
                <w:color w:val="000000"/>
                <w:sz w:val="20"/>
              </w:rPr>
            </w:pPr>
            <w:r w:rsidRPr="005F50CD">
              <w:rPr>
                <w:b/>
                <w:color w:val="000000"/>
                <w:sz w:val="20"/>
              </w:rPr>
              <w:t>Veiksmas</w:t>
            </w:r>
            <w:r w:rsidRPr="009110A7">
              <w:rPr>
                <w:color w:val="000000"/>
                <w:sz w:val="20"/>
              </w:rPr>
              <w:t xml:space="preserve">: </w:t>
            </w:r>
            <w:r w:rsidRPr="005F50CD">
              <w:rPr>
                <w:color w:val="000000" w:themeColor="text1"/>
                <w:sz w:val="20"/>
              </w:rPr>
              <w:t>Modernizuoti ir plėsti vandens tiekimą, nuotekų šalinimo ir šilumos ūkio infrastruktūrą</w:t>
            </w:r>
          </w:p>
        </w:tc>
        <w:tc>
          <w:tcPr>
            <w:tcW w:w="1134" w:type="dxa"/>
            <w:tcBorders>
              <w:top w:val="single" w:sz="4" w:space="0" w:color="auto"/>
              <w:left w:val="single" w:sz="4" w:space="0" w:color="auto"/>
              <w:bottom w:val="single" w:sz="4" w:space="0" w:color="auto"/>
              <w:right w:val="single" w:sz="4" w:space="0" w:color="auto"/>
            </w:tcBorders>
          </w:tcPr>
          <w:p w:rsidR="009110A7" w:rsidRPr="005F50CD" w:rsidRDefault="009110A7" w:rsidP="005F50CD">
            <w:pPr>
              <w:jc w:val="center"/>
              <w:rPr>
                <w:bCs/>
                <w:sz w:val="20"/>
              </w:rPr>
            </w:pPr>
            <w:r w:rsidRPr="005F50CD">
              <w:rPr>
                <w:bCs/>
                <w:sz w:val="20"/>
              </w:rPr>
              <w:t>520</w:t>
            </w:r>
            <w:r w:rsidR="005F50CD" w:rsidRPr="005F50CD">
              <w:rPr>
                <w:bCs/>
                <w:sz w:val="20"/>
              </w:rPr>
              <w:t>,</w:t>
            </w:r>
            <w:r w:rsidRPr="005F50CD">
              <w:rPr>
                <w:bCs/>
                <w:sz w:val="20"/>
              </w:rPr>
              <w:t>0</w:t>
            </w:r>
          </w:p>
        </w:tc>
        <w:tc>
          <w:tcPr>
            <w:tcW w:w="1134" w:type="dxa"/>
            <w:tcBorders>
              <w:top w:val="single" w:sz="4" w:space="0" w:color="auto"/>
              <w:left w:val="single" w:sz="4" w:space="0" w:color="auto"/>
              <w:bottom w:val="single" w:sz="4" w:space="0" w:color="auto"/>
              <w:right w:val="single" w:sz="4" w:space="0" w:color="auto"/>
            </w:tcBorders>
          </w:tcPr>
          <w:p w:rsidR="009110A7" w:rsidRPr="005F50CD" w:rsidRDefault="009110A7" w:rsidP="005F50CD">
            <w:pPr>
              <w:jc w:val="center"/>
              <w:rPr>
                <w:bCs/>
                <w:sz w:val="20"/>
              </w:rPr>
            </w:pPr>
            <w:r w:rsidRPr="005F50CD">
              <w:rPr>
                <w:bCs/>
                <w:sz w:val="20"/>
              </w:rPr>
              <w:t>294</w:t>
            </w:r>
            <w:r w:rsidR="005F50CD" w:rsidRPr="005F50CD">
              <w:rPr>
                <w:bCs/>
                <w:sz w:val="20"/>
              </w:rPr>
              <w:t>,</w:t>
            </w:r>
            <w:r w:rsidRPr="005F50CD">
              <w:rPr>
                <w:bCs/>
                <w:sz w:val="20"/>
              </w:rPr>
              <w:t>0</w:t>
            </w:r>
          </w:p>
        </w:tc>
        <w:tc>
          <w:tcPr>
            <w:tcW w:w="1134" w:type="dxa"/>
            <w:tcBorders>
              <w:top w:val="single" w:sz="4" w:space="0" w:color="auto"/>
              <w:left w:val="single" w:sz="4" w:space="0" w:color="auto"/>
              <w:bottom w:val="single" w:sz="4" w:space="0" w:color="auto"/>
              <w:right w:val="single" w:sz="4" w:space="0" w:color="auto"/>
            </w:tcBorders>
          </w:tcPr>
          <w:p w:rsidR="009110A7" w:rsidRPr="005F50CD" w:rsidRDefault="009110A7" w:rsidP="005F50CD">
            <w:pPr>
              <w:jc w:val="center"/>
              <w:rPr>
                <w:bCs/>
                <w:sz w:val="20"/>
              </w:rPr>
            </w:pPr>
            <w:r w:rsidRPr="005F50CD">
              <w:rPr>
                <w:bCs/>
                <w:sz w:val="20"/>
              </w:rPr>
              <w:t>94</w:t>
            </w:r>
            <w:r w:rsidR="005F50CD" w:rsidRPr="005F50CD">
              <w:rPr>
                <w:bCs/>
                <w:sz w:val="20"/>
              </w:rPr>
              <w:t>,</w:t>
            </w:r>
            <w:r w:rsidRPr="005F50CD">
              <w:rPr>
                <w:bCs/>
                <w:sz w:val="20"/>
              </w:rPr>
              <w:t>0</w:t>
            </w:r>
          </w:p>
        </w:tc>
        <w:tc>
          <w:tcPr>
            <w:tcW w:w="1560" w:type="dxa"/>
            <w:tcBorders>
              <w:top w:val="single" w:sz="4" w:space="0" w:color="auto"/>
              <w:left w:val="single" w:sz="4" w:space="0" w:color="auto"/>
              <w:bottom w:val="single" w:sz="4" w:space="0" w:color="auto"/>
              <w:right w:val="single" w:sz="4" w:space="0" w:color="auto"/>
            </w:tcBorders>
          </w:tcPr>
          <w:p w:rsidR="009110A7" w:rsidRPr="009110A7" w:rsidRDefault="00F37F18" w:rsidP="0028114D">
            <w:pPr>
              <w:jc w:val="both"/>
              <w:rPr>
                <w:b/>
                <w:bCs/>
                <w:sz w:val="20"/>
              </w:rPr>
            </w:pPr>
            <w:r>
              <w:rPr>
                <w:b/>
                <w:bCs/>
                <w:sz w:val="20"/>
              </w:rPr>
              <w:t>1.5.3.1.</w:t>
            </w:r>
          </w:p>
        </w:tc>
      </w:tr>
      <w:tr w:rsidR="009110A7" w:rsidTr="009110A7">
        <w:trPr>
          <w:cantSplit/>
          <w:trHeight w:val="20"/>
        </w:trPr>
        <w:tc>
          <w:tcPr>
            <w:tcW w:w="1276" w:type="dxa"/>
            <w:tcBorders>
              <w:top w:val="single" w:sz="4" w:space="0" w:color="auto"/>
              <w:left w:val="single" w:sz="4" w:space="0" w:color="auto"/>
              <w:bottom w:val="single" w:sz="4" w:space="0" w:color="auto"/>
              <w:right w:val="single" w:sz="4" w:space="0" w:color="auto"/>
            </w:tcBorders>
            <w:hideMark/>
          </w:tcPr>
          <w:p w:rsidR="009110A7" w:rsidRPr="009110A7" w:rsidRDefault="005F50CD" w:rsidP="0028114D">
            <w:pPr>
              <w:jc w:val="both"/>
              <w:rPr>
                <w:sz w:val="20"/>
              </w:rPr>
            </w:pPr>
            <w:r>
              <w:rPr>
                <w:sz w:val="20"/>
              </w:rPr>
              <w:t>05.02.02.02</w:t>
            </w:r>
          </w:p>
        </w:tc>
        <w:tc>
          <w:tcPr>
            <w:tcW w:w="9639" w:type="dxa"/>
            <w:tcBorders>
              <w:top w:val="single" w:sz="4" w:space="0" w:color="auto"/>
              <w:left w:val="single" w:sz="4" w:space="0" w:color="auto"/>
              <w:bottom w:val="single" w:sz="4" w:space="0" w:color="auto"/>
              <w:right w:val="single" w:sz="4" w:space="0" w:color="auto"/>
            </w:tcBorders>
            <w:vAlign w:val="center"/>
            <w:hideMark/>
          </w:tcPr>
          <w:p w:rsidR="009110A7" w:rsidRPr="009110A7" w:rsidRDefault="005F50CD" w:rsidP="0028114D">
            <w:pPr>
              <w:rPr>
                <w:color w:val="000000"/>
                <w:sz w:val="20"/>
              </w:rPr>
            </w:pPr>
            <w:r w:rsidRPr="005F50CD">
              <w:rPr>
                <w:b/>
                <w:color w:val="000000"/>
                <w:sz w:val="20"/>
              </w:rPr>
              <w:t>Veiksmas</w:t>
            </w:r>
            <w:r>
              <w:rPr>
                <w:color w:val="000000"/>
                <w:sz w:val="20"/>
              </w:rPr>
              <w:t xml:space="preserve"> (SK 05.1.2.06.02):</w:t>
            </w:r>
            <w:r w:rsidR="009110A7" w:rsidRPr="009110A7">
              <w:rPr>
                <w:color w:val="000000"/>
                <w:sz w:val="20"/>
              </w:rPr>
              <w:t xml:space="preserve"> UAB ,,Pagėgių komunalinis ūkis" įstatinio kapitalo didinimui</w:t>
            </w:r>
          </w:p>
        </w:tc>
        <w:tc>
          <w:tcPr>
            <w:tcW w:w="1134" w:type="dxa"/>
            <w:tcBorders>
              <w:top w:val="single" w:sz="4" w:space="0" w:color="auto"/>
              <w:left w:val="single" w:sz="4" w:space="0" w:color="auto"/>
              <w:bottom w:val="single" w:sz="4" w:space="0" w:color="auto"/>
              <w:right w:val="single" w:sz="4" w:space="0" w:color="auto"/>
            </w:tcBorders>
          </w:tcPr>
          <w:p w:rsidR="009110A7" w:rsidRPr="005F50CD" w:rsidRDefault="009110A7" w:rsidP="005F50CD">
            <w:pPr>
              <w:jc w:val="center"/>
              <w:rPr>
                <w:bCs/>
                <w:sz w:val="20"/>
              </w:rPr>
            </w:pPr>
            <w:r w:rsidRPr="005F50CD">
              <w:rPr>
                <w:bCs/>
                <w:sz w:val="20"/>
              </w:rPr>
              <w:t>0</w:t>
            </w:r>
          </w:p>
        </w:tc>
        <w:tc>
          <w:tcPr>
            <w:tcW w:w="1134" w:type="dxa"/>
            <w:tcBorders>
              <w:top w:val="single" w:sz="4" w:space="0" w:color="auto"/>
              <w:left w:val="single" w:sz="4" w:space="0" w:color="auto"/>
              <w:bottom w:val="single" w:sz="4" w:space="0" w:color="auto"/>
              <w:right w:val="single" w:sz="4" w:space="0" w:color="auto"/>
            </w:tcBorders>
          </w:tcPr>
          <w:p w:rsidR="009110A7" w:rsidRPr="005F50CD" w:rsidRDefault="009110A7" w:rsidP="005F50CD">
            <w:pPr>
              <w:jc w:val="center"/>
              <w:rPr>
                <w:bCs/>
                <w:sz w:val="20"/>
              </w:rPr>
            </w:pPr>
            <w:r w:rsidRPr="005F50CD">
              <w:rPr>
                <w:bCs/>
                <w:sz w:val="20"/>
              </w:rPr>
              <w:t>0</w:t>
            </w:r>
          </w:p>
        </w:tc>
        <w:tc>
          <w:tcPr>
            <w:tcW w:w="1134" w:type="dxa"/>
            <w:tcBorders>
              <w:top w:val="single" w:sz="4" w:space="0" w:color="auto"/>
              <w:left w:val="single" w:sz="4" w:space="0" w:color="auto"/>
              <w:bottom w:val="single" w:sz="4" w:space="0" w:color="auto"/>
              <w:right w:val="single" w:sz="4" w:space="0" w:color="auto"/>
            </w:tcBorders>
          </w:tcPr>
          <w:p w:rsidR="009110A7" w:rsidRPr="005F50CD" w:rsidRDefault="009110A7" w:rsidP="005F50CD">
            <w:pPr>
              <w:jc w:val="center"/>
              <w:rPr>
                <w:bCs/>
                <w:sz w:val="20"/>
              </w:rPr>
            </w:pPr>
            <w:r w:rsidRPr="005F50CD">
              <w:rPr>
                <w:bCs/>
                <w:sz w:val="20"/>
              </w:rPr>
              <w:t>0</w:t>
            </w:r>
          </w:p>
        </w:tc>
        <w:tc>
          <w:tcPr>
            <w:tcW w:w="1560" w:type="dxa"/>
            <w:tcBorders>
              <w:top w:val="single" w:sz="4" w:space="0" w:color="auto"/>
              <w:left w:val="single" w:sz="4" w:space="0" w:color="auto"/>
              <w:bottom w:val="single" w:sz="4" w:space="0" w:color="auto"/>
              <w:right w:val="single" w:sz="4" w:space="0" w:color="auto"/>
            </w:tcBorders>
          </w:tcPr>
          <w:p w:rsidR="009110A7" w:rsidRPr="009110A7" w:rsidRDefault="009110A7" w:rsidP="0028114D">
            <w:pPr>
              <w:jc w:val="both"/>
              <w:rPr>
                <w:b/>
                <w:bCs/>
                <w:sz w:val="20"/>
              </w:rPr>
            </w:pPr>
          </w:p>
        </w:tc>
      </w:tr>
      <w:tr w:rsidR="009110A7" w:rsidTr="009110A7">
        <w:trPr>
          <w:cantSplit/>
          <w:trHeight w:val="20"/>
        </w:trPr>
        <w:tc>
          <w:tcPr>
            <w:tcW w:w="1276" w:type="dxa"/>
            <w:tcBorders>
              <w:top w:val="single" w:sz="4" w:space="0" w:color="auto"/>
              <w:left w:val="single" w:sz="4" w:space="0" w:color="auto"/>
              <w:bottom w:val="single" w:sz="4" w:space="0" w:color="auto"/>
              <w:right w:val="single" w:sz="4" w:space="0" w:color="auto"/>
            </w:tcBorders>
            <w:hideMark/>
          </w:tcPr>
          <w:p w:rsidR="009110A7" w:rsidRPr="009110A7" w:rsidRDefault="005F50CD" w:rsidP="0028114D">
            <w:pPr>
              <w:jc w:val="both"/>
              <w:rPr>
                <w:sz w:val="20"/>
              </w:rPr>
            </w:pPr>
            <w:r>
              <w:rPr>
                <w:sz w:val="20"/>
              </w:rPr>
              <w:t>05.02.02.03</w:t>
            </w:r>
          </w:p>
        </w:tc>
        <w:tc>
          <w:tcPr>
            <w:tcW w:w="9639" w:type="dxa"/>
            <w:tcBorders>
              <w:top w:val="single" w:sz="4" w:space="0" w:color="auto"/>
              <w:left w:val="single" w:sz="4" w:space="0" w:color="auto"/>
              <w:bottom w:val="single" w:sz="4" w:space="0" w:color="auto"/>
              <w:right w:val="single" w:sz="4" w:space="0" w:color="auto"/>
            </w:tcBorders>
            <w:vAlign w:val="center"/>
            <w:hideMark/>
          </w:tcPr>
          <w:p w:rsidR="009110A7" w:rsidRPr="009110A7" w:rsidRDefault="009110A7" w:rsidP="0028114D">
            <w:pPr>
              <w:rPr>
                <w:color w:val="000000"/>
                <w:sz w:val="20"/>
              </w:rPr>
            </w:pPr>
            <w:r w:rsidRPr="005F50CD">
              <w:rPr>
                <w:b/>
                <w:color w:val="000000"/>
                <w:sz w:val="20"/>
              </w:rPr>
              <w:t>Veiksmas</w:t>
            </w:r>
            <w:r w:rsidR="005F50CD">
              <w:rPr>
                <w:color w:val="000000"/>
                <w:sz w:val="20"/>
              </w:rPr>
              <w:t xml:space="preserve"> (SK </w:t>
            </w:r>
            <w:r w:rsidR="005F50CD" w:rsidRPr="009110A7">
              <w:rPr>
                <w:sz w:val="20"/>
              </w:rPr>
              <w:t>05.1.2.06.01.)</w:t>
            </w:r>
            <w:r w:rsidR="005F50CD">
              <w:rPr>
                <w:sz w:val="20"/>
              </w:rPr>
              <w:t>:</w:t>
            </w:r>
            <w:r w:rsidR="005F50CD" w:rsidRPr="009110A7">
              <w:rPr>
                <w:sz w:val="20"/>
              </w:rPr>
              <w:t xml:space="preserve"> </w:t>
            </w:r>
            <w:r w:rsidRPr="009110A7">
              <w:rPr>
                <w:color w:val="000000"/>
                <w:sz w:val="20"/>
              </w:rPr>
              <w:t>UAB „Pagėgių komunalinis ūkis" susidariusių nuostolių dengimui</w:t>
            </w:r>
          </w:p>
        </w:tc>
        <w:tc>
          <w:tcPr>
            <w:tcW w:w="1134" w:type="dxa"/>
            <w:tcBorders>
              <w:top w:val="single" w:sz="4" w:space="0" w:color="auto"/>
              <w:left w:val="single" w:sz="4" w:space="0" w:color="auto"/>
              <w:bottom w:val="single" w:sz="4" w:space="0" w:color="auto"/>
              <w:right w:val="single" w:sz="4" w:space="0" w:color="auto"/>
            </w:tcBorders>
          </w:tcPr>
          <w:p w:rsidR="009110A7" w:rsidRPr="005F50CD" w:rsidRDefault="009110A7" w:rsidP="005F50CD">
            <w:pPr>
              <w:jc w:val="center"/>
              <w:rPr>
                <w:bCs/>
                <w:sz w:val="20"/>
              </w:rPr>
            </w:pPr>
            <w:r w:rsidRPr="005F50CD">
              <w:rPr>
                <w:bCs/>
                <w:sz w:val="20"/>
              </w:rPr>
              <w:t>64</w:t>
            </w:r>
            <w:r w:rsidR="005F50CD" w:rsidRPr="005F50CD">
              <w:rPr>
                <w:bCs/>
                <w:sz w:val="20"/>
              </w:rPr>
              <w:t>,</w:t>
            </w:r>
            <w:r w:rsidRPr="005F50CD">
              <w:rPr>
                <w:bCs/>
                <w:sz w:val="20"/>
              </w:rPr>
              <w:t>0</w:t>
            </w:r>
          </w:p>
        </w:tc>
        <w:tc>
          <w:tcPr>
            <w:tcW w:w="1134" w:type="dxa"/>
            <w:tcBorders>
              <w:top w:val="single" w:sz="4" w:space="0" w:color="auto"/>
              <w:left w:val="single" w:sz="4" w:space="0" w:color="auto"/>
              <w:bottom w:val="single" w:sz="4" w:space="0" w:color="auto"/>
              <w:right w:val="single" w:sz="4" w:space="0" w:color="auto"/>
            </w:tcBorders>
          </w:tcPr>
          <w:p w:rsidR="009110A7" w:rsidRPr="005F50CD" w:rsidRDefault="009110A7" w:rsidP="005F50CD">
            <w:pPr>
              <w:jc w:val="center"/>
              <w:rPr>
                <w:bCs/>
                <w:sz w:val="20"/>
              </w:rPr>
            </w:pPr>
            <w:r w:rsidRPr="005F50CD">
              <w:rPr>
                <w:bCs/>
                <w:sz w:val="20"/>
              </w:rPr>
              <w:t>32</w:t>
            </w:r>
            <w:r w:rsidR="005F50CD" w:rsidRPr="005F50CD">
              <w:rPr>
                <w:bCs/>
                <w:sz w:val="20"/>
              </w:rPr>
              <w:t>,</w:t>
            </w:r>
            <w:r w:rsidRPr="005F50CD">
              <w:rPr>
                <w:bCs/>
                <w:sz w:val="20"/>
              </w:rPr>
              <w:t>0</w:t>
            </w:r>
          </w:p>
        </w:tc>
        <w:tc>
          <w:tcPr>
            <w:tcW w:w="1134" w:type="dxa"/>
            <w:tcBorders>
              <w:top w:val="single" w:sz="4" w:space="0" w:color="auto"/>
              <w:left w:val="single" w:sz="4" w:space="0" w:color="auto"/>
              <w:bottom w:val="single" w:sz="4" w:space="0" w:color="auto"/>
              <w:right w:val="single" w:sz="4" w:space="0" w:color="auto"/>
            </w:tcBorders>
          </w:tcPr>
          <w:p w:rsidR="009110A7" w:rsidRPr="005F50CD" w:rsidRDefault="009110A7" w:rsidP="005F50CD">
            <w:pPr>
              <w:jc w:val="center"/>
              <w:rPr>
                <w:bCs/>
                <w:sz w:val="20"/>
              </w:rPr>
            </w:pPr>
            <w:r w:rsidRPr="005F50CD">
              <w:rPr>
                <w:bCs/>
                <w:sz w:val="20"/>
              </w:rPr>
              <w:t>0</w:t>
            </w:r>
          </w:p>
        </w:tc>
        <w:tc>
          <w:tcPr>
            <w:tcW w:w="1560" w:type="dxa"/>
            <w:tcBorders>
              <w:top w:val="single" w:sz="4" w:space="0" w:color="auto"/>
              <w:left w:val="single" w:sz="4" w:space="0" w:color="auto"/>
              <w:bottom w:val="single" w:sz="4" w:space="0" w:color="auto"/>
              <w:right w:val="single" w:sz="4" w:space="0" w:color="auto"/>
            </w:tcBorders>
          </w:tcPr>
          <w:p w:rsidR="009110A7" w:rsidRPr="009110A7" w:rsidRDefault="009110A7" w:rsidP="0028114D">
            <w:pPr>
              <w:jc w:val="both"/>
              <w:rPr>
                <w:b/>
                <w:bCs/>
                <w:sz w:val="20"/>
              </w:rPr>
            </w:pPr>
          </w:p>
        </w:tc>
      </w:tr>
      <w:tr w:rsidR="009110A7" w:rsidTr="005F50CD">
        <w:trPr>
          <w:cantSplit/>
          <w:trHeight w:val="20"/>
        </w:trPr>
        <w:tc>
          <w:tcPr>
            <w:tcW w:w="127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110A7" w:rsidRPr="005F50CD" w:rsidRDefault="005F50CD" w:rsidP="0028114D">
            <w:pPr>
              <w:jc w:val="both"/>
              <w:rPr>
                <w:sz w:val="20"/>
              </w:rPr>
            </w:pPr>
            <w:r w:rsidRPr="005F50CD">
              <w:rPr>
                <w:bCs/>
                <w:iCs/>
                <w:color w:val="000000"/>
                <w:sz w:val="20"/>
              </w:rPr>
              <w:t>05.</w:t>
            </w:r>
            <w:r w:rsidR="009110A7" w:rsidRPr="005F50CD">
              <w:rPr>
                <w:bCs/>
                <w:iCs/>
                <w:color w:val="000000"/>
                <w:sz w:val="20"/>
              </w:rPr>
              <w:t>03</w:t>
            </w:r>
            <w:r w:rsidRPr="005F50CD">
              <w:rPr>
                <w:bCs/>
                <w:iCs/>
                <w:color w:val="000000"/>
                <w:sz w:val="20"/>
              </w:rPr>
              <w:t xml:space="preserve"> </w:t>
            </w:r>
            <w:r w:rsidR="009110A7" w:rsidRPr="005F50CD">
              <w:rPr>
                <w:bCs/>
                <w:iCs/>
                <w:color w:val="000000"/>
                <w:sz w:val="20"/>
              </w:rPr>
              <w:t>(T)</w:t>
            </w:r>
          </w:p>
        </w:tc>
        <w:tc>
          <w:tcPr>
            <w:tcW w:w="9639"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9110A7" w:rsidRPr="005F50CD" w:rsidRDefault="005F50CD" w:rsidP="0028114D">
            <w:pPr>
              <w:rPr>
                <w:color w:val="000000"/>
                <w:sz w:val="20"/>
              </w:rPr>
            </w:pPr>
            <w:r>
              <w:rPr>
                <w:b/>
                <w:bCs/>
                <w:iCs/>
                <w:color w:val="000000"/>
                <w:sz w:val="20"/>
              </w:rPr>
              <w:t xml:space="preserve">Uždavinys: </w:t>
            </w:r>
            <w:r w:rsidR="009110A7" w:rsidRPr="005F50CD">
              <w:rPr>
                <w:b/>
                <w:bCs/>
                <w:iCs/>
                <w:color w:val="000000"/>
                <w:sz w:val="20"/>
              </w:rPr>
              <w:t xml:space="preserve">Vystyti </w:t>
            </w:r>
            <w:proofErr w:type="spellStart"/>
            <w:r w:rsidR="009110A7" w:rsidRPr="005F50CD">
              <w:rPr>
                <w:b/>
                <w:bCs/>
                <w:iCs/>
                <w:color w:val="000000"/>
                <w:sz w:val="20"/>
              </w:rPr>
              <w:t>inovatyvų</w:t>
            </w:r>
            <w:proofErr w:type="spellEnd"/>
            <w:r w:rsidR="009110A7" w:rsidRPr="005F50CD">
              <w:rPr>
                <w:b/>
                <w:bCs/>
                <w:iCs/>
                <w:color w:val="000000"/>
                <w:sz w:val="20"/>
              </w:rPr>
              <w:t xml:space="preserve"> žemės ūkį, modernizuoti ir plėsti jam reikalingą infrastruktūrą</w:t>
            </w:r>
            <w:r w:rsidR="009110A7" w:rsidRPr="005F50CD">
              <w:rPr>
                <w:color w:val="000000"/>
                <w:sz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110A7" w:rsidRPr="009110A7" w:rsidRDefault="009110A7" w:rsidP="0028114D">
            <w:pPr>
              <w:jc w:val="both"/>
              <w:rPr>
                <w:b/>
                <w:bCs/>
                <w:sz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110A7" w:rsidRPr="009110A7" w:rsidRDefault="009110A7" w:rsidP="0028114D">
            <w:pPr>
              <w:jc w:val="both"/>
              <w:rPr>
                <w:b/>
                <w:bCs/>
                <w:sz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110A7" w:rsidRPr="009110A7" w:rsidRDefault="009110A7" w:rsidP="0028114D">
            <w:pPr>
              <w:jc w:val="both"/>
              <w:rPr>
                <w:b/>
                <w:bCs/>
                <w:sz w:val="20"/>
              </w:rPr>
            </w:pPr>
          </w:p>
        </w:tc>
        <w:tc>
          <w:tcPr>
            <w:tcW w:w="156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110A7" w:rsidRPr="009110A7" w:rsidRDefault="009110A7" w:rsidP="0028114D">
            <w:pPr>
              <w:jc w:val="both"/>
              <w:rPr>
                <w:b/>
                <w:bCs/>
                <w:sz w:val="20"/>
              </w:rPr>
            </w:pPr>
          </w:p>
        </w:tc>
      </w:tr>
      <w:tr w:rsidR="009110A7" w:rsidTr="009110A7">
        <w:trPr>
          <w:cantSplit/>
          <w:trHeight w:val="20"/>
        </w:trPr>
        <w:tc>
          <w:tcPr>
            <w:tcW w:w="1276" w:type="dxa"/>
            <w:tcBorders>
              <w:top w:val="single" w:sz="4" w:space="0" w:color="auto"/>
              <w:left w:val="single" w:sz="4" w:space="0" w:color="auto"/>
              <w:bottom w:val="single" w:sz="4" w:space="0" w:color="auto"/>
              <w:right w:val="single" w:sz="4" w:space="0" w:color="auto"/>
            </w:tcBorders>
            <w:hideMark/>
          </w:tcPr>
          <w:p w:rsidR="009110A7" w:rsidRPr="009110A7" w:rsidRDefault="005F50CD" w:rsidP="0028114D">
            <w:pPr>
              <w:jc w:val="both"/>
              <w:rPr>
                <w:sz w:val="20"/>
              </w:rPr>
            </w:pPr>
            <w:r>
              <w:rPr>
                <w:sz w:val="20"/>
              </w:rPr>
              <w:t>05.03.</w:t>
            </w:r>
            <w:r w:rsidR="009110A7" w:rsidRPr="009110A7">
              <w:rPr>
                <w:sz w:val="20"/>
              </w:rPr>
              <w:t>01(TP)</w:t>
            </w:r>
          </w:p>
        </w:tc>
        <w:tc>
          <w:tcPr>
            <w:tcW w:w="9639" w:type="dxa"/>
            <w:tcBorders>
              <w:top w:val="single" w:sz="4" w:space="0" w:color="auto"/>
              <w:left w:val="single" w:sz="4" w:space="0" w:color="auto"/>
              <w:bottom w:val="single" w:sz="4" w:space="0" w:color="auto"/>
              <w:right w:val="single" w:sz="4" w:space="0" w:color="auto"/>
            </w:tcBorders>
            <w:vAlign w:val="center"/>
            <w:hideMark/>
          </w:tcPr>
          <w:p w:rsidR="009110A7" w:rsidRPr="009110A7" w:rsidRDefault="009110A7" w:rsidP="0028114D">
            <w:pPr>
              <w:rPr>
                <w:b/>
                <w:bCs/>
                <w:i/>
                <w:iCs/>
                <w:color w:val="000000"/>
                <w:sz w:val="20"/>
              </w:rPr>
            </w:pPr>
            <w:r w:rsidRPr="005F50CD">
              <w:rPr>
                <w:b/>
                <w:color w:val="000000"/>
                <w:sz w:val="20"/>
              </w:rPr>
              <w:t xml:space="preserve">Priemonė </w:t>
            </w:r>
            <w:r w:rsidR="005F50CD">
              <w:rPr>
                <w:color w:val="000000"/>
                <w:sz w:val="20"/>
              </w:rPr>
              <w:t xml:space="preserve">(SK </w:t>
            </w:r>
            <w:r w:rsidRPr="009110A7">
              <w:rPr>
                <w:color w:val="000000"/>
                <w:sz w:val="20"/>
              </w:rPr>
              <w:t>05.1.3.05.01</w:t>
            </w:r>
            <w:r w:rsidR="005F50CD">
              <w:rPr>
                <w:color w:val="000000"/>
                <w:sz w:val="20"/>
              </w:rPr>
              <w:t xml:space="preserve">): </w:t>
            </w:r>
            <w:r w:rsidRPr="009110A7">
              <w:rPr>
                <w:color w:val="000000"/>
                <w:sz w:val="20"/>
              </w:rPr>
              <w:t xml:space="preserve"> </w:t>
            </w:r>
            <w:r w:rsidRPr="005F50CD">
              <w:rPr>
                <w:bCs/>
                <w:iCs/>
                <w:color w:val="000000"/>
                <w:sz w:val="20"/>
              </w:rPr>
              <w:t>Melioracijos įre</w:t>
            </w:r>
            <w:r w:rsidR="005F50CD" w:rsidRPr="005F50CD">
              <w:rPr>
                <w:bCs/>
                <w:iCs/>
                <w:color w:val="000000"/>
                <w:sz w:val="20"/>
              </w:rPr>
              <w:t>n</w:t>
            </w:r>
            <w:r w:rsidRPr="005F50CD">
              <w:rPr>
                <w:bCs/>
                <w:iCs/>
                <w:color w:val="000000"/>
                <w:sz w:val="20"/>
              </w:rPr>
              <w:t>ginių priežiūra (Polderiams eksploatuoti)</w:t>
            </w:r>
          </w:p>
        </w:tc>
        <w:tc>
          <w:tcPr>
            <w:tcW w:w="1134" w:type="dxa"/>
            <w:tcBorders>
              <w:top w:val="single" w:sz="4" w:space="0" w:color="auto"/>
              <w:left w:val="single" w:sz="4" w:space="0" w:color="auto"/>
              <w:bottom w:val="single" w:sz="4" w:space="0" w:color="auto"/>
              <w:right w:val="single" w:sz="4" w:space="0" w:color="auto"/>
            </w:tcBorders>
          </w:tcPr>
          <w:p w:rsidR="009110A7" w:rsidRPr="0028114D" w:rsidRDefault="009110A7" w:rsidP="0028114D">
            <w:pPr>
              <w:jc w:val="center"/>
              <w:rPr>
                <w:bCs/>
                <w:sz w:val="20"/>
              </w:rPr>
            </w:pPr>
            <w:r w:rsidRPr="0028114D">
              <w:rPr>
                <w:bCs/>
                <w:sz w:val="20"/>
              </w:rPr>
              <w:t>616</w:t>
            </w:r>
            <w:r w:rsidR="0028114D" w:rsidRPr="0028114D">
              <w:rPr>
                <w:bCs/>
                <w:sz w:val="20"/>
              </w:rPr>
              <w:t>,</w:t>
            </w:r>
            <w:r w:rsidRPr="0028114D">
              <w:rPr>
                <w:bCs/>
                <w:sz w:val="20"/>
              </w:rPr>
              <w:t>4</w:t>
            </w:r>
          </w:p>
        </w:tc>
        <w:tc>
          <w:tcPr>
            <w:tcW w:w="1134" w:type="dxa"/>
            <w:tcBorders>
              <w:top w:val="single" w:sz="4" w:space="0" w:color="auto"/>
              <w:left w:val="single" w:sz="4" w:space="0" w:color="auto"/>
              <w:bottom w:val="single" w:sz="4" w:space="0" w:color="auto"/>
              <w:right w:val="single" w:sz="4" w:space="0" w:color="auto"/>
            </w:tcBorders>
          </w:tcPr>
          <w:p w:rsidR="009110A7" w:rsidRPr="0028114D" w:rsidRDefault="009110A7" w:rsidP="0028114D">
            <w:pPr>
              <w:jc w:val="center"/>
              <w:rPr>
                <w:bCs/>
                <w:sz w:val="20"/>
              </w:rPr>
            </w:pPr>
            <w:r w:rsidRPr="0028114D">
              <w:rPr>
                <w:bCs/>
                <w:sz w:val="20"/>
              </w:rPr>
              <w:t>150</w:t>
            </w:r>
            <w:r w:rsidR="0028114D" w:rsidRPr="0028114D">
              <w:rPr>
                <w:bCs/>
                <w:sz w:val="20"/>
              </w:rPr>
              <w:t>,</w:t>
            </w:r>
            <w:r w:rsidRPr="0028114D">
              <w:rPr>
                <w:bCs/>
                <w:sz w:val="20"/>
              </w:rPr>
              <w:t>0</w:t>
            </w:r>
          </w:p>
        </w:tc>
        <w:tc>
          <w:tcPr>
            <w:tcW w:w="1134" w:type="dxa"/>
            <w:tcBorders>
              <w:top w:val="single" w:sz="4" w:space="0" w:color="auto"/>
              <w:left w:val="single" w:sz="4" w:space="0" w:color="auto"/>
              <w:bottom w:val="single" w:sz="4" w:space="0" w:color="auto"/>
              <w:right w:val="single" w:sz="4" w:space="0" w:color="auto"/>
            </w:tcBorders>
          </w:tcPr>
          <w:p w:rsidR="009110A7" w:rsidRPr="0028114D" w:rsidRDefault="009110A7" w:rsidP="0028114D">
            <w:pPr>
              <w:jc w:val="center"/>
              <w:rPr>
                <w:bCs/>
                <w:sz w:val="20"/>
              </w:rPr>
            </w:pPr>
            <w:r w:rsidRPr="0028114D">
              <w:rPr>
                <w:bCs/>
                <w:sz w:val="20"/>
              </w:rPr>
              <w:t>150</w:t>
            </w:r>
            <w:r w:rsidR="0028114D" w:rsidRPr="0028114D">
              <w:rPr>
                <w:bCs/>
                <w:sz w:val="20"/>
              </w:rPr>
              <w:t>,</w:t>
            </w:r>
            <w:r w:rsidRPr="0028114D">
              <w:rPr>
                <w:bCs/>
                <w:sz w:val="20"/>
              </w:rPr>
              <w:t>0</w:t>
            </w:r>
          </w:p>
        </w:tc>
        <w:tc>
          <w:tcPr>
            <w:tcW w:w="1560" w:type="dxa"/>
            <w:tcBorders>
              <w:top w:val="single" w:sz="4" w:space="0" w:color="auto"/>
              <w:left w:val="single" w:sz="4" w:space="0" w:color="auto"/>
              <w:bottom w:val="single" w:sz="4" w:space="0" w:color="auto"/>
              <w:right w:val="single" w:sz="4" w:space="0" w:color="auto"/>
            </w:tcBorders>
          </w:tcPr>
          <w:p w:rsidR="009110A7" w:rsidRPr="009110A7" w:rsidRDefault="00F37F18" w:rsidP="0028114D">
            <w:pPr>
              <w:jc w:val="both"/>
              <w:rPr>
                <w:b/>
                <w:bCs/>
                <w:sz w:val="20"/>
              </w:rPr>
            </w:pPr>
            <w:r>
              <w:rPr>
                <w:b/>
                <w:bCs/>
                <w:sz w:val="20"/>
              </w:rPr>
              <w:t>1.4.1.1.</w:t>
            </w:r>
          </w:p>
        </w:tc>
      </w:tr>
      <w:tr w:rsidR="009110A7" w:rsidTr="0028114D">
        <w:trPr>
          <w:cantSplit/>
          <w:trHeight w:val="20"/>
        </w:trPr>
        <w:tc>
          <w:tcPr>
            <w:tcW w:w="127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110A7" w:rsidRPr="009110A7" w:rsidRDefault="0028114D" w:rsidP="0028114D">
            <w:pPr>
              <w:jc w:val="both"/>
              <w:rPr>
                <w:sz w:val="20"/>
              </w:rPr>
            </w:pPr>
            <w:r>
              <w:rPr>
                <w:sz w:val="20"/>
              </w:rPr>
              <w:t>05.</w:t>
            </w:r>
            <w:r w:rsidR="009110A7" w:rsidRPr="009110A7">
              <w:rPr>
                <w:sz w:val="20"/>
              </w:rPr>
              <w:t>04(T)</w:t>
            </w:r>
          </w:p>
        </w:tc>
        <w:tc>
          <w:tcPr>
            <w:tcW w:w="9639"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9110A7" w:rsidRPr="009110A7" w:rsidRDefault="0028114D" w:rsidP="0028114D">
            <w:pPr>
              <w:rPr>
                <w:b/>
                <w:color w:val="000000"/>
                <w:sz w:val="20"/>
              </w:rPr>
            </w:pPr>
            <w:r>
              <w:rPr>
                <w:b/>
                <w:color w:val="000000"/>
                <w:sz w:val="20"/>
              </w:rPr>
              <w:t>Uždavinys:</w:t>
            </w:r>
            <w:r w:rsidR="009110A7" w:rsidRPr="009110A7">
              <w:rPr>
                <w:b/>
                <w:color w:val="000000"/>
                <w:sz w:val="20"/>
              </w:rPr>
              <w:t xml:space="preserve"> </w:t>
            </w:r>
            <w:proofErr w:type="spellStart"/>
            <w:r w:rsidRPr="0028114D">
              <w:rPr>
                <w:b/>
                <w:color w:val="000000" w:themeColor="text1"/>
                <w:sz w:val="20"/>
                <w:lang w:val="en-GB"/>
              </w:rPr>
              <w:t>Vykdyti</w:t>
            </w:r>
            <w:proofErr w:type="spellEnd"/>
            <w:r w:rsidRPr="0028114D">
              <w:rPr>
                <w:b/>
                <w:color w:val="000000" w:themeColor="text1"/>
                <w:sz w:val="20"/>
                <w:lang w:val="en-GB"/>
              </w:rPr>
              <w:t xml:space="preserve"> </w:t>
            </w:r>
            <w:proofErr w:type="spellStart"/>
            <w:r w:rsidRPr="0028114D">
              <w:rPr>
                <w:b/>
                <w:color w:val="000000" w:themeColor="text1"/>
                <w:sz w:val="20"/>
                <w:lang w:val="en-GB"/>
              </w:rPr>
              <w:t>prevencines</w:t>
            </w:r>
            <w:proofErr w:type="spellEnd"/>
            <w:r w:rsidRPr="0028114D">
              <w:rPr>
                <w:b/>
                <w:color w:val="000000" w:themeColor="text1"/>
                <w:sz w:val="20"/>
                <w:lang w:val="en-GB"/>
              </w:rPr>
              <w:t xml:space="preserve"> </w:t>
            </w:r>
            <w:proofErr w:type="spellStart"/>
            <w:r w:rsidRPr="0028114D">
              <w:rPr>
                <w:b/>
                <w:color w:val="000000" w:themeColor="text1"/>
                <w:sz w:val="20"/>
                <w:lang w:val="en-GB"/>
              </w:rPr>
              <w:t>programas</w:t>
            </w:r>
            <w:proofErr w:type="spellEnd"/>
            <w:r w:rsidRPr="0028114D">
              <w:rPr>
                <w:b/>
                <w:color w:val="000000" w:themeColor="text1"/>
                <w:sz w:val="20"/>
                <w:lang w:val="en-GB"/>
              </w:rPr>
              <w:t xml:space="preserve"> </w:t>
            </w:r>
            <w:proofErr w:type="spellStart"/>
            <w:r w:rsidRPr="0028114D">
              <w:rPr>
                <w:b/>
                <w:color w:val="000000" w:themeColor="text1"/>
                <w:sz w:val="20"/>
                <w:lang w:val="en-GB"/>
              </w:rPr>
              <w:t>ir</w:t>
            </w:r>
            <w:proofErr w:type="spellEnd"/>
            <w:r w:rsidRPr="0028114D">
              <w:rPr>
                <w:b/>
                <w:color w:val="000000" w:themeColor="text1"/>
                <w:sz w:val="20"/>
                <w:lang w:val="en-GB"/>
              </w:rPr>
              <w:t xml:space="preserve"> </w:t>
            </w:r>
            <w:proofErr w:type="spellStart"/>
            <w:r w:rsidRPr="0028114D">
              <w:rPr>
                <w:b/>
                <w:color w:val="000000" w:themeColor="text1"/>
                <w:sz w:val="20"/>
                <w:lang w:val="en-GB"/>
              </w:rPr>
              <w:t>veiklas</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110A7" w:rsidRPr="0028114D" w:rsidRDefault="009110A7" w:rsidP="0028114D">
            <w:pPr>
              <w:jc w:val="center"/>
              <w:rPr>
                <w:bCs/>
                <w:sz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110A7" w:rsidRPr="0028114D" w:rsidRDefault="009110A7" w:rsidP="0028114D">
            <w:pPr>
              <w:jc w:val="center"/>
              <w:rPr>
                <w:bCs/>
                <w:sz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110A7" w:rsidRPr="0028114D" w:rsidRDefault="009110A7" w:rsidP="0028114D">
            <w:pPr>
              <w:jc w:val="center"/>
              <w:rPr>
                <w:bCs/>
                <w:sz w:val="20"/>
              </w:rPr>
            </w:pPr>
          </w:p>
        </w:tc>
        <w:tc>
          <w:tcPr>
            <w:tcW w:w="156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110A7" w:rsidRPr="009110A7" w:rsidRDefault="009110A7" w:rsidP="0028114D">
            <w:pPr>
              <w:jc w:val="both"/>
              <w:rPr>
                <w:b/>
                <w:bCs/>
                <w:sz w:val="20"/>
              </w:rPr>
            </w:pPr>
          </w:p>
        </w:tc>
      </w:tr>
      <w:tr w:rsidR="009110A7" w:rsidTr="009110A7">
        <w:trPr>
          <w:cantSplit/>
          <w:trHeight w:val="20"/>
        </w:trPr>
        <w:tc>
          <w:tcPr>
            <w:tcW w:w="1276" w:type="dxa"/>
            <w:tcBorders>
              <w:top w:val="single" w:sz="4" w:space="0" w:color="auto"/>
              <w:left w:val="single" w:sz="4" w:space="0" w:color="auto"/>
              <w:bottom w:val="single" w:sz="4" w:space="0" w:color="auto"/>
              <w:right w:val="single" w:sz="4" w:space="0" w:color="auto"/>
            </w:tcBorders>
            <w:hideMark/>
          </w:tcPr>
          <w:p w:rsidR="009110A7" w:rsidRPr="009110A7" w:rsidRDefault="0028114D" w:rsidP="0028114D">
            <w:pPr>
              <w:jc w:val="both"/>
              <w:rPr>
                <w:sz w:val="20"/>
              </w:rPr>
            </w:pPr>
            <w:r>
              <w:rPr>
                <w:sz w:val="20"/>
              </w:rPr>
              <w:t>05.04.</w:t>
            </w:r>
            <w:r w:rsidR="009110A7" w:rsidRPr="009110A7">
              <w:rPr>
                <w:sz w:val="20"/>
              </w:rPr>
              <w:t>01</w:t>
            </w:r>
          </w:p>
        </w:tc>
        <w:tc>
          <w:tcPr>
            <w:tcW w:w="9639" w:type="dxa"/>
            <w:tcBorders>
              <w:top w:val="single" w:sz="4" w:space="0" w:color="auto"/>
              <w:left w:val="single" w:sz="4" w:space="0" w:color="auto"/>
              <w:bottom w:val="single" w:sz="4" w:space="0" w:color="auto"/>
              <w:right w:val="single" w:sz="4" w:space="0" w:color="auto"/>
            </w:tcBorders>
            <w:vAlign w:val="center"/>
            <w:hideMark/>
          </w:tcPr>
          <w:p w:rsidR="009110A7" w:rsidRPr="009110A7" w:rsidRDefault="009110A7" w:rsidP="0028114D">
            <w:pPr>
              <w:rPr>
                <w:color w:val="000000"/>
                <w:sz w:val="20"/>
              </w:rPr>
            </w:pPr>
            <w:proofErr w:type="spellStart"/>
            <w:r w:rsidRPr="0028114D">
              <w:rPr>
                <w:b/>
                <w:sz w:val="20"/>
                <w:lang w:val="en-GB"/>
              </w:rPr>
              <w:t>Priemonė</w:t>
            </w:r>
            <w:proofErr w:type="spellEnd"/>
            <w:r w:rsidRPr="0028114D">
              <w:rPr>
                <w:b/>
                <w:color w:val="FF0000"/>
                <w:sz w:val="20"/>
              </w:rPr>
              <w:t xml:space="preserve"> </w:t>
            </w:r>
            <w:r w:rsidRPr="009110A7">
              <w:rPr>
                <w:sz w:val="20"/>
              </w:rPr>
              <w:t>(SK 05.1.3.04.04)</w:t>
            </w:r>
            <w:r w:rsidR="0028114D">
              <w:rPr>
                <w:color w:val="000000" w:themeColor="text1"/>
                <w:sz w:val="20"/>
              </w:rPr>
              <w:t>:</w:t>
            </w:r>
            <w:r w:rsidRPr="009110A7">
              <w:rPr>
                <w:sz w:val="20"/>
                <w:lang w:val="en-GB"/>
              </w:rPr>
              <w:t xml:space="preserve"> </w:t>
            </w:r>
            <w:proofErr w:type="spellStart"/>
            <w:r w:rsidR="0028114D" w:rsidRPr="0028114D">
              <w:rPr>
                <w:sz w:val="20"/>
                <w:lang w:val="en-GB"/>
              </w:rPr>
              <w:t>Vykdyti</w:t>
            </w:r>
            <w:proofErr w:type="spellEnd"/>
            <w:r w:rsidR="0028114D" w:rsidRPr="0028114D">
              <w:rPr>
                <w:sz w:val="20"/>
                <w:lang w:val="en-GB"/>
              </w:rPr>
              <w:t xml:space="preserve"> </w:t>
            </w:r>
            <w:proofErr w:type="spellStart"/>
            <w:r w:rsidR="0028114D" w:rsidRPr="0028114D">
              <w:rPr>
                <w:sz w:val="20"/>
                <w:lang w:val="en-GB"/>
              </w:rPr>
              <w:t>prevencines</w:t>
            </w:r>
            <w:proofErr w:type="spellEnd"/>
            <w:r w:rsidR="0028114D" w:rsidRPr="0028114D">
              <w:rPr>
                <w:sz w:val="20"/>
                <w:lang w:val="en-GB"/>
              </w:rPr>
              <w:t xml:space="preserve"> </w:t>
            </w:r>
            <w:proofErr w:type="spellStart"/>
            <w:r w:rsidR="0028114D" w:rsidRPr="0028114D">
              <w:rPr>
                <w:sz w:val="20"/>
                <w:lang w:val="en-GB"/>
              </w:rPr>
              <w:t>programas</w:t>
            </w:r>
            <w:proofErr w:type="spellEnd"/>
            <w:r w:rsidR="0028114D" w:rsidRPr="0028114D">
              <w:rPr>
                <w:sz w:val="20"/>
                <w:lang w:val="en-GB"/>
              </w:rPr>
              <w:t xml:space="preserve"> </w:t>
            </w:r>
            <w:proofErr w:type="spellStart"/>
            <w:r w:rsidR="0028114D" w:rsidRPr="0028114D">
              <w:rPr>
                <w:sz w:val="20"/>
                <w:lang w:val="en-GB"/>
              </w:rPr>
              <w:t>skirtas</w:t>
            </w:r>
            <w:proofErr w:type="spellEnd"/>
            <w:r w:rsidR="0028114D" w:rsidRPr="0028114D">
              <w:rPr>
                <w:sz w:val="20"/>
                <w:lang w:val="en-GB"/>
              </w:rPr>
              <w:t xml:space="preserve"> </w:t>
            </w:r>
            <w:proofErr w:type="spellStart"/>
            <w:r w:rsidR="0028114D" w:rsidRPr="0028114D">
              <w:rPr>
                <w:sz w:val="20"/>
                <w:lang w:val="en-GB"/>
              </w:rPr>
              <w:t>eismo</w:t>
            </w:r>
            <w:proofErr w:type="spellEnd"/>
            <w:r w:rsidR="0028114D" w:rsidRPr="0028114D">
              <w:rPr>
                <w:sz w:val="20"/>
                <w:lang w:val="en-GB"/>
              </w:rPr>
              <w:t xml:space="preserve"> </w:t>
            </w:r>
            <w:proofErr w:type="spellStart"/>
            <w:r w:rsidR="0028114D" w:rsidRPr="0028114D">
              <w:rPr>
                <w:sz w:val="20"/>
                <w:lang w:val="en-GB"/>
              </w:rPr>
              <w:t>saugumo</w:t>
            </w:r>
            <w:proofErr w:type="spellEnd"/>
            <w:r w:rsidR="0028114D" w:rsidRPr="0028114D">
              <w:rPr>
                <w:sz w:val="20"/>
                <w:lang w:val="en-GB"/>
              </w:rPr>
              <w:t xml:space="preserve"> </w:t>
            </w:r>
            <w:proofErr w:type="spellStart"/>
            <w:r w:rsidR="0028114D" w:rsidRPr="0028114D">
              <w:rPr>
                <w:sz w:val="20"/>
                <w:lang w:val="en-GB"/>
              </w:rPr>
              <w:t>didinimui</w:t>
            </w:r>
            <w:proofErr w:type="spellEnd"/>
          </w:p>
        </w:tc>
        <w:tc>
          <w:tcPr>
            <w:tcW w:w="1134" w:type="dxa"/>
            <w:tcBorders>
              <w:top w:val="single" w:sz="4" w:space="0" w:color="auto"/>
              <w:left w:val="single" w:sz="4" w:space="0" w:color="auto"/>
              <w:bottom w:val="single" w:sz="4" w:space="0" w:color="auto"/>
              <w:right w:val="single" w:sz="4" w:space="0" w:color="auto"/>
            </w:tcBorders>
          </w:tcPr>
          <w:p w:rsidR="009110A7" w:rsidRPr="0028114D" w:rsidRDefault="009110A7" w:rsidP="0028114D">
            <w:pPr>
              <w:jc w:val="center"/>
              <w:rPr>
                <w:bCs/>
                <w:sz w:val="20"/>
              </w:rPr>
            </w:pPr>
            <w:r w:rsidRPr="0028114D">
              <w:rPr>
                <w:bCs/>
                <w:sz w:val="20"/>
              </w:rPr>
              <w:t>1</w:t>
            </w:r>
            <w:r w:rsidR="0028114D" w:rsidRPr="0028114D">
              <w:rPr>
                <w:bCs/>
                <w:sz w:val="20"/>
              </w:rPr>
              <w:t>,</w:t>
            </w:r>
            <w:r w:rsidRPr="0028114D">
              <w:rPr>
                <w:bCs/>
                <w:sz w:val="20"/>
              </w:rPr>
              <w:t>0</w:t>
            </w:r>
          </w:p>
        </w:tc>
        <w:tc>
          <w:tcPr>
            <w:tcW w:w="1134" w:type="dxa"/>
            <w:tcBorders>
              <w:top w:val="single" w:sz="4" w:space="0" w:color="auto"/>
              <w:left w:val="single" w:sz="4" w:space="0" w:color="auto"/>
              <w:bottom w:val="single" w:sz="4" w:space="0" w:color="auto"/>
              <w:right w:val="single" w:sz="4" w:space="0" w:color="auto"/>
            </w:tcBorders>
          </w:tcPr>
          <w:p w:rsidR="009110A7" w:rsidRPr="0028114D" w:rsidRDefault="009110A7" w:rsidP="0028114D">
            <w:pPr>
              <w:jc w:val="center"/>
              <w:rPr>
                <w:bCs/>
                <w:sz w:val="20"/>
              </w:rPr>
            </w:pPr>
            <w:r w:rsidRPr="0028114D">
              <w:rPr>
                <w:bCs/>
                <w:sz w:val="20"/>
              </w:rPr>
              <w:t>1</w:t>
            </w:r>
            <w:r w:rsidR="0028114D" w:rsidRPr="0028114D">
              <w:rPr>
                <w:bCs/>
                <w:sz w:val="20"/>
              </w:rPr>
              <w:t>,</w:t>
            </w:r>
            <w:r w:rsidRPr="0028114D">
              <w:rPr>
                <w:bCs/>
                <w:sz w:val="20"/>
              </w:rPr>
              <w:t>0</w:t>
            </w:r>
          </w:p>
        </w:tc>
        <w:tc>
          <w:tcPr>
            <w:tcW w:w="1134" w:type="dxa"/>
            <w:tcBorders>
              <w:top w:val="single" w:sz="4" w:space="0" w:color="auto"/>
              <w:left w:val="single" w:sz="4" w:space="0" w:color="auto"/>
              <w:bottom w:val="single" w:sz="4" w:space="0" w:color="auto"/>
              <w:right w:val="single" w:sz="4" w:space="0" w:color="auto"/>
            </w:tcBorders>
          </w:tcPr>
          <w:p w:rsidR="009110A7" w:rsidRPr="0028114D" w:rsidRDefault="009110A7" w:rsidP="0028114D">
            <w:pPr>
              <w:jc w:val="center"/>
              <w:rPr>
                <w:bCs/>
                <w:sz w:val="20"/>
              </w:rPr>
            </w:pPr>
            <w:r w:rsidRPr="0028114D">
              <w:rPr>
                <w:bCs/>
                <w:sz w:val="20"/>
              </w:rPr>
              <w:t>1</w:t>
            </w:r>
            <w:r w:rsidR="0028114D" w:rsidRPr="0028114D">
              <w:rPr>
                <w:bCs/>
                <w:sz w:val="20"/>
              </w:rPr>
              <w:t>,</w:t>
            </w:r>
            <w:r w:rsidRPr="0028114D">
              <w:rPr>
                <w:bCs/>
                <w:sz w:val="20"/>
              </w:rPr>
              <w:t>0</w:t>
            </w:r>
          </w:p>
        </w:tc>
        <w:tc>
          <w:tcPr>
            <w:tcW w:w="1560" w:type="dxa"/>
            <w:tcBorders>
              <w:top w:val="single" w:sz="4" w:space="0" w:color="auto"/>
              <w:left w:val="single" w:sz="4" w:space="0" w:color="auto"/>
              <w:bottom w:val="single" w:sz="4" w:space="0" w:color="auto"/>
              <w:right w:val="single" w:sz="4" w:space="0" w:color="auto"/>
            </w:tcBorders>
          </w:tcPr>
          <w:p w:rsidR="009110A7" w:rsidRPr="009110A7" w:rsidRDefault="005468B7" w:rsidP="0028114D">
            <w:pPr>
              <w:jc w:val="both"/>
              <w:rPr>
                <w:b/>
                <w:bCs/>
                <w:sz w:val="20"/>
              </w:rPr>
            </w:pPr>
            <w:r>
              <w:rPr>
                <w:b/>
                <w:bCs/>
                <w:sz w:val="20"/>
              </w:rPr>
              <w:t>2.5.2.5</w:t>
            </w:r>
          </w:p>
        </w:tc>
      </w:tr>
      <w:tr w:rsidR="0028114D" w:rsidTr="0028114D">
        <w:trPr>
          <w:cantSplit/>
          <w:trHeight w:val="20"/>
        </w:trPr>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8114D" w:rsidRDefault="0028114D" w:rsidP="0028114D">
            <w:pPr>
              <w:jc w:val="both"/>
              <w:rPr>
                <w:sz w:val="20"/>
              </w:rPr>
            </w:pPr>
          </w:p>
        </w:tc>
        <w:tc>
          <w:tcPr>
            <w:tcW w:w="963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28114D" w:rsidRPr="0028114D" w:rsidRDefault="0028114D" w:rsidP="0028114D">
            <w:pPr>
              <w:rPr>
                <w:b/>
                <w:sz w:val="20"/>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8114D" w:rsidRPr="009110A7" w:rsidRDefault="0028114D" w:rsidP="0028114D">
            <w:pPr>
              <w:jc w:val="both"/>
              <w:rPr>
                <w:b/>
                <w:bCs/>
                <w:sz w:val="20"/>
              </w:rPr>
            </w:pP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8114D" w:rsidRPr="009110A7" w:rsidRDefault="0028114D" w:rsidP="0028114D">
            <w:pPr>
              <w:jc w:val="both"/>
              <w:rPr>
                <w:b/>
                <w:bCs/>
                <w:sz w:val="20"/>
              </w:rPr>
            </w:pP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8114D" w:rsidRPr="009110A7" w:rsidRDefault="0028114D" w:rsidP="0028114D">
            <w:pPr>
              <w:jc w:val="both"/>
              <w:rPr>
                <w:b/>
                <w:bCs/>
                <w:sz w:val="20"/>
              </w:rPr>
            </w:pP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8114D" w:rsidRPr="009110A7" w:rsidRDefault="0028114D" w:rsidP="0028114D">
            <w:pPr>
              <w:jc w:val="both"/>
              <w:rPr>
                <w:b/>
                <w:bCs/>
                <w:sz w:val="20"/>
              </w:rPr>
            </w:pPr>
          </w:p>
        </w:tc>
      </w:tr>
      <w:tr w:rsidR="0028114D" w:rsidTr="0028114D">
        <w:trPr>
          <w:cantSplit/>
          <w:trHeight w:val="20"/>
        </w:trPr>
        <w:tc>
          <w:tcPr>
            <w:tcW w:w="1276" w:type="dxa"/>
            <w:vMerge w:val="restart"/>
            <w:tcBorders>
              <w:top w:val="single" w:sz="4" w:space="0" w:color="auto"/>
              <w:left w:val="single" w:sz="4" w:space="0" w:color="auto"/>
              <w:right w:val="single" w:sz="4" w:space="0" w:color="auto"/>
            </w:tcBorders>
            <w:shd w:val="clear" w:color="auto" w:fill="C6D9F1" w:themeFill="text2" w:themeFillTint="33"/>
          </w:tcPr>
          <w:p w:rsidR="0028114D" w:rsidRPr="009110A7" w:rsidRDefault="0028114D" w:rsidP="0028114D">
            <w:pPr>
              <w:jc w:val="both"/>
              <w:rPr>
                <w:sz w:val="20"/>
              </w:rPr>
            </w:pPr>
          </w:p>
        </w:tc>
        <w:tc>
          <w:tcPr>
            <w:tcW w:w="9639" w:type="dxa"/>
            <w:tcBorders>
              <w:top w:val="single" w:sz="4" w:space="0" w:color="auto"/>
              <w:left w:val="single" w:sz="4" w:space="0" w:color="auto"/>
              <w:bottom w:val="single" w:sz="4" w:space="0" w:color="auto"/>
              <w:right w:val="single" w:sz="4" w:space="0" w:color="auto"/>
            </w:tcBorders>
            <w:vAlign w:val="center"/>
            <w:hideMark/>
          </w:tcPr>
          <w:p w:rsidR="0028114D" w:rsidRPr="009110A7" w:rsidRDefault="0028114D" w:rsidP="0028114D">
            <w:pPr>
              <w:rPr>
                <w:color w:val="000000"/>
                <w:sz w:val="20"/>
              </w:rPr>
            </w:pPr>
            <w:r w:rsidRPr="009110A7">
              <w:rPr>
                <w:sz w:val="20"/>
              </w:rPr>
              <w:t xml:space="preserve">1. Savivaldybės biudžetas (įskaitant skolintas lėšas)   </w:t>
            </w:r>
          </w:p>
        </w:tc>
        <w:tc>
          <w:tcPr>
            <w:tcW w:w="1134" w:type="dxa"/>
            <w:tcBorders>
              <w:top w:val="single" w:sz="4" w:space="0" w:color="auto"/>
              <w:left w:val="single" w:sz="4" w:space="0" w:color="auto"/>
              <w:bottom w:val="single" w:sz="4" w:space="0" w:color="auto"/>
              <w:right w:val="single" w:sz="4" w:space="0" w:color="auto"/>
            </w:tcBorders>
          </w:tcPr>
          <w:p w:rsidR="0028114D" w:rsidRPr="009110A7" w:rsidRDefault="0028114D" w:rsidP="0028114D">
            <w:pPr>
              <w:jc w:val="center"/>
              <w:rPr>
                <w:b/>
                <w:bCs/>
                <w:sz w:val="20"/>
              </w:rPr>
            </w:pPr>
            <w:r w:rsidRPr="009110A7">
              <w:rPr>
                <w:b/>
                <w:bCs/>
                <w:sz w:val="20"/>
              </w:rPr>
              <w:t>2</w:t>
            </w:r>
            <w:r>
              <w:rPr>
                <w:b/>
                <w:bCs/>
                <w:sz w:val="20"/>
              </w:rPr>
              <w:t xml:space="preserve"> </w:t>
            </w:r>
            <w:r w:rsidR="00337A78">
              <w:rPr>
                <w:b/>
                <w:bCs/>
                <w:sz w:val="20"/>
              </w:rPr>
              <w:t>379</w:t>
            </w:r>
            <w:r>
              <w:rPr>
                <w:b/>
                <w:bCs/>
                <w:sz w:val="20"/>
              </w:rPr>
              <w:t>,7</w:t>
            </w:r>
          </w:p>
        </w:tc>
        <w:tc>
          <w:tcPr>
            <w:tcW w:w="1134" w:type="dxa"/>
            <w:tcBorders>
              <w:top w:val="single" w:sz="4" w:space="0" w:color="auto"/>
              <w:left w:val="single" w:sz="4" w:space="0" w:color="auto"/>
              <w:bottom w:val="single" w:sz="4" w:space="0" w:color="auto"/>
              <w:right w:val="single" w:sz="4" w:space="0" w:color="auto"/>
            </w:tcBorders>
          </w:tcPr>
          <w:p w:rsidR="0028114D" w:rsidRPr="009110A7" w:rsidRDefault="0028114D" w:rsidP="0028114D">
            <w:pPr>
              <w:jc w:val="center"/>
              <w:rPr>
                <w:b/>
                <w:bCs/>
                <w:sz w:val="20"/>
              </w:rPr>
            </w:pPr>
            <w:r w:rsidRPr="009110A7">
              <w:rPr>
                <w:b/>
                <w:bCs/>
                <w:sz w:val="20"/>
              </w:rPr>
              <w:t>1</w:t>
            </w:r>
            <w:r>
              <w:rPr>
                <w:b/>
                <w:bCs/>
                <w:sz w:val="20"/>
              </w:rPr>
              <w:t xml:space="preserve"> </w:t>
            </w:r>
            <w:r w:rsidR="00337A78">
              <w:rPr>
                <w:b/>
                <w:bCs/>
                <w:sz w:val="20"/>
              </w:rPr>
              <w:t>484</w:t>
            </w:r>
            <w:r>
              <w:rPr>
                <w:b/>
                <w:bCs/>
                <w:sz w:val="20"/>
              </w:rPr>
              <w:t>,1</w:t>
            </w:r>
          </w:p>
        </w:tc>
        <w:tc>
          <w:tcPr>
            <w:tcW w:w="1134" w:type="dxa"/>
            <w:tcBorders>
              <w:top w:val="single" w:sz="4" w:space="0" w:color="auto"/>
              <w:left w:val="single" w:sz="4" w:space="0" w:color="auto"/>
              <w:bottom w:val="single" w:sz="4" w:space="0" w:color="auto"/>
              <w:right w:val="single" w:sz="4" w:space="0" w:color="auto"/>
            </w:tcBorders>
          </w:tcPr>
          <w:p w:rsidR="0028114D" w:rsidRPr="009110A7" w:rsidRDefault="0028114D" w:rsidP="0028114D">
            <w:pPr>
              <w:jc w:val="center"/>
              <w:rPr>
                <w:b/>
                <w:bCs/>
                <w:sz w:val="20"/>
              </w:rPr>
            </w:pPr>
            <w:r w:rsidRPr="009110A7">
              <w:rPr>
                <w:b/>
                <w:bCs/>
                <w:sz w:val="20"/>
              </w:rPr>
              <w:t>1</w:t>
            </w:r>
            <w:r>
              <w:rPr>
                <w:b/>
                <w:bCs/>
                <w:sz w:val="20"/>
              </w:rPr>
              <w:t xml:space="preserve"> </w:t>
            </w:r>
            <w:r w:rsidR="00337A78">
              <w:rPr>
                <w:b/>
                <w:bCs/>
                <w:sz w:val="20"/>
              </w:rPr>
              <w:t>252</w:t>
            </w:r>
            <w:r>
              <w:rPr>
                <w:b/>
                <w:bCs/>
                <w:sz w:val="20"/>
              </w:rPr>
              <w:t>,1</w:t>
            </w: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8114D" w:rsidRPr="009110A7" w:rsidRDefault="0028114D" w:rsidP="0028114D">
            <w:pPr>
              <w:jc w:val="both"/>
              <w:rPr>
                <w:b/>
                <w:bCs/>
                <w:sz w:val="20"/>
              </w:rPr>
            </w:pPr>
          </w:p>
        </w:tc>
      </w:tr>
      <w:tr w:rsidR="0028114D" w:rsidTr="0028114D">
        <w:trPr>
          <w:cantSplit/>
          <w:trHeight w:val="20"/>
        </w:trPr>
        <w:tc>
          <w:tcPr>
            <w:tcW w:w="1276" w:type="dxa"/>
            <w:vMerge/>
            <w:tcBorders>
              <w:left w:val="single" w:sz="4" w:space="0" w:color="auto"/>
              <w:right w:val="single" w:sz="4" w:space="0" w:color="auto"/>
            </w:tcBorders>
            <w:shd w:val="clear" w:color="auto" w:fill="C6D9F1" w:themeFill="text2" w:themeFillTint="33"/>
          </w:tcPr>
          <w:p w:rsidR="0028114D" w:rsidRPr="009110A7" w:rsidRDefault="0028114D" w:rsidP="0028114D">
            <w:pPr>
              <w:jc w:val="both"/>
              <w:rPr>
                <w:sz w:val="20"/>
              </w:rPr>
            </w:pPr>
          </w:p>
        </w:tc>
        <w:tc>
          <w:tcPr>
            <w:tcW w:w="9639" w:type="dxa"/>
            <w:tcBorders>
              <w:top w:val="single" w:sz="4" w:space="0" w:color="auto"/>
              <w:left w:val="single" w:sz="4" w:space="0" w:color="auto"/>
              <w:bottom w:val="single" w:sz="4" w:space="0" w:color="auto"/>
              <w:right w:val="single" w:sz="4" w:space="0" w:color="auto"/>
            </w:tcBorders>
            <w:vAlign w:val="center"/>
            <w:hideMark/>
          </w:tcPr>
          <w:p w:rsidR="0028114D" w:rsidRPr="009110A7" w:rsidRDefault="0028114D" w:rsidP="0028114D">
            <w:pPr>
              <w:rPr>
                <w:sz w:val="20"/>
              </w:rPr>
            </w:pPr>
            <w:r w:rsidRPr="009110A7">
              <w:rPr>
                <w:sz w:val="20"/>
              </w:rPr>
              <w:t>Iš jo:</w:t>
            </w:r>
          </w:p>
          <w:p w:rsidR="0028114D" w:rsidRPr="009110A7" w:rsidRDefault="0028114D" w:rsidP="0028114D">
            <w:pPr>
              <w:rPr>
                <w:color w:val="000000"/>
                <w:sz w:val="20"/>
              </w:rPr>
            </w:pPr>
            <w:r w:rsidRPr="009110A7">
              <w:rPr>
                <w:sz w:val="20"/>
              </w:rPr>
              <w:t>1.1. savivaldybės biudžeto lėšos (nuosavos, be ankstesnių metų likučio)</w:t>
            </w:r>
          </w:p>
        </w:tc>
        <w:tc>
          <w:tcPr>
            <w:tcW w:w="1134" w:type="dxa"/>
            <w:tcBorders>
              <w:top w:val="single" w:sz="4" w:space="0" w:color="auto"/>
              <w:left w:val="single" w:sz="4" w:space="0" w:color="auto"/>
              <w:bottom w:val="single" w:sz="4" w:space="0" w:color="auto"/>
              <w:right w:val="single" w:sz="4" w:space="0" w:color="auto"/>
            </w:tcBorders>
          </w:tcPr>
          <w:p w:rsidR="0028114D" w:rsidRPr="0028114D" w:rsidRDefault="0028114D" w:rsidP="0028114D">
            <w:pPr>
              <w:jc w:val="center"/>
              <w:rPr>
                <w:bCs/>
                <w:sz w:val="20"/>
              </w:rPr>
            </w:pPr>
          </w:p>
          <w:p w:rsidR="0028114D" w:rsidRPr="0028114D" w:rsidRDefault="00337A78" w:rsidP="0028114D">
            <w:pPr>
              <w:jc w:val="center"/>
              <w:rPr>
                <w:bCs/>
                <w:sz w:val="20"/>
              </w:rPr>
            </w:pPr>
            <w:r>
              <w:rPr>
                <w:bCs/>
                <w:sz w:val="20"/>
              </w:rPr>
              <w:t>1 770</w:t>
            </w:r>
            <w:r w:rsidR="0028114D" w:rsidRPr="0028114D">
              <w:rPr>
                <w:bCs/>
                <w:sz w:val="20"/>
              </w:rPr>
              <w:t>,6</w:t>
            </w:r>
          </w:p>
        </w:tc>
        <w:tc>
          <w:tcPr>
            <w:tcW w:w="1134" w:type="dxa"/>
            <w:tcBorders>
              <w:top w:val="single" w:sz="4" w:space="0" w:color="auto"/>
              <w:left w:val="single" w:sz="4" w:space="0" w:color="auto"/>
              <w:bottom w:val="single" w:sz="4" w:space="0" w:color="auto"/>
              <w:right w:val="single" w:sz="4" w:space="0" w:color="auto"/>
            </w:tcBorders>
          </w:tcPr>
          <w:p w:rsidR="0028114D" w:rsidRPr="0028114D" w:rsidRDefault="0028114D" w:rsidP="0028114D">
            <w:pPr>
              <w:jc w:val="center"/>
              <w:rPr>
                <w:bCs/>
                <w:sz w:val="20"/>
              </w:rPr>
            </w:pPr>
          </w:p>
          <w:p w:rsidR="0028114D" w:rsidRPr="0028114D" w:rsidRDefault="00337A78" w:rsidP="0028114D">
            <w:pPr>
              <w:jc w:val="center"/>
              <w:rPr>
                <w:bCs/>
                <w:sz w:val="20"/>
              </w:rPr>
            </w:pPr>
            <w:r>
              <w:rPr>
                <w:bCs/>
                <w:sz w:val="20"/>
              </w:rPr>
              <w:t>1 354</w:t>
            </w:r>
            <w:r w:rsidR="0028114D" w:rsidRPr="0028114D">
              <w:rPr>
                <w:bCs/>
                <w:sz w:val="20"/>
              </w:rPr>
              <w:t>,1</w:t>
            </w:r>
          </w:p>
        </w:tc>
        <w:tc>
          <w:tcPr>
            <w:tcW w:w="1134" w:type="dxa"/>
            <w:tcBorders>
              <w:top w:val="single" w:sz="4" w:space="0" w:color="auto"/>
              <w:left w:val="single" w:sz="4" w:space="0" w:color="auto"/>
              <w:bottom w:val="single" w:sz="4" w:space="0" w:color="auto"/>
              <w:right w:val="single" w:sz="4" w:space="0" w:color="auto"/>
            </w:tcBorders>
          </w:tcPr>
          <w:p w:rsidR="0028114D" w:rsidRPr="0028114D" w:rsidRDefault="0028114D" w:rsidP="0028114D">
            <w:pPr>
              <w:jc w:val="center"/>
              <w:rPr>
                <w:bCs/>
                <w:sz w:val="20"/>
              </w:rPr>
            </w:pPr>
          </w:p>
          <w:p w:rsidR="0028114D" w:rsidRPr="0028114D" w:rsidRDefault="00337A78" w:rsidP="0028114D">
            <w:pPr>
              <w:jc w:val="center"/>
              <w:rPr>
                <w:bCs/>
                <w:sz w:val="20"/>
              </w:rPr>
            </w:pPr>
            <w:r>
              <w:rPr>
                <w:bCs/>
                <w:sz w:val="20"/>
              </w:rPr>
              <w:t>1 122</w:t>
            </w:r>
            <w:r w:rsidR="0028114D" w:rsidRPr="0028114D">
              <w:rPr>
                <w:bCs/>
                <w:sz w:val="20"/>
              </w:rPr>
              <w:t>,1</w:t>
            </w: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8114D" w:rsidRPr="009110A7" w:rsidRDefault="0028114D" w:rsidP="0028114D">
            <w:pPr>
              <w:jc w:val="both"/>
              <w:rPr>
                <w:b/>
                <w:bCs/>
                <w:sz w:val="20"/>
              </w:rPr>
            </w:pPr>
          </w:p>
        </w:tc>
      </w:tr>
      <w:tr w:rsidR="0028114D" w:rsidTr="0028114D">
        <w:trPr>
          <w:cantSplit/>
          <w:trHeight w:val="20"/>
        </w:trPr>
        <w:tc>
          <w:tcPr>
            <w:tcW w:w="1276" w:type="dxa"/>
            <w:vMerge/>
            <w:tcBorders>
              <w:left w:val="single" w:sz="4" w:space="0" w:color="auto"/>
              <w:right w:val="single" w:sz="4" w:space="0" w:color="auto"/>
            </w:tcBorders>
            <w:shd w:val="clear" w:color="auto" w:fill="C6D9F1" w:themeFill="text2" w:themeFillTint="33"/>
          </w:tcPr>
          <w:p w:rsidR="0028114D" w:rsidRPr="009110A7" w:rsidRDefault="0028114D" w:rsidP="0028114D">
            <w:pPr>
              <w:jc w:val="both"/>
              <w:rPr>
                <w:sz w:val="20"/>
              </w:rPr>
            </w:pPr>
          </w:p>
        </w:tc>
        <w:tc>
          <w:tcPr>
            <w:tcW w:w="9639" w:type="dxa"/>
            <w:tcBorders>
              <w:top w:val="single" w:sz="4" w:space="0" w:color="auto"/>
              <w:left w:val="single" w:sz="4" w:space="0" w:color="auto"/>
              <w:bottom w:val="single" w:sz="4" w:space="0" w:color="auto"/>
              <w:right w:val="single" w:sz="4" w:space="0" w:color="auto"/>
            </w:tcBorders>
            <w:vAlign w:val="center"/>
            <w:hideMark/>
          </w:tcPr>
          <w:p w:rsidR="0028114D" w:rsidRPr="009110A7" w:rsidRDefault="0028114D" w:rsidP="0028114D">
            <w:pPr>
              <w:rPr>
                <w:color w:val="000000"/>
                <w:sz w:val="20"/>
              </w:rPr>
            </w:pPr>
            <w:r w:rsidRPr="009110A7">
              <w:rPr>
                <w:sz w:val="20"/>
              </w:rPr>
              <w:t>1.2. Lietuvos Respublikos valstybės biudžeto dotacijos</w:t>
            </w:r>
          </w:p>
        </w:tc>
        <w:tc>
          <w:tcPr>
            <w:tcW w:w="1134" w:type="dxa"/>
            <w:tcBorders>
              <w:top w:val="single" w:sz="4" w:space="0" w:color="auto"/>
              <w:left w:val="single" w:sz="4" w:space="0" w:color="auto"/>
              <w:bottom w:val="single" w:sz="4" w:space="0" w:color="auto"/>
              <w:right w:val="single" w:sz="4" w:space="0" w:color="auto"/>
            </w:tcBorders>
          </w:tcPr>
          <w:p w:rsidR="0028114D" w:rsidRPr="0028114D" w:rsidRDefault="0028114D" w:rsidP="0028114D">
            <w:pPr>
              <w:jc w:val="center"/>
              <w:rPr>
                <w:bCs/>
                <w:sz w:val="20"/>
              </w:rPr>
            </w:pPr>
            <w:r w:rsidRPr="0028114D">
              <w:rPr>
                <w:bCs/>
                <w:sz w:val="20"/>
              </w:rPr>
              <w:t>609,1</w:t>
            </w:r>
          </w:p>
        </w:tc>
        <w:tc>
          <w:tcPr>
            <w:tcW w:w="1134" w:type="dxa"/>
            <w:tcBorders>
              <w:top w:val="single" w:sz="4" w:space="0" w:color="auto"/>
              <w:left w:val="single" w:sz="4" w:space="0" w:color="auto"/>
              <w:bottom w:val="single" w:sz="4" w:space="0" w:color="auto"/>
              <w:right w:val="single" w:sz="4" w:space="0" w:color="auto"/>
            </w:tcBorders>
          </w:tcPr>
          <w:p w:rsidR="0028114D" w:rsidRPr="0028114D" w:rsidRDefault="0028114D" w:rsidP="0028114D">
            <w:pPr>
              <w:jc w:val="center"/>
              <w:rPr>
                <w:bCs/>
                <w:sz w:val="20"/>
              </w:rPr>
            </w:pPr>
            <w:r w:rsidRPr="0028114D">
              <w:rPr>
                <w:bCs/>
                <w:sz w:val="20"/>
              </w:rPr>
              <w:t>130,0</w:t>
            </w:r>
          </w:p>
        </w:tc>
        <w:tc>
          <w:tcPr>
            <w:tcW w:w="1134" w:type="dxa"/>
            <w:tcBorders>
              <w:top w:val="single" w:sz="4" w:space="0" w:color="auto"/>
              <w:left w:val="single" w:sz="4" w:space="0" w:color="auto"/>
              <w:bottom w:val="single" w:sz="4" w:space="0" w:color="auto"/>
              <w:right w:val="single" w:sz="4" w:space="0" w:color="auto"/>
            </w:tcBorders>
          </w:tcPr>
          <w:p w:rsidR="0028114D" w:rsidRPr="0028114D" w:rsidRDefault="00337A78" w:rsidP="0028114D">
            <w:pPr>
              <w:jc w:val="center"/>
              <w:rPr>
                <w:bCs/>
                <w:sz w:val="20"/>
              </w:rPr>
            </w:pPr>
            <w:r>
              <w:rPr>
                <w:bCs/>
                <w:sz w:val="20"/>
              </w:rPr>
              <w:t>130</w:t>
            </w:r>
            <w:r w:rsidR="0028114D" w:rsidRPr="0028114D">
              <w:rPr>
                <w:bCs/>
                <w:sz w:val="20"/>
              </w:rPr>
              <w:t>,0</w:t>
            </w: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8114D" w:rsidRPr="009110A7" w:rsidRDefault="0028114D" w:rsidP="0028114D">
            <w:pPr>
              <w:jc w:val="both"/>
              <w:rPr>
                <w:b/>
                <w:bCs/>
                <w:sz w:val="20"/>
              </w:rPr>
            </w:pPr>
          </w:p>
        </w:tc>
      </w:tr>
      <w:tr w:rsidR="0028114D" w:rsidTr="0028114D">
        <w:trPr>
          <w:cantSplit/>
          <w:trHeight w:val="20"/>
        </w:trPr>
        <w:tc>
          <w:tcPr>
            <w:tcW w:w="1276" w:type="dxa"/>
            <w:vMerge/>
            <w:tcBorders>
              <w:left w:val="single" w:sz="4" w:space="0" w:color="auto"/>
              <w:right w:val="single" w:sz="4" w:space="0" w:color="auto"/>
            </w:tcBorders>
            <w:shd w:val="clear" w:color="auto" w:fill="C6D9F1" w:themeFill="text2" w:themeFillTint="33"/>
          </w:tcPr>
          <w:p w:rsidR="0028114D" w:rsidRPr="009110A7" w:rsidRDefault="0028114D" w:rsidP="0028114D">
            <w:pPr>
              <w:jc w:val="both"/>
              <w:rPr>
                <w:sz w:val="20"/>
              </w:rPr>
            </w:pPr>
          </w:p>
        </w:tc>
        <w:tc>
          <w:tcPr>
            <w:tcW w:w="9639" w:type="dxa"/>
            <w:tcBorders>
              <w:top w:val="single" w:sz="4" w:space="0" w:color="auto"/>
              <w:left w:val="single" w:sz="4" w:space="0" w:color="auto"/>
              <w:bottom w:val="single" w:sz="4" w:space="0" w:color="auto"/>
              <w:right w:val="single" w:sz="4" w:space="0" w:color="auto"/>
            </w:tcBorders>
            <w:vAlign w:val="center"/>
            <w:hideMark/>
          </w:tcPr>
          <w:p w:rsidR="0028114D" w:rsidRPr="009110A7" w:rsidRDefault="0028114D" w:rsidP="0028114D">
            <w:pPr>
              <w:rPr>
                <w:color w:val="000000"/>
                <w:sz w:val="20"/>
              </w:rPr>
            </w:pPr>
            <w:r w:rsidRPr="009110A7">
              <w:rPr>
                <w:sz w:val="20"/>
              </w:rPr>
              <w:t>1.3. Pajamų įmokos ir kitos pajamos</w:t>
            </w:r>
          </w:p>
        </w:tc>
        <w:tc>
          <w:tcPr>
            <w:tcW w:w="1134" w:type="dxa"/>
            <w:tcBorders>
              <w:top w:val="single" w:sz="4" w:space="0" w:color="auto"/>
              <w:left w:val="single" w:sz="4" w:space="0" w:color="auto"/>
              <w:bottom w:val="single" w:sz="4" w:space="0" w:color="auto"/>
              <w:right w:val="single" w:sz="4" w:space="0" w:color="auto"/>
            </w:tcBorders>
          </w:tcPr>
          <w:p w:rsidR="0028114D" w:rsidRPr="009110A7" w:rsidRDefault="0028114D" w:rsidP="0028114D">
            <w:pPr>
              <w:jc w:val="both"/>
              <w:rPr>
                <w:b/>
                <w:bCs/>
                <w:sz w:val="20"/>
              </w:rPr>
            </w:pPr>
          </w:p>
        </w:tc>
        <w:tc>
          <w:tcPr>
            <w:tcW w:w="1134" w:type="dxa"/>
            <w:tcBorders>
              <w:top w:val="single" w:sz="4" w:space="0" w:color="auto"/>
              <w:left w:val="single" w:sz="4" w:space="0" w:color="auto"/>
              <w:bottom w:val="single" w:sz="4" w:space="0" w:color="auto"/>
              <w:right w:val="single" w:sz="4" w:space="0" w:color="auto"/>
            </w:tcBorders>
          </w:tcPr>
          <w:p w:rsidR="0028114D" w:rsidRPr="009110A7" w:rsidRDefault="0028114D" w:rsidP="0028114D">
            <w:pPr>
              <w:jc w:val="both"/>
              <w:rPr>
                <w:b/>
                <w:bCs/>
                <w:sz w:val="20"/>
              </w:rPr>
            </w:pPr>
          </w:p>
        </w:tc>
        <w:tc>
          <w:tcPr>
            <w:tcW w:w="1134" w:type="dxa"/>
            <w:tcBorders>
              <w:top w:val="single" w:sz="4" w:space="0" w:color="auto"/>
              <w:left w:val="single" w:sz="4" w:space="0" w:color="auto"/>
              <w:bottom w:val="single" w:sz="4" w:space="0" w:color="auto"/>
              <w:right w:val="single" w:sz="4" w:space="0" w:color="auto"/>
            </w:tcBorders>
          </w:tcPr>
          <w:p w:rsidR="0028114D" w:rsidRPr="009110A7" w:rsidRDefault="0028114D" w:rsidP="0028114D">
            <w:pPr>
              <w:jc w:val="both"/>
              <w:rPr>
                <w:b/>
                <w:bCs/>
                <w:sz w:val="20"/>
              </w:rPr>
            </w:pP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8114D" w:rsidRPr="009110A7" w:rsidRDefault="0028114D" w:rsidP="0028114D">
            <w:pPr>
              <w:jc w:val="both"/>
              <w:rPr>
                <w:b/>
                <w:bCs/>
                <w:sz w:val="20"/>
              </w:rPr>
            </w:pPr>
          </w:p>
        </w:tc>
      </w:tr>
      <w:tr w:rsidR="0028114D" w:rsidTr="0028114D">
        <w:trPr>
          <w:cantSplit/>
          <w:trHeight w:val="20"/>
        </w:trPr>
        <w:tc>
          <w:tcPr>
            <w:tcW w:w="1276" w:type="dxa"/>
            <w:vMerge/>
            <w:tcBorders>
              <w:left w:val="single" w:sz="4" w:space="0" w:color="auto"/>
              <w:right w:val="single" w:sz="4" w:space="0" w:color="auto"/>
            </w:tcBorders>
            <w:shd w:val="clear" w:color="auto" w:fill="C6D9F1" w:themeFill="text2" w:themeFillTint="33"/>
          </w:tcPr>
          <w:p w:rsidR="0028114D" w:rsidRPr="009110A7" w:rsidRDefault="0028114D" w:rsidP="0028114D">
            <w:pPr>
              <w:jc w:val="both"/>
              <w:rPr>
                <w:sz w:val="20"/>
              </w:rPr>
            </w:pPr>
          </w:p>
        </w:tc>
        <w:tc>
          <w:tcPr>
            <w:tcW w:w="9639" w:type="dxa"/>
            <w:tcBorders>
              <w:top w:val="single" w:sz="4" w:space="0" w:color="auto"/>
              <w:left w:val="single" w:sz="4" w:space="0" w:color="auto"/>
              <w:bottom w:val="single" w:sz="4" w:space="0" w:color="auto"/>
              <w:right w:val="single" w:sz="4" w:space="0" w:color="auto"/>
            </w:tcBorders>
            <w:vAlign w:val="center"/>
            <w:hideMark/>
          </w:tcPr>
          <w:p w:rsidR="0028114D" w:rsidRPr="009110A7" w:rsidRDefault="0028114D" w:rsidP="0028114D">
            <w:pPr>
              <w:rPr>
                <w:color w:val="000000"/>
                <w:sz w:val="20"/>
              </w:rPr>
            </w:pPr>
            <w:r w:rsidRPr="009110A7">
              <w:rPr>
                <w:sz w:val="20"/>
              </w:rPr>
              <w:t>1.4. Europos Sąjungos ir kitos tarptautinės finansinės paramos lėšos</w:t>
            </w:r>
          </w:p>
        </w:tc>
        <w:tc>
          <w:tcPr>
            <w:tcW w:w="1134" w:type="dxa"/>
            <w:tcBorders>
              <w:top w:val="single" w:sz="4" w:space="0" w:color="auto"/>
              <w:left w:val="single" w:sz="4" w:space="0" w:color="auto"/>
              <w:bottom w:val="single" w:sz="4" w:space="0" w:color="auto"/>
              <w:right w:val="single" w:sz="4" w:space="0" w:color="auto"/>
            </w:tcBorders>
          </w:tcPr>
          <w:p w:rsidR="0028114D" w:rsidRPr="009110A7" w:rsidRDefault="0028114D" w:rsidP="0028114D">
            <w:pPr>
              <w:jc w:val="both"/>
              <w:rPr>
                <w:b/>
                <w:bCs/>
                <w:sz w:val="20"/>
              </w:rPr>
            </w:pPr>
          </w:p>
        </w:tc>
        <w:tc>
          <w:tcPr>
            <w:tcW w:w="1134" w:type="dxa"/>
            <w:tcBorders>
              <w:top w:val="single" w:sz="4" w:space="0" w:color="auto"/>
              <w:left w:val="single" w:sz="4" w:space="0" w:color="auto"/>
              <w:bottom w:val="single" w:sz="4" w:space="0" w:color="auto"/>
              <w:right w:val="single" w:sz="4" w:space="0" w:color="auto"/>
            </w:tcBorders>
          </w:tcPr>
          <w:p w:rsidR="0028114D" w:rsidRPr="009110A7" w:rsidRDefault="0028114D" w:rsidP="0028114D">
            <w:pPr>
              <w:jc w:val="both"/>
              <w:rPr>
                <w:b/>
                <w:bCs/>
                <w:sz w:val="20"/>
              </w:rPr>
            </w:pPr>
          </w:p>
        </w:tc>
        <w:tc>
          <w:tcPr>
            <w:tcW w:w="1134" w:type="dxa"/>
            <w:tcBorders>
              <w:top w:val="single" w:sz="4" w:space="0" w:color="auto"/>
              <w:left w:val="single" w:sz="4" w:space="0" w:color="auto"/>
              <w:bottom w:val="single" w:sz="4" w:space="0" w:color="auto"/>
              <w:right w:val="single" w:sz="4" w:space="0" w:color="auto"/>
            </w:tcBorders>
          </w:tcPr>
          <w:p w:rsidR="0028114D" w:rsidRPr="009110A7" w:rsidRDefault="0028114D" w:rsidP="0028114D">
            <w:pPr>
              <w:jc w:val="both"/>
              <w:rPr>
                <w:b/>
                <w:bCs/>
                <w:sz w:val="20"/>
              </w:rPr>
            </w:pP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8114D" w:rsidRPr="009110A7" w:rsidRDefault="0028114D" w:rsidP="0028114D">
            <w:pPr>
              <w:jc w:val="both"/>
              <w:rPr>
                <w:b/>
                <w:bCs/>
                <w:sz w:val="20"/>
              </w:rPr>
            </w:pPr>
          </w:p>
        </w:tc>
      </w:tr>
      <w:tr w:rsidR="0028114D" w:rsidTr="0028114D">
        <w:trPr>
          <w:cantSplit/>
          <w:trHeight w:val="20"/>
        </w:trPr>
        <w:tc>
          <w:tcPr>
            <w:tcW w:w="1276" w:type="dxa"/>
            <w:vMerge/>
            <w:tcBorders>
              <w:left w:val="single" w:sz="4" w:space="0" w:color="auto"/>
              <w:right w:val="single" w:sz="4" w:space="0" w:color="auto"/>
            </w:tcBorders>
            <w:shd w:val="clear" w:color="auto" w:fill="C6D9F1" w:themeFill="text2" w:themeFillTint="33"/>
          </w:tcPr>
          <w:p w:rsidR="0028114D" w:rsidRPr="009110A7" w:rsidRDefault="0028114D" w:rsidP="0028114D">
            <w:pPr>
              <w:jc w:val="both"/>
              <w:rPr>
                <w:sz w:val="20"/>
              </w:rPr>
            </w:pPr>
          </w:p>
        </w:tc>
        <w:tc>
          <w:tcPr>
            <w:tcW w:w="9639" w:type="dxa"/>
            <w:tcBorders>
              <w:top w:val="single" w:sz="4" w:space="0" w:color="auto"/>
              <w:left w:val="single" w:sz="4" w:space="0" w:color="auto"/>
              <w:bottom w:val="single" w:sz="4" w:space="0" w:color="auto"/>
              <w:right w:val="single" w:sz="4" w:space="0" w:color="auto"/>
            </w:tcBorders>
            <w:vAlign w:val="center"/>
            <w:hideMark/>
          </w:tcPr>
          <w:p w:rsidR="0028114D" w:rsidRPr="009110A7" w:rsidRDefault="0028114D" w:rsidP="0028114D">
            <w:pPr>
              <w:rPr>
                <w:color w:val="000000"/>
                <w:sz w:val="20"/>
              </w:rPr>
            </w:pPr>
            <w:r w:rsidRPr="009110A7">
              <w:rPr>
                <w:sz w:val="20"/>
              </w:rPr>
              <w:t>1.5. Skolintos lėšos</w:t>
            </w:r>
          </w:p>
        </w:tc>
        <w:tc>
          <w:tcPr>
            <w:tcW w:w="1134" w:type="dxa"/>
            <w:tcBorders>
              <w:top w:val="single" w:sz="4" w:space="0" w:color="auto"/>
              <w:left w:val="single" w:sz="4" w:space="0" w:color="auto"/>
              <w:bottom w:val="single" w:sz="4" w:space="0" w:color="auto"/>
              <w:right w:val="single" w:sz="4" w:space="0" w:color="auto"/>
            </w:tcBorders>
          </w:tcPr>
          <w:p w:rsidR="0028114D" w:rsidRPr="009110A7" w:rsidRDefault="0028114D" w:rsidP="0028114D">
            <w:pPr>
              <w:jc w:val="both"/>
              <w:rPr>
                <w:b/>
                <w:bCs/>
                <w:sz w:val="20"/>
              </w:rPr>
            </w:pPr>
          </w:p>
        </w:tc>
        <w:tc>
          <w:tcPr>
            <w:tcW w:w="1134" w:type="dxa"/>
            <w:tcBorders>
              <w:top w:val="single" w:sz="4" w:space="0" w:color="auto"/>
              <w:left w:val="single" w:sz="4" w:space="0" w:color="auto"/>
              <w:bottom w:val="single" w:sz="4" w:space="0" w:color="auto"/>
              <w:right w:val="single" w:sz="4" w:space="0" w:color="auto"/>
            </w:tcBorders>
          </w:tcPr>
          <w:p w:rsidR="0028114D" w:rsidRPr="009110A7" w:rsidRDefault="0028114D" w:rsidP="0028114D">
            <w:pPr>
              <w:jc w:val="both"/>
              <w:rPr>
                <w:b/>
                <w:bCs/>
                <w:sz w:val="20"/>
              </w:rPr>
            </w:pPr>
          </w:p>
        </w:tc>
        <w:tc>
          <w:tcPr>
            <w:tcW w:w="1134" w:type="dxa"/>
            <w:tcBorders>
              <w:top w:val="single" w:sz="4" w:space="0" w:color="auto"/>
              <w:left w:val="single" w:sz="4" w:space="0" w:color="auto"/>
              <w:bottom w:val="single" w:sz="4" w:space="0" w:color="auto"/>
              <w:right w:val="single" w:sz="4" w:space="0" w:color="auto"/>
            </w:tcBorders>
          </w:tcPr>
          <w:p w:rsidR="0028114D" w:rsidRPr="009110A7" w:rsidRDefault="0028114D" w:rsidP="0028114D">
            <w:pPr>
              <w:jc w:val="both"/>
              <w:rPr>
                <w:b/>
                <w:bCs/>
                <w:sz w:val="20"/>
              </w:rPr>
            </w:pP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8114D" w:rsidRPr="009110A7" w:rsidRDefault="0028114D" w:rsidP="0028114D">
            <w:pPr>
              <w:jc w:val="both"/>
              <w:rPr>
                <w:b/>
                <w:bCs/>
                <w:sz w:val="20"/>
              </w:rPr>
            </w:pPr>
          </w:p>
        </w:tc>
      </w:tr>
      <w:tr w:rsidR="0028114D" w:rsidTr="0028114D">
        <w:trPr>
          <w:cantSplit/>
          <w:trHeight w:val="20"/>
        </w:trPr>
        <w:tc>
          <w:tcPr>
            <w:tcW w:w="1276" w:type="dxa"/>
            <w:vMerge/>
            <w:tcBorders>
              <w:left w:val="single" w:sz="4" w:space="0" w:color="auto"/>
              <w:right w:val="single" w:sz="4" w:space="0" w:color="auto"/>
            </w:tcBorders>
            <w:shd w:val="clear" w:color="auto" w:fill="C6D9F1" w:themeFill="text2" w:themeFillTint="33"/>
          </w:tcPr>
          <w:p w:rsidR="0028114D" w:rsidRPr="009110A7" w:rsidRDefault="0028114D" w:rsidP="0028114D">
            <w:pPr>
              <w:jc w:val="both"/>
              <w:rPr>
                <w:sz w:val="20"/>
              </w:rPr>
            </w:pPr>
          </w:p>
        </w:tc>
        <w:tc>
          <w:tcPr>
            <w:tcW w:w="9639" w:type="dxa"/>
            <w:tcBorders>
              <w:top w:val="single" w:sz="4" w:space="0" w:color="auto"/>
              <w:left w:val="single" w:sz="4" w:space="0" w:color="auto"/>
              <w:bottom w:val="single" w:sz="4" w:space="0" w:color="auto"/>
              <w:right w:val="single" w:sz="4" w:space="0" w:color="auto"/>
            </w:tcBorders>
            <w:vAlign w:val="center"/>
            <w:hideMark/>
          </w:tcPr>
          <w:p w:rsidR="0028114D" w:rsidRPr="009110A7" w:rsidRDefault="0028114D" w:rsidP="0028114D">
            <w:pPr>
              <w:rPr>
                <w:color w:val="000000"/>
                <w:sz w:val="20"/>
              </w:rPr>
            </w:pPr>
            <w:r w:rsidRPr="009110A7">
              <w:rPr>
                <w:sz w:val="20"/>
              </w:rPr>
              <w:t>1.6. Ankstesnių metų likučiai</w:t>
            </w:r>
          </w:p>
        </w:tc>
        <w:tc>
          <w:tcPr>
            <w:tcW w:w="1134" w:type="dxa"/>
            <w:tcBorders>
              <w:top w:val="single" w:sz="4" w:space="0" w:color="auto"/>
              <w:left w:val="single" w:sz="4" w:space="0" w:color="auto"/>
              <w:bottom w:val="single" w:sz="4" w:space="0" w:color="auto"/>
              <w:right w:val="single" w:sz="4" w:space="0" w:color="auto"/>
            </w:tcBorders>
          </w:tcPr>
          <w:p w:rsidR="0028114D" w:rsidRPr="009110A7" w:rsidRDefault="0028114D" w:rsidP="0028114D">
            <w:pPr>
              <w:jc w:val="both"/>
              <w:rPr>
                <w:b/>
                <w:bCs/>
                <w:sz w:val="20"/>
              </w:rPr>
            </w:pPr>
          </w:p>
        </w:tc>
        <w:tc>
          <w:tcPr>
            <w:tcW w:w="1134" w:type="dxa"/>
            <w:tcBorders>
              <w:top w:val="single" w:sz="4" w:space="0" w:color="auto"/>
              <w:left w:val="single" w:sz="4" w:space="0" w:color="auto"/>
              <w:bottom w:val="single" w:sz="4" w:space="0" w:color="auto"/>
              <w:right w:val="single" w:sz="4" w:space="0" w:color="auto"/>
            </w:tcBorders>
          </w:tcPr>
          <w:p w:rsidR="0028114D" w:rsidRPr="009110A7" w:rsidRDefault="0028114D" w:rsidP="0028114D">
            <w:pPr>
              <w:jc w:val="both"/>
              <w:rPr>
                <w:b/>
                <w:bCs/>
                <w:sz w:val="20"/>
              </w:rPr>
            </w:pPr>
          </w:p>
        </w:tc>
        <w:tc>
          <w:tcPr>
            <w:tcW w:w="1134" w:type="dxa"/>
            <w:tcBorders>
              <w:top w:val="single" w:sz="4" w:space="0" w:color="auto"/>
              <w:left w:val="single" w:sz="4" w:space="0" w:color="auto"/>
              <w:bottom w:val="single" w:sz="4" w:space="0" w:color="auto"/>
              <w:right w:val="single" w:sz="4" w:space="0" w:color="auto"/>
            </w:tcBorders>
          </w:tcPr>
          <w:p w:rsidR="0028114D" w:rsidRPr="009110A7" w:rsidRDefault="0028114D" w:rsidP="0028114D">
            <w:pPr>
              <w:jc w:val="both"/>
              <w:rPr>
                <w:b/>
                <w:bCs/>
                <w:sz w:val="20"/>
              </w:rPr>
            </w:pP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8114D" w:rsidRPr="009110A7" w:rsidRDefault="0028114D" w:rsidP="0028114D">
            <w:pPr>
              <w:jc w:val="both"/>
              <w:rPr>
                <w:b/>
                <w:bCs/>
                <w:sz w:val="20"/>
              </w:rPr>
            </w:pPr>
          </w:p>
        </w:tc>
      </w:tr>
      <w:tr w:rsidR="0028114D" w:rsidTr="0028114D">
        <w:trPr>
          <w:cantSplit/>
          <w:trHeight w:val="20"/>
        </w:trPr>
        <w:tc>
          <w:tcPr>
            <w:tcW w:w="1276" w:type="dxa"/>
            <w:vMerge/>
            <w:tcBorders>
              <w:left w:val="single" w:sz="4" w:space="0" w:color="auto"/>
              <w:right w:val="single" w:sz="4" w:space="0" w:color="auto"/>
            </w:tcBorders>
            <w:shd w:val="clear" w:color="auto" w:fill="C6D9F1" w:themeFill="text2" w:themeFillTint="33"/>
          </w:tcPr>
          <w:p w:rsidR="0028114D" w:rsidRPr="009110A7" w:rsidRDefault="0028114D" w:rsidP="0028114D">
            <w:pPr>
              <w:jc w:val="both"/>
              <w:rPr>
                <w:sz w:val="20"/>
              </w:rPr>
            </w:pPr>
          </w:p>
        </w:tc>
        <w:tc>
          <w:tcPr>
            <w:tcW w:w="9639" w:type="dxa"/>
            <w:tcBorders>
              <w:top w:val="single" w:sz="4" w:space="0" w:color="auto"/>
              <w:left w:val="single" w:sz="4" w:space="0" w:color="auto"/>
              <w:bottom w:val="single" w:sz="4" w:space="0" w:color="auto"/>
              <w:right w:val="single" w:sz="4" w:space="0" w:color="auto"/>
            </w:tcBorders>
            <w:vAlign w:val="center"/>
            <w:hideMark/>
          </w:tcPr>
          <w:p w:rsidR="0028114D" w:rsidRPr="009110A7" w:rsidRDefault="0028114D" w:rsidP="0028114D">
            <w:pPr>
              <w:rPr>
                <w:color w:val="000000"/>
                <w:sz w:val="20"/>
              </w:rPr>
            </w:pPr>
            <w:r w:rsidRPr="009110A7">
              <w:rPr>
                <w:sz w:val="20"/>
              </w:rPr>
              <w:t>2. Kiti šaltiniai (Europos Sąjungos finansinė parama projektams įgyvendinti ir kitos teisėtai gautos lėšos, nurodant atskirus šaltinius)</w:t>
            </w:r>
          </w:p>
        </w:tc>
        <w:tc>
          <w:tcPr>
            <w:tcW w:w="1134" w:type="dxa"/>
            <w:tcBorders>
              <w:top w:val="single" w:sz="4" w:space="0" w:color="auto"/>
              <w:left w:val="single" w:sz="4" w:space="0" w:color="auto"/>
              <w:bottom w:val="single" w:sz="4" w:space="0" w:color="auto"/>
              <w:right w:val="single" w:sz="4" w:space="0" w:color="auto"/>
            </w:tcBorders>
          </w:tcPr>
          <w:p w:rsidR="0028114D" w:rsidRPr="009110A7" w:rsidRDefault="0028114D" w:rsidP="0028114D">
            <w:pPr>
              <w:jc w:val="both"/>
              <w:rPr>
                <w:b/>
                <w:bCs/>
                <w:sz w:val="20"/>
              </w:rPr>
            </w:pPr>
          </w:p>
        </w:tc>
        <w:tc>
          <w:tcPr>
            <w:tcW w:w="1134" w:type="dxa"/>
            <w:tcBorders>
              <w:top w:val="single" w:sz="4" w:space="0" w:color="auto"/>
              <w:left w:val="single" w:sz="4" w:space="0" w:color="auto"/>
              <w:bottom w:val="single" w:sz="4" w:space="0" w:color="auto"/>
              <w:right w:val="single" w:sz="4" w:space="0" w:color="auto"/>
            </w:tcBorders>
          </w:tcPr>
          <w:p w:rsidR="0028114D" w:rsidRPr="009110A7" w:rsidRDefault="0028114D" w:rsidP="0028114D">
            <w:pPr>
              <w:jc w:val="both"/>
              <w:rPr>
                <w:b/>
                <w:bCs/>
                <w:sz w:val="20"/>
              </w:rPr>
            </w:pPr>
          </w:p>
        </w:tc>
        <w:tc>
          <w:tcPr>
            <w:tcW w:w="1134" w:type="dxa"/>
            <w:tcBorders>
              <w:top w:val="single" w:sz="4" w:space="0" w:color="auto"/>
              <w:left w:val="single" w:sz="4" w:space="0" w:color="auto"/>
              <w:bottom w:val="single" w:sz="4" w:space="0" w:color="auto"/>
              <w:right w:val="single" w:sz="4" w:space="0" w:color="auto"/>
            </w:tcBorders>
          </w:tcPr>
          <w:p w:rsidR="0028114D" w:rsidRPr="009110A7" w:rsidRDefault="0028114D" w:rsidP="0028114D">
            <w:pPr>
              <w:jc w:val="both"/>
              <w:rPr>
                <w:b/>
                <w:bCs/>
                <w:sz w:val="20"/>
              </w:rPr>
            </w:pP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8114D" w:rsidRPr="009110A7" w:rsidRDefault="0028114D" w:rsidP="0028114D">
            <w:pPr>
              <w:jc w:val="both"/>
              <w:rPr>
                <w:b/>
                <w:bCs/>
                <w:sz w:val="20"/>
              </w:rPr>
            </w:pPr>
          </w:p>
        </w:tc>
      </w:tr>
      <w:tr w:rsidR="0028114D" w:rsidTr="0028114D">
        <w:trPr>
          <w:cantSplit/>
          <w:trHeight w:val="20"/>
        </w:trPr>
        <w:tc>
          <w:tcPr>
            <w:tcW w:w="1276" w:type="dxa"/>
            <w:vMerge/>
            <w:tcBorders>
              <w:left w:val="single" w:sz="4" w:space="0" w:color="auto"/>
              <w:right w:val="single" w:sz="4" w:space="0" w:color="auto"/>
            </w:tcBorders>
            <w:shd w:val="clear" w:color="auto" w:fill="C6D9F1" w:themeFill="text2" w:themeFillTint="33"/>
          </w:tcPr>
          <w:p w:rsidR="0028114D" w:rsidRPr="009110A7" w:rsidRDefault="0028114D" w:rsidP="0028114D">
            <w:pPr>
              <w:jc w:val="both"/>
              <w:rPr>
                <w:sz w:val="20"/>
              </w:rPr>
            </w:pPr>
          </w:p>
        </w:tc>
        <w:tc>
          <w:tcPr>
            <w:tcW w:w="9639"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28114D" w:rsidRPr="009110A7" w:rsidRDefault="0028114D" w:rsidP="0028114D">
            <w:pPr>
              <w:rPr>
                <w:color w:val="000000"/>
                <w:sz w:val="20"/>
              </w:rPr>
            </w:pPr>
            <w:r w:rsidRPr="009110A7">
              <w:rPr>
                <w:sz w:val="20"/>
              </w:rPr>
              <w:t xml:space="preserve">IŠ VISO programai finansuoti pagal finansavimo šaltinius </w:t>
            </w:r>
            <w:r w:rsidRPr="009110A7">
              <w:rPr>
                <w:i/>
                <w:sz w:val="20"/>
              </w:rPr>
              <w:t>(1 ir 2 punktai)</w:t>
            </w: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28114D" w:rsidRPr="009110A7" w:rsidRDefault="0028114D" w:rsidP="0028114D">
            <w:pPr>
              <w:jc w:val="center"/>
              <w:rPr>
                <w:b/>
                <w:bCs/>
                <w:sz w:val="20"/>
              </w:rPr>
            </w:pPr>
            <w:r w:rsidRPr="009110A7">
              <w:rPr>
                <w:b/>
                <w:bCs/>
                <w:sz w:val="20"/>
              </w:rPr>
              <w:t>2</w:t>
            </w:r>
            <w:r>
              <w:rPr>
                <w:b/>
                <w:bCs/>
                <w:sz w:val="20"/>
              </w:rPr>
              <w:t xml:space="preserve"> </w:t>
            </w:r>
            <w:r w:rsidR="00337A78">
              <w:rPr>
                <w:b/>
                <w:bCs/>
                <w:sz w:val="20"/>
              </w:rPr>
              <w:t>379</w:t>
            </w:r>
            <w:r>
              <w:rPr>
                <w:b/>
                <w:bCs/>
                <w:sz w:val="20"/>
              </w:rPr>
              <w:t>,7</w:t>
            </w: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28114D" w:rsidRPr="009110A7" w:rsidRDefault="0028114D" w:rsidP="0028114D">
            <w:pPr>
              <w:jc w:val="center"/>
              <w:rPr>
                <w:b/>
                <w:bCs/>
                <w:sz w:val="20"/>
              </w:rPr>
            </w:pPr>
            <w:r w:rsidRPr="009110A7">
              <w:rPr>
                <w:b/>
                <w:bCs/>
                <w:sz w:val="20"/>
              </w:rPr>
              <w:t>1</w:t>
            </w:r>
            <w:r>
              <w:rPr>
                <w:b/>
                <w:bCs/>
                <w:sz w:val="20"/>
              </w:rPr>
              <w:t xml:space="preserve"> </w:t>
            </w:r>
            <w:r w:rsidR="00337A78">
              <w:rPr>
                <w:b/>
                <w:bCs/>
                <w:sz w:val="20"/>
              </w:rPr>
              <w:t>484</w:t>
            </w:r>
            <w:r>
              <w:rPr>
                <w:b/>
                <w:bCs/>
                <w:sz w:val="20"/>
              </w:rPr>
              <w:t>,1</w:t>
            </w: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28114D" w:rsidRPr="009110A7" w:rsidRDefault="0028114D" w:rsidP="0028114D">
            <w:pPr>
              <w:jc w:val="center"/>
              <w:rPr>
                <w:b/>
                <w:bCs/>
                <w:sz w:val="20"/>
              </w:rPr>
            </w:pPr>
            <w:r w:rsidRPr="009110A7">
              <w:rPr>
                <w:b/>
                <w:bCs/>
                <w:sz w:val="20"/>
              </w:rPr>
              <w:t>1</w:t>
            </w:r>
            <w:r>
              <w:rPr>
                <w:b/>
                <w:bCs/>
                <w:sz w:val="20"/>
              </w:rPr>
              <w:t xml:space="preserve"> </w:t>
            </w:r>
            <w:r w:rsidR="00337A78">
              <w:rPr>
                <w:b/>
                <w:bCs/>
                <w:sz w:val="20"/>
              </w:rPr>
              <w:t>252</w:t>
            </w:r>
            <w:r>
              <w:rPr>
                <w:b/>
                <w:bCs/>
                <w:sz w:val="20"/>
              </w:rPr>
              <w:t>,1</w:t>
            </w: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8114D" w:rsidRPr="009110A7" w:rsidRDefault="0028114D" w:rsidP="0028114D">
            <w:pPr>
              <w:jc w:val="both"/>
              <w:rPr>
                <w:b/>
                <w:bCs/>
                <w:sz w:val="20"/>
              </w:rPr>
            </w:pPr>
          </w:p>
        </w:tc>
      </w:tr>
      <w:tr w:rsidR="0028114D" w:rsidTr="0028114D">
        <w:trPr>
          <w:cantSplit/>
          <w:trHeight w:val="20"/>
        </w:trPr>
        <w:tc>
          <w:tcPr>
            <w:tcW w:w="1276" w:type="dxa"/>
            <w:vMerge/>
            <w:tcBorders>
              <w:left w:val="single" w:sz="4" w:space="0" w:color="auto"/>
              <w:right w:val="single" w:sz="4" w:space="0" w:color="auto"/>
            </w:tcBorders>
            <w:shd w:val="clear" w:color="auto" w:fill="C6D9F1" w:themeFill="text2" w:themeFillTint="33"/>
          </w:tcPr>
          <w:p w:rsidR="0028114D" w:rsidRPr="009110A7" w:rsidRDefault="0028114D" w:rsidP="0028114D">
            <w:pPr>
              <w:jc w:val="both"/>
              <w:rPr>
                <w:sz w:val="20"/>
              </w:rPr>
            </w:pPr>
          </w:p>
        </w:tc>
        <w:tc>
          <w:tcPr>
            <w:tcW w:w="9639" w:type="dxa"/>
            <w:tcBorders>
              <w:top w:val="single" w:sz="4" w:space="0" w:color="auto"/>
              <w:left w:val="single" w:sz="4" w:space="0" w:color="auto"/>
              <w:bottom w:val="single" w:sz="4" w:space="0" w:color="auto"/>
              <w:right w:val="single" w:sz="4" w:space="0" w:color="auto"/>
            </w:tcBorders>
            <w:vAlign w:val="center"/>
            <w:hideMark/>
          </w:tcPr>
          <w:p w:rsidR="0028114D" w:rsidRPr="009110A7" w:rsidRDefault="0028114D" w:rsidP="0028114D">
            <w:pPr>
              <w:rPr>
                <w:color w:val="000000"/>
                <w:sz w:val="20"/>
              </w:rPr>
            </w:pPr>
            <w:r w:rsidRPr="009110A7">
              <w:rPr>
                <w:sz w:val="20"/>
              </w:rPr>
              <w:t>Iš jų: regioninių pažangos priemonių lėšos</w:t>
            </w:r>
          </w:p>
        </w:tc>
        <w:tc>
          <w:tcPr>
            <w:tcW w:w="1134" w:type="dxa"/>
            <w:tcBorders>
              <w:top w:val="single" w:sz="4" w:space="0" w:color="auto"/>
              <w:left w:val="single" w:sz="4" w:space="0" w:color="auto"/>
              <w:bottom w:val="single" w:sz="4" w:space="0" w:color="auto"/>
              <w:right w:val="single" w:sz="4" w:space="0" w:color="auto"/>
            </w:tcBorders>
          </w:tcPr>
          <w:p w:rsidR="0028114D" w:rsidRPr="009110A7" w:rsidRDefault="0028114D" w:rsidP="0028114D">
            <w:pPr>
              <w:jc w:val="both"/>
              <w:rPr>
                <w:b/>
                <w:bCs/>
                <w:sz w:val="20"/>
              </w:rPr>
            </w:pPr>
          </w:p>
        </w:tc>
        <w:tc>
          <w:tcPr>
            <w:tcW w:w="1134" w:type="dxa"/>
            <w:tcBorders>
              <w:top w:val="single" w:sz="4" w:space="0" w:color="auto"/>
              <w:left w:val="single" w:sz="4" w:space="0" w:color="auto"/>
              <w:bottom w:val="single" w:sz="4" w:space="0" w:color="auto"/>
              <w:right w:val="single" w:sz="4" w:space="0" w:color="auto"/>
            </w:tcBorders>
          </w:tcPr>
          <w:p w:rsidR="0028114D" w:rsidRPr="009110A7" w:rsidRDefault="0028114D" w:rsidP="0028114D">
            <w:pPr>
              <w:jc w:val="both"/>
              <w:rPr>
                <w:b/>
                <w:bCs/>
                <w:sz w:val="20"/>
              </w:rPr>
            </w:pPr>
          </w:p>
        </w:tc>
        <w:tc>
          <w:tcPr>
            <w:tcW w:w="1134" w:type="dxa"/>
            <w:tcBorders>
              <w:top w:val="single" w:sz="4" w:space="0" w:color="auto"/>
              <w:left w:val="single" w:sz="4" w:space="0" w:color="auto"/>
              <w:bottom w:val="single" w:sz="4" w:space="0" w:color="auto"/>
              <w:right w:val="single" w:sz="4" w:space="0" w:color="auto"/>
            </w:tcBorders>
          </w:tcPr>
          <w:p w:rsidR="0028114D" w:rsidRPr="009110A7" w:rsidRDefault="0028114D" w:rsidP="0028114D">
            <w:pPr>
              <w:jc w:val="both"/>
              <w:rPr>
                <w:b/>
                <w:bCs/>
                <w:sz w:val="20"/>
              </w:rPr>
            </w:pP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8114D" w:rsidRPr="009110A7" w:rsidRDefault="0028114D" w:rsidP="0028114D">
            <w:pPr>
              <w:jc w:val="both"/>
              <w:rPr>
                <w:b/>
                <w:bCs/>
                <w:sz w:val="20"/>
              </w:rPr>
            </w:pPr>
          </w:p>
        </w:tc>
      </w:tr>
      <w:tr w:rsidR="0028114D" w:rsidTr="0028114D">
        <w:trPr>
          <w:cantSplit/>
          <w:trHeight w:val="20"/>
        </w:trPr>
        <w:tc>
          <w:tcPr>
            <w:tcW w:w="1276" w:type="dxa"/>
            <w:vMerge/>
            <w:tcBorders>
              <w:left w:val="single" w:sz="4" w:space="0" w:color="auto"/>
              <w:bottom w:val="single" w:sz="4" w:space="0" w:color="auto"/>
              <w:right w:val="single" w:sz="4" w:space="0" w:color="auto"/>
            </w:tcBorders>
            <w:shd w:val="clear" w:color="auto" w:fill="C6D9F1" w:themeFill="text2" w:themeFillTint="33"/>
          </w:tcPr>
          <w:p w:rsidR="0028114D" w:rsidRPr="009110A7" w:rsidRDefault="0028114D" w:rsidP="0028114D">
            <w:pPr>
              <w:jc w:val="both"/>
              <w:rPr>
                <w:sz w:val="20"/>
              </w:rPr>
            </w:pPr>
          </w:p>
        </w:tc>
        <w:tc>
          <w:tcPr>
            <w:tcW w:w="9639" w:type="dxa"/>
            <w:tcBorders>
              <w:top w:val="single" w:sz="4" w:space="0" w:color="auto"/>
              <w:left w:val="single" w:sz="4" w:space="0" w:color="auto"/>
              <w:bottom w:val="single" w:sz="4" w:space="0" w:color="auto"/>
              <w:right w:val="single" w:sz="4" w:space="0" w:color="auto"/>
            </w:tcBorders>
            <w:vAlign w:val="center"/>
            <w:hideMark/>
          </w:tcPr>
          <w:p w:rsidR="0028114D" w:rsidRPr="009110A7" w:rsidRDefault="0028114D" w:rsidP="0028114D">
            <w:pPr>
              <w:rPr>
                <w:color w:val="000000"/>
                <w:sz w:val="20"/>
              </w:rPr>
            </w:pPr>
            <w:r w:rsidRPr="009110A7">
              <w:rPr>
                <w:sz w:val="20"/>
              </w:rPr>
              <w:t>Asignavimų ir kitų lėšų pokytis, palyginti su ankstesnių metų patvirtintų asignavimų ir kitų lėšų planu</w:t>
            </w:r>
          </w:p>
        </w:tc>
        <w:tc>
          <w:tcPr>
            <w:tcW w:w="1134" w:type="dxa"/>
            <w:tcBorders>
              <w:top w:val="single" w:sz="4" w:space="0" w:color="auto"/>
              <w:left w:val="single" w:sz="4" w:space="0" w:color="auto"/>
              <w:bottom w:val="single" w:sz="4" w:space="0" w:color="auto"/>
              <w:right w:val="single" w:sz="4" w:space="0" w:color="auto"/>
            </w:tcBorders>
          </w:tcPr>
          <w:p w:rsidR="0028114D" w:rsidRPr="009110A7" w:rsidRDefault="0028114D" w:rsidP="0028114D">
            <w:pPr>
              <w:jc w:val="both"/>
              <w:rPr>
                <w:b/>
                <w:bCs/>
                <w:sz w:val="20"/>
              </w:rPr>
            </w:pPr>
          </w:p>
        </w:tc>
        <w:tc>
          <w:tcPr>
            <w:tcW w:w="1134" w:type="dxa"/>
            <w:tcBorders>
              <w:top w:val="single" w:sz="4" w:space="0" w:color="auto"/>
              <w:left w:val="single" w:sz="4" w:space="0" w:color="auto"/>
              <w:bottom w:val="single" w:sz="4" w:space="0" w:color="auto"/>
              <w:right w:val="single" w:sz="4" w:space="0" w:color="auto"/>
            </w:tcBorders>
          </w:tcPr>
          <w:p w:rsidR="0028114D" w:rsidRPr="009110A7" w:rsidRDefault="0028114D" w:rsidP="0028114D">
            <w:pPr>
              <w:jc w:val="both"/>
              <w:rPr>
                <w:b/>
                <w:bCs/>
                <w:sz w:val="20"/>
              </w:rPr>
            </w:pPr>
          </w:p>
        </w:tc>
        <w:tc>
          <w:tcPr>
            <w:tcW w:w="1134" w:type="dxa"/>
            <w:tcBorders>
              <w:top w:val="single" w:sz="4" w:space="0" w:color="auto"/>
              <w:left w:val="single" w:sz="4" w:space="0" w:color="auto"/>
              <w:bottom w:val="single" w:sz="4" w:space="0" w:color="auto"/>
              <w:right w:val="single" w:sz="4" w:space="0" w:color="auto"/>
            </w:tcBorders>
          </w:tcPr>
          <w:p w:rsidR="0028114D" w:rsidRPr="009110A7" w:rsidRDefault="0028114D" w:rsidP="0028114D">
            <w:pPr>
              <w:jc w:val="both"/>
              <w:rPr>
                <w:b/>
                <w:bCs/>
                <w:sz w:val="20"/>
              </w:rPr>
            </w:pP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8114D" w:rsidRPr="009110A7" w:rsidRDefault="0028114D" w:rsidP="0028114D">
            <w:pPr>
              <w:jc w:val="both"/>
              <w:rPr>
                <w:b/>
                <w:bCs/>
                <w:sz w:val="20"/>
              </w:rPr>
            </w:pPr>
          </w:p>
        </w:tc>
      </w:tr>
    </w:tbl>
    <w:p w:rsidR="00D71E79" w:rsidRPr="00CA6E99" w:rsidRDefault="00D71E79" w:rsidP="00D71E79">
      <w:pPr>
        <w:jc w:val="both"/>
        <w:rPr>
          <w:color w:val="000000"/>
          <w:sz w:val="18"/>
          <w:szCs w:val="18"/>
        </w:rPr>
      </w:pPr>
      <w:r>
        <w:rPr>
          <w:color w:val="000000"/>
          <w:sz w:val="18"/>
          <w:szCs w:val="18"/>
        </w:rPr>
        <w:t xml:space="preserve">(SK) –  kodas pagal biudžetą (STRAPI), </w:t>
      </w:r>
      <w:r w:rsidRPr="00767A65">
        <w:rPr>
          <w:bCs/>
          <w:sz w:val="18"/>
          <w:szCs w:val="18"/>
        </w:rPr>
        <w:t>T   – tęstinis uždavinys</w:t>
      </w:r>
      <w:r>
        <w:rPr>
          <w:color w:val="000000"/>
          <w:sz w:val="18"/>
          <w:szCs w:val="18"/>
        </w:rPr>
        <w:t xml:space="preserve">, </w:t>
      </w:r>
      <w:r>
        <w:rPr>
          <w:bCs/>
          <w:sz w:val="18"/>
          <w:szCs w:val="18"/>
        </w:rPr>
        <w:t>TP – tęstinė priemonė</w:t>
      </w:r>
    </w:p>
    <w:p w:rsidR="003A73BA" w:rsidRDefault="003A73BA" w:rsidP="00EB3597">
      <w:pPr>
        <w:rPr>
          <w:b/>
          <w:bCs/>
          <w:szCs w:val="24"/>
        </w:rPr>
      </w:pPr>
    </w:p>
    <w:p w:rsidR="0028114D" w:rsidRDefault="0028114D" w:rsidP="0028114D">
      <w:pPr>
        <w:jc w:val="both"/>
        <w:rPr>
          <w:b/>
          <w:bCs/>
          <w:szCs w:val="24"/>
        </w:rPr>
      </w:pPr>
      <w:r>
        <w:rPr>
          <w:b/>
          <w:bCs/>
          <w:szCs w:val="24"/>
        </w:rPr>
        <w:t xml:space="preserve">2 lentelė. Programos uždaviniai, priemonės ir jų </w:t>
      </w:r>
      <w:proofErr w:type="spellStart"/>
      <w:r>
        <w:rPr>
          <w:b/>
          <w:bCs/>
          <w:szCs w:val="24"/>
        </w:rPr>
        <w:t>stebėsenos</w:t>
      </w:r>
      <w:proofErr w:type="spellEnd"/>
      <w:r>
        <w:rPr>
          <w:b/>
          <w:bCs/>
          <w:szCs w:val="24"/>
        </w:rPr>
        <w:t xml:space="preserve"> rodikliai</w:t>
      </w: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40"/>
        <w:gridCol w:w="8251"/>
        <w:gridCol w:w="851"/>
        <w:gridCol w:w="851"/>
        <w:gridCol w:w="851"/>
        <w:gridCol w:w="1506"/>
      </w:tblGrid>
      <w:tr w:rsidR="0028114D" w:rsidTr="00CE5DFE">
        <w:trPr>
          <w:trHeight w:val="230"/>
        </w:trPr>
        <w:tc>
          <w:tcPr>
            <w:tcW w:w="1067"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28114D" w:rsidRPr="0028114D" w:rsidRDefault="0028114D" w:rsidP="0028114D">
            <w:pPr>
              <w:jc w:val="center"/>
              <w:rPr>
                <w:b/>
                <w:bCs/>
                <w:sz w:val="20"/>
                <w:lang w:eastAsia="lt-LT"/>
              </w:rPr>
            </w:pPr>
            <w:proofErr w:type="spellStart"/>
            <w:r w:rsidRPr="0028114D">
              <w:rPr>
                <w:b/>
                <w:bCs/>
                <w:sz w:val="20"/>
                <w:lang w:eastAsia="lt-LT"/>
              </w:rPr>
              <w:t>Stebėsenos</w:t>
            </w:r>
            <w:proofErr w:type="spellEnd"/>
            <w:r w:rsidRPr="0028114D">
              <w:rPr>
                <w:b/>
                <w:bCs/>
                <w:sz w:val="20"/>
                <w:lang w:eastAsia="lt-LT"/>
              </w:rPr>
              <w:t xml:space="preserve"> rodiklio kodas</w:t>
            </w:r>
          </w:p>
        </w:tc>
        <w:tc>
          <w:tcPr>
            <w:tcW w:w="2636"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28114D" w:rsidRPr="0028114D" w:rsidRDefault="0028114D" w:rsidP="0028114D">
            <w:pPr>
              <w:jc w:val="center"/>
              <w:rPr>
                <w:b/>
                <w:bCs/>
                <w:color w:val="000000"/>
                <w:sz w:val="20"/>
                <w:lang w:eastAsia="lt-LT"/>
              </w:rPr>
            </w:pPr>
            <w:proofErr w:type="spellStart"/>
            <w:r w:rsidRPr="0028114D">
              <w:rPr>
                <w:b/>
                <w:bCs/>
                <w:color w:val="000000"/>
                <w:sz w:val="20"/>
                <w:lang w:eastAsia="lt-LT"/>
              </w:rPr>
              <w:t>Stebėsenos</w:t>
            </w:r>
            <w:proofErr w:type="spellEnd"/>
            <w:r w:rsidRPr="0028114D">
              <w:rPr>
                <w:b/>
                <w:bCs/>
                <w:color w:val="000000"/>
                <w:sz w:val="20"/>
                <w:lang w:eastAsia="lt-LT"/>
              </w:rPr>
              <w:t xml:space="preserve"> rodiklio pavadinimas</w:t>
            </w:r>
          </w:p>
          <w:p w:rsidR="0028114D" w:rsidRPr="0028114D" w:rsidRDefault="0028114D" w:rsidP="0028114D">
            <w:pPr>
              <w:jc w:val="center"/>
              <w:rPr>
                <w:b/>
                <w:bCs/>
                <w:color w:val="000000"/>
                <w:sz w:val="20"/>
                <w:lang w:eastAsia="lt-LT"/>
              </w:rPr>
            </w:pPr>
            <w:r w:rsidRPr="0028114D">
              <w:rPr>
                <w:b/>
                <w:bCs/>
                <w:color w:val="000000"/>
                <w:sz w:val="20"/>
                <w:lang w:eastAsia="lt-LT"/>
              </w:rPr>
              <w:t>(matavimo vnt.)</w:t>
            </w:r>
          </w:p>
        </w:tc>
        <w:tc>
          <w:tcPr>
            <w:tcW w:w="816"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hideMark/>
          </w:tcPr>
          <w:p w:rsidR="0028114D" w:rsidRPr="0028114D" w:rsidRDefault="0028114D" w:rsidP="0028114D">
            <w:pPr>
              <w:jc w:val="center"/>
              <w:rPr>
                <w:b/>
                <w:bCs/>
                <w:i/>
                <w:color w:val="000000"/>
                <w:sz w:val="20"/>
                <w:lang w:eastAsia="lt-LT"/>
              </w:rPr>
            </w:pPr>
            <w:r w:rsidRPr="0028114D">
              <w:rPr>
                <w:b/>
                <w:bCs/>
                <w:color w:val="000000"/>
                <w:sz w:val="20"/>
                <w:lang w:eastAsia="lt-LT"/>
              </w:rPr>
              <w:t xml:space="preserve">Siektinos </w:t>
            </w:r>
            <w:proofErr w:type="spellStart"/>
            <w:r w:rsidRPr="0028114D">
              <w:rPr>
                <w:b/>
                <w:bCs/>
                <w:color w:val="000000"/>
                <w:sz w:val="20"/>
                <w:lang w:eastAsia="lt-LT"/>
              </w:rPr>
              <w:t>stebėsenos</w:t>
            </w:r>
            <w:proofErr w:type="spellEnd"/>
            <w:r w:rsidRPr="0028114D">
              <w:rPr>
                <w:b/>
                <w:bCs/>
                <w:color w:val="000000"/>
                <w:sz w:val="20"/>
                <w:lang w:eastAsia="lt-LT"/>
              </w:rPr>
              <w:t xml:space="preserve"> rodiklių reikšmės</w:t>
            </w:r>
          </w:p>
        </w:tc>
        <w:tc>
          <w:tcPr>
            <w:tcW w:w="481"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hideMark/>
          </w:tcPr>
          <w:p w:rsidR="0028114D" w:rsidRPr="0028114D" w:rsidRDefault="0028114D" w:rsidP="0028114D">
            <w:pPr>
              <w:jc w:val="center"/>
              <w:rPr>
                <w:b/>
                <w:bCs/>
                <w:i/>
                <w:color w:val="000000"/>
                <w:sz w:val="20"/>
                <w:lang w:eastAsia="lt-LT"/>
              </w:rPr>
            </w:pPr>
            <w:r w:rsidRPr="0028114D">
              <w:rPr>
                <w:b/>
                <w:bCs/>
                <w:sz w:val="20"/>
              </w:rPr>
              <w:t>Savivaldybės strateginio plėtros plano rodiklis</w:t>
            </w:r>
          </w:p>
        </w:tc>
      </w:tr>
      <w:tr w:rsidR="0028114D" w:rsidTr="00CE5DFE">
        <w:trPr>
          <w:trHeight w:val="230"/>
        </w:trPr>
        <w:tc>
          <w:tcPr>
            <w:tcW w:w="1067" w:type="pct"/>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28114D" w:rsidRPr="0028114D" w:rsidRDefault="0028114D" w:rsidP="0028114D">
            <w:pPr>
              <w:rPr>
                <w:b/>
                <w:bCs/>
                <w:sz w:val="20"/>
                <w:lang w:eastAsia="lt-LT"/>
              </w:rPr>
            </w:pPr>
          </w:p>
        </w:tc>
        <w:tc>
          <w:tcPr>
            <w:tcW w:w="2636" w:type="pct"/>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28114D" w:rsidRPr="0028114D" w:rsidRDefault="0028114D" w:rsidP="0028114D">
            <w:pPr>
              <w:rPr>
                <w:b/>
                <w:bCs/>
                <w:color w:val="000000"/>
                <w:sz w:val="20"/>
                <w:lang w:eastAsia="lt-LT"/>
              </w:rPr>
            </w:pPr>
          </w:p>
        </w:tc>
        <w:tc>
          <w:tcPr>
            <w:tcW w:w="27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hideMark/>
          </w:tcPr>
          <w:p w:rsidR="0028114D" w:rsidRPr="0028114D" w:rsidRDefault="0028114D" w:rsidP="0028114D">
            <w:pPr>
              <w:jc w:val="center"/>
              <w:rPr>
                <w:b/>
                <w:bCs/>
                <w:color w:val="000000"/>
                <w:sz w:val="20"/>
                <w:lang w:eastAsia="lt-LT"/>
              </w:rPr>
            </w:pPr>
            <w:r w:rsidRPr="0028114D">
              <w:rPr>
                <w:b/>
                <w:bCs/>
                <w:color w:val="000000"/>
                <w:sz w:val="20"/>
                <w:lang w:eastAsia="lt-LT"/>
              </w:rPr>
              <w:t>2024</w:t>
            </w:r>
          </w:p>
        </w:tc>
        <w:tc>
          <w:tcPr>
            <w:tcW w:w="27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hideMark/>
          </w:tcPr>
          <w:p w:rsidR="0028114D" w:rsidRPr="0028114D" w:rsidRDefault="0028114D" w:rsidP="0028114D">
            <w:pPr>
              <w:jc w:val="center"/>
              <w:rPr>
                <w:b/>
                <w:bCs/>
                <w:color w:val="000000"/>
                <w:sz w:val="20"/>
                <w:lang w:eastAsia="lt-LT"/>
              </w:rPr>
            </w:pPr>
            <w:r w:rsidRPr="0028114D">
              <w:rPr>
                <w:b/>
                <w:bCs/>
                <w:color w:val="000000"/>
                <w:sz w:val="20"/>
                <w:lang w:eastAsia="lt-LT"/>
              </w:rPr>
              <w:t>2025</w:t>
            </w:r>
          </w:p>
        </w:tc>
        <w:tc>
          <w:tcPr>
            <w:tcW w:w="27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hideMark/>
          </w:tcPr>
          <w:p w:rsidR="0028114D" w:rsidRPr="0028114D" w:rsidRDefault="0028114D" w:rsidP="0028114D">
            <w:pPr>
              <w:jc w:val="center"/>
              <w:rPr>
                <w:b/>
                <w:bCs/>
                <w:color w:val="000000"/>
                <w:sz w:val="20"/>
                <w:lang w:eastAsia="lt-LT"/>
              </w:rPr>
            </w:pPr>
            <w:r w:rsidRPr="0028114D">
              <w:rPr>
                <w:b/>
                <w:bCs/>
                <w:color w:val="000000"/>
                <w:sz w:val="20"/>
                <w:lang w:eastAsia="lt-LT"/>
              </w:rPr>
              <w:t>2026</w:t>
            </w:r>
          </w:p>
        </w:tc>
        <w:tc>
          <w:tcPr>
            <w:tcW w:w="481" w:type="pct"/>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28114D" w:rsidRPr="0028114D" w:rsidRDefault="0028114D" w:rsidP="0028114D">
            <w:pPr>
              <w:rPr>
                <w:b/>
                <w:bCs/>
                <w:i/>
                <w:color w:val="000000"/>
                <w:sz w:val="20"/>
                <w:lang w:eastAsia="lt-LT"/>
              </w:rPr>
            </w:pPr>
          </w:p>
        </w:tc>
      </w:tr>
      <w:tr w:rsidR="0028114D" w:rsidTr="00CE5DFE">
        <w:trPr>
          <w:trHeight w:val="42"/>
        </w:trPr>
        <w:tc>
          <w:tcPr>
            <w:tcW w:w="106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hideMark/>
          </w:tcPr>
          <w:p w:rsidR="0028114D" w:rsidRPr="0028114D" w:rsidRDefault="0028114D" w:rsidP="0028114D">
            <w:pPr>
              <w:jc w:val="center"/>
              <w:rPr>
                <w:color w:val="000000"/>
                <w:sz w:val="20"/>
                <w:lang w:eastAsia="lt-LT"/>
              </w:rPr>
            </w:pPr>
            <w:r w:rsidRPr="0028114D">
              <w:rPr>
                <w:color w:val="000000"/>
                <w:sz w:val="20"/>
                <w:lang w:eastAsia="lt-LT"/>
              </w:rPr>
              <w:t>1</w:t>
            </w:r>
          </w:p>
        </w:tc>
        <w:tc>
          <w:tcPr>
            <w:tcW w:w="263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hideMark/>
          </w:tcPr>
          <w:p w:rsidR="0028114D" w:rsidRPr="0028114D" w:rsidRDefault="0028114D" w:rsidP="0028114D">
            <w:pPr>
              <w:jc w:val="center"/>
              <w:rPr>
                <w:color w:val="000000"/>
                <w:sz w:val="20"/>
                <w:lang w:eastAsia="lt-LT"/>
              </w:rPr>
            </w:pPr>
            <w:r w:rsidRPr="0028114D">
              <w:rPr>
                <w:color w:val="000000"/>
                <w:sz w:val="20"/>
                <w:lang w:eastAsia="lt-LT"/>
              </w:rPr>
              <w:t>2</w:t>
            </w:r>
          </w:p>
        </w:tc>
        <w:tc>
          <w:tcPr>
            <w:tcW w:w="27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hideMark/>
          </w:tcPr>
          <w:p w:rsidR="0028114D" w:rsidRPr="0028114D" w:rsidRDefault="0028114D" w:rsidP="0028114D">
            <w:pPr>
              <w:jc w:val="center"/>
              <w:rPr>
                <w:color w:val="000000"/>
                <w:sz w:val="20"/>
                <w:lang w:eastAsia="lt-LT"/>
              </w:rPr>
            </w:pPr>
            <w:r w:rsidRPr="0028114D">
              <w:rPr>
                <w:color w:val="000000"/>
                <w:sz w:val="20"/>
                <w:lang w:eastAsia="lt-LT"/>
              </w:rPr>
              <w:t>3</w:t>
            </w:r>
          </w:p>
        </w:tc>
        <w:tc>
          <w:tcPr>
            <w:tcW w:w="27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hideMark/>
          </w:tcPr>
          <w:p w:rsidR="0028114D" w:rsidRPr="0028114D" w:rsidRDefault="0028114D" w:rsidP="0028114D">
            <w:pPr>
              <w:jc w:val="center"/>
              <w:rPr>
                <w:color w:val="000000"/>
                <w:sz w:val="20"/>
                <w:lang w:eastAsia="lt-LT"/>
              </w:rPr>
            </w:pPr>
            <w:r w:rsidRPr="0028114D">
              <w:rPr>
                <w:color w:val="000000"/>
                <w:sz w:val="20"/>
                <w:lang w:eastAsia="lt-LT"/>
              </w:rPr>
              <w:t>4</w:t>
            </w:r>
          </w:p>
        </w:tc>
        <w:tc>
          <w:tcPr>
            <w:tcW w:w="27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hideMark/>
          </w:tcPr>
          <w:p w:rsidR="0028114D" w:rsidRPr="0028114D" w:rsidRDefault="0028114D" w:rsidP="0028114D">
            <w:pPr>
              <w:jc w:val="center"/>
              <w:rPr>
                <w:color w:val="000000"/>
                <w:sz w:val="20"/>
                <w:lang w:eastAsia="lt-LT"/>
              </w:rPr>
            </w:pPr>
            <w:r w:rsidRPr="0028114D">
              <w:rPr>
                <w:color w:val="000000"/>
                <w:sz w:val="20"/>
                <w:lang w:eastAsia="lt-LT"/>
              </w:rPr>
              <w:t>5</w:t>
            </w:r>
          </w:p>
        </w:tc>
        <w:tc>
          <w:tcPr>
            <w:tcW w:w="48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hideMark/>
          </w:tcPr>
          <w:p w:rsidR="0028114D" w:rsidRPr="0028114D" w:rsidRDefault="0028114D" w:rsidP="0028114D">
            <w:pPr>
              <w:jc w:val="center"/>
              <w:rPr>
                <w:color w:val="000000"/>
                <w:sz w:val="20"/>
                <w:lang w:eastAsia="lt-LT"/>
              </w:rPr>
            </w:pPr>
            <w:r w:rsidRPr="0028114D">
              <w:rPr>
                <w:sz w:val="20"/>
                <w:lang w:eastAsia="lt-LT"/>
              </w:rPr>
              <w:t>6</w:t>
            </w:r>
          </w:p>
        </w:tc>
      </w:tr>
      <w:tr w:rsidR="0028114D" w:rsidTr="0028114D">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CE5DFE" w:rsidP="00CE5DFE">
            <w:pPr>
              <w:jc w:val="right"/>
              <w:rPr>
                <w:sz w:val="20"/>
                <w:lang w:eastAsia="lt-LT"/>
              </w:rPr>
            </w:pPr>
            <w:r>
              <w:rPr>
                <w:sz w:val="20"/>
                <w:lang w:eastAsia="lt-LT"/>
              </w:rPr>
              <w:t>05.</w:t>
            </w:r>
            <w:r w:rsidR="0028114D" w:rsidRPr="0028114D">
              <w:rPr>
                <w:sz w:val="20"/>
                <w:lang w:eastAsia="lt-LT"/>
              </w:rPr>
              <w:t>01</w:t>
            </w:r>
          </w:p>
        </w:tc>
        <w:tc>
          <w:tcPr>
            <w:tcW w:w="26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28114D" w:rsidRPr="0028114D" w:rsidRDefault="00CE5DFE" w:rsidP="0028114D">
            <w:pPr>
              <w:rPr>
                <w:sz w:val="20"/>
                <w:lang w:eastAsia="lt-LT"/>
              </w:rPr>
            </w:pPr>
            <w:r w:rsidRPr="00CE5DFE">
              <w:rPr>
                <w:b/>
                <w:sz w:val="20"/>
                <w:lang w:eastAsia="lt-LT"/>
              </w:rPr>
              <w:t>U</w:t>
            </w:r>
            <w:r w:rsidR="0028114D" w:rsidRPr="00CE5DFE">
              <w:rPr>
                <w:b/>
                <w:sz w:val="20"/>
                <w:lang w:eastAsia="lt-LT"/>
              </w:rPr>
              <w:t>ždavinys</w:t>
            </w:r>
            <w:r w:rsidRPr="00CE5DFE">
              <w:rPr>
                <w:b/>
                <w:sz w:val="20"/>
                <w:lang w:eastAsia="lt-LT"/>
              </w:rPr>
              <w:t>:</w:t>
            </w:r>
            <w:r w:rsidR="0028114D" w:rsidRPr="0028114D">
              <w:rPr>
                <w:sz w:val="20"/>
                <w:lang w:eastAsia="lt-LT"/>
              </w:rPr>
              <w:t xml:space="preserve"> </w:t>
            </w:r>
            <w:r w:rsidR="0028114D" w:rsidRPr="00CE5DFE">
              <w:rPr>
                <w:bCs/>
                <w:iCs/>
                <w:color w:val="000000"/>
                <w:sz w:val="20"/>
              </w:rPr>
              <w:t>Didinti gyvenamųjų teritorijų patrauklumą</w:t>
            </w:r>
          </w:p>
        </w:tc>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
                <w:bCs/>
                <w:sz w:val="20"/>
                <w:lang w:eastAsia="lt-LT"/>
              </w:rPr>
            </w:pPr>
          </w:p>
        </w:tc>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
                <w:bCs/>
                <w:sz w:val="20"/>
                <w:lang w:eastAsia="lt-LT"/>
              </w:rPr>
            </w:pPr>
          </w:p>
        </w:tc>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
                <w:bCs/>
                <w:sz w:val="20"/>
                <w:lang w:eastAsia="lt-LT"/>
              </w:rPr>
            </w:pP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
                <w:bCs/>
                <w:sz w:val="20"/>
                <w:lang w:eastAsia="lt-LT"/>
              </w:rPr>
            </w:pPr>
          </w:p>
        </w:tc>
      </w:tr>
      <w:tr w:rsidR="0028114D" w:rsidTr="0028114D">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28114D" w:rsidRPr="0028114D" w:rsidRDefault="00CE5DFE" w:rsidP="00CE5DFE">
            <w:pPr>
              <w:jc w:val="right"/>
              <w:rPr>
                <w:sz w:val="20"/>
                <w:lang w:eastAsia="lt-LT"/>
              </w:rPr>
            </w:pPr>
            <w:r>
              <w:rPr>
                <w:sz w:val="20"/>
                <w:lang w:eastAsia="lt-LT"/>
              </w:rPr>
              <w:t>05.01.</w:t>
            </w:r>
            <w:r w:rsidR="0028114D" w:rsidRPr="0028114D">
              <w:rPr>
                <w:sz w:val="20"/>
                <w:lang w:eastAsia="lt-LT"/>
              </w:rPr>
              <w:t>01</w:t>
            </w:r>
          </w:p>
        </w:tc>
        <w:tc>
          <w:tcPr>
            <w:tcW w:w="26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28114D" w:rsidRPr="0028114D" w:rsidRDefault="0028114D" w:rsidP="0028114D">
            <w:pPr>
              <w:rPr>
                <w:sz w:val="20"/>
                <w:lang w:eastAsia="lt-LT"/>
              </w:rPr>
            </w:pPr>
            <w:r w:rsidRPr="0028114D">
              <w:rPr>
                <w:b/>
                <w:color w:val="000000"/>
                <w:sz w:val="20"/>
              </w:rPr>
              <w:t>Priemonė:</w:t>
            </w:r>
            <w:r w:rsidRPr="0028114D">
              <w:rPr>
                <w:color w:val="000000"/>
                <w:sz w:val="20"/>
              </w:rPr>
              <w:t xml:space="preserve"> Savivaldybės turto valdymas ir infrastruktūra</w:t>
            </w:r>
          </w:p>
        </w:tc>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
                <w:bCs/>
                <w:sz w:val="20"/>
                <w:lang w:eastAsia="lt-LT"/>
              </w:rPr>
            </w:pPr>
          </w:p>
        </w:tc>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
                <w:bCs/>
                <w:sz w:val="20"/>
                <w:lang w:eastAsia="lt-LT"/>
              </w:rPr>
            </w:pPr>
          </w:p>
        </w:tc>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
                <w:bCs/>
                <w:sz w:val="20"/>
                <w:lang w:eastAsia="lt-LT"/>
              </w:rPr>
            </w:pP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
                <w:bCs/>
                <w:sz w:val="20"/>
                <w:lang w:eastAsia="lt-LT"/>
              </w:rPr>
            </w:pPr>
          </w:p>
        </w:tc>
      </w:tr>
      <w:tr w:rsidR="0028114D" w:rsidTr="0028114D">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28114D" w:rsidRPr="0028114D" w:rsidRDefault="00CE5DFE" w:rsidP="0028114D">
            <w:pPr>
              <w:rPr>
                <w:sz w:val="20"/>
                <w:lang w:eastAsia="lt-LT"/>
              </w:rPr>
            </w:pPr>
            <w:r>
              <w:rPr>
                <w:sz w:val="20"/>
                <w:lang w:eastAsia="lt-LT"/>
              </w:rPr>
              <w:lastRenderedPageBreak/>
              <w:t>R-05-01-01-01</w:t>
            </w:r>
          </w:p>
        </w:tc>
        <w:tc>
          <w:tcPr>
            <w:tcW w:w="26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28114D" w:rsidRPr="0028114D" w:rsidRDefault="0028114D" w:rsidP="0028114D">
            <w:pPr>
              <w:rPr>
                <w:b/>
                <w:sz w:val="20"/>
              </w:rPr>
            </w:pPr>
            <w:r w:rsidRPr="0028114D">
              <w:rPr>
                <w:sz w:val="20"/>
              </w:rPr>
              <w:t>Organizuoti viešus  nereikalingo turto nuomos konkursus</w:t>
            </w:r>
          </w:p>
        </w:tc>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Cs/>
                <w:sz w:val="20"/>
                <w:lang w:eastAsia="lt-LT"/>
              </w:rPr>
            </w:pPr>
            <w:r w:rsidRPr="0028114D">
              <w:rPr>
                <w:bCs/>
                <w:sz w:val="20"/>
                <w:lang w:eastAsia="lt-LT"/>
              </w:rPr>
              <w:t>2</w:t>
            </w:r>
          </w:p>
        </w:tc>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Cs/>
                <w:sz w:val="20"/>
                <w:lang w:eastAsia="lt-LT"/>
              </w:rPr>
            </w:pPr>
            <w:r w:rsidRPr="0028114D">
              <w:rPr>
                <w:bCs/>
                <w:sz w:val="20"/>
                <w:lang w:eastAsia="lt-LT"/>
              </w:rPr>
              <w:t>2</w:t>
            </w:r>
          </w:p>
        </w:tc>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Cs/>
                <w:sz w:val="20"/>
                <w:lang w:eastAsia="lt-LT"/>
              </w:rPr>
            </w:pPr>
            <w:r w:rsidRPr="0028114D">
              <w:rPr>
                <w:bCs/>
                <w:sz w:val="20"/>
                <w:lang w:eastAsia="lt-LT"/>
              </w:rPr>
              <w:t>2</w:t>
            </w: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
                <w:bCs/>
                <w:sz w:val="20"/>
                <w:lang w:eastAsia="lt-LT"/>
              </w:rPr>
            </w:pPr>
          </w:p>
        </w:tc>
      </w:tr>
      <w:tr w:rsidR="0028114D" w:rsidTr="0028114D">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28114D" w:rsidRPr="0028114D" w:rsidRDefault="00CE5DFE" w:rsidP="00CE5DFE">
            <w:pPr>
              <w:jc w:val="right"/>
              <w:rPr>
                <w:sz w:val="20"/>
                <w:lang w:eastAsia="lt-LT"/>
              </w:rPr>
            </w:pPr>
            <w:r>
              <w:rPr>
                <w:sz w:val="20"/>
                <w:lang w:eastAsia="lt-LT"/>
              </w:rPr>
              <w:t>05.01.</w:t>
            </w:r>
            <w:r w:rsidR="0028114D" w:rsidRPr="0028114D">
              <w:rPr>
                <w:sz w:val="20"/>
                <w:lang w:eastAsia="lt-LT"/>
              </w:rPr>
              <w:t xml:space="preserve">02 </w:t>
            </w:r>
          </w:p>
        </w:tc>
        <w:tc>
          <w:tcPr>
            <w:tcW w:w="26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28114D" w:rsidRPr="0028114D" w:rsidRDefault="0028114D" w:rsidP="0028114D">
            <w:pPr>
              <w:rPr>
                <w:sz w:val="20"/>
                <w:lang w:eastAsia="lt-LT"/>
              </w:rPr>
            </w:pPr>
            <w:r w:rsidRPr="0028114D">
              <w:rPr>
                <w:b/>
                <w:sz w:val="20"/>
              </w:rPr>
              <w:t xml:space="preserve">Priemonė: </w:t>
            </w:r>
            <w:r w:rsidRPr="0028114D">
              <w:rPr>
                <w:bCs/>
                <w:sz w:val="20"/>
              </w:rPr>
              <w:t>Būstas ir komunalinio ūkio paslaugų funkcijos vykdymas</w:t>
            </w:r>
          </w:p>
        </w:tc>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Cs/>
                <w:sz w:val="20"/>
                <w:lang w:eastAsia="lt-LT"/>
              </w:rPr>
            </w:pPr>
          </w:p>
        </w:tc>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Cs/>
                <w:sz w:val="20"/>
                <w:lang w:eastAsia="lt-LT"/>
              </w:rPr>
            </w:pPr>
          </w:p>
        </w:tc>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Cs/>
                <w:sz w:val="20"/>
                <w:lang w:eastAsia="lt-LT"/>
              </w:rPr>
            </w:pP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
                <w:bCs/>
                <w:sz w:val="20"/>
                <w:lang w:eastAsia="lt-LT"/>
              </w:rPr>
            </w:pPr>
          </w:p>
        </w:tc>
      </w:tr>
      <w:tr w:rsidR="0028114D" w:rsidTr="0028114D">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CE5DFE" w:rsidP="0028114D">
            <w:pPr>
              <w:rPr>
                <w:sz w:val="20"/>
                <w:lang w:eastAsia="lt-LT"/>
              </w:rPr>
            </w:pPr>
            <w:r>
              <w:rPr>
                <w:sz w:val="20"/>
                <w:lang w:eastAsia="lt-LT"/>
              </w:rPr>
              <w:t>R-05-01-02-01</w:t>
            </w:r>
          </w:p>
        </w:tc>
        <w:tc>
          <w:tcPr>
            <w:tcW w:w="26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28114D" w:rsidRPr="0028114D" w:rsidRDefault="0028114D" w:rsidP="0028114D">
            <w:pPr>
              <w:rPr>
                <w:b/>
                <w:sz w:val="20"/>
                <w:lang w:eastAsia="lt-LT"/>
              </w:rPr>
            </w:pPr>
            <w:r w:rsidRPr="0028114D">
              <w:rPr>
                <w:sz w:val="20"/>
                <w:lang w:eastAsia="lt-LT"/>
              </w:rPr>
              <w:t>Nupirkti butų, vnt.</w:t>
            </w:r>
          </w:p>
        </w:tc>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Cs/>
                <w:sz w:val="20"/>
                <w:lang w:eastAsia="lt-LT"/>
              </w:rPr>
            </w:pPr>
            <w:r w:rsidRPr="0028114D">
              <w:rPr>
                <w:bCs/>
                <w:sz w:val="20"/>
                <w:lang w:eastAsia="lt-LT"/>
              </w:rPr>
              <w:t>2</w:t>
            </w:r>
          </w:p>
        </w:tc>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Cs/>
                <w:sz w:val="20"/>
                <w:lang w:eastAsia="lt-LT"/>
              </w:rPr>
            </w:pPr>
            <w:r w:rsidRPr="0028114D">
              <w:rPr>
                <w:bCs/>
                <w:sz w:val="20"/>
                <w:lang w:eastAsia="lt-LT"/>
              </w:rPr>
              <w:t>3</w:t>
            </w:r>
          </w:p>
        </w:tc>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Cs/>
                <w:sz w:val="20"/>
                <w:lang w:eastAsia="lt-LT"/>
              </w:rPr>
            </w:pPr>
            <w:r w:rsidRPr="0028114D">
              <w:rPr>
                <w:bCs/>
                <w:sz w:val="20"/>
                <w:lang w:eastAsia="lt-LT"/>
              </w:rPr>
              <w:t>3</w:t>
            </w: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
                <w:bCs/>
                <w:sz w:val="20"/>
                <w:lang w:eastAsia="lt-LT"/>
              </w:rPr>
            </w:pPr>
          </w:p>
        </w:tc>
      </w:tr>
      <w:tr w:rsidR="0028114D" w:rsidTr="0028114D">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CE5DFE" w:rsidP="0028114D">
            <w:pPr>
              <w:rPr>
                <w:sz w:val="20"/>
                <w:lang w:eastAsia="lt-LT"/>
              </w:rPr>
            </w:pPr>
            <w:r>
              <w:rPr>
                <w:sz w:val="20"/>
                <w:lang w:eastAsia="lt-LT"/>
              </w:rPr>
              <w:t>R-05-01-02-02</w:t>
            </w:r>
          </w:p>
        </w:tc>
        <w:tc>
          <w:tcPr>
            <w:tcW w:w="26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28114D" w:rsidRPr="0028114D" w:rsidRDefault="0028114D" w:rsidP="0028114D">
            <w:pPr>
              <w:rPr>
                <w:b/>
                <w:sz w:val="20"/>
                <w:lang w:eastAsia="lt-LT"/>
              </w:rPr>
            </w:pPr>
            <w:r w:rsidRPr="0028114D">
              <w:rPr>
                <w:sz w:val="20"/>
                <w:lang w:eastAsia="lt-LT"/>
              </w:rPr>
              <w:t>Savivaldybės butų, suremontuotų per metus, bendras naudingas plotas kv. m.</w:t>
            </w:r>
          </w:p>
        </w:tc>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Cs/>
                <w:sz w:val="20"/>
                <w:lang w:eastAsia="lt-LT"/>
              </w:rPr>
            </w:pPr>
            <w:r w:rsidRPr="0028114D">
              <w:rPr>
                <w:bCs/>
                <w:sz w:val="20"/>
                <w:lang w:eastAsia="lt-LT"/>
              </w:rPr>
              <w:t>250</w:t>
            </w:r>
          </w:p>
        </w:tc>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Cs/>
                <w:sz w:val="20"/>
                <w:lang w:eastAsia="lt-LT"/>
              </w:rPr>
            </w:pPr>
            <w:r w:rsidRPr="0028114D">
              <w:rPr>
                <w:bCs/>
                <w:sz w:val="20"/>
                <w:lang w:eastAsia="lt-LT"/>
              </w:rPr>
              <w:t>300</w:t>
            </w:r>
          </w:p>
        </w:tc>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Cs/>
                <w:sz w:val="20"/>
                <w:lang w:eastAsia="lt-LT"/>
              </w:rPr>
            </w:pPr>
            <w:r w:rsidRPr="0028114D">
              <w:rPr>
                <w:bCs/>
                <w:sz w:val="20"/>
                <w:lang w:eastAsia="lt-LT"/>
              </w:rPr>
              <w:t>300</w:t>
            </w: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
                <w:bCs/>
                <w:sz w:val="20"/>
                <w:lang w:eastAsia="lt-LT"/>
              </w:rPr>
            </w:pPr>
          </w:p>
        </w:tc>
      </w:tr>
      <w:tr w:rsidR="0028114D" w:rsidTr="0028114D">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CE5DFE" w:rsidP="00CE5DFE">
            <w:pPr>
              <w:jc w:val="right"/>
              <w:rPr>
                <w:sz w:val="20"/>
                <w:lang w:eastAsia="lt-LT"/>
              </w:rPr>
            </w:pPr>
            <w:r>
              <w:rPr>
                <w:sz w:val="20"/>
                <w:lang w:eastAsia="lt-LT"/>
              </w:rPr>
              <w:t>05.</w:t>
            </w:r>
            <w:r w:rsidR="0028114D" w:rsidRPr="0028114D">
              <w:rPr>
                <w:sz w:val="20"/>
                <w:lang w:eastAsia="lt-LT"/>
              </w:rPr>
              <w:t>02</w:t>
            </w:r>
          </w:p>
        </w:tc>
        <w:tc>
          <w:tcPr>
            <w:tcW w:w="26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28114D" w:rsidRPr="0028114D" w:rsidRDefault="00CE5DFE" w:rsidP="0028114D">
            <w:pPr>
              <w:rPr>
                <w:sz w:val="20"/>
                <w:lang w:eastAsia="lt-LT"/>
              </w:rPr>
            </w:pPr>
            <w:r w:rsidRPr="00CE5DFE">
              <w:rPr>
                <w:b/>
                <w:sz w:val="20"/>
                <w:lang w:eastAsia="lt-LT"/>
              </w:rPr>
              <w:t>U</w:t>
            </w:r>
            <w:r w:rsidR="0028114D" w:rsidRPr="00CE5DFE">
              <w:rPr>
                <w:b/>
                <w:sz w:val="20"/>
                <w:lang w:eastAsia="lt-LT"/>
              </w:rPr>
              <w:t>ždavinys</w:t>
            </w:r>
            <w:r w:rsidRPr="00CE5DFE">
              <w:rPr>
                <w:b/>
                <w:sz w:val="20"/>
                <w:lang w:eastAsia="lt-LT"/>
              </w:rPr>
              <w:t>:</w:t>
            </w:r>
            <w:r w:rsidR="0028114D" w:rsidRPr="0028114D">
              <w:rPr>
                <w:sz w:val="20"/>
                <w:lang w:eastAsia="lt-LT"/>
              </w:rPr>
              <w:t xml:space="preserve"> </w:t>
            </w:r>
            <w:r w:rsidR="0028114D" w:rsidRPr="00CE5DFE">
              <w:rPr>
                <w:bCs/>
                <w:iCs/>
                <w:color w:val="000000"/>
                <w:sz w:val="20"/>
              </w:rPr>
              <w:t>Tobulinti atliekų tvarkymo bei aplinkos išsaugojimo sistemą</w:t>
            </w:r>
          </w:p>
        </w:tc>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
                <w:bCs/>
                <w:sz w:val="20"/>
                <w:lang w:eastAsia="lt-LT"/>
              </w:rPr>
            </w:pPr>
          </w:p>
        </w:tc>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
                <w:bCs/>
                <w:sz w:val="20"/>
                <w:lang w:eastAsia="lt-LT"/>
              </w:rPr>
            </w:pPr>
          </w:p>
        </w:tc>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
                <w:bCs/>
                <w:sz w:val="20"/>
                <w:lang w:eastAsia="lt-LT"/>
              </w:rPr>
            </w:pP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
                <w:bCs/>
                <w:sz w:val="20"/>
                <w:lang w:eastAsia="lt-LT"/>
              </w:rPr>
            </w:pPr>
          </w:p>
        </w:tc>
      </w:tr>
      <w:tr w:rsidR="0028114D" w:rsidTr="0028114D">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28114D" w:rsidRPr="0028114D" w:rsidRDefault="00CE5DFE" w:rsidP="00CE5DFE">
            <w:pPr>
              <w:jc w:val="right"/>
              <w:rPr>
                <w:sz w:val="20"/>
                <w:lang w:eastAsia="lt-LT"/>
              </w:rPr>
            </w:pPr>
            <w:r>
              <w:rPr>
                <w:sz w:val="20"/>
                <w:lang w:eastAsia="lt-LT"/>
              </w:rPr>
              <w:t>05.02.</w:t>
            </w:r>
            <w:r w:rsidR="0028114D" w:rsidRPr="0028114D">
              <w:rPr>
                <w:sz w:val="20"/>
                <w:lang w:eastAsia="lt-LT"/>
              </w:rPr>
              <w:t xml:space="preserve">01 </w:t>
            </w:r>
          </w:p>
        </w:tc>
        <w:tc>
          <w:tcPr>
            <w:tcW w:w="26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28114D" w:rsidRPr="0028114D" w:rsidRDefault="0028114D" w:rsidP="0028114D">
            <w:pPr>
              <w:rPr>
                <w:color w:val="000000"/>
                <w:sz w:val="20"/>
              </w:rPr>
            </w:pPr>
            <w:r w:rsidRPr="0028114D">
              <w:rPr>
                <w:b/>
                <w:color w:val="000000"/>
                <w:sz w:val="20"/>
              </w:rPr>
              <w:t>Priemonė</w:t>
            </w:r>
            <w:r w:rsidR="00CE5DFE">
              <w:rPr>
                <w:b/>
                <w:color w:val="000000"/>
                <w:sz w:val="20"/>
              </w:rPr>
              <w:t>:</w:t>
            </w:r>
            <w:r w:rsidRPr="0028114D">
              <w:rPr>
                <w:color w:val="000000"/>
                <w:sz w:val="20"/>
              </w:rPr>
              <w:t xml:space="preserve"> Aplinkos apsaugos ir atliekų tvarkymo  p</w:t>
            </w:r>
            <w:r w:rsidR="00CE5DFE">
              <w:rPr>
                <w:color w:val="000000"/>
                <w:sz w:val="20"/>
              </w:rPr>
              <w:t>riemonių taikymas savivaldybėje</w:t>
            </w:r>
          </w:p>
        </w:tc>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
                <w:bCs/>
                <w:sz w:val="20"/>
                <w:lang w:eastAsia="lt-LT"/>
              </w:rPr>
            </w:pPr>
          </w:p>
        </w:tc>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
                <w:bCs/>
                <w:sz w:val="20"/>
                <w:lang w:eastAsia="lt-LT"/>
              </w:rPr>
            </w:pPr>
          </w:p>
        </w:tc>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
                <w:bCs/>
                <w:sz w:val="20"/>
                <w:lang w:eastAsia="lt-LT"/>
              </w:rPr>
            </w:pP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
                <w:bCs/>
                <w:sz w:val="20"/>
                <w:lang w:eastAsia="lt-LT"/>
              </w:rPr>
            </w:pPr>
          </w:p>
        </w:tc>
      </w:tr>
      <w:tr w:rsidR="0028114D" w:rsidTr="00CE5DFE">
        <w:trPr>
          <w:trHeight w:val="167"/>
        </w:trPr>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28114D" w:rsidRPr="0028114D" w:rsidRDefault="00CE5DFE" w:rsidP="0028114D">
            <w:pPr>
              <w:rPr>
                <w:sz w:val="20"/>
                <w:lang w:eastAsia="lt-LT"/>
              </w:rPr>
            </w:pPr>
            <w:r>
              <w:rPr>
                <w:sz w:val="20"/>
                <w:lang w:eastAsia="lt-LT"/>
              </w:rPr>
              <w:t>R-05-02-01-01</w:t>
            </w:r>
          </w:p>
        </w:tc>
        <w:tc>
          <w:tcPr>
            <w:tcW w:w="26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28114D" w:rsidRPr="0028114D" w:rsidRDefault="0028114D" w:rsidP="0028114D">
            <w:pPr>
              <w:rPr>
                <w:b/>
                <w:sz w:val="20"/>
              </w:rPr>
            </w:pPr>
            <w:r w:rsidRPr="0028114D">
              <w:rPr>
                <w:sz w:val="20"/>
              </w:rPr>
              <w:t>Įgyvendintas atliekų tvarkymo infrastruktūros plėtros projektas (vnt.)</w:t>
            </w:r>
          </w:p>
        </w:tc>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Cs/>
                <w:sz w:val="20"/>
                <w:lang w:eastAsia="lt-LT"/>
              </w:rPr>
            </w:pPr>
            <w:r w:rsidRPr="0028114D">
              <w:rPr>
                <w:bCs/>
                <w:sz w:val="20"/>
                <w:lang w:eastAsia="lt-LT"/>
              </w:rPr>
              <w:t>1</w:t>
            </w:r>
          </w:p>
        </w:tc>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Cs/>
                <w:sz w:val="20"/>
                <w:lang w:eastAsia="lt-LT"/>
              </w:rPr>
            </w:pPr>
            <w:r w:rsidRPr="0028114D">
              <w:rPr>
                <w:bCs/>
                <w:sz w:val="20"/>
                <w:lang w:eastAsia="lt-LT"/>
              </w:rPr>
              <w:t>1</w:t>
            </w:r>
          </w:p>
        </w:tc>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Cs/>
                <w:sz w:val="20"/>
                <w:lang w:eastAsia="lt-LT"/>
              </w:rPr>
            </w:pPr>
            <w:r w:rsidRPr="0028114D">
              <w:rPr>
                <w:bCs/>
                <w:sz w:val="20"/>
                <w:lang w:eastAsia="lt-LT"/>
              </w:rPr>
              <w:t>1</w:t>
            </w: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
                <w:bCs/>
                <w:sz w:val="20"/>
                <w:lang w:eastAsia="lt-LT"/>
              </w:rPr>
            </w:pPr>
          </w:p>
        </w:tc>
      </w:tr>
      <w:tr w:rsidR="0028114D" w:rsidTr="0028114D">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28114D" w:rsidRPr="0028114D" w:rsidRDefault="00CE5DFE" w:rsidP="0028114D">
            <w:pPr>
              <w:rPr>
                <w:sz w:val="20"/>
                <w:lang w:eastAsia="lt-LT"/>
              </w:rPr>
            </w:pPr>
            <w:r>
              <w:rPr>
                <w:sz w:val="20"/>
                <w:lang w:eastAsia="lt-LT"/>
              </w:rPr>
              <w:t>R-05-02-01-02</w:t>
            </w:r>
          </w:p>
        </w:tc>
        <w:tc>
          <w:tcPr>
            <w:tcW w:w="26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28114D" w:rsidRPr="0028114D" w:rsidRDefault="00CE5DFE" w:rsidP="0028114D">
            <w:pPr>
              <w:rPr>
                <w:b/>
                <w:sz w:val="20"/>
                <w:lang w:eastAsia="lt-LT"/>
              </w:rPr>
            </w:pPr>
            <w:r>
              <w:rPr>
                <w:sz w:val="20"/>
                <w:lang w:eastAsia="lt-LT"/>
              </w:rPr>
              <w:t>V</w:t>
            </w:r>
            <w:r w:rsidR="0028114D" w:rsidRPr="0028114D">
              <w:rPr>
                <w:sz w:val="20"/>
                <w:lang w:eastAsia="lt-LT"/>
              </w:rPr>
              <w:t xml:space="preserve">ietinė rinkliava už atliekų sutvarkymą </w:t>
            </w:r>
            <w:proofErr w:type="spellStart"/>
            <w:r w:rsidR="0028114D" w:rsidRPr="0028114D">
              <w:rPr>
                <w:sz w:val="20"/>
                <w:lang w:eastAsia="lt-LT"/>
              </w:rPr>
              <w:t>Eur</w:t>
            </w:r>
            <w:proofErr w:type="spellEnd"/>
          </w:p>
        </w:tc>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Cs/>
                <w:sz w:val="20"/>
                <w:lang w:eastAsia="lt-LT"/>
              </w:rPr>
            </w:pPr>
            <w:r w:rsidRPr="0028114D">
              <w:rPr>
                <w:bCs/>
                <w:sz w:val="20"/>
                <w:lang w:eastAsia="lt-LT"/>
              </w:rPr>
              <w:t>300000</w:t>
            </w:r>
          </w:p>
        </w:tc>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Cs/>
                <w:sz w:val="20"/>
                <w:lang w:eastAsia="lt-LT"/>
              </w:rPr>
            </w:pPr>
            <w:r w:rsidRPr="0028114D">
              <w:rPr>
                <w:bCs/>
                <w:sz w:val="20"/>
                <w:lang w:eastAsia="lt-LT"/>
              </w:rPr>
              <w:t>300000</w:t>
            </w:r>
          </w:p>
        </w:tc>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Cs/>
                <w:sz w:val="20"/>
                <w:lang w:eastAsia="lt-LT"/>
              </w:rPr>
            </w:pPr>
            <w:r w:rsidRPr="0028114D">
              <w:rPr>
                <w:bCs/>
                <w:sz w:val="20"/>
                <w:lang w:eastAsia="lt-LT"/>
              </w:rPr>
              <w:t>300000</w:t>
            </w: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
                <w:bCs/>
                <w:sz w:val="20"/>
                <w:lang w:eastAsia="lt-LT"/>
              </w:rPr>
            </w:pPr>
          </w:p>
        </w:tc>
      </w:tr>
      <w:tr w:rsidR="0028114D" w:rsidTr="0028114D">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CE5DFE" w:rsidP="00CE5DFE">
            <w:pPr>
              <w:jc w:val="right"/>
              <w:rPr>
                <w:sz w:val="20"/>
                <w:lang w:eastAsia="lt-LT"/>
              </w:rPr>
            </w:pPr>
            <w:r>
              <w:rPr>
                <w:sz w:val="20"/>
                <w:lang w:eastAsia="lt-LT"/>
              </w:rPr>
              <w:t>05.02.</w:t>
            </w:r>
            <w:r w:rsidR="0028114D" w:rsidRPr="0028114D">
              <w:rPr>
                <w:sz w:val="20"/>
                <w:lang w:eastAsia="lt-LT"/>
              </w:rPr>
              <w:t>02</w:t>
            </w:r>
          </w:p>
        </w:tc>
        <w:tc>
          <w:tcPr>
            <w:tcW w:w="26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28114D" w:rsidRPr="0028114D" w:rsidRDefault="0028114D" w:rsidP="00CE5DFE">
            <w:pPr>
              <w:jc w:val="both"/>
              <w:rPr>
                <w:sz w:val="20"/>
                <w:lang w:eastAsia="lt-LT"/>
              </w:rPr>
            </w:pPr>
            <w:r w:rsidRPr="0028114D">
              <w:rPr>
                <w:b/>
                <w:color w:val="000000"/>
                <w:sz w:val="20"/>
              </w:rPr>
              <w:t>Priemonė</w:t>
            </w:r>
            <w:r w:rsidR="00CE5DFE">
              <w:rPr>
                <w:b/>
                <w:color w:val="000000"/>
                <w:sz w:val="20"/>
              </w:rPr>
              <w:t>:</w:t>
            </w:r>
            <w:r w:rsidRPr="0028114D">
              <w:rPr>
                <w:sz w:val="20"/>
              </w:rPr>
              <w:t xml:space="preserve"> </w:t>
            </w:r>
            <w:r w:rsidRPr="00CE5DFE">
              <w:rPr>
                <w:color w:val="000000" w:themeColor="text1"/>
                <w:sz w:val="20"/>
              </w:rPr>
              <w:t>Geriamojo vandens tiekimo, nuotekų šalinimo ir šilumos ūkio infrastruktūros modernizavimas ir plėtra</w:t>
            </w:r>
          </w:p>
        </w:tc>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
                <w:bCs/>
                <w:sz w:val="20"/>
                <w:lang w:eastAsia="lt-LT"/>
              </w:rPr>
            </w:pPr>
          </w:p>
        </w:tc>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
                <w:bCs/>
                <w:sz w:val="20"/>
                <w:lang w:eastAsia="lt-LT"/>
              </w:rPr>
            </w:pPr>
          </w:p>
        </w:tc>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
                <w:bCs/>
                <w:sz w:val="20"/>
                <w:lang w:eastAsia="lt-LT"/>
              </w:rPr>
            </w:pP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
                <w:bCs/>
                <w:sz w:val="20"/>
                <w:lang w:eastAsia="lt-LT"/>
              </w:rPr>
            </w:pPr>
          </w:p>
        </w:tc>
      </w:tr>
      <w:tr w:rsidR="0028114D" w:rsidTr="00CE5DFE">
        <w:trPr>
          <w:trHeight w:val="169"/>
        </w:trPr>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28114D" w:rsidRPr="0028114D" w:rsidRDefault="00CE5DFE" w:rsidP="0028114D">
            <w:pPr>
              <w:rPr>
                <w:sz w:val="20"/>
                <w:lang w:eastAsia="lt-LT"/>
              </w:rPr>
            </w:pPr>
            <w:r>
              <w:rPr>
                <w:sz w:val="20"/>
                <w:lang w:eastAsia="lt-LT"/>
              </w:rPr>
              <w:t>R-05-02-02-01</w:t>
            </w:r>
          </w:p>
        </w:tc>
        <w:tc>
          <w:tcPr>
            <w:tcW w:w="26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28114D" w:rsidRPr="0028114D" w:rsidRDefault="0028114D" w:rsidP="0028114D">
            <w:pPr>
              <w:rPr>
                <w:sz w:val="20"/>
                <w:lang w:eastAsia="lt-LT"/>
              </w:rPr>
            </w:pPr>
            <w:r w:rsidRPr="0028114D">
              <w:rPr>
                <w:sz w:val="20"/>
                <w:lang w:eastAsia="lt-LT"/>
              </w:rPr>
              <w:t>Šilumos tiekimo infrastruktūros modernizavimas vnt.</w:t>
            </w:r>
          </w:p>
        </w:tc>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Cs/>
                <w:sz w:val="20"/>
                <w:lang w:eastAsia="lt-LT"/>
              </w:rPr>
            </w:pPr>
            <w:r w:rsidRPr="0028114D">
              <w:rPr>
                <w:bCs/>
                <w:sz w:val="20"/>
                <w:lang w:eastAsia="lt-LT"/>
              </w:rPr>
              <w:t>1</w:t>
            </w:r>
          </w:p>
        </w:tc>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Cs/>
                <w:sz w:val="20"/>
                <w:lang w:eastAsia="lt-LT"/>
              </w:rPr>
            </w:pPr>
          </w:p>
        </w:tc>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Cs/>
                <w:sz w:val="20"/>
                <w:lang w:eastAsia="lt-LT"/>
              </w:rPr>
            </w:pP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
                <w:bCs/>
                <w:sz w:val="20"/>
                <w:lang w:eastAsia="lt-LT"/>
              </w:rPr>
            </w:pPr>
          </w:p>
        </w:tc>
      </w:tr>
      <w:tr w:rsidR="0028114D" w:rsidTr="0028114D">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28114D" w:rsidRPr="0028114D" w:rsidRDefault="00CE5DFE" w:rsidP="0028114D">
            <w:pPr>
              <w:rPr>
                <w:sz w:val="20"/>
                <w:lang w:eastAsia="lt-LT"/>
              </w:rPr>
            </w:pPr>
            <w:r>
              <w:rPr>
                <w:sz w:val="20"/>
                <w:lang w:eastAsia="lt-LT"/>
              </w:rPr>
              <w:t>R-05-02-02-02</w:t>
            </w:r>
          </w:p>
        </w:tc>
        <w:tc>
          <w:tcPr>
            <w:tcW w:w="26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28114D" w:rsidRPr="0028114D" w:rsidRDefault="0028114D" w:rsidP="0028114D">
            <w:pPr>
              <w:rPr>
                <w:sz w:val="20"/>
                <w:lang w:eastAsia="lt-LT"/>
              </w:rPr>
            </w:pPr>
            <w:proofErr w:type="spellStart"/>
            <w:r w:rsidRPr="0028114D">
              <w:rPr>
                <w:sz w:val="20"/>
                <w:lang w:eastAsia="lt-LT"/>
              </w:rPr>
              <w:t>Lumpėnų</w:t>
            </w:r>
            <w:proofErr w:type="spellEnd"/>
            <w:r w:rsidRPr="0028114D">
              <w:rPr>
                <w:sz w:val="20"/>
                <w:lang w:eastAsia="lt-LT"/>
              </w:rPr>
              <w:t xml:space="preserve"> vandens trasų atnaujinimas  metrais </w:t>
            </w:r>
          </w:p>
        </w:tc>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Cs/>
                <w:sz w:val="20"/>
                <w:lang w:eastAsia="lt-LT"/>
              </w:rPr>
            </w:pPr>
          </w:p>
        </w:tc>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Cs/>
                <w:sz w:val="20"/>
                <w:lang w:eastAsia="lt-LT"/>
              </w:rPr>
            </w:pPr>
            <w:r w:rsidRPr="0028114D">
              <w:rPr>
                <w:bCs/>
                <w:sz w:val="20"/>
                <w:lang w:eastAsia="lt-LT"/>
              </w:rPr>
              <w:t>2500</w:t>
            </w:r>
          </w:p>
        </w:tc>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Cs/>
                <w:sz w:val="20"/>
                <w:lang w:eastAsia="lt-LT"/>
              </w:rPr>
            </w:pPr>
            <w:r w:rsidRPr="0028114D">
              <w:rPr>
                <w:bCs/>
                <w:sz w:val="20"/>
                <w:lang w:eastAsia="lt-LT"/>
              </w:rPr>
              <w:t>2500</w:t>
            </w: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
                <w:bCs/>
                <w:sz w:val="20"/>
                <w:lang w:eastAsia="lt-LT"/>
              </w:rPr>
            </w:pPr>
          </w:p>
        </w:tc>
      </w:tr>
      <w:tr w:rsidR="0028114D" w:rsidTr="0028114D">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28114D" w:rsidRPr="0028114D" w:rsidRDefault="00CE5DFE" w:rsidP="0028114D">
            <w:pPr>
              <w:rPr>
                <w:sz w:val="20"/>
                <w:lang w:eastAsia="lt-LT"/>
              </w:rPr>
            </w:pPr>
            <w:r>
              <w:rPr>
                <w:sz w:val="20"/>
                <w:lang w:eastAsia="lt-LT"/>
              </w:rPr>
              <w:t>R-05-02-02-03</w:t>
            </w:r>
          </w:p>
        </w:tc>
        <w:tc>
          <w:tcPr>
            <w:tcW w:w="26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28114D" w:rsidRPr="0028114D" w:rsidRDefault="0028114D" w:rsidP="0028114D">
            <w:pPr>
              <w:rPr>
                <w:b/>
                <w:sz w:val="20"/>
                <w:lang w:eastAsia="lt-LT"/>
              </w:rPr>
            </w:pPr>
            <w:r w:rsidRPr="0028114D">
              <w:rPr>
                <w:sz w:val="20"/>
                <w:lang w:eastAsia="lt-LT"/>
              </w:rPr>
              <w:t>Rukų vandens trasų atnaujinimas metrais</w:t>
            </w:r>
          </w:p>
        </w:tc>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Cs/>
                <w:sz w:val="20"/>
                <w:lang w:eastAsia="lt-LT"/>
              </w:rPr>
            </w:pPr>
          </w:p>
        </w:tc>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Cs/>
                <w:sz w:val="20"/>
                <w:lang w:eastAsia="lt-LT"/>
              </w:rPr>
            </w:pPr>
            <w:r w:rsidRPr="0028114D">
              <w:rPr>
                <w:bCs/>
                <w:sz w:val="20"/>
                <w:lang w:eastAsia="lt-LT"/>
              </w:rPr>
              <w:t>1400</w:t>
            </w:r>
          </w:p>
        </w:tc>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Cs/>
                <w:sz w:val="20"/>
                <w:lang w:eastAsia="lt-LT"/>
              </w:rPr>
            </w:pPr>
            <w:r w:rsidRPr="0028114D">
              <w:rPr>
                <w:bCs/>
                <w:sz w:val="20"/>
                <w:lang w:eastAsia="lt-LT"/>
              </w:rPr>
              <w:t>1400</w:t>
            </w: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
                <w:bCs/>
                <w:sz w:val="20"/>
                <w:lang w:eastAsia="lt-LT"/>
              </w:rPr>
            </w:pPr>
          </w:p>
        </w:tc>
      </w:tr>
      <w:tr w:rsidR="0028114D" w:rsidTr="0028114D">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CE5DFE" w:rsidP="00CE5DFE">
            <w:pPr>
              <w:jc w:val="right"/>
              <w:rPr>
                <w:sz w:val="20"/>
                <w:lang w:eastAsia="lt-LT"/>
              </w:rPr>
            </w:pPr>
            <w:r>
              <w:rPr>
                <w:sz w:val="20"/>
                <w:lang w:eastAsia="lt-LT"/>
              </w:rPr>
              <w:t>05.</w:t>
            </w:r>
            <w:r w:rsidR="0028114D" w:rsidRPr="0028114D">
              <w:rPr>
                <w:sz w:val="20"/>
                <w:lang w:eastAsia="lt-LT"/>
              </w:rPr>
              <w:t>03</w:t>
            </w:r>
          </w:p>
        </w:tc>
        <w:tc>
          <w:tcPr>
            <w:tcW w:w="26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28114D" w:rsidRPr="0028114D" w:rsidRDefault="00CE5DFE" w:rsidP="0028114D">
            <w:pPr>
              <w:rPr>
                <w:b/>
                <w:bCs/>
                <w:i/>
                <w:iCs/>
                <w:color w:val="000000"/>
                <w:sz w:val="20"/>
              </w:rPr>
            </w:pPr>
            <w:r w:rsidRPr="00CE5DFE">
              <w:rPr>
                <w:b/>
                <w:sz w:val="20"/>
                <w:lang w:eastAsia="lt-LT"/>
              </w:rPr>
              <w:t>U</w:t>
            </w:r>
            <w:r w:rsidR="0028114D" w:rsidRPr="00CE5DFE">
              <w:rPr>
                <w:b/>
                <w:sz w:val="20"/>
                <w:lang w:eastAsia="lt-LT"/>
              </w:rPr>
              <w:t>ždavinys</w:t>
            </w:r>
            <w:r>
              <w:rPr>
                <w:sz w:val="20"/>
                <w:lang w:eastAsia="lt-LT"/>
              </w:rPr>
              <w:t>:</w:t>
            </w:r>
            <w:r w:rsidR="0028114D" w:rsidRPr="0028114D">
              <w:rPr>
                <w:sz w:val="20"/>
                <w:lang w:eastAsia="lt-LT"/>
              </w:rPr>
              <w:t xml:space="preserve"> </w:t>
            </w:r>
            <w:r w:rsidR="0028114D" w:rsidRPr="00CE5DFE">
              <w:rPr>
                <w:bCs/>
                <w:iCs/>
                <w:color w:val="000000"/>
                <w:sz w:val="20"/>
              </w:rPr>
              <w:t xml:space="preserve">Vystyti </w:t>
            </w:r>
            <w:proofErr w:type="spellStart"/>
            <w:r w:rsidR="0028114D" w:rsidRPr="00CE5DFE">
              <w:rPr>
                <w:bCs/>
                <w:iCs/>
                <w:color w:val="000000"/>
                <w:sz w:val="20"/>
              </w:rPr>
              <w:t>inovatyvų</w:t>
            </w:r>
            <w:proofErr w:type="spellEnd"/>
            <w:r w:rsidR="0028114D" w:rsidRPr="00CE5DFE">
              <w:rPr>
                <w:bCs/>
                <w:iCs/>
                <w:color w:val="000000"/>
                <w:sz w:val="20"/>
              </w:rPr>
              <w:t xml:space="preserve"> žemės ūkį, modernizuoti ir plėsti jam reikalingą infrastruktūrą</w:t>
            </w:r>
          </w:p>
        </w:tc>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
                <w:bCs/>
                <w:sz w:val="20"/>
                <w:lang w:eastAsia="lt-LT"/>
              </w:rPr>
            </w:pPr>
          </w:p>
        </w:tc>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
                <w:bCs/>
                <w:sz w:val="20"/>
                <w:lang w:eastAsia="lt-LT"/>
              </w:rPr>
            </w:pPr>
          </w:p>
        </w:tc>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
                <w:bCs/>
                <w:sz w:val="20"/>
                <w:lang w:eastAsia="lt-LT"/>
              </w:rPr>
            </w:pP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
                <w:bCs/>
                <w:sz w:val="20"/>
                <w:lang w:eastAsia="lt-LT"/>
              </w:rPr>
            </w:pPr>
          </w:p>
        </w:tc>
      </w:tr>
      <w:tr w:rsidR="0028114D" w:rsidTr="0028114D">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CE5DFE" w:rsidP="00CE5DFE">
            <w:pPr>
              <w:jc w:val="right"/>
              <w:rPr>
                <w:sz w:val="20"/>
                <w:lang w:eastAsia="lt-LT"/>
              </w:rPr>
            </w:pPr>
            <w:r>
              <w:rPr>
                <w:sz w:val="20"/>
                <w:lang w:eastAsia="lt-LT"/>
              </w:rPr>
              <w:t>05.03.</w:t>
            </w:r>
            <w:r w:rsidR="0028114D" w:rsidRPr="0028114D">
              <w:rPr>
                <w:sz w:val="20"/>
                <w:lang w:eastAsia="lt-LT"/>
              </w:rPr>
              <w:t>01</w:t>
            </w:r>
          </w:p>
        </w:tc>
        <w:tc>
          <w:tcPr>
            <w:tcW w:w="26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28114D" w:rsidRPr="00CE5DFE" w:rsidRDefault="0028114D" w:rsidP="0028114D">
            <w:pPr>
              <w:rPr>
                <w:b/>
                <w:bCs/>
                <w:i/>
                <w:iCs/>
                <w:color w:val="000000"/>
                <w:sz w:val="20"/>
              </w:rPr>
            </w:pPr>
            <w:r w:rsidRPr="0028114D">
              <w:rPr>
                <w:b/>
                <w:bCs/>
                <w:iCs/>
                <w:color w:val="000000"/>
                <w:sz w:val="20"/>
              </w:rPr>
              <w:t>Priemonė</w:t>
            </w:r>
            <w:r w:rsidR="00CE5DFE">
              <w:rPr>
                <w:bCs/>
                <w:iCs/>
                <w:color w:val="000000"/>
                <w:sz w:val="20"/>
              </w:rPr>
              <w:t>:</w:t>
            </w:r>
            <w:r w:rsidRPr="0028114D">
              <w:rPr>
                <w:b/>
                <w:bCs/>
                <w:i/>
                <w:iCs/>
                <w:color w:val="000000"/>
                <w:sz w:val="20"/>
              </w:rPr>
              <w:t xml:space="preserve"> </w:t>
            </w:r>
            <w:r w:rsidRPr="00CE5DFE">
              <w:rPr>
                <w:bCs/>
                <w:iCs/>
                <w:color w:val="000000"/>
                <w:sz w:val="20"/>
              </w:rPr>
              <w:t xml:space="preserve">Melioracijos </w:t>
            </w:r>
            <w:proofErr w:type="spellStart"/>
            <w:r w:rsidRPr="00CE5DFE">
              <w:rPr>
                <w:bCs/>
                <w:iCs/>
                <w:color w:val="000000"/>
                <w:sz w:val="20"/>
              </w:rPr>
              <w:t>įreginių</w:t>
            </w:r>
            <w:proofErr w:type="spellEnd"/>
            <w:r w:rsidRPr="00CE5DFE">
              <w:rPr>
                <w:bCs/>
                <w:iCs/>
                <w:color w:val="000000"/>
                <w:sz w:val="20"/>
              </w:rPr>
              <w:t xml:space="preserve"> priežiūra (Polderiams eksploatuoti)</w:t>
            </w:r>
          </w:p>
        </w:tc>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
                <w:bCs/>
                <w:sz w:val="20"/>
                <w:lang w:eastAsia="lt-LT"/>
              </w:rPr>
            </w:pPr>
          </w:p>
        </w:tc>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
                <w:bCs/>
                <w:sz w:val="20"/>
                <w:lang w:eastAsia="lt-LT"/>
              </w:rPr>
            </w:pPr>
          </w:p>
        </w:tc>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
                <w:bCs/>
                <w:sz w:val="20"/>
                <w:lang w:eastAsia="lt-LT"/>
              </w:rPr>
            </w:pP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
                <w:bCs/>
                <w:sz w:val="20"/>
                <w:lang w:eastAsia="lt-LT"/>
              </w:rPr>
            </w:pPr>
          </w:p>
        </w:tc>
      </w:tr>
      <w:tr w:rsidR="0028114D" w:rsidTr="0028114D">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28114D" w:rsidRPr="0028114D" w:rsidRDefault="00CE5DFE" w:rsidP="0028114D">
            <w:pPr>
              <w:rPr>
                <w:sz w:val="20"/>
                <w:lang w:eastAsia="lt-LT"/>
              </w:rPr>
            </w:pPr>
            <w:r>
              <w:rPr>
                <w:sz w:val="20"/>
                <w:lang w:eastAsia="lt-LT"/>
              </w:rPr>
              <w:t>R-05-03-01-01</w:t>
            </w:r>
          </w:p>
        </w:tc>
        <w:tc>
          <w:tcPr>
            <w:tcW w:w="26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28114D" w:rsidRPr="0028114D" w:rsidRDefault="0028114D" w:rsidP="0028114D">
            <w:pPr>
              <w:rPr>
                <w:sz w:val="20"/>
                <w:lang w:eastAsia="lt-LT"/>
              </w:rPr>
            </w:pPr>
            <w:r w:rsidRPr="0028114D">
              <w:rPr>
                <w:sz w:val="20"/>
                <w:lang w:eastAsia="lt-LT"/>
              </w:rPr>
              <w:t>Įrengti automatinius vandens reguliavimo vartus (vnt.)</w:t>
            </w:r>
          </w:p>
        </w:tc>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Cs/>
                <w:sz w:val="20"/>
                <w:lang w:eastAsia="lt-LT"/>
              </w:rPr>
            </w:pPr>
            <w:r w:rsidRPr="0028114D">
              <w:rPr>
                <w:bCs/>
                <w:sz w:val="20"/>
                <w:lang w:eastAsia="lt-LT"/>
              </w:rPr>
              <w:t>3</w:t>
            </w:r>
          </w:p>
        </w:tc>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Cs/>
                <w:sz w:val="20"/>
                <w:lang w:eastAsia="lt-LT"/>
              </w:rPr>
            </w:pPr>
            <w:r w:rsidRPr="0028114D">
              <w:rPr>
                <w:bCs/>
                <w:sz w:val="20"/>
                <w:lang w:eastAsia="lt-LT"/>
              </w:rPr>
              <w:t>0</w:t>
            </w:r>
          </w:p>
        </w:tc>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Cs/>
                <w:sz w:val="20"/>
                <w:lang w:eastAsia="lt-LT"/>
              </w:rPr>
            </w:pPr>
            <w:r w:rsidRPr="0028114D">
              <w:rPr>
                <w:bCs/>
                <w:sz w:val="20"/>
                <w:lang w:eastAsia="lt-LT"/>
              </w:rPr>
              <w:t>0</w:t>
            </w: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
                <w:bCs/>
                <w:sz w:val="20"/>
                <w:lang w:eastAsia="lt-LT"/>
              </w:rPr>
            </w:pPr>
          </w:p>
        </w:tc>
      </w:tr>
      <w:tr w:rsidR="0028114D" w:rsidTr="0028114D">
        <w:tc>
          <w:tcPr>
            <w:tcW w:w="10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28114D" w:rsidRPr="0028114D" w:rsidRDefault="00CE5DFE" w:rsidP="0028114D">
            <w:pPr>
              <w:rPr>
                <w:sz w:val="20"/>
                <w:lang w:eastAsia="lt-LT"/>
              </w:rPr>
            </w:pPr>
            <w:r>
              <w:rPr>
                <w:sz w:val="20"/>
                <w:lang w:eastAsia="lt-LT"/>
              </w:rPr>
              <w:t>R-05-03-01-02</w:t>
            </w:r>
          </w:p>
        </w:tc>
        <w:tc>
          <w:tcPr>
            <w:tcW w:w="26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28114D" w:rsidRPr="0028114D" w:rsidRDefault="0028114D" w:rsidP="0028114D">
            <w:pPr>
              <w:rPr>
                <w:b/>
                <w:sz w:val="20"/>
                <w:lang w:eastAsia="lt-LT"/>
              </w:rPr>
            </w:pPr>
            <w:r w:rsidRPr="0028114D">
              <w:rPr>
                <w:sz w:val="20"/>
                <w:lang w:eastAsia="lt-LT"/>
              </w:rPr>
              <w:t>Atnaujinti melioracijos griovius (km)</w:t>
            </w:r>
          </w:p>
        </w:tc>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Cs/>
                <w:sz w:val="20"/>
                <w:lang w:eastAsia="lt-LT"/>
              </w:rPr>
            </w:pPr>
            <w:r w:rsidRPr="0028114D">
              <w:rPr>
                <w:bCs/>
                <w:sz w:val="20"/>
                <w:lang w:eastAsia="lt-LT"/>
              </w:rPr>
              <w:t>6,21</w:t>
            </w:r>
          </w:p>
        </w:tc>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Cs/>
                <w:sz w:val="20"/>
                <w:lang w:eastAsia="lt-LT"/>
              </w:rPr>
            </w:pPr>
            <w:r w:rsidRPr="0028114D">
              <w:rPr>
                <w:bCs/>
                <w:sz w:val="20"/>
                <w:lang w:eastAsia="lt-LT"/>
              </w:rPr>
              <w:t>5,8</w:t>
            </w:r>
          </w:p>
        </w:tc>
        <w:tc>
          <w:tcPr>
            <w:tcW w:w="2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Cs/>
                <w:sz w:val="20"/>
                <w:lang w:eastAsia="lt-LT"/>
              </w:rPr>
            </w:pPr>
            <w:r w:rsidRPr="0028114D">
              <w:rPr>
                <w:bCs/>
                <w:sz w:val="20"/>
                <w:lang w:eastAsia="lt-LT"/>
              </w:rPr>
              <w:t>6,1</w:t>
            </w:r>
          </w:p>
        </w:tc>
        <w:tc>
          <w:tcPr>
            <w:tcW w:w="4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8114D" w:rsidRPr="0028114D" w:rsidRDefault="0028114D" w:rsidP="0028114D">
            <w:pPr>
              <w:rPr>
                <w:b/>
                <w:bCs/>
                <w:sz w:val="20"/>
                <w:lang w:eastAsia="lt-LT"/>
              </w:rPr>
            </w:pPr>
          </w:p>
        </w:tc>
      </w:tr>
    </w:tbl>
    <w:p w:rsidR="0028114D" w:rsidRDefault="0028114D" w:rsidP="0028114D">
      <w:pPr>
        <w:jc w:val="both"/>
        <w:rPr>
          <w:i/>
          <w:color w:val="808080"/>
          <w:szCs w:val="24"/>
        </w:rPr>
      </w:pPr>
    </w:p>
    <w:tbl>
      <w:tblPr>
        <w:tblStyle w:val="Lentelstinklelis"/>
        <w:tblW w:w="0" w:type="auto"/>
        <w:tblLook w:val="04A0"/>
      </w:tblPr>
      <w:tblGrid>
        <w:gridCol w:w="16092"/>
      </w:tblGrid>
      <w:tr w:rsidR="0020339E" w:rsidTr="0020339E">
        <w:tc>
          <w:tcPr>
            <w:tcW w:w="16092" w:type="dxa"/>
            <w:shd w:val="clear" w:color="auto" w:fill="8DB3E2" w:themeFill="text2" w:themeFillTint="66"/>
          </w:tcPr>
          <w:p w:rsidR="0020339E" w:rsidRDefault="0020339E" w:rsidP="00EB3597">
            <w:pPr>
              <w:rPr>
                <w:b/>
                <w:bCs/>
                <w:szCs w:val="24"/>
              </w:rPr>
            </w:pPr>
            <w:r w:rsidRPr="0020339E">
              <w:rPr>
                <w:b/>
                <w:bCs/>
                <w:sz w:val="24"/>
                <w:szCs w:val="24"/>
              </w:rPr>
              <w:t>Programos koordinatorė:</w:t>
            </w:r>
            <w:r>
              <w:rPr>
                <w:b/>
                <w:bCs/>
                <w:szCs w:val="24"/>
              </w:rPr>
              <w:t xml:space="preserve"> </w:t>
            </w:r>
            <w:r w:rsidRPr="0020339E">
              <w:rPr>
                <w:bCs/>
                <w:sz w:val="24"/>
                <w:szCs w:val="24"/>
              </w:rPr>
              <w:t xml:space="preserve">Pagėgių savivaldybės Turto ir ūkio skyriaus vedėja Laimutė </w:t>
            </w:r>
            <w:proofErr w:type="spellStart"/>
            <w:r w:rsidRPr="0020339E">
              <w:rPr>
                <w:bCs/>
                <w:sz w:val="24"/>
                <w:szCs w:val="24"/>
              </w:rPr>
              <w:t>Šegždienė</w:t>
            </w:r>
            <w:proofErr w:type="spellEnd"/>
            <w:r w:rsidRPr="0020339E">
              <w:rPr>
                <w:bCs/>
                <w:sz w:val="24"/>
                <w:szCs w:val="24"/>
              </w:rPr>
              <w:t xml:space="preserve">, tel. Nr. </w:t>
            </w:r>
            <w:r w:rsidRPr="0020339E">
              <w:rPr>
                <w:color w:val="000000" w:themeColor="text1"/>
                <w:sz w:val="24"/>
                <w:szCs w:val="24"/>
                <w:shd w:val="clear" w:color="auto" w:fill="8DB3E2" w:themeFill="text2" w:themeFillTint="66"/>
              </w:rPr>
              <w:t>(8 441) 70410, el. p. l.segzdiene@pagegiai.lt</w:t>
            </w:r>
          </w:p>
        </w:tc>
      </w:tr>
    </w:tbl>
    <w:p w:rsidR="003A73BA" w:rsidRDefault="003A73BA" w:rsidP="00EB3597">
      <w:pPr>
        <w:rPr>
          <w:b/>
          <w:bCs/>
          <w:szCs w:val="24"/>
        </w:rPr>
      </w:pPr>
    </w:p>
    <w:p w:rsidR="003A73BA" w:rsidRDefault="003A73BA" w:rsidP="00EB3597">
      <w:pPr>
        <w:rPr>
          <w:b/>
          <w:bCs/>
          <w:szCs w:val="24"/>
        </w:rPr>
      </w:pPr>
    </w:p>
    <w:p w:rsidR="003A73BA" w:rsidRDefault="003A73BA" w:rsidP="00EB3597">
      <w:pPr>
        <w:rPr>
          <w:b/>
          <w:bCs/>
          <w:szCs w:val="24"/>
        </w:rPr>
      </w:pPr>
    </w:p>
    <w:p w:rsidR="003A73BA" w:rsidRDefault="003A73BA" w:rsidP="00EB3597">
      <w:pPr>
        <w:rPr>
          <w:b/>
          <w:bCs/>
          <w:szCs w:val="24"/>
        </w:rPr>
      </w:pPr>
    </w:p>
    <w:p w:rsidR="003A73BA" w:rsidRDefault="003A73BA" w:rsidP="00EB3597">
      <w:pPr>
        <w:rPr>
          <w:b/>
          <w:bCs/>
          <w:szCs w:val="24"/>
        </w:rPr>
      </w:pPr>
    </w:p>
    <w:p w:rsidR="003A73BA" w:rsidRDefault="003A73BA" w:rsidP="00EB3597">
      <w:pPr>
        <w:rPr>
          <w:b/>
          <w:bCs/>
          <w:szCs w:val="24"/>
        </w:rPr>
      </w:pPr>
    </w:p>
    <w:p w:rsidR="003A73BA" w:rsidRDefault="003A73BA" w:rsidP="00EB3597">
      <w:pPr>
        <w:rPr>
          <w:b/>
          <w:bCs/>
          <w:szCs w:val="24"/>
        </w:rPr>
      </w:pPr>
    </w:p>
    <w:p w:rsidR="003A73BA" w:rsidRDefault="003A73BA" w:rsidP="00EB3597">
      <w:pPr>
        <w:rPr>
          <w:b/>
          <w:bCs/>
          <w:szCs w:val="24"/>
        </w:rPr>
      </w:pPr>
    </w:p>
    <w:p w:rsidR="003A73BA" w:rsidRDefault="003A73BA" w:rsidP="00EB3597">
      <w:pPr>
        <w:rPr>
          <w:b/>
          <w:bCs/>
          <w:szCs w:val="24"/>
        </w:rPr>
      </w:pPr>
    </w:p>
    <w:p w:rsidR="003A73BA" w:rsidRDefault="003A73BA" w:rsidP="00EB3597">
      <w:pPr>
        <w:rPr>
          <w:b/>
          <w:bCs/>
          <w:szCs w:val="24"/>
        </w:rPr>
      </w:pPr>
    </w:p>
    <w:p w:rsidR="003A73BA" w:rsidRDefault="003A73BA" w:rsidP="00EB3597">
      <w:pPr>
        <w:rPr>
          <w:b/>
          <w:bCs/>
          <w:szCs w:val="24"/>
        </w:rPr>
      </w:pPr>
    </w:p>
    <w:p w:rsidR="003A73BA" w:rsidRDefault="003A73BA" w:rsidP="00EB3597">
      <w:pPr>
        <w:rPr>
          <w:b/>
          <w:bCs/>
          <w:szCs w:val="24"/>
        </w:rPr>
      </w:pPr>
    </w:p>
    <w:p w:rsidR="003A73BA" w:rsidRDefault="003A73BA" w:rsidP="00EB3597">
      <w:pPr>
        <w:rPr>
          <w:b/>
          <w:bCs/>
          <w:szCs w:val="24"/>
        </w:rPr>
      </w:pPr>
    </w:p>
    <w:p w:rsidR="0020339E" w:rsidRDefault="0020339E" w:rsidP="00EB3597">
      <w:pPr>
        <w:rPr>
          <w:b/>
          <w:bCs/>
          <w:szCs w:val="24"/>
        </w:rPr>
      </w:pPr>
    </w:p>
    <w:p w:rsidR="0020339E" w:rsidRDefault="0020339E" w:rsidP="00EB3597">
      <w:pPr>
        <w:rPr>
          <w:b/>
          <w:bCs/>
          <w:szCs w:val="24"/>
        </w:rPr>
      </w:pPr>
    </w:p>
    <w:p w:rsidR="0020339E" w:rsidRDefault="0020339E" w:rsidP="00EB3597">
      <w:pPr>
        <w:rPr>
          <w:b/>
          <w:bCs/>
          <w:szCs w:val="24"/>
        </w:rPr>
      </w:pPr>
    </w:p>
    <w:p w:rsidR="0020339E" w:rsidRDefault="0020339E" w:rsidP="00EB3597">
      <w:pPr>
        <w:rPr>
          <w:b/>
          <w:bCs/>
          <w:szCs w:val="24"/>
        </w:rPr>
      </w:pPr>
    </w:p>
    <w:p w:rsidR="007A0836" w:rsidRDefault="007A0836" w:rsidP="00EB3597">
      <w:pPr>
        <w:rPr>
          <w:b/>
          <w:bCs/>
          <w:szCs w:val="24"/>
        </w:rPr>
      </w:pPr>
    </w:p>
    <w:tbl>
      <w:tblPr>
        <w:tblStyle w:val="Lentelstinklelis"/>
        <w:tblW w:w="0" w:type="auto"/>
        <w:tblLook w:val="04A0"/>
      </w:tblPr>
      <w:tblGrid>
        <w:gridCol w:w="16092"/>
      </w:tblGrid>
      <w:tr w:rsidR="00DE6DB6" w:rsidTr="00DE6DB6">
        <w:trPr>
          <w:trHeight w:val="435"/>
        </w:trPr>
        <w:tc>
          <w:tcPr>
            <w:tcW w:w="16092" w:type="dxa"/>
            <w:shd w:val="clear" w:color="auto" w:fill="8DB3E2" w:themeFill="text2" w:themeFillTint="66"/>
            <w:vAlign w:val="center"/>
          </w:tcPr>
          <w:p w:rsidR="00DE6DB6" w:rsidRPr="00DE6DB6" w:rsidRDefault="00DE6DB6" w:rsidP="00DE6DB6">
            <w:pPr>
              <w:jc w:val="center"/>
              <w:rPr>
                <w:b/>
                <w:bCs/>
                <w:sz w:val="24"/>
                <w:szCs w:val="24"/>
              </w:rPr>
            </w:pPr>
            <w:r w:rsidRPr="00DE6DB6">
              <w:rPr>
                <w:b/>
                <w:bCs/>
                <w:color w:val="000000" w:themeColor="text1"/>
                <w:sz w:val="24"/>
                <w:szCs w:val="24"/>
              </w:rPr>
              <w:lastRenderedPageBreak/>
              <w:t>06 NVO, BENDRUOMENIŲ, SVV RĖMIMO IR JAUNIMO POLITIKOS PLĖTROS</w:t>
            </w:r>
            <w:r w:rsidRPr="00DE6DB6">
              <w:rPr>
                <w:b/>
                <w:bCs/>
                <w:i/>
                <w:color w:val="808080"/>
                <w:sz w:val="24"/>
                <w:szCs w:val="24"/>
              </w:rPr>
              <w:t xml:space="preserve"> </w:t>
            </w:r>
            <w:r w:rsidRPr="00DE6DB6">
              <w:rPr>
                <w:b/>
                <w:bCs/>
                <w:iCs/>
                <w:sz w:val="24"/>
                <w:szCs w:val="24"/>
              </w:rPr>
              <w:t>PROGRAMA</w:t>
            </w:r>
          </w:p>
        </w:tc>
      </w:tr>
    </w:tbl>
    <w:p w:rsidR="00DE6DB6" w:rsidRDefault="00DE6DB6" w:rsidP="00C26331">
      <w:pPr>
        <w:rPr>
          <w:b/>
          <w:bCs/>
          <w:szCs w:val="24"/>
        </w:rPr>
      </w:pPr>
    </w:p>
    <w:p w:rsidR="00DE6DB6" w:rsidRDefault="00DE6DB6" w:rsidP="00DE6DB6">
      <w:pPr>
        <w:tabs>
          <w:tab w:val="left" w:pos="34"/>
          <w:tab w:val="left" w:pos="567"/>
        </w:tabs>
        <w:jc w:val="both"/>
        <w:rPr>
          <w:b/>
          <w:color w:val="000000" w:themeColor="text1"/>
          <w:szCs w:val="24"/>
        </w:rPr>
      </w:pPr>
      <w:r>
        <w:rPr>
          <w:color w:val="000000" w:themeColor="text1"/>
          <w:szCs w:val="24"/>
        </w:rPr>
        <w:t>Programos tikslas yra skatinti ir remti Pagėgių savivaldybės jaunimo užimtumo politiką, nevyriausybinių organizacijų, kitų bendruomenių bei smulkiojo ir vidutinio verslo veiklą, siekiant jaunimo ir gyventojų bendruomeniškumo, verslumo, užimtumo, tuo pačiu prisidedant prie gyventojų, jaunimo saviraiškos aktyvumo didėjimo. Programos įgyvendinimui suplanuoti uždaviniai:</w:t>
      </w:r>
      <w:r w:rsidRPr="00165B74">
        <w:rPr>
          <w:b/>
          <w:color w:val="000000" w:themeColor="text1"/>
          <w:szCs w:val="24"/>
        </w:rPr>
        <w:t xml:space="preserve"> </w:t>
      </w:r>
    </w:p>
    <w:p w:rsidR="00DE6DB6" w:rsidRDefault="00DE6DB6" w:rsidP="00DE6DB6">
      <w:pPr>
        <w:tabs>
          <w:tab w:val="left" w:pos="34"/>
          <w:tab w:val="left" w:pos="567"/>
        </w:tabs>
        <w:jc w:val="both"/>
        <w:rPr>
          <w:b/>
          <w:color w:val="000000" w:themeColor="text1"/>
          <w:szCs w:val="24"/>
        </w:rPr>
      </w:pPr>
    </w:p>
    <w:tbl>
      <w:tblPr>
        <w:tblStyle w:val="Lentelstinklelis"/>
        <w:tblW w:w="16126" w:type="dxa"/>
        <w:tblLook w:val="04A0"/>
      </w:tblPr>
      <w:tblGrid>
        <w:gridCol w:w="16126"/>
      </w:tblGrid>
      <w:tr w:rsidR="00DE6DB6" w:rsidTr="00357E1C">
        <w:trPr>
          <w:trHeight w:val="1340"/>
        </w:trPr>
        <w:tc>
          <w:tcPr>
            <w:tcW w:w="16126" w:type="dxa"/>
            <w:shd w:val="clear" w:color="auto" w:fill="8DB3E2" w:themeFill="text2" w:themeFillTint="66"/>
          </w:tcPr>
          <w:p w:rsidR="00DE6DB6" w:rsidRPr="00BE3ADA" w:rsidRDefault="00DE6DB6" w:rsidP="00C00076">
            <w:pPr>
              <w:tabs>
                <w:tab w:val="left" w:pos="34"/>
                <w:tab w:val="left" w:pos="567"/>
              </w:tabs>
              <w:jc w:val="both"/>
              <w:rPr>
                <w:color w:val="000000" w:themeColor="text1"/>
                <w:sz w:val="24"/>
                <w:szCs w:val="24"/>
              </w:rPr>
            </w:pPr>
            <w:r w:rsidRPr="00065953">
              <w:rPr>
                <w:b/>
                <w:color w:val="000000" w:themeColor="text1"/>
                <w:sz w:val="24"/>
                <w:szCs w:val="24"/>
              </w:rPr>
              <w:t>06.01. Uždavinys. Skatinti nevyriausybinių organizacijų ir bendruomenių veiklą, iniciatyvas, jų dalyvavimą viešajame valdyme ir viešųjų paslaugų teikime.</w:t>
            </w:r>
            <w:r>
              <w:rPr>
                <w:color w:val="000000" w:themeColor="text1"/>
                <w:sz w:val="24"/>
                <w:szCs w:val="24"/>
              </w:rPr>
              <w:t xml:space="preserve"> Siekiant įgyvendinti Pagėgių savivaldybės strateginio plėtros plano 3.2. tikslą „Pilietiškos bendruomenės ugdymas“ (SPP 3.2.1.) yra iškeltas uždavinys, kuris apima Pagėgių savivaldybės nevyriausybinių organizacijų rėmimą ir kitų bendruomenių rėmimą. Uždavinio įgyvendinimui pasitelkiamos finansinės rėmimo priemonės, suplanuojant savivaldybės biudžete lėšas ir skelbiant konkursus. Taip pat siekiant skatinti NVO veiklą pasitelkiamos nefinansinės priemonės: NVO ir valdžios sektoriaus bendradarbiavimo stiprinimas, NVO atstovų gebėjimų tobulinimas. Uždavinio įgyvendinimui numatytos priemonės.</w:t>
            </w:r>
          </w:p>
        </w:tc>
      </w:tr>
      <w:tr w:rsidR="00DE6DB6" w:rsidTr="00357E1C">
        <w:tc>
          <w:tcPr>
            <w:tcW w:w="16126" w:type="dxa"/>
          </w:tcPr>
          <w:p w:rsidR="00DE6DB6" w:rsidRPr="00BE3ADA" w:rsidRDefault="00DE6DB6" w:rsidP="00C00076">
            <w:pPr>
              <w:tabs>
                <w:tab w:val="left" w:pos="34"/>
                <w:tab w:val="left" w:pos="567"/>
              </w:tabs>
              <w:jc w:val="both"/>
              <w:rPr>
                <w:color w:val="000000" w:themeColor="text1"/>
                <w:sz w:val="24"/>
                <w:szCs w:val="24"/>
              </w:rPr>
            </w:pPr>
            <w:r w:rsidRPr="00BE3ADA">
              <w:rPr>
                <w:b/>
                <w:color w:val="000000" w:themeColor="text1"/>
                <w:sz w:val="24"/>
                <w:szCs w:val="24"/>
              </w:rPr>
              <w:t>06.01.01. Priemonė.</w:t>
            </w:r>
            <w:r w:rsidRPr="00BE3ADA">
              <w:rPr>
                <w:color w:val="000000" w:themeColor="text1"/>
                <w:sz w:val="24"/>
                <w:szCs w:val="24"/>
              </w:rPr>
              <w:t xml:space="preserve"> </w:t>
            </w:r>
            <w:r w:rsidRPr="00BE3ADA">
              <w:rPr>
                <w:b/>
                <w:color w:val="000000" w:themeColor="text1"/>
                <w:sz w:val="24"/>
                <w:szCs w:val="24"/>
              </w:rPr>
              <w:t>Remti Pagėgių savivaldybės NVO veiklą</w:t>
            </w:r>
            <w:r w:rsidRPr="00BE3ADA">
              <w:rPr>
                <w:color w:val="000000" w:themeColor="text1"/>
                <w:sz w:val="24"/>
                <w:szCs w:val="24"/>
              </w:rPr>
              <w:t>. Priemonė skirta remti Pagėgių savivaldybės NVO veiklą, skiriant lėšas projektų įgyvendinimui. Pagėgių savivaldybės tarybos patvirtinta tvarka kasmet skelbiamas konkursas, kurio metu NVO sektoriaus atstovai teikia paraiškas finansavimo gavimui. Paraiškų vertinimo komisija vertina pateiktas paraiškas ir rekomenduoja savivaldybės merui skirti finansavimą pareiškėjų projektų įgyvendinimui.</w:t>
            </w:r>
            <w:r w:rsidRPr="00BE3ADA">
              <w:rPr>
                <w:i/>
                <w:color w:val="000000" w:themeColor="text1"/>
                <w:sz w:val="24"/>
                <w:szCs w:val="24"/>
              </w:rPr>
              <w:t xml:space="preserve">  Nefinansinė priemonė</w:t>
            </w:r>
            <w:r w:rsidRPr="00BE3ADA">
              <w:rPr>
                <w:color w:val="000000" w:themeColor="text1"/>
                <w:sz w:val="24"/>
                <w:szCs w:val="24"/>
              </w:rPr>
              <w:t>: numatoma atnaujinti savivaldybės NVO finansavimo tvarką.</w:t>
            </w:r>
          </w:p>
        </w:tc>
      </w:tr>
      <w:tr w:rsidR="00DE6DB6" w:rsidTr="00357E1C">
        <w:tc>
          <w:tcPr>
            <w:tcW w:w="16126" w:type="dxa"/>
          </w:tcPr>
          <w:p w:rsidR="00DE6DB6" w:rsidRPr="00BE3ADA" w:rsidRDefault="00DE6DB6" w:rsidP="00C00076">
            <w:pPr>
              <w:tabs>
                <w:tab w:val="left" w:pos="34"/>
                <w:tab w:val="left" w:pos="567"/>
              </w:tabs>
              <w:jc w:val="both"/>
              <w:rPr>
                <w:color w:val="000000" w:themeColor="text1"/>
                <w:sz w:val="24"/>
                <w:szCs w:val="24"/>
              </w:rPr>
            </w:pPr>
            <w:r w:rsidRPr="00BE3ADA">
              <w:rPr>
                <w:b/>
                <w:color w:val="000000" w:themeColor="text1"/>
                <w:sz w:val="24"/>
                <w:szCs w:val="24"/>
              </w:rPr>
              <w:t>06.01.02. Priemonė.</w:t>
            </w:r>
            <w:r w:rsidRPr="00BE3ADA">
              <w:rPr>
                <w:color w:val="000000" w:themeColor="text1"/>
                <w:sz w:val="24"/>
                <w:szCs w:val="24"/>
              </w:rPr>
              <w:t xml:space="preserve"> </w:t>
            </w:r>
            <w:r w:rsidRPr="00BE3ADA">
              <w:rPr>
                <w:b/>
                <w:color w:val="000000" w:themeColor="text1"/>
                <w:sz w:val="24"/>
                <w:szCs w:val="24"/>
              </w:rPr>
              <w:t>Stiprinti NVO sektoriaus gebėjimus</w:t>
            </w:r>
            <w:r w:rsidRPr="00BE3ADA">
              <w:rPr>
                <w:color w:val="000000" w:themeColor="text1"/>
                <w:sz w:val="24"/>
                <w:szCs w:val="24"/>
              </w:rPr>
              <w:t xml:space="preserve">. Priemonė skirta stiprinti NVO lyderių ir narių gebėjimus, organizuojant jų srities mokymus bei skatinant dalyvavimą konferencijose nacionaliniu mastu. </w:t>
            </w:r>
            <w:r w:rsidRPr="00BE3ADA">
              <w:rPr>
                <w:i/>
                <w:color w:val="000000" w:themeColor="text1"/>
                <w:sz w:val="24"/>
                <w:szCs w:val="24"/>
              </w:rPr>
              <w:t>Planuojamas asignavimų padidėjimas</w:t>
            </w:r>
            <w:r w:rsidRPr="00BE3ADA">
              <w:rPr>
                <w:color w:val="000000" w:themeColor="text1"/>
                <w:sz w:val="24"/>
                <w:szCs w:val="24"/>
              </w:rPr>
              <w:t xml:space="preserve">: iki šiol savivaldybės biudžete nebuvo numatomos lėšos NVO sektoriaus atstovų įgūdžių tobulinimui, todėl reikalinga numatyti asignavimus priemonės įgyvendinimui. </w:t>
            </w:r>
            <w:r w:rsidRPr="00BE3ADA">
              <w:rPr>
                <w:i/>
                <w:color w:val="000000" w:themeColor="text1"/>
                <w:sz w:val="24"/>
                <w:szCs w:val="24"/>
              </w:rPr>
              <w:t xml:space="preserve"> Nefinansinės priemonės</w:t>
            </w:r>
            <w:r w:rsidRPr="00BE3ADA">
              <w:rPr>
                <w:color w:val="000000" w:themeColor="text1"/>
                <w:sz w:val="24"/>
                <w:szCs w:val="24"/>
              </w:rPr>
              <w:t>: bus rengiamos konsultacijos savivaldybės NVO dėl finansavimo gavimo iš savivaldybės biudžeto.</w:t>
            </w:r>
          </w:p>
        </w:tc>
      </w:tr>
      <w:tr w:rsidR="00DE6DB6" w:rsidTr="00357E1C">
        <w:tc>
          <w:tcPr>
            <w:tcW w:w="16126" w:type="dxa"/>
          </w:tcPr>
          <w:p w:rsidR="00DE6DB6" w:rsidRPr="00BE3ADA" w:rsidRDefault="00DE6DB6" w:rsidP="00C00076">
            <w:pPr>
              <w:tabs>
                <w:tab w:val="left" w:pos="34"/>
                <w:tab w:val="left" w:pos="567"/>
              </w:tabs>
              <w:jc w:val="both"/>
              <w:rPr>
                <w:color w:val="000000" w:themeColor="text1"/>
                <w:sz w:val="24"/>
                <w:szCs w:val="24"/>
              </w:rPr>
            </w:pPr>
            <w:r w:rsidRPr="00BE3ADA">
              <w:rPr>
                <w:b/>
                <w:color w:val="000000" w:themeColor="text1"/>
                <w:sz w:val="24"/>
                <w:szCs w:val="24"/>
              </w:rPr>
              <w:t>06.01.03. Priemonė.</w:t>
            </w:r>
            <w:r w:rsidRPr="00BE3ADA">
              <w:rPr>
                <w:color w:val="000000" w:themeColor="text1"/>
                <w:sz w:val="24"/>
                <w:szCs w:val="24"/>
              </w:rPr>
              <w:t xml:space="preserve"> </w:t>
            </w:r>
            <w:r w:rsidRPr="00BE3ADA">
              <w:rPr>
                <w:b/>
                <w:color w:val="000000" w:themeColor="text1"/>
                <w:sz w:val="24"/>
                <w:szCs w:val="24"/>
              </w:rPr>
              <w:t>Skatinti NVO ir valdžios sektoriaus bendradarbiavimą</w:t>
            </w:r>
            <w:r w:rsidRPr="00BE3ADA">
              <w:rPr>
                <w:color w:val="000000" w:themeColor="text1"/>
                <w:sz w:val="24"/>
                <w:szCs w:val="24"/>
              </w:rPr>
              <w:t>. Šia priemone siekiama įtraukti NVO atstovus dalyvauti viešajame valdyme, kurti glaudesnius ryšius su valdžios sektoriumi. Nefinansinė priemonė įgyvendinama rengiant NVO ir valdžios sektorių susitikimus.</w:t>
            </w:r>
          </w:p>
        </w:tc>
      </w:tr>
      <w:tr w:rsidR="00DE6DB6" w:rsidTr="00357E1C">
        <w:tc>
          <w:tcPr>
            <w:tcW w:w="16126" w:type="dxa"/>
          </w:tcPr>
          <w:p w:rsidR="00DE6DB6" w:rsidRPr="00BE3ADA" w:rsidRDefault="00DE6DB6" w:rsidP="00C00076">
            <w:pPr>
              <w:tabs>
                <w:tab w:val="left" w:pos="34"/>
                <w:tab w:val="left" w:pos="567"/>
              </w:tabs>
              <w:jc w:val="both"/>
              <w:rPr>
                <w:color w:val="000000" w:themeColor="text1"/>
                <w:sz w:val="24"/>
                <w:szCs w:val="24"/>
              </w:rPr>
            </w:pPr>
            <w:r w:rsidRPr="00BE3ADA">
              <w:rPr>
                <w:b/>
                <w:color w:val="000000" w:themeColor="text1"/>
                <w:sz w:val="24"/>
                <w:szCs w:val="24"/>
              </w:rPr>
              <w:t>06.01.04. Priemonė</w:t>
            </w:r>
            <w:r w:rsidRPr="00BE3ADA">
              <w:rPr>
                <w:color w:val="000000" w:themeColor="text1"/>
                <w:sz w:val="24"/>
                <w:szCs w:val="24"/>
              </w:rPr>
              <w:t xml:space="preserve">. </w:t>
            </w:r>
            <w:r w:rsidRPr="00DA35F3">
              <w:rPr>
                <w:b/>
                <w:color w:val="000000" w:themeColor="text1"/>
                <w:sz w:val="24"/>
                <w:szCs w:val="24"/>
              </w:rPr>
              <w:t>Prisidėti prie Apeigų paslaugų religinėms bendrijoms ir jų bendruomenių nariams gerinimo Pagėgių savivaldybėje.</w:t>
            </w:r>
            <w:r w:rsidRPr="00BE3ADA">
              <w:rPr>
                <w:color w:val="000000" w:themeColor="text1"/>
                <w:sz w:val="24"/>
                <w:szCs w:val="24"/>
              </w:rPr>
              <w:t xml:space="preserve"> Priemonė įgyvendinama skelbiant konkursą Pagėgių savivaldybės tradicinėms religinėms bendruomenėms ir bendrijoms savivaldybės mero patvirtinta tvarka. Paraiškų vertinimo komisija įvertinus gautas paraiškas teikia savivaldybės merui rekomendacijas dėl lėšų skyrimo pareiškėjams.</w:t>
            </w:r>
          </w:p>
        </w:tc>
      </w:tr>
      <w:tr w:rsidR="00DE6DB6" w:rsidTr="00357E1C">
        <w:tc>
          <w:tcPr>
            <w:tcW w:w="16126" w:type="dxa"/>
          </w:tcPr>
          <w:p w:rsidR="00DE6DB6" w:rsidRPr="00BE3ADA" w:rsidRDefault="00DE6DB6" w:rsidP="00C00076">
            <w:pPr>
              <w:tabs>
                <w:tab w:val="left" w:pos="34"/>
                <w:tab w:val="left" w:pos="567"/>
              </w:tabs>
              <w:jc w:val="both"/>
              <w:rPr>
                <w:color w:val="000000" w:themeColor="text1"/>
                <w:sz w:val="24"/>
                <w:szCs w:val="24"/>
              </w:rPr>
            </w:pPr>
            <w:r w:rsidRPr="00BE3ADA">
              <w:rPr>
                <w:b/>
                <w:color w:val="000000" w:themeColor="text1"/>
                <w:sz w:val="24"/>
                <w:szCs w:val="24"/>
              </w:rPr>
              <w:t>06.01.05. Priemonė.</w:t>
            </w:r>
            <w:r w:rsidRPr="00BE3ADA">
              <w:rPr>
                <w:color w:val="000000" w:themeColor="text1"/>
                <w:sz w:val="24"/>
                <w:szCs w:val="24"/>
              </w:rPr>
              <w:t xml:space="preserve">  </w:t>
            </w:r>
            <w:r w:rsidRPr="00BE3ADA">
              <w:rPr>
                <w:b/>
                <w:color w:val="000000" w:themeColor="text1"/>
                <w:sz w:val="24"/>
                <w:szCs w:val="24"/>
              </w:rPr>
              <w:t>Stiprinti bendruomeninę veiklą savivaldybėje</w:t>
            </w:r>
            <w:r w:rsidRPr="00BE3ADA">
              <w:rPr>
                <w:color w:val="000000" w:themeColor="text1"/>
                <w:sz w:val="24"/>
                <w:szCs w:val="24"/>
              </w:rPr>
              <w:t xml:space="preserve">. Kasmet Socialinės apsaugos ir darbo ministerija pagal gyventojų skaičių skirsto savivaldybėms lėšas, kurios skirtos stiprinti bendruomeninių organizacijų veiklą. Savivaldybės administracija įgyvendina šią priemonę pasirašydama lėšų naudojimo sutartį su Socialinės apsaugos ir darbo ministerija, kurios </w:t>
            </w:r>
            <w:proofErr w:type="spellStart"/>
            <w:r w:rsidRPr="00BE3ADA">
              <w:rPr>
                <w:color w:val="000000" w:themeColor="text1"/>
                <w:sz w:val="24"/>
                <w:szCs w:val="24"/>
              </w:rPr>
              <w:t>pasekoje</w:t>
            </w:r>
            <w:proofErr w:type="spellEnd"/>
            <w:r w:rsidRPr="00BE3ADA">
              <w:rPr>
                <w:color w:val="000000" w:themeColor="text1"/>
                <w:sz w:val="24"/>
                <w:szCs w:val="24"/>
              </w:rPr>
              <w:t xml:space="preserve"> tvirtinamas finansavimo tvarkos aprašas ir skelbiamas konkursas finansavimo gavimui.</w:t>
            </w:r>
          </w:p>
        </w:tc>
      </w:tr>
      <w:tr w:rsidR="00DE6DB6" w:rsidTr="00357E1C">
        <w:tc>
          <w:tcPr>
            <w:tcW w:w="16126" w:type="dxa"/>
          </w:tcPr>
          <w:p w:rsidR="00DE6DB6" w:rsidRPr="00BE3ADA" w:rsidRDefault="00DE6DB6" w:rsidP="00C00076">
            <w:pPr>
              <w:tabs>
                <w:tab w:val="left" w:pos="34"/>
                <w:tab w:val="left" w:pos="567"/>
              </w:tabs>
              <w:jc w:val="both"/>
              <w:rPr>
                <w:color w:val="000000" w:themeColor="text1"/>
                <w:sz w:val="24"/>
                <w:szCs w:val="24"/>
              </w:rPr>
            </w:pPr>
            <w:r w:rsidRPr="00BE3ADA">
              <w:rPr>
                <w:b/>
                <w:color w:val="000000" w:themeColor="text1"/>
                <w:sz w:val="24"/>
                <w:szCs w:val="24"/>
              </w:rPr>
              <w:t>06.01.06.  Priemonė.</w:t>
            </w:r>
            <w:r w:rsidRPr="00BE3ADA">
              <w:rPr>
                <w:color w:val="000000" w:themeColor="text1"/>
                <w:sz w:val="24"/>
                <w:szCs w:val="24"/>
              </w:rPr>
              <w:t xml:space="preserve"> </w:t>
            </w:r>
            <w:r w:rsidRPr="00BE3ADA">
              <w:rPr>
                <w:b/>
                <w:color w:val="000000" w:themeColor="text1"/>
                <w:sz w:val="24"/>
                <w:szCs w:val="24"/>
              </w:rPr>
              <w:t>Įtraukti savivaldybės gyventojus dalyvauti savivaldos sprendimų priėmime</w:t>
            </w:r>
            <w:r w:rsidRPr="00BE3ADA">
              <w:rPr>
                <w:color w:val="000000" w:themeColor="text1"/>
                <w:sz w:val="24"/>
                <w:szCs w:val="24"/>
              </w:rPr>
              <w:t>. Siekiant kuo aktyviau įtraukti vietos bendruomenę dalyvauti savivaldos sprendimuose, nuo 2021 m. pradėta vystyti Dalyvaujamojo biudžeto iniciatyva. Kasmet pagal dalyvaujamojo biudžeto aprašą savivaldybės gyventojai teikia idėjas skirtas gyvenamajai aplinkai ir viešajai infrastruktūrai gerinti ir kurti. Gyventojams išrinkus labiausiai patikusį projektą, savivaldybės administracija jį įgyvendina iš šiai iniciatyvai skirtų savivaldybės biudžetų lėšų.</w:t>
            </w:r>
          </w:p>
        </w:tc>
      </w:tr>
      <w:tr w:rsidR="00DE6DB6" w:rsidTr="00357E1C">
        <w:tc>
          <w:tcPr>
            <w:tcW w:w="16126" w:type="dxa"/>
          </w:tcPr>
          <w:p w:rsidR="00DE6DB6" w:rsidRPr="00406310" w:rsidRDefault="00DE6DB6" w:rsidP="00C00076">
            <w:pPr>
              <w:tabs>
                <w:tab w:val="left" w:pos="34"/>
                <w:tab w:val="left" w:pos="567"/>
              </w:tabs>
              <w:jc w:val="both"/>
              <w:rPr>
                <w:color w:val="000000" w:themeColor="text1"/>
                <w:sz w:val="24"/>
                <w:szCs w:val="24"/>
              </w:rPr>
            </w:pPr>
            <w:r w:rsidRPr="00406310">
              <w:rPr>
                <w:b/>
                <w:color w:val="000000" w:themeColor="text1"/>
                <w:sz w:val="24"/>
                <w:szCs w:val="24"/>
              </w:rPr>
              <w:t xml:space="preserve">06.01.07.  Priemonė. Skatinti vietos veiklos grupių strategijų atnaujinimą/įgyvendinimą. </w:t>
            </w:r>
            <w:r w:rsidRPr="00406310">
              <w:rPr>
                <w:color w:val="000000" w:themeColor="text1"/>
                <w:sz w:val="24"/>
                <w:szCs w:val="24"/>
              </w:rPr>
              <w:t>Priemonė skirta skatinti VVG strategijų rengimą/atnaujinimą, prisidėti prie jos įgyvendinimo</w:t>
            </w:r>
            <w:r>
              <w:rPr>
                <w:color w:val="000000" w:themeColor="text1"/>
                <w:sz w:val="24"/>
                <w:szCs w:val="24"/>
              </w:rPr>
              <w:t>.</w:t>
            </w:r>
          </w:p>
        </w:tc>
      </w:tr>
      <w:tr w:rsidR="00DE6DB6" w:rsidTr="00357E1C">
        <w:tc>
          <w:tcPr>
            <w:tcW w:w="16126" w:type="dxa"/>
            <w:shd w:val="clear" w:color="auto" w:fill="8DB3E2" w:themeFill="text2" w:themeFillTint="66"/>
          </w:tcPr>
          <w:p w:rsidR="00DE6DB6" w:rsidRPr="00BE3ADA" w:rsidRDefault="00DE6DB6" w:rsidP="00C00076">
            <w:pPr>
              <w:tabs>
                <w:tab w:val="left" w:pos="34"/>
                <w:tab w:val="left" w:pos="567"/>
              </w:tabs>
              <w:jc w:val="both"/>
              <w:rPr>
                <w:b/>
                <w:color w:val="000000" w:themeColor="text1"/>
                <w:sz w:val="24"/>
                <w:szCs w:val="24"/>
              </w:rPr>
            </w:pPr>
            <w:r w:rsidRPr="00BE3ADA">
              <w:rPr>
                <w:b/>
                <w:color w:val="000000" w:themeColor="text1"/>
                <w:sz w:val="24"/>
                <w:szCs w:val="24"/>
              </w:rPr>
              <w:t>06.02. Uždavinys. Gerinti verslo konsultavimo bei informavimo sistemą, teikti viešąsias paslaugas verslui.</w:t>
            </w:r>
          </w:p>
          <w:p w:rsidR="00DE6DB6" w:rsidRPr="00BE3ADA" w:rsidRDefault="00DE6DB6" w:rsidP="00C00076">
            <w:pPr>
              <w:tabs>
                <w:tab w:val="left" w:pos="34"/>
                <w:tab w:val="left" w:pos="567"/>
              </w:tabs>
              <w:jc w:val="both"/>
              <w:rPr>
                <w:color w:val="000000" w:themeColor="text1"/>
                <w:sz w:val="24"/>
                <w:szCs w:val="24"/>
              </w:rPr>
            </w:pPr>
            <w:r w:rsidRPr="00BE3ADA">
              <w:rPr>
                <w:color w:val="000000" w:themeColor="text1"/>
                <w:sz w:val="24"/>
                <w:szCs w:val="24"/>
              </w:rPr>
              <w:t>Uždavinys keliamas siekiant įgyvendinti Pagėgių savivaldybės strateginio plėtros plano 1.1. tikslą „Palankios ekonominės aplinkos kūrimas ir investicijų skatinimas“</w:t>
            </w:r>
            <w:r>
              <w:rPr>
                <w:color w:val="000000" w:themeColor="text1"/>
                <w:sz w:val="24"/>
                <w:szCs w:val="24"/>
              </w:rPr>
              <w:t xml:space="preserve"> (SPP 1.1.2.)</w:t>
            </w:r>
            <w:r w:rsidRPr="00BE3ADA">
              <w:rPr>
                <w:color w:val="000000" w:themeColor="text1"/>
                <w:sz w:val="24"/>
                <w:szCs w:val="24"/>
              </w:rPr>
              <w:t>. Savivaldybėje veikia daug smulkiojo ir vidutinio verslo subjektų. Siekiant didinti užimtumą savivaldybėje, remti smulkiojo ir vidutinio verslo vystymą, pasitelkiama verslo rėmimo priemonė</w:t>
            </w:r>
            <w:r w:rsidRPr="00BE3ADA">
              <w:rPr>
                <w:b/>
                <w:color w:val="000000" w:themeColor="text1"/>
                <w:sz w:val="24"/>
                <w:szCs w:val="24"/>
              </w:rPr>
              <w:t xml:space="preserve"> </w:t>
            </w:r>
            <w:r w:rsidRPr="00BE3ADA">
              <w:rPr>
                <w:color w:val="000000" w:themeColor="text1"/>
                <w:sz w:val="24"/>
                <w:szCs w:val="24"/>
              </w:rPr>
              <w:t>uždavinio įgyvendinimui.</w:t>
            </w:r>
          </w:p>
        </w:tc>
      </w:tr>
      <w:tr w:rsidR="00DE6DB6" w:rsidTr="00357E1C">
        <w:tc>
          <w:tcPr>
            <w:tcW w:w="16126" w:type="dxa"/>
          </w:tcPr>
          <w:p w:rsidR="00DE6DB6" w:rsidRPr="00BE3ADA" w:rsidRDefault="00DE6DB6" w:rsidP="00C00076">
            <w:pPr>
              <w:tabs>
                <w:tab w:val="left" w:pos="34"/>
                <w:tab w:val="left" w:pos="284"/>
              </w:tabs>
              <w:jc w:val="both"/>
              <w:rPr>
                <w:color w:val="000000" w:themeColor="text1"/>
                <w:sz w:val="24"/>
                <w:szCs w:val="24"/>
              </w:rPr>
            </w:pPr>
            <w:r w:rsidRPr="00BE3ADA">
              <w:rPr>
                <w:b/>
                <w:color w:val="000000" w:themeColor="text1"/>
                <w:sz w:val="24"/>
                <w:szCs w:val="24"/>
              </w:rPr>
              <w:lastRenderedPageBreak/>
              <w:t>06.02.01. Priemonė.</w:t>
            </w:r>
            <w:r w:rsidRPr="00BE3ADA">
              <w:rPr>
                <w:color w:val="000000" w:themeColor="text1"/>
                <w:sz w:val="24"/>
                <w:szCs w:val="24"/>
              </w:rPr>
              <w:t xml:space="preserve"> </w:t>
            </w:r>
            <w:r w:rsidRPr="00BE3ADA">
              <w:rPr>
                <w:b/>
                <w:color w:val="000000" w:themeColor="text1"/>
                <w:sz w:val="24"/>
                <w:szCs w:val="24"/>
              </w:rPr>
              <w:t>SVV plėtros rėmimas.</w:t>
            </w:r>
            <w:r w:rsidRPr="00BE3ADA">
              <w:rPr>
                <w:color w:val="000000" w:themeColor="text1"/>
                <w:sz w:val="24"/>
                <w:szCs w:val="24"/>
              </w:rPr>
              <w:t xml:space="preserve"> Pagėgių savivaldybės tarybos tvarka, skelbiamas SVV subjektų finansavimo konkursas, kurio metu paraiškų vertinimo komisija vertina gautas SVV subjektų paraiškas ir rekomenduoja savivaldybės merui skirti lėšas pareiškėjų patirtų išlaidų, susijusių su jų veiklos įgyvendinimu, kompensavimui. </w:t>
            </w:r>
            <w:r w:rsidRPr="00BE3ADA">
              <w:rPr>
                <w:i/>
                <w:color w:val="000000" w:themeColor="text1"/>
                <w:sz w:val="24"/>
                <w:szCs w:val="24"/>
              </w:rPr>
              <w:t>Nefinansinė priemonė</w:t>
            </w:r>
            <w:r w:rsidRPr="00BE3ADA">
              <w:rPr>
                <w:color w:val="000000" w:themeColor="text1"/>
                <w:sz w:val="24"/>
                <w:szCs w:val="24"/>
              </w:rPr>
              <w:t>: numatoma atnaujinti savivaldybės SVV finansavimo tvarką.</w:t>
            </w:r>
          </w:p>
        </w:tc>
      </w:tr>
      <w:tr w:rsidR="00DE6DB6" w:rsidTr="00C00076">
        <w:tc>
          <w:tcPr>
            <w:tcW w:w="16126" w:type="dxa"/>
            <w:shd w:val="clear" w:color="auto" w:fill="8DB3E2" w:themeFill="text2" w:themeFillTint="66"/>
          </w:tcPr>
          <w:p w:rsidR="00DE6DB6" w:rsidRPr="00BE3ADA" w:rsidRDefault="00DE6DB6" w:rsidP="00C00076">
            <w:pPr>
              <w:tabs>
                <w:tab w:val="left" w:pos="34"/>
                <w:tab w:val="left" w:pos="284"/>
              </w:tabs>
              <w:jc w:val="both"/>
              <w:rPr>
                <w:b/>
                <w:color w:val="000000" w:themeColor="text1"/>
                <w:szCs w:val="24"/>
              </w:rPr>
            </w:pPr>
            <w:r w:rsidRPr="00CB3E8B">
              <w:rPr>
                <w:b/>
                <w:color w:val="000000" w:themeColor="text1"/>
                <w:sz w:val="24"/>
                <w:szCs w:val="24"/>
              </w:rPr>
              <w:t>06.03. Uždavinys.</w:t>
            </w:r>
            <w:r>
              <w:rPr>
                <w:b/>
                <w:color w:val="000000" w:themeColor="text1"/>
                <w:szCs w:val="24"/>
              </w:rPr>
              <w:t xml:space="preserve"> </w:t>
            </w:r>
            <w:r w:rsidR="00C00076" w:rsidRPr="0068073A">
              <w:rPr>
                <w:b/>
                <w:bCs/>
                <w:color w:val="000000" w:themeColor="text1"/>
                <w:sz w:val="24"/>
                <w:szCs w:val="24"/>
              </w:rPr>
              <w:t>Vykdyti darnią jaunimo politiką savivaldybėje</w:t>
            </w:r>
            <w:r w:rsidR="00C00076" w:rsidRPr="00C00076">
              <w:rPr>
                <w:b/>
                <w:bCs/>
                <w:color w:val="000000" w:themeColor="text1"/>
                <w:sz w:val="24"/>
                <w:szCs w:val="24"/>
              </w:rPr>
              <w:t>.</w:t>
            </w:r>
            <w:r w:rsidR="00C00076" w:rsidRPr="00C00076">
              <w:rPr>
                <w:sz w:val="24"/>
                <w:szCs w:val="24"/>
              </w:rPr>
              <w:t xml:space="preserve"> </w:t>
            </w:r>
            <w:r w:rsidR="00C00076">
              <w:rPr>
                <w:sz w:val="24"/>
                <w:szCs w:val="24"/>
              </w:rPr>
              <w:t>Uždavinys skirtas f</w:t>
            </w:r>
            <w:r w:rsidR="00C00076" w:rsidRPr="00C00076">
              <w:rPr>
                <w:sz w:val="24"/>
                <w:szCs w:val="24"/>
              </w:rPr>
              <w:t>ormuoti ir įgyvendinti aktyvią jaunimo politiką, įgalinančią jaunimo saviraiškos ir savirealizacijos galimybes.</w:t>
            </w:r>
            <w:r w:rsidR="00C00076" w:rsidRPr="00C00076">
              <w:rPr>
                <w:rFonts w:eastAsiaTheme="minorHAnsi"/>
                <w:szCs w:val="22"/>
              </w:rPr>
              <w:t xml:space="preserve"> </w:t>
            </w:r>
            <w:r w:rsidR="00C00076" w:rsidRPr="00C00076">
              <w:rPr>
                <w:rFonts w:eastAsiaTheme="minorHAnsi"/>
                <w:sz w:val="24"/>
                <w:szCs w:val="24"/>
              </w:rPr>
              <w:t xml:space="preserve">Prioritetinėmis jaunimo politikos sritimis laikomos: jaunimo užimtumo didinimas, </w:t>
            </w:r>
            <w:proofErr w:type="spellStart"/>
            <w:r w:rsidR="00C00076" w:rsidRPr="00C00076">
              <w:rPr>
                <w:rFonts w:eastAsiaTheme="minorHAnsi"/>
                <w:sz w:val="24"/>
                <w:szCs w:val="24"/>
              </w:rPr>
              <w:t>savanorystė</w:t>
            </w:r>
            <w:proofErr w:type="spellEnd"/>
            <w:r w:rsidR="00C00076" w:rsidRPr="00C00076">
              <w:rPr>
                <w:rFonts w:eastAsiaTheme="minorHAnsi"/>
                <w:sz w:val="24"/>
                <w:szCs w:val="24"/>
              </w:rPr>
              <w:t>, savanoriška praktika viešajame ir privačiame sektoriuje, jaunimo iniciatyvų ir verslumo skatinimas bei rėmimas, jaunimo sveikatos stiprinimas, jaunimo pilietiškumo skatinimas, jaunimui patrauklios infrastruktūros kūrimas.</w:t>
            </w:r>
            <w:r w:rsidR="00C00076" w:rsidRPr="00C00076">
              <w:rPr>
                <w:color w:val="000000" w:themeColor="text1"/>
                <w:sz w:val="24"/>
                <w:szCs w:val="24"/>
              </w:rPr>
              <w:t xml:space="preserve"> Uždavinio įgyvendinimui pasitelkiamos finansinės rėmimo priemonės, suplanuojant savivaldybės biudžete lėšas ir  pasitelkiamos nefinansinės priemonės, kaip jaunimo lyderių bendradarbiavimo stiprinimas, gebėjimų tobulinimas. Uždavinio įgyvendinimui yra numatytos  keturios priemonės. Šio uždavinio priemonės parengtos ir </w:t>
            </w:r>
            <w:r w:rsidR="00C00076" w:rsidRPr="00C00076">
              <w:rPr>
                <w:sz w:val="24"/>
                <w:szCs w:val="24"/>
              </w:rPr>
              <w:t xml:space="preserve"> įgyvendinamos vadovaujantis Jaunimo reikalų agentūros prie Socialinės apsaugos ir darbo ministerijos patvirtintomis tvarkomis.</w:t>
            </w:r>
          </w:p>
        </w:tc>
      </w:tr>
      <w:tr w:rsidR="00C00076" w:rsidTr="00C00076">
        <w:tc>
          <w:tcPr>
            <w:tcW w:w="16126" w:type="dxa"/>
            <w:shd w:val="clear" w:color="auto" w:fill="auto"/>
          </w:tcPr>
          <w:p w:rsidR="00B224CB" w:rsidRDefault="00C00076" w:rsidP="00C00076">
            <w:pPr>
              <w:tabs>
                <w:tab w:val="left" w:pos="34"/>
                <w:tab w:val="left" w:pos="284"/>
              </w:tabs>
              <w:jc w:val="both"/>
              <w:rPr>
                <w:sz w:val="24"/>
                <w:szCs w:val="24"/>
              </w:rPr>
            </w:pPr>
            <w:r>
              <w:rPr>
                <w:b/>
                <w:color w:val="000000" w:themeColor="text1"/>
                <w:szCs w:val="24"/>
              </w:rPr>
              <w:t>06.03.01.</w:t>
            </w:r>
            <w:r w:rsidRPr="000C25DF">
              <w:rPr>
                <w:szCs w:val="24"/>
              </w:rPr>
              <w:t xml:space="preserve"> </w:t>
            </w:r>
            <w:r>
              <w:rPr>
                <w:sz w:val="24"/>
                <w:szCs w:val="24"/>
              </w:rPr>
              <w:t xml:space="preserve"> </w:t>
            </w:r>
            <w:r w:rsidRPr="00BE3ADA">
              <w:rPr>
                <w:b/>
                <w:color w:val="000000" w:themeColor="text1"/>
                <w:sz w:val="24"/>
                <w:szCs w:val="24"/>
              </w:rPr>
              <w:t>Priemonė</w:t>
            </w:r>
            <w:r>
              <w:rPr>
                <w:sz w:val="24"/>
                <w:szCs w:val="24"/>
              </w:rPr>
              <w:t xml:space="preserve">. </w:t>
            </w:r>
            <w:r w:rsidR="008A3DD7" w:rsidRPr="008A3DD7">
              <w:rPr>
                <w:b/>
                <w:sz w:val="24"/>
                <w:szCs w:val="24"/>
              </w:rPr>
              <w:t>Jaunimui palankios aplinkos vystymas ir veiklų bei užimtumo skatinimas.</w:t>
            </w:r>
            <w:r w:rsidR="008A3DD7">
              <w:rPr>
                <w:sz w:val="24"/>
                <w:szCs w:val="24"/>
              </w:rPr>
              <w:t xml:space="preserve"> Priemonei įgyvendinti suplanuoti veiksmai:</w:t>
            </w:r>
          </w:p>
          <w:p w:rsidR="00C00076" w:rsidRDefault="008A3DD7" w:rsidP="00C00076">
            <w:pPr>
              <w:tabs>
                <w:tab w:val="left" w:pos="34"/>
                <w:tab w:val="left" w:pos="284"/>
              </w:tabs>
              <w:jc w:val="both"/>
              <w:rPr>
                <w:sz w:val="24"/>
                <w:szCs w:val="24"/>
              </w:rPr>
            </w:pPr>
            <w:r>
              <w:rPr>
                <w:b/>
                <w:sz w:val="24"/>
                <w:szCs w:val="24"/>
              </w:rPr>
              <w:t xml:space="preserve">06.03.01.01. Veikla. </w:t>
            </w:r>
            <w:r w:rsidR="00C00076" w:rsidRPr="00834D23">
              <w:rPr>
                <w:b/>
                <w:sz w:val="24"/>
                <w:szCs w:val="24"/>
              </w:rPr>
              <w:t>Atvirų jaunimo erdvių veiklos organizavimo užtikrinimas.</w:t>
            </w:r>
            <w:r w:rsidR="00C00076">
              <w:rPr>
                <w:b/>
                <w:sz w:val="24"/>
                <w:szCs w:val="24"/>
              </w:rPr>
              <w:t xml:space="preserve"> </w:t>
            </w:r>
            <w:r w:rsidR="00C00076" w:rsidRPr="000E0BFB">
              <w:rPr>
                <w:sz w:val="24"/>
                <w:szCs w:val="24"/>
              </w:rPr>
              <w:t xml:space="preserve">Atviro darbo su jaunimu įgyvendinimas, Atviro darbo su jaunimu paslaugos. </w:t>
            </w:r>
            <w:r w:rsidR="00C00076" w:rsidRPr="000E0BFB">
              <w:rPr>
                <w:sz w:val="24"/>
                <w:szCs w:val="24"/>
                <w:lang w:eastAsia="lt-LT"/>
              </w:rPr>
              <w:t>Vykdomas darbas su jaunimu, siekiant į veiklas įtraukti kuo daugiau socialinę atskirtį patiriančių jaunuolių.</w:t>
            </w:r>
            <w:r w:rsidR="00C00076" w:rsidRPr="000E0BFB">
              <w:rPr>
                <w:b/>
                <w:sz w:val="24"/>
                <w:szCs w:val="24"/>
              </w:rPr>
              <w:t xml:space="preserve"> </w:t>
            </w:r>
            <w:r w:rsidR="00C00076" w:rsidRPr="000E0BFB">
              <w:rPr>
                <w:sz w:val="24"/>
                <w:szCs w:val="24"/>
              </w:rPr>
              <w:t>Pagėgių savivaldybėje atvirąjį darbą su jaunimu vykdo Pagėgių atvira jaunimo erdvė (toliau AJE).  Priemonės lėšos naudojamos komandiruotėms, mokymams, transportui, įrangai, projektų bendrajam finansavimui. Jaunimo renginiams, kurie yra skirti skatinti jaunuolių dalyvavimą pilietiškumą, bendruomeniškumą ugdančiose veiklose, dalytis sėkmės pavyzdžiais.</w:t>
            </w:r>
          </w:p>
          <w:p w:rsidR="008A3DD7" w:rsidRDefault="008A3DD7" w:rsidP="00C00076">
            <w:pPr>
              <w:tabs>
                <w:tab w:val="left" w:pos="34"/>
                <w:tab w:val="left" w:pos="284"/>
              </w:tabs>
              <w:jc w:val="both"/>
              <w:rPr>
                <w:sz w:val="24"/>
                <w:szCs w:val="24"/>
              </w:rPr>
            </w:pPr>
            <w:r w:rsidRPr="00D14E50">
              <w:rPr>
                <w:b/>
                <w:color w:val="000000" w:themeColor="text1"/>
                <w:sz w:val="24"/>
                <w:szCs w:val="24"/>
              </w:rPr>
              <w:t>06.03.01.02.</w:t>
            </w:r>
            <w:r>
              <w:rPr>
                <w:b/>
                <w:color w:val="000000" w:themeColor="text1"/>
                <w:szCs w:val="24"/>
              </w:rPr>
              <w:t xml:space="preserve"> Veikla.</w:t>
            </w:r>
            <w:r w:rsidRPr="00F235AC">
              <w:rPr>
                <w:b/>
                <w:color w:val="000000"/>
                <w:sz w:val="20"/>
              </w:rPr>
              <w:t xml:space="preserve"> </w:t>
            </w:r>
            <w:r>
              <w:rPr>
                <w:b/>
                <w:color w:val="000000" w:themeColor="text1"/>
                <w:szCs w:val="24"/>
              </w:rPr>
              <w:t xml:space="preserve"> </w:t>
            </w:r>
            <w:r w:rsidRPr="009C5BEF">
              <w:rPr>
                <w:b/>
                <w:sz w:val="24"/>
                <w:szCs w:val="24"/>
              </w:rPr>
              <w:t>Jaunimo iniciatyvų rėmimas.</w:t>
            </w:r>
            <w:r>
              <w:rPr>
                <w:sz w:val="24"/>
                <w:szCs w:val="24"/>
              </w:rPr>
              <w:t xml:space="preserve"> </w:t>
            </w:r>
            <w:r w:rsidRPr="00837757">
              <w:rPr>
                <w:sz w:val="24"/>
                <w:szCs w:val="24"/>
              </w:rPr>
              <w:t xml:space="preserve">Pagal finansines galimybes </w:t>
            </w:r>
            <w:r w:rsidRPr="00837757">
              <w:rPr>
                <w:sz w:val="24"/>
                <w:szCs w:val="24"/>
                <w:lang w:eastAsia="lt-LT"/>
              </w:rPr>
              <w:t xml:space="preserve">skelbti jaunimo iniciatyvų programos projektų finansavimo konkursą, kurio metu </w:t>
            </w:r>
            <w:r>
              <w:rPr>
                <w:sz w:val="24"/>
                <w:szCs w:val="24"/>
                <w:lang w:eastAsia="lt-LT"/>
              </w:rPr>
              <w:t>finansuojami geriausi projektai</w:t>
            </w:r>
            <w:r w:rsidRPr="00837757">
              <w:rPr>
                <w:sz w:val="24"/>
                <w:szCs w:val="24"/>
                <w:lang w:eastAsia="lt-LT"/>
              </w:rPr>
              <w:t xml:space="preserve"> ( ne mažiau nei dvi jaunimo ar su jaunimu dirbančios organizacijos).</w:t>
            </w:r>
            <w:r>
              <w:rPr>
                <w:sz w:val="24"/>
                <w:szCs w:val="24"/>
                <w:lang w:eastAsia="lt-LT"/>
              </w:rPr>
              <w:t xml:space="preserve"> </w:t>
            </w:r>
            <w:r w:rsidRPr="00837757">
              <w:rPr>
                <w:sz w:val="24"/>
                <w:szCs w:val="24"/>
              </w:rPr>
              <w:t>Konkurso  tikslai: įvairiomis formomis, metodais ir būdais skatinti jaunimo iniciatyvas, saviraišką, suteikti jauniems žmonėms galimybę realizuoti save ir įgyvendinti turimas idėjas; didinti jaunimo užimtumą, ugdyti sveikos gyvensenos įgūdžius, skatinti jaunimo fizinį aktyvumą. Skleisti jaunimui informaciją apie jaunimo galimybes. Skatinti jaunimo iniciatyvų ir kitų organizacijų bendradarbiavimą jaunimo užimtumo srityje, didinti rizikos grupėms priklausančio jaunimo užimtumą</w:t>
            </w:r>
            <w:r>
              <w:rPr>
                <w:sz w:val="24"/>
                <w:szCs w:val="24"/>
              </w:rPr>
              <w:t>.</w:t>
            </w:r>
            <w:r w:rsidRPr="00837757">
              <w:rPr>
                <w:sz w:val="28"/>
                <w:szCs w:val="28"/>
              </w:rPr>
              <w:t xml:space="preserve"> </w:t>
            </w:r>
            <w:r w:rsidRPr="003214D8">
              <w:rPr>
                <w:sz w:val="24"/>
                <w:szCs w:val="24"/>
              </w:rPr>
              <w:t>Renginių, mokymų, kuriuose prista</w:t>
            </w:r>
            <w:r>
              <w:rPr>
                <w:sz w:val="24"/>
                <w:szCs w:val="24"/>
              </w:rPr>
              <w:t>to</w:t>
            </w:r>
            <w:r w:rsidRPr="003214D8">
              <w:rPr>
                <w:sz w:val="24"/>
                <w:szCs w:val="24"/>
              </w:rPr>
              <w:t xml:space="preserve">mos </w:t>
            </w:r>
            <w:proofErr w:type="spellStart"/>
            <w:r w:rsidRPr="003214D8">
              <w:rPr>
                <w:sz w:val="24"/>
                <w:szCs w:val="24"/>
              </w:rPr>
              <w:t>Erasmus</w:t>
            </w:r>
            <w:proofErr w:type="spellEnd"/>
            <w:r w:rsidRPr="003214D8">
              <w:rPr>
                <w:sz w:val="24"/>
                <w:szCs w:val="24"/>
              </w:rPr>
              <w:t>+</w:t>
            </w:r>
            <w:r>
              <w:rPr>
                <w:sz w:val="24"/>
                <w:szCs w:val="24"/>
              </w:rPr>
              <w:t xml:space="preserve"> </w:t>
            </w:r>
            <w:r w:rsidRPr="003214D8">
              <w:rPr>
                <w:sz w:val="24"/>
                <w:szCs w:val="24"/>
              </w:rPr>
              <w:t>ir Europos solidarumo korpuso galimybės jauniems žmonėms organizavimas</w:t>
            </w:r>
            <w:r>
              <w:rPr>
                <w:sz w:val="24"/>
                <w:szCs w:val="24"/>
              </w:rPr>
              <w:t>.</w:t>
            </w:r>
          </w:p>
          <w:p w:rsidR="008A3DD7" w:rsidRDefault="00D14E50" w:rsidP="00C00076">
            <w:pPr>
              <w:tabs>
                <w:tab w:val="left" w:pos="34"/>
                <w:tab w:val="left" w:pos="284"/>
              </w:tabs>
              <w:jc w:val="both"/>
              <w:rPr>
                <w:sz w:val="24"/>
                <w:szCs w:val="24"/>
              </w:rPr>
            </w:pPr>
            <w:r>
              <w:rPr>
                <w:b/>
                <w:color w:val="000000" w:themeColor="text1"/>
                <w:sz w:val="24"/>
                <w:szCs w:val="24"/>
              </w:rPr>
              <w:t>06.03.01.03.  Veikla</w:t>
            </w:r>
            <w:r w:rsidR="008A3DD7" w:rsidRPr="006C2BA6">
              <w:rPr>
                <w:b/>
                <w:color w:val="000000" w:themeColor="text1"/>
                <w:sz w:val="24"/>
                <w:szCs w:val="24"/>
              </w:rPr>
              <w:t>.</w:t>
            </w:r>
            <w:r w:rsidR="008A3DD7">
              <w:rPr>
                <w:b/>
                <w:color w:val="000000" w:themeColor="text1"/>
                <w:szCs w:val="24"/>
              </w:rPr>
              <w:t xml:space="preserve"> </w:t>
            </w:r>
            <w:r w:rsidR="008A3DD7" w:rsidRPr="00B14C58">
              <w:rPr>
                <w:b/>
                <w:sz w:val="24"/>
                <w:szCs w:val="24"/>
              </w:rPr>
              <w:t>Jaunimo savanoriškos veiklos įgyvendinimas</w:t>
            </w:r>
            <w:r w:rsidR="008A3DD7" w:rsidRPr="00FD4FAF">
              <w:rPr>
                <w:b/>
                <w:sz w:val="28"/>
                <w:szCs w:val="28"/>
              </w:rPr>
              <w:t>.</w:t>
            </w:r>
            <w:r w:rsidR="008A3DD7" w:rsidRPr="00FD4FAF">
              <w:rPr>
                <w:sz w:val="28"/>
                <w:szCs w:val="28"/>
              </w:rPr>
              <w:t xml:space="preserve"> </w:t>
            </w:r>
            <w:r w:rsidR="008A3DD7" w:rsidRPr="00BB638F">
              <w:rPr>
                <w:sz w:val="24"/>
                <w:szCs w:val="24"/>
              </w:rPr>
              <w:t xml:space="preserve">Jaunimo savanoriška veikla padeda jauniems žmonėms įgyti asmeninių, socialinių, profesinių kompetencijų, patirties, pasirinkti profesiją ir taip lengviau pasirengti įsilieti į darbo rinką. Jaunų žmonių įtraukimas į savanorišką veiklą sudaro sąlygas ne tik skatinti jų pilietiškumą bei didinti visuomeninį aktyvumą, bet ir įgyti darbinių įgūdžių. Programos tikslas – sudaryti sąlygas jauniems žmonėms dalyvauti savanoriškoje veikloje ir įgyti asmeninių, socialinių, profesinių kompetencijų ir darbo patirties, taip padedant jiems pasirinkti profesiją, </w:t>
            </w:r>
            <w:proofErr w:type="spellStart"/>
            <w:r w:rsidR="008A3DD7" w:rsidRPr="00BB638F">
              <w:rPr>
                <w:sz w:val="24"/>
                <w:szCs w:val="24"/>
              </w:rPr>
              <w:t>reintegruotis</w:t>
            </w:r>
            <w:proofErr w:type="spellEnd"/>
            <w:r w:rsidR="008A3DD7" w:rsidRPr="00BB638F">
              <w:rPr>
                <w:sz w:val="24"/>
                <w:szCs w:val="24"/>
              </w:rPr>
              <w:t xml:space="preserve"> į formaliojo švietimo sistemą ir (arba) pasirengti įsilieti į darbo rinką. Šiai priemonei reikalingos lėšos vykdyti jaunimo, jomis prisidedama prie  </w:t>
            </w:r>
            <w:r w:rsidR="008A3DD7" w:rsidRPr="00BB638F">
              <w:rPr>
                <w:sz w:val="24"/>
                <w:szCs w:val="24"/>
                <w:lang w:eastAsia="lt-LT"/>
              </w:rPr>
              <w:t>Jaunimo reikalų agentūros organizuojamos programos „Jaunimo savanoriškos tarnyba“ įgyvendinimo. </w:t>
            </w:r>
            <w:r w:rsidR="008A3DD7" w:rsidRPr="00C060AD">
              <w:rPr>
                <w:sz w:val="24"/>
                <w:szCs w:val="24"/>
              </w:rPr>
              <w:t xml:space="preserve">Paremti </w:t>
            </w:r>
            <w:proofErr w:type="spellStart"/>
            <w:r w:rsidR="008A3DD7" w:rsidRPr="00C060AD">
              <w:rPr>
                <w:sz w:val="24"/>
                <w:szCs w:val="24"/>
              </w:rPr>
              <w:t>savanorystės</w:t>
            </w:r>
            <w:proofErr w:type="spellEnd"/>
            <w:r w:rsidR="008A3DD7" w:rsidRPr="00C060AD">
              <w:rPr>
                <w:sz w:val="24"/>
                <w:szCs w:val="24"/>
              </w:rPr>
              <w:t xml:space="preserve"> skatinimo sistemą</w:t>
            </w:r>
            <w:r w:rsidR="008A3DD7">
              <w:rPr>
                <w:sz w:val="24"/>
                <w:szCs w:val="24"/>
              </w:rPr>
              <w:t>,</w:t>
            </w:r>
            <w:r w:rsidR="008A3DD7" w:rsidRPr="00C060AD">
              <w:rPr>
                <w:sz w:val="24"/>
                <w:szCs w:val="24"/>
              </w:rPr>
              <w:t xml:space="preserve">  rengti ir skleisti informaciją apie jaunimo savanorišką veiklą</w:t>
            </w:r>
            <w:r w:rsidR="00791692">
              <w:rPr>
                <w:sz w:val="24"/>
                <w:szCs w:val="24"/>
              </w:rPr>
              <w:t>.</w:t>
            </w:r>
          </w:p>
          <w:p w:rsidR="00791692" w:rsidRDefault="00D14E50" w:rsidP="00C00076">
            <w:pPr>
              <w:tabs>
                <w:tab w:val="left" w:pos="34"/>
                <w:tab w:val="left" w:pos="284"/>
              </w:tabs>
              <w:jc w:val="both"/>
              <w:rPr>
                <w:b/>
                <w:color w:val="000000" w:themeColor="text1"/>
                <w:szCs w:val="24"/>
              </w:rPr>
            </w:pPr>
            <w:r>
              <w:rPr>
                <w:b/>
                <w:color w:val="000000" w:themeColor="text1"/>
                <w:sz w:val="24"/>
                <w:szCs w:val="24"/>
              </w:rPr>
              <w:t>06.03.01.04. Veikla</w:t>
            </w:r>
            <w:r w:rsidR="00791692" w:rsidRPr="003B1796">
              <w:rPr>
                <w:b/>
                <w:color w:val="000000" w:themeColor="text1"/>
                <w:sz w:val="24"/>
                <w:szCs w:val="24"/>
              </w:rPr>
              <w:t>.</w:t>
            </w:r>
            <w:r w:rsidR="00791692">
              <w:rPr>
                <w:b/>
                <w:color w:val="000000" w:themeColor="text1"/>
                <w:sz w:val="24"/>
                <w:szCs w:val="24"/>
              </w:rPr>
              <w:t xml:space="preserve"> </w:t>
            </w:r>
            <w:r w:rsidR="00791692" w:rsidRPr="003B1796">
              <w:rPr>
                <w:b/>
                <w:color w:val="000000"/>
                <w:sz w:val="24"/>
                <w:szCs w:val="24"/>
              </w:rPr>
              <w:t xml:space="preserve">Jaunimo įgalinimo ir įtraukimo į jiems aktualių klausimų svarstymą didinimas, lyderystės skatinimas. </w:t>
            </w:r>
            <w:r w:rsidR="00791692" w:rsidRPr="003B1796">
              <w:rPr>
                <w:sz w:val="24"/>
                <w:szCs w:val="24"/>
              </w:rPr>
              <w:t xml:space="preserve">Ši priemonė  tiesiogiai padės įtraukti  į aktualių jaunimui sprendimų priėmimą jaunimo organizacijas, švietimo įstaigų mokinių savivaldos institucijas,  jaunimo lyderius.  </w:t>
            </w:r>
            <w:r w:rsidR="00791692">
              <w:rPr>
                <w:sz w:val="24"/>
                <w:szCs w:val="24"/>
              </w:rPr>
              <w:t>S</w:t>
            </w:r>
            <w:r w:rsidR="00791692" w:rsidRPr="003B1796">
              <w:rPr>
                <w:sz w:val="24"/>
                <w:szCs w:val="24"/>
              </w:rPr>
              <w:t xml:space="preserve">udaromos  palankios sąlygos atstovauti jaunimą savivaldybės taryboje ir kitose institucijose. Siekiama aktyvinti nuolatinę Pagėgių savivaldybės jaunimo reikalų tarybą, kuri yra  pagrindinis  jaunimo savivaldos organas, sprendžiantis aktualiausius klausimus, susijusius su Pagėgių savivaldybės jaunimu. Pagal poreikį vykdyti nuolatinę savivaldybėje įgyvendinamos jaunimo politikos </w:t>
            </w:r>
            <w:proofErr w:type="spellStart"/>
            <w:r w:rsidR="00791692" w:rsidRPr="003B1796">
              <w:rPr>
                <w:sz w:val="24"/>
                <w:szCs w:val="24"/>
              </w:rPr>
              <w:t>stebėseną</w:t>
            </w:r>
            <w:proofErr w:type="spellEnd"/>
            <w:r w:rsidR="00791692" w:rsidRPr="003B1796">
              <w:rPr>
                <w:sz w:val="24"/>
                <w:szCs w:val="24"/>
              </w:rPr>
              <w:t xml:space="preserve">  įvairių savivaldybės institucijų, susijusių su jaunimo politikos įgyvendinimu, padėties stebėjimas ir vertinimas. Pagal poreikį skatinti jaunimo  tarpusavio bendravimą ir bendradarbiavimą, dalijantis gerąja patirtimi. Pagal finansines galimybes organizuoti bendrus renginius, skirtus problemoms aptarti ir dalytis gerąja patirtimi,  organizuoti Savivaldybės jaunimo reikalų tarybos renginius. Siekti sukurti ir tobulinti įvairių jaunim</w:t>
            </w:r>
            <w:r w:rsidR="00791692">
              <w:rPr>
                <w:sz w:val="24"/>
                <w:szCs w:val="24"/>
              </w:rPr>
              <w:t xml:space="preserve">o klausimų propagavimo sistemą. Lėšos reikalingos jaunimo reikalų tarybos mokymams. </w:t>
            </w:r>
            <w:r w:rsidR="00791692" w:rsidRPr="003B1796">
              <w:rPr>
                <w:color w:val="000000" w:themeColor="text1"/>
                <w:sz w:val="24"/>
                <w:szCs w:val="24"/>
              </w:rPr>
              <w:t xml:space="preserve"> </w:t>
            </w:r>
          </w:p>
        </w:tc>
      </w:tr>
    </w:tbl>
    <w:p w:rsidR="00EB3597" w:rsidRDefault="00EB3597" w:rsidP="00DC0BDB">
      <w:pPr>
        <w:jc w:val="both"/>
        <w:rPr>
          <w:b/>
          <w:bCs/>
          <w:szCs w:val="24"/>
        </w:rPr>
      </w:pPr>
    </w:p>
    <w:p w:rsidR="00C26331" w:rsidRDefault="00C26331" w:rsidP="00DC0BDB">
      <w:pPr>
        <w:jc w:val="both"/>
        <w:rPr>
          <w:b/>
          <w:bCs/>
          <w:szCs w:val="24"/>
        </w:rPr>
      </w:pPr>
    </w:p>
    <w:p w:rsidR="00DC0BDB" w:rsidRDefault="00DC0BDB" w:rsidP="00DC0BDB">
      <w:pPr>
        <w:jc w:val="both"/>
        <w:rPr>
          <w:i/>
          <w:color w:val="808080"/>
          <w:szCs w:val="24"/>
        </w:rPr>
      </w:pPr>
      <w:r>
        <w:rPr>
          <w:b/>
          <w:bCs/>
          <w:szCs w:val="24"/>
        </w:rPr>
        <w:lastRenderedPageBreak/>
        <w:t xml:space="preserve">1 grafikas. </w:t>
      </w:r>
      <w:r>
        <w:rPr>
          <w:b/>
          <w:bCs/>
          <w:color w:val="000000" w:themeColor="text1"/>
          <w:szCs w:val="24"/>
        </w:rPr>
        <w:t>NVO, bendruomenių, SVV rėmimo ir jaunimo politikos plėtros</w:t>
      </w:r>
      <w:r>
        <w:rPr>
          <w:b/>
          <w:bCs/>
          <w:szCs w:val="24"/>
        </w:rPr>
        <w:t xml:space="preserve"> programa ir jos uždaviniai</w:t>
      </w:r>
    </w:p>
    <w:p w:rsidR="00DC0BDB" w:rsidRDefault="00DC0BDB" w:rsidP="00DE6DB6">
      <w:pPr>
        <w:tabs>
          <w:tab w:val="left" w:pos="34"/>
          <w:tab w:val="left" w:pos="567"/>
        </w:tabs>
        <w:jc w:val="both"/>
        <w:rPr>
          <w:color w:val="000000" w:themeColor="text1"/>
          <w:szCs w:val="24"/>
        </w:rPr>
      </w:pPr>
      <w:r w:rsidRPr="00DC0BDB">
        <w:rPr>
          <w:noProof/>
          <w:color w:val="000000" w:themeColor="text1"/>
          <w:szCs w:val="24"/>
          <w:lang w:eastAsia="lt-LT"/>
        </w:rPr>
        <w:drawing>
          <wp:inline distT="0" distB="0" distL="0" distR="0">
            <wp:extent cx="9816672" cy="2870791"/>
            <wp:effectExtent l="38100" t="0" r="51228" b="5759"/>
            <wp:docPr id="5" name="Diagrama 4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rsidR="00DC0BDB" w:rsidRDefault="00DC0BDB" w:rsidP="00DE6DB6">
      <w:pPr>
        <w:tabs>
          <w:tab w:val="left" w:pos="34"/>
          <w:tab w:val="left" w:pos="567"/>
        </w:tabs>
        <w:jc w:val="both"/>
        <w:rPr>
          <w:color w:val="000000" w:themeColor="text1"/>
          <w:szCs w:val="24"/>
        </w:rPr>
      </w:pPr>
    </w:p>
    <w:p w:rsidR="00DC0BDB" w:rsidRDefault="00DC0BDB" w:rsidP="00DC0BDB">
      <w:pPr>
        <w:rPr>
          <w:b/>
          <w:bCs/>
          <w:szCs w:val="24"/>
        </w:rPr>
      </w:pPr>
      <w:r>
        <w:rPr>
          <w:b/>
          <w:bCs/>
          <w:szCs w:val="24"/>
        </w:rPr>
        <w:t xml:space="preserve">1 lentelė. </w:t>
      </w:r>
      <w:r w:rsidRPr="00373A57">
        <w:rPr>
          <w:b/>
          <w:bCs/>
          <w:szCs w:val="24"/>
        </w:rPr>
        <w:t>2024-2026</w:t>
      </w:r>
      <w:r>
        <w:rPr>
          <w:b/>
          <w:bCs/>
          <w:szCs w:val="24"/>
        </w:rPr>
        <w:t xml:space="preserve"> metų </w:t>
      </w:r>
      <w:r w:rsidRPr="003E1A40">
        <w:rPr>
          <w:b/>
          <w:bCs/>
          <w:szCs w:val="24"/>
        </w:rPr>
        <w:t>06 NVO, be</w:t>
      </w:r>
      <w:r>
        <w:rPr>
          <w:b/>
          <w:bCs/>
          <w:szCs w:val="24"/>
        </w:rPr>
        <w:t>n</w:t>
      </w:r>
      <w:r w:rsidRPr="003E1A40">
        <w:rPr>
          <w:b/>
          <w:bCs/>
          <w:szCs w:val="24"/>
        </w:rPr>
        <w:t>d</w:t>
      </w:r>
      <w:r>
        <w:rPr>
          <w:b/>
          <w:bCs/>
          <w:szCs w:val="24"/>
        </w:rPr>
        <w:t xml:space="preserve">ruomenių, SVV rėmimo ir jaunimo </w:t>
      </w:r>
      <w:r w:rsidRPr="003E1A40">
        <w:rPr>
          <w:b/>
          <w:bCs/>
          <w:szCs w:val="24"/>
        </w:rPr>
        <w:t>politikos plėtros program</w:t>
      </w:r>
      <w:r>
        <w:rPr>
          <w:b/>
          <w:bCs/>
          <w:szCs w:val="24"/>
        </w:rPr>
        <w:t>os uždaviniai, priemonės, asignavimai ir kitos lėšos (tūkst. eurų)</w:t>
      </w:r>
    </w:p>
    <w:tbl>
      <w:tblPr>
        <w:tblW w:w="15735" w:type="dxa"/>
        <w:tblInd w:w="-112" w:type="dxa"/>
        <w:tblLayout w:type="fixed"/>
        <w:tblCellMar>
          <w:left w:w="30" w:type="dxa"/>
          <w:right w:w="30" w:type="dxa"/>
        </w:tblCellMar>
        <w:tblLook w:val="04A0"/>
      </w:tblPr>
      <w:tblGrid>
        <w:gridCol w:w="1560"/>
        <w:gridCol w:w="9214"/>
        <w:gridCol w:w="1134"/>
        <w:gridCol w:w="1134"/>
        <w:gridCol w:w="1134"/>
        <w:gridCol w:w="1559"/>
      </w:tblGrid>
      <w:tr w:rsidR="00DC0BDB" w:rsidTr="00C00076">
        <w:trPr>
          <w:cantSplit/>
          <w:trHeight w:val="20"/>
        </w:trPr>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DC0BDB" w:rsidRPr="006D710C" w:rsidRDefault="00DC0BDB" w:rsidP="00C00076">
            <w:pPr>
              <w:jc w:val="center"/>
              <w:rPr>
                <w:b/>
                <w:bCs/>
                <w:sz w:val="20"/>
              </w:rPr>
            </w:pPr>
            <w:r w:rsidRPr="006D710C">
              <w:rPr>
                <w:b/>
                <w:bCs/>
                <w:sz w:val="20"/>
              </w:rPr>
              <w:t>Programos uždavinio, priemonės kodas ir požymis</w:t>
            </w:r>
          </w:p>
        </w:tc>
        <w:tc>
          <w:tcPr>
            <w:tcW w:w="92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DC0BDB" w:rsidRPr="006D710C" w:rsidRDefault="00DC0BDB" w:rsidP="00C00076">
            <w:pPr>
              <w:jc w:val="center"/>
              <w:rPr>
                <w:b/>
                <w:bCs/>
                <w:sz w:val="20"/>
              </w:rPr>
            </w:pPr>
            <w:r w:rsidRPr="006D710C">
              <w:rPr>
                <w:b/>
                <w:bCs/>
                <w:sz w:val="20"/>
              </w:rPr>
              <w:t>Uždavinio, priemonės pavadinimas, finansavimo šaltiniai</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DC0BDB" w:rsidRPr="006D710C" w:rsidRDefault="00DC0BDB" w:rsidP="00C00076">
            <w:pPr>
              <w:jc w:val="center"/>
              <w:rPr>
                <w:b/>
                <w:bCs/>
                <w:sz w:val="20"/>
              </w:rPr>
            </w:pPr>
            <w:r w:rsidRPr="00373A57">
              <w:rPr>
                <w:b/>
                <w:bCs/>
                <w:sz w:val="20"/>
              </w:rPr>
              <w:t xml:space="preserve">2024 </w:t>
            </w:r>
            <w:r w:rsidRPr="006D710C">
              <w:rPr>
                <w:b/>
                <w:bCs/>
                <w:sz w:val="20"/>
              </w:rPr>
              <w:t>metų asignavimai ir kitos lėšos</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DC0BDB" w:rsidRPr="006D710C" w:rsidRDefault="00DC0BDB" w:rsidP="00C00076">
            <w:pPr>
              <w:jc w:val="center"/>
              <w:rPr>
                <w:b/>
                <w:bCs/>
                <w:sz w:val="20"/>
              </w:rPr>
            </w:pPr>
            <w:r w:rsidRPr="00373A57">
              <w:rPr>
                <w:b/>
                <w:bCs/>
                <w:sz w:val="20"/>
              </w:rPr>
              <w:t xml:space="preserve">2025 </w:t>
            </w:r>
            <w:r w:rsidRPr="006D710C">
              <w:rPr>
                <w:b/>
                <w:bCs/>
                <w:sz w:val="20"/>
              </w:rPr>
              <w:t>metų asignavimai ir kitos lėšos</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DC0BDB" w:rsidRPr="006D710C" w:rsidRDefault="00DC0BDB" w:rsidP="00C00076">
            <w:pPr>
              <w:jc w:val="center"/>
              <w:rPr>
                <w:b/>
                <w:bCs/>
                <w:sz w:val="20"/>
              </w:rPr>
            </w:pPr>
            <w:r w:rsidRPr="00373A57">
              <w:rPr>
                <w:b/>
                <w:bCs/>
                <w:sz w:val="20"/>
              </w:rPr>
              <w:t xml:space="preserve">2026 </w:t>
            </w:r>
            <w:r w:rsidRPr="006D710C">
              <w:rPr>
                <w:b/>
                <w:bCs/>
                <w:sz w:val="20"/>
              </w:rPr>
              <w:t>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DC0BDB" w:rsidRPr="00CC4F8E" w:rsidRDefault="00DC0BDB" w:rsidP="00C00076">
            <w:pPr>
              <w:jc w:val="center"/>
              <w:rPr>
                <w:b/>
                <w:bCs/>
                <w:sz w:val="18"/>
                <w:szCs w:val="18"/>
              </w:rPr>
            </w:pPr>
            <w:r w:rsidRPr="00CC4F8E">
              <w:rPr>
                <w:b/>
                <w:bCs/>
                <w:sz w:val="18"/>
                <w:szCs w:val="18"/>
              </w:rPr>
              <w:t>Savivaldybės strateginio plėtros plano priemonės kodas</w:t>
            </w:r>
          </w:p>
        </w:tc>
      </w:tr>
      <w:tr w:rsidR="00DC0BDB" w:rsidTr="00C00076">
        <w:trPr>
          <w:cantSplit/>
          <w:trHeight w:val="20"/>
        </w:trPr>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DC0BDB" w:rsidRPr="006D710C" w:rsidRDefault="00DC0BDB" w:rsidP="00C00076">
            <w:pPr>
              <w:jc w:val="center"/>
              <w:rPr>
                <w:sz w:val="20"/>
              </w:rPr>
            </w:pPr>
            <w:r w:rsidRPr="006D710C">
              <w:rPr>
                <w:sz w:val="20"/>
              </w:rPr>
              <w:t>1</w:t>
            </w:r>
          </w:p>
        </w:tc>
        <w:tc>
          <w:tcPr>
            <w:tcW w:w="92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DC0BDB" w:rsidRPr="006D710C" w:rsidRDefault="00DC0BDB" w:rsidP="00C00076">
            <w:pPr>
              <w:jc w:val="center"/>
              <w:rPr>
                <w:sz w:val="20"/>
              </w:rPr>
            </w:pPr>
            <w:r w:rsidRPr="006D710C">
              <w:rPr>
                <w:sz w:val="20"/>
              </w:rPr>
              <w:t>2</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DC0BDB" w:rsidRPr="006D710C" w:rsidRDefault="00DC0BDB" w:rsidP="00C00076">
            <w:pPr>
              <w:jc w:val="center"/>
              <w:rPr>
                <w:sz w:val="20"/>
              </w:rPr>
            </w:pPr>
            <w:r w:rsidRPr="006D710C">
              <w:rPr>
                <w:sz w:val="20"/>
              </w:rPr>
              <w:t>3</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DC0BDB" w:rsidRPr="006D710C" w:rsidRDefault="00DC0BDB" w:rsidP="00C00076">
            <w:pPr>
              <w:jc w:val="center"/>
              <w:rPr>
                <w:sz w:val="20"/>
                <w:lang w:val="en-GB"/>
              </w:rPr>
            </w:pPr>
            <w:r w:rsidRPr="006D710C">
              <w:rPr>
                <w:sz w:val="20"/>
                <w:lang w:val="en-GB"/>
              </w:rPr>
              <w:t>4</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DC0BDB" w:rsidRPr="006D710C" w:rsidRDefault="00DC0BDB" w:rsidP="00C00076">
            <w:pPr>
              <w:jc w:val="center"/>
              <w:rPr>
                <w:sz w:val="20"/>
              </w:rPr>
            </w:pPr>
            <w:r w:rsidRPr="006D710C">
              <w:rPr>
                <w:sz w:val="20"/>
              </w:rPr>
              <w:t>5</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DC0BDB" w:rsidRPr="00CC4F8E" w:rsidRDefault="00DC0BDB" w:rsidP="00C00076">
            <w:pPr>
              <w:jc w:val="center"/>
              <w:rPr>
                <w:sz w:val="18"/>
                <w:szCs w:val="18"/>
                <w:lang w:val="en-GB"/>
              </w:rPr>
            </w:pPr>
            <w:r w:rsidRPr="00CC4F8E">
              <w:rPr>
                <w:sz w:val="18"/>
                <w:szCs w:val="18"/>
                <w:lang w:val="en-GB"/>
              </w:rPr>
              <w:t>6</w:t>
            </w:r>
          </w:p>
        </w:tc>
      </w:tr>
      <w:tr w:rsidR="00DC0BDB" w:rsidTr="00C00076">
        <w:trPr>
          <w:cantSplit/>
          <w:trHeight w:val="646"/>
        </w:trPr>
        <w:tc>
          <w:tcPr>
            <w:tcW w:w="156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DC0BDB" w:rsidRPr="006D710C" w:rsidRDefault="005A17D0" w:rsidP="00C00076">
            <w:pPr>
              <w:rPr>
                <w:sz w:val="20"/>
              </w:rPr>
            </w:pPr>
            <w:r>
              <w:rPr>
                <w:sz w:val="20"/>
              </w:rPr>
              <w:t>06.</w:t>
            </w:r>
            <w:r w:rsidR="00DC0BDB" w:rsidRPr="006D710C">
              <w:rPr>
                <w:sz w:val="20"/>
              </w:rPr>
              <w:t>01 (T)</w:t>
            </w:r>
          </w:p>
        </w:tc>
        <w:tc>
          <w:tcPr>
            <w:tcW w:w="921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DC0BDB" w:rsidRPr="006D710C" w:rsidRDefault="00DC0BDB" w:rsidP="00C00076">
            <w:pPr>
              <w:rPr>
                <w:color w:val="000000"/>
                <w:sz w:val="20"/>
              </w:rPr>
            </w:pPr>
            <w:r w:rsidRPr="006D710C">
              <w:rPr>
                <w:b/>
                <w:color w:val="000000"/>
                <w:sz w:val="20"/>
              </w:rPr>
              <w:t>Uždavinys</w:t>
            </w:r>
            <w:r w:rsidRPr="006D710C">
              <w:rPr>
                <w:color w:val="000000"/>
                <w:sz w:val="20"/>
              </w:rPr>
              <w:t xml:space="preserve">: Skatinti nevyriausybinių organizacijų ir bendruomenių veiklą, iniciatyvas, jų dalyvavimą viešajame valdyme ir viešųjų paslaugų teikime </w:t>
            </w: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DC0BDB" w:rsidRPr="006D710C" w:rsidRDefault="00DC0BDB" w:rsidP="00C00076">
            <w:pPr>
              <w:jc w:val="both"/>
              <w:rPr>
                <w:b/>
                <w:bCs/>
                <w:sz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DC0BDB" w:rsidRPr="006D710C" w:rsidRDefault="00DC0BDB" w:rsidP="00C00076">
            <w:pPr>
              <w:jc w:val="both"/>
              <w:rPr>
                <w:b/>
                <w:bCs/>
                <w:sz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DC0BDB" w:rsidRPr="006D710C" w:rsidRDefault="00DC0BDB" w:rsidP="00C00076">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DC0BDB" w:rsidRPr="00CC4F8E" w:rsidRDefault="00DC0BDB" w:rsidP="00C00076">
            <w:pPr>
              <w:jc w:val="both"/>
              <w:rPr>
                <w:b/>
                <w:bCs/>
                <w:sz w:val="18"/>
                <w:szCs w:val="18"/>
              </w:rPr>
            </w:pPr>
          </w:p>
        </w:tc>
      </w:tr>
      <w:tr w:rsidR="00DC0BDB" w:rsidTr="00C00076">
        <w:trPr>
          <w:cantSplit/>
          <w:trHeight w:val="20"/>
        </w:trPr>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C0BDB" w:rsidRPr="006D710C" w:rsidRDefault="005A17D0" w:rsidP="00C00076">
            <w:pPr>
              <w:jc w:val="both"/>
              <w:rPr>
                <w:sz w:val="20"/>
              </w:rPr>
            </w:pPr>
            <w:r>
              <w:rPr>
                <w:sz w:val="20"/>
              </w:rPr>
              <w:t>06.01.</w:t>
            </w:r>
            <w:r w:rsidR="00DC0BDB" w:rsidRPr="006D710C">
              <w:rPr>
                <w:sz w:val="20"/>
              </w:rPr>
              <w:t>01 (TP)</w:t>
            </w:r>
          </w:p>
        </w:tc>
        <w:tc>
          <w:tcPr>
            <w:tcW w:w="9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C0BDB" w:rsidRPr="006D710C" w:rsidRDefault="00DC0BDB" w:rsidP="00C00076">
            <w:pPr>
              <w:rPr>
                <w:color w:val="000000"/>
                <w:sz w:val="20"/>
              </w:rPr>
            </w:pPr>
            <w:r w:rsidRPr="006D710C">
              <w:rPr>
                <w:b/>
                <w:color w:val="000000"/>
                <w:sz w:val="20"/>
              </w:rPr>
              <w:t>Priemonė</w:t>
            </w:r>
            <w:r>
              <w:rPr>
                <w:b/>
                <w:color w:val="000000"/>
                <w:sz w:val="20"/>
              </w:rPr>
              <w:t xml:space="preserve"> </w:t>
            </w:r>
            <w:r w:rsidRPr="001378E7">
              <w:rPr>
                <w:color w:val="000000"/>
                <w:sz w:val="20"/>
              </w:rPr>
              <w:t>(SK 06.2.3.01.01):</w:t>
            </w:r>
            <w:r w:rsidRPr="006D710C">
              <w:rPr>
                <w:color w:val="000000"/>
                <w:sz w:val="20"/>
              </w:rPr>
              <w:t xml:space="preserve"> </w:t>
            </w:r>
            <w:r w:rsidRPr="006D710C">
              <w:rPr>
                <w:color w:val="000000" w:themeColor="text1"/>
                <w:sz w:val="20"/>
              </w:rPr>
              <w:t>Remti Pagėgių savivaldybės NVO veiklą</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C0BDB" w:rsidRPr="00995021" w:rsidRDefault="00DC0BDB" w:rsidP="00C00076">
            <w:pPr>
              <w:jc w:val="center"/>
              <w:rPr>
                <w:b/>
                <w:bCs/>
                <w:sz w:val="20"/>
              </w:rPr>
            </w:pPr>
            <w:r w:rsidRPr="00995021">
              <w:rPr>
                <w:bCs/>
                <w:sz w:val="20"/>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C0BDB" w:rsidRPr="00995021" w:rsidRDefault="00DC0BDB" w:rsidP="00C00076">
            <w:pPr>
              <w:jc w:val="center"/>
              <w:rPr>
                <w:b/>
                <w:bCs/>
                <w:sz w:val="20"/>
              </w:rPr>
            </w:pPr>
            <w:r w:rsidRPr="00995021">
              <w:rPr>
                <w:bCs/>
                <w:sz w:val="20"/>
              </w:rPr>
              <w:t>10,7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C0BDB" w:rsidRPr="00995021" w:rsidRDefault="00DC0BDB" w:rsidP="00C00076">
            <w:pPr>
              <w:jc w:val="center"/>
              <w:rPr>
                <w:b/>
                <w:bCs/>
                <w:sz w:val="20"/>
              </w:rPr>
            </w:pPr>
            <w:r w:rsidRPr="00995021">
              <w:rPr>
                <w:bCs/>
                <w:sz w:val="20"/>
              </w:rPr>
              <w:t>11,5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C0BDB" w:rsidRPr="00CC4F8E" w:rsidRDefault="00DC0BDB" w:rsidP="00C00076">
            <w:pPr>
              <w:jc w:val="center"/>
              <w:rPr>
                <w:b/>
                <w:bCs/>
                <w:sz w:val="18"/>
                <w:szCs w:val="18"/>
              </w:rPr>
            </w:pPr>
            <w:r w:rsidRPr="00CC4F8E">
              <w:rPr>
                <w:bCs/>
                <w:sz w:val="18"/>
                <w:szCs w:val="18"/>
              </w:rPr>
              <w:t>3.2.1.1.</w:t>
            </w:r>
          </w:p>
        </w:tc>
      </w:tr>
      <w:tr w:rsidR="00DC0BDB" w:rsidTr="00C00076">
        <w:trPr>
          <w:cantSplit/>
          <w:trHeight w:val="20"/>
        </w:trPr>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C0BDB" w:rsidRPr="006D710C" w:rsidRDefault="005A17D0" w:rsidP="00C00076">
            <w:pPr>
              <w:jc w:val="both"/>
              <w:rPr>
                <w:sz w:val="20"/>
              </w:rPr>
            </w:pPr>
            <w:r>
              <w:rPr>
                <w:sz w:val="20"/>
              </w:rPr>
              <w:t>06.01.</w:t>
            </w:r>
            <w:r w:rsidR="00DC0BDB" w:rsidRPr="006D710C">
              <w:rPr>
                <w:sz w:val="20"/>
              </w:rPr>
              <w:t>02</w:t>
            </w:r>
          </w:p>
        </w:tc>
        <w:tc>
          <w:tcPr>
            <w:tcW w:w="9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C0BDB" w:rsidRPr="006D710C" w:rsidRDefault="00DC0BDB" w:rsidP="00C00076">
            <w:pPr>
              <w:rPr>
                <w:sz w:val="20"/>
              </w:rPr>
            </w:pPr>
            <w:r w:rsidRPr="006D710C">
              <w:rPr>
                <w:b/>
                <w:color w:val="000000" w:themeColor="text1"/>
                <w:sz w:val="20"/>
              </w:rPr>
              <w:t>Priemonė</w:t>
            </w:r>
            <w:r w:rsidRPr="006D710C">
              <w:rPr>
                <w:color w:val="000000" w:themeColor="text1"/>
                <w:sz w:val="20"/>
              </w:rPr>
              <w:t>: Stiprinti NVO sektoriaus gebėjimus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C0BDB" w:rsidRPr="00995021" w:rsidRDefault="00DC0BDB" w:rsidP="00C00076">
            <w:pPr>
              <w:jc w:val="center"/>
              <w:rPr>
                <w:b/>
                <w:bCs/>
                <w:sz w:val="20"/>
              </w:rPr>
            </w:pPr>
            <w:r w:rsidRPr="00995021">
              <w:rPr>
                <w:bCs/>
                <w:sz w:val="20"/>
              </w:rPr>
              <w:t>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C0BDB" w:rsidRPr="00995021" w:rsidRDefault="00DC0BDB" w:rsidP="00C00076">
            <w:pPr>
              <w:jc w:val="center"/>
              <w:rPr>
                <w:b/>
                <w:bCs/>
                <w:sz w:val="20"/>
              </w:rPr>
            </w:pPr>
            <w:r w:rsidRPr="00995021">
              <w:rPr>
                <w:bCs/>
                <w:sz w:val="20"/>
              </w:rPr>
              <w:t>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C0BDB" w:rsidRPr="00995021" w:rsidRDefault="00DC0BDB" w:rsidP="00C00076">
            <w:pPr>
              <w:jc w:val="center"/>
              <w:rPr>
                <w:b/>
                <w:bCs/>
                <w:sz w:val="20"/>
              </w:rPr>
            </w:pPr>
            <w:r w:rsidRPr="00995021">
              <w:rPr>
                <w:bCs/>
                <w:sz w:val="20"/>
              </w:rPr>
              <w:t>0,6</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C0BDB" w:rsidRPr="00CC4F8E" w:rsidRDefault="00DC0BDB" w:rsidP="00C00076">
            <w:pPr>
              <w:jc w:val="center"/>
              <w:rPr>
                <w:bCs/>
                <w:sz w:val="18"/>
                <w:szCs w:val="18"/>
              </w:rPr>
            </w:pPr>
            <w:r w:rsidRPr="00CC4F8E">
              <w:rPr>
                <w:bCs/>
                <w:sz w:val="18"/>
                <w:szCs w:val="18"/>
              </w:rPr>
              <w:t>3.2.1.4.</w:t>
            </w:r>
          </w:p>
        </w:tc>
      </w:tr>
      <w:tr w:rsidR="00DC0BDB" w:rsidTr="00C00076">
        <w:trPr>
          <w:cantSplit/>
          <w:trHeight w:val="20"/>
        </w:trPr>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C0BDB" w:rsidRPr="006D710C" w:rsidRDefault="005A17D0" w:rsidP="00C00076">
            <w:pPr>
              <w:jc w:val="both"/>
              <w:rPr>
                <w:sz w:val="20"/>
              </w:rPr>
            </w:pPr>
            <w:r>
              <w:rPr>
                <w:sz w:val="20"/>
              </w:rPr>
              <w:t>06.01.</w:t>
            </w:r>
            <w:r w:rsidR="00DC0BDB" w:rsidRPr="006D710C">
              <w:rPr>
                <w:sz w:val="20"/>
              </w:rPr>
              <w:t>04 (TP)</w:t>
            </w:r>
          </w:p>
        </w:tc>
        <w:tc>
          <w:tcPr>
            <w:tcW w:w="9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C0BDB" w:rsidRPr="006D710C" w:rsidRDefault="00DC0BDB" w:rsidP="00C00076">
            <w:pPr>
              <w:rPr>
                <w:sz w:val="20"/>
              </w:rPr>
            </w:pPr>
            <w:r w:rsidRPr="006D710C">
              <w:rPr>
                <w:b/>
                <w:color w:val="000000" w:themeColor="text1"/>
                <w:sz w:val="20"/>
              </w:rPr>
              <w:t>Priemonė</w:t>
            </w:r>
            <w:r>
              <w:rPr>
                <w:color w:val="000000" w:themeColor="text1"/>
                <w:sz w:val="20"/>
              </w:rPr>
              <w:t xml:space="preserve"> (SK 06.2.3.01.02):</w:t>
            </w:r>
            <w:r w:rsidRPr="006D710C">
              <w:rPr>
                <w:color w:val="000000" w:themeColor="text1"/>
                <w:sz w:val="20"/>
              </w:rPr>
              <w:t xml:space="preserve"> Prisidėti prie Apeigų paslaugų religinėms bendrijoms ir jų bendruomenių nariams gerinimo Pagėgių savivaldybėje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C0BDB" w:rsidRPr="00995021" w:rsidRDefault="00DC0BDB" w:rsidP="00C00076">
            <w:pPr>
              <w:jc w:val="center"/>
              <w:rPr>
                <w:bCs/>
                <w:sz w:val="20"/>
              </w:rPr>
            </w:pPr>
            <w:r w:rsidRPr="00995021">
              <w:rPr>
                <w:bCs/>
                <w:sz w:val="20"/>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C0BDB" w:rsidRPr="00995021" w:rsidRDefault="00DC0BDB" w:rsidP="00C00076">
            <w:pPr>
              <w:jc w:val="center"/>
              <w:rPr>
                <w:bCs/>
                <w:sz w:val="20"/>
              </w:rPr>
            </w:pPr>
            <w:r w:rsidRPr="00995021">
              <w:rPr>
                <w:bCs/>
                <w:sz w:val="20"/>
              </w:rPr>
              <w:t>10,7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C0BDB" w:rsidRPr="00995021" w:rsidRDefault="00DC0BDB" w:rsidP="00C00076">
            <w:pPr>
              <w:jc w:val="center"/>
              <w:rPr>
                <w:bCs/>
                <w:sz w:val="20"/>
              </w:rPr>
            </w:pPr>
            <w:r w:rsidRPr="00995021">
              <w:rPr>
                <w:bCs/>
                <w:sz w:val="20"/>
              </w:rPr>
              <w:t>11,5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C0BDB" w:rsidRPr="00CC4F8E" w:rsidRDefault="00DC0BDB" w:rsidP="00C00076">
            <w:pPr>
              <w:jc w:val="center"/>
              <w:rPr>
                <w:b/>
                <w:bCs/>
                <w:sz w:val="18"/>
                <w:szCs w:val="18"/>
              </w:rPr>
            </w:pPr>
          </w:p>
        </w:tc>
      </w:tr>
      <w:tr w:rsidR="00DC0BDB" w:rsidTr="00D2024E">
        <w:trPr>
          <w:cantSplit/>
          <w:trHeight w:val="20"/>
        </w:trPr>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C0BDB" w:rsidRPr="006D710C" w:rsidRDefault="005A17D0" w:rsidP="00C00076">
            <w:pPr>
              <w:jc w:val="both"/>
              <w:rPr>
                <w:sz w:val="20"/>
              </w:rPr>
            </w:pPr>
            <w:r>
              <w:rPr>
                <w:sz w:val="20"/>
              </w:rPr>
              <w:t>06.01.</w:t>
            </w:r>
            <w:r w:rsidR="00DC0BDB" w:rsidRPr="006D710C">
              <w:rPr>
                <w:sz w:val="20"/>
              </w:rPr>
              <w:t>05 (TP)</w:t>
            </w:r>
          </w:p>
        </w:tc>
        <w:tc>
          <w:tcPr>
            <w:tcW w:w="9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C0BDB" w:rsidRPr="006D710C" w:rsidRDefault="00DC0BDB" w:rsidP="00C00076">
            <w:pPr>
              <w:rPr>
                <w:sz w:val="20"/>
              </w:rPr>
            </w:pPr>
            <w:r w:rsidRPr="006D710C">
              <w:rPr>
                <w:b/>
                <w:sz w:val="20"/>
              </w:rPr>
              <w:t>Priemonė</w:t>
            </w:r>
            <w:r w:rsidRPr="006D710C">
              <w:rPr>
                <w:sz w:val="20"/>
              </w:rPr>
              <w:t xml:space="preserve">: </w:t>
            </w:r>
            <w:r w:rsidRPr="006D710C">
              <w:rPr>
                <w:color w:val="000000" w:themeColor="text1"/>
                <w:sz w:val="20"/>
              </w:rPr>
              <w:t>Stiprinti bendruomeninę veiklą savivaldybėje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C0BDB" w:rsidRPr="00D2024E" w:rsidRDefault="00DC0BDB" w:rsidP="00C00076">
            <w:pPr>
              <w:jc w:val="center"/>
              <w:rPr>
                <w:b/>
                <w:bCs/>
                <w:sz w:val="20"/>
              </w:rPr>
            </w:pPr>
            <w:r w:rsidRPr="00D2024E">
              <w:rPr>
                <w:bCs/>
                <w:sz w:val="20"/>
              </w:rPr>
              <w:t>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C0BDB" w:rsidRPr="00D2024E" w:rsidRDefault="00DC0BDB" w:rsidP="00C00076">
            <w:pPr>
              <w:jc w:val="center"/>
              <w:rPr>
                <w:b/>
                <w:bCs/>
                <w:sz w:val="20"/>
              </w:rPr>
            </w:pPr>
            <w:r w:rsidRPr="00D2024E">
              <w:rPr>
                <w:bCs/>
                <w:sz w:val="20"/>
              </w:rPr>
              <w:t>5,2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C0BDB" w:rsidRPr="006A12FD" w:rsidRDefault="006A12FD" w:rsidP="00C00076">
            <w:pPr>
              <w:jc w:val="center"/>
              <w:rPr>
                <w:b/>
                <w:bCs/>
                <w:sz w:val="20"/>
                <w:highlight w:val="yellow"/>
              </w:rPr>
            </w:pPr>
            <w:r w:rsidRPr="006A12FD">
              <w:rPr>
                <w:bCs/>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C0BDB" w:rsidRPr="00CC4F8E" w:rsidRDefault="00DC0BDB" w:rsidP="00C00076">
            <w:pPr>
              <w:jc w:val="center"/>
              <w:rPr>
                <w:bCs/>
                <w:sz w:val="18"/>
                <w:szCs w:val="18"/>
              </w:rPr>
            </w:pPr>
            <w:r w:rsidRPr="00CC4F8E">
              <w:rPr>
                <w:bCs/>
                <w:sz w:val="18"/>
                <w:szCs w:val="18"/>
              </w:rPr>
              <w:t>3.2.1.1.</w:t>
            </w:r>
          </w:p>
        </w:tc>
      </w:tr>
      <w:tr w:rsidR="00DC0BDB" w:rsidTr="00C00076">
        <w:trPr>
          <w:cantSplit/>
          <w:trHeight w:val="20"/>
        </w:trPr>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C0BDB" w:rsidRPr="006D710C" w:rsidRDefault="005A17D0" w:rsidP="00C00076">
            <w:pPr>
              <w:jc w:val="both"/>
              <w:rPr>
                <w:sz w:val="20"/>
              </w:rPr>
            </w:pPr>
            <w:r>
              <w:rPr>
                <w:sz w:val="20"/>
              </w:rPr>
              <w:t>06.01.</w:t>
            </w:r>
            <w:r w:rsidR="00DC0BDB" w:rsidRPr="006D710C">
              <w:rPr>
                <w:sz w:val="20"/>
              </w:rPr>
              <w:t>06 (TP)</w:t>
            </w:r>
          </w:p>
        </w:tc>
        <w:tc>
          <w:tcPr>
            <w:tcW w:w="9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C0BDB" w:rsidRPr="006D710C" w:rsidRDefault="00DC0BDB" w:rsidP="00C00076">
            <w:pPr>
              <w:rPr>
                <w:sz w:val="20"/>
              </w:rPr>
            </w:pPr>
            <w:r w:rsidRPr="006D710C">
              <w:rPr>
                <w:b/>
                <w:sz w:val="20"/>
              </w:rPr>
              <w:t>Priemonė</w:t>
            </w:r>
            <w:r>
              <w:rPr>
                <w:b/>
                <w:sz w:val="20"/>
              </w:rPr>
              <w:t xml:space="preserve"> </w:t>
            </w:r>
            <w:r w:rsidRPr="001378E7">
              <w:rPr>
                <w:sz w:val="20"/>
              </w:rPr>
              <w:t>(SK 06.2.3.01.03):</w:t>
            </w:r>
            <w:r w:rsidRPr="006D710C">
              <w:rPr>
                <w:sz w:val="20"/>
              </w:rPr>
              <w:t xml:space="preserve"> </w:t>
            </w:r>
            <w:r w:rsidRPr="006D710C">
              <w:rPr>
                <w:color w:val="000000" w:themeColor="text1"/>
                <w:sz w:val="20"/>
              </w:rPr>
              <w:t>Įtraukti savivaldybės gyventojus dalyvauti savivaldos sprendimų priėmime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C0BDB" w:rsidRPr="006D710C" w:rsidRDefault="00DC0BDB" w:rsidP="00C00076">
            <w:pPr>
              <w:jc w:val="center"/>
              <w:rPr>
                <w:bCs/>
                <w:sz w:val="20"/>
              </w:rPr>
            </w:pPr>
            <w:r>
              <w:rPr>
                <w:bCs/>
                <w:sz w:val="20"/>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C0BDB" w:rsidRPr="006D710C" w:rsidRDefault="00DC0BDB" w:rsidP="00C00076">
            <w:pPr>
              <w:jc w:val="center"/>
              <w:rPr>
                <w:bCs/>
                <w:sz w:val="20"/>
              </w:rPr>
            </w:pPr>
            <w:r>
              <w:rPr>
                <w:bCs/>
                <w:sz w:val="20"/>
              </w:rPr>
              <w:t>10,7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C0BDB" w:rsidRPr="006D710C" w:rsidRDefault="00DC0BDB" w:rsidP="00C00076">
            <w:pPr>
              <w:jc w:val="center"/>
              <w:rPr>
                <w:bCs/>
                <w:sz w:val="20"/>
              </w:rPr>
            </w:pPr>
            <w:r>
              <w:rPr>
                <w:bCs/>
                <w:sz w:val="20"/>
              </w:rPr>
              <w:t>11</w:t>
            </w:r>
            <w:r w:rsidRPr="006D710C">
              <w:rPr>
                <w:bCs/>
                <w:sz w:val="20"/>
              </w:rPr>
              <w:t>,</w:t>
            </w:r>
            <w:r>
              <w:rPr>
                <w:bCs/>
                <w:sz w:val="20"/>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C0BDB" w:rsidRPr="00CC4F8E" w:rsidRDefault="00DC0BDB" w:rsidP="00C00076">
            <w:pPr>
              <w:jc w:val="center"/>
              <w:rPr>
                <w:b/>
                <w:bCs/>
                <w:sz w:val="18"/>
                <w:szCs w:val="18"/>
              </w:rPr>
            </w:pPr>
          </w:p>
        </w:tc>
      </w:tr>
      <w:tr w:rsidR="00DC0BDB" w:rsidTr="00C00076">
        <w:trPr>
          <w:cantSplit/>
          <w:trHeight w:val="20"/>
        </w:trPr>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C0BDB" w:rsidRPr="006D710C" w:rsidRDefault="005A17D0" w:rsidP="00C00076">
            <w:pPr>
              <w:jc w:val="both"/>
              <w:rPr>
                <w:sz w:val="20"/>
              </w:rPr>
            </w:pPr>
            <w:r>
              <w:rPr>
                <w:sz w:val="20"/>
              </w:rPr>
              <w:t>06.01.</w:t>
            </w:r>
            <w:r w:rsidR="00DC0BDB">
              <w:rPr>
                <w:sz w:val="20"/>
              </w:rPr>
              <w:t>07 (TP)</w:t>
            </w:r>
          </w:p>
        </w:tc>
        <w:tc>
          <w:tcPr>
            <w:tcW w:w="9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C0BDB" w:rsidRPr="004A3E76" w:rsidRDefault="00DC0BDB" w:rsidP="00C00076">
            <w:pPr>
              <w:rPr>
                <w:szCs w:val="22"/>
              </w:rPr>
            </w:pPr>
            <w:r w:rsidRPr="00EB3597">
              <w:rPr>
                <w:b/>
                <w:color w:val="000000" w:themeColor="text1"/>
                <w:sz w:val="20"/>
              </w:rPr>
              <w:t>Priemonė</w:t>
            </w:r>
            <w:r w:rsidRPr="00EB3597">
              <w:rPr>
                <w:color w:val="000000" w:themeColor="text1"/>
                <w:sz w:val="20"/>
              </w:rPr>
              <w:t xml:space="preserve"> (SK 04.1.1.01.01):</w:t>
            </w:r>
            <w:r w:rsidRPr="004A3E76">
              <w:rPr>
                <w:color w:val="000000" w:themeColor="text1"/>
                <w:sz w:val="22"/>
                <w:szCs w:val="22"/>
              </w:rPr>
              <w:t xml:space="preserve"> </w:t>
            </w:r>
            <w:r w:rsidRPr="00C0559A">
              <w:rPr>
                <w:color w:val="000000" w:themeColor="text1"/>
                <w:sz w:val="20"/>
              </w:rPr>
              <w:t>Skatinti vietos veiklos grupių strategijų atnaujinimą/įgyvendinimą</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C0BDB" w:rsidRPr="006D710C" w:rsidRDefault="00DC0BDB" w:rsidP="00C00076">
            <w:pPr>
              <w:jc w:val="center"/>
              <w:rPr>
                <w:bCs/>
                <w:sz w:val="20"/>
              </w:rPr>
            </w:pPr>
            <w:r>
              <w:rPr>
                <w:bCs/>
                <w:sz w:val="20"/>
              </w:rPr>
              <w:t>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C0BDB" w:rsidRPr="006D710C" w:rsidRDefault="00DC0BDB" w:rsidP="00C00076">
            <w:pPr>
              <w:jc w:val="center"/>
              <w:rPr>
                <w:bCs/>
                <w:sz w:val="20"/>
              </w:rPr>
            </w:pPr>
            <w:r>
              <w:rPr>
                <w:bCs/>
                <w:sz w:val="20"/>
              </w:rPr>
              <w:t>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C0BDB" w:rsidRDefault="00DC0BDB" w:rsidP="00C00076">
            <w:pPr>
              <w:jc w:val="center"/>
              <w:rPr>
                <w:bCs/>
                <w:sz w:val="20"/>
              </w:rPr>
            </w:pPr>
            <w:r>
              <w:rPr>
                <w:bCs/>
                <w:sz w:val="20"/>
              </w:rPr>
              <w:t>1,5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C0BDB" w:rsidRPr="004E537E" w:rsidRDefault="00DC0BDB" w:rsidP="00C00076">
            <w:pPr>
              <w:jc w:val="center"/>
              <w:rPr>
                <w:bCs/>
                <w:sz w:val="18"/>
                <w:szCs w:val="18"/>
              </w:rPr>
            </w:pPr>
            <w:r w:rsidRPr="004E537E">
              <w:rPr>
                <w:bCs/>
                <w:sz w:val="18"/>
                <w:szCs w:val="18"/>
              </w:rPr>
              <w:t>3.2.1.6.</w:t>
            </w:r>
          </w:p>
        </w:tc>
      </w:tr>
      <w:tr w:rsidR="00DC0BDB" w:rsidTr="00C00076">
        <w:trPr>
          <w:cantSplit/>
          <w:trHeight w:val="20"/>
        </w:trPr>
        <w:tc>
          <w:tcPr>
            <w:tcW w:w="1560" w:type="dxa"/>
            <w:tcBorders>
              <w:left w:val="single" w:sz="4" w:space="0" w:color="auto"/>
              <w:bottom w:val="single" w:sz="4" w:space="0" w:color="auto"/>
              <w:right w:val="single" w:sz="4" w:space="0" w:color="auto"/>
            </w:tcBorders>
            <w:shd w:val="clear" w:color="auto" w:fill="8DB3E2" w:themeFill="text2" w:themeFillTint="66"/>
            <w:vAlign w:val="center"/>
          </w:tcPr>
          <w:p w:rsidR="00DC0BDB" w:rsidRPr="006D710C" w:rsidRDefault="005A17D0" w:rsidP="00C00076">
            <w:pPr>
              <w:jc w:val="both"/>
              <w:rPr>
                <w:sz w:val="20"/>
              </w:rPr>
            </w:pPr>
            <w:r>
              <w:rPr>
                <w:sz w:val="20"/>
              </w:rPr>
              <w:t>06.</w:t>
            </w:r>
            <w:r w:rsidR="00DC0BDB" w:rsidRPr="006D710C">
              <w:rPr>
                <w:sz w:val="20"/>
              </w:rPr>
              <w:t>02 (T)</w:t>
            </w:r>
          </w:p>
        </w:tc>
        <w:tc>
          <w:tcPr>
            <w:tcW w:w="921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DC0BDB" w:rsidRPr="006D710C" w:rsidRDefault="00DC0BDB" w:rsidP="00C00076">
            <w:pPr>
              <w:rPr>
                <w:sz w:val="20"/>
              </w:rPr>
            </w:pPr>
            <w:r w:rsidRPr="006D710C">
              <w:rPr>
                <w:b/>
                <w:sz w:val="20"/>
              </w:rPr>
              <w:t>Uždavinys</w:t>
            </w:r>
            <w:r w:rsidRPr="006D710C">
              <w:rPr>
                <w:sz w:val="20"/>
              </w:rPr>
              <w:t xml:space="preserve">: Gerinti verslo konsultavimo bei informavimo sistemą, teikti viešąsias paslaugas verslui </w:t>
            </w: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DC0BDB" w:rsidRPr="006D710C" w:rsidRDefault="00DC0BDB" w:rsidP="00C00076">
            <w:pPr>
              <w:jc w:val="center"/>
              <w:rPr>
                <w:bCs/>
                <w:sz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DC0BDB" w:rsidRPr="006D710C" w:rsidRDefault="00DC0BDB" w:rsidP="00C00076">
            <w:pPr>
              <w:jc w:val="center"/>
              <w:rPr>
                <w:bCs/>
                <w:sz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DC0BDB" w:rsidRPr="006D710C" w:rsidRDefault="00DC0BDB" w:rsidP="00C00076">
            <w:pPr>
              <w:jc w:val="center"/>
              <w:rPr>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DC0BDB" w:rsidRPr="00CC4F8E" w:rsidRDefault="00DC0BDB" w:rsidP="00C00076">
            <w:pPr>
              <w:jc w:val="center"/>
              <w:rPr>
                <w:b/>
                <w:bCs/>
                <w:sz w:val="18"/>
                <w:szCs w:val="18"/>
              </w:rPr>
            </w:pPr>
          </w:p>
        </w:tc>
      </w:tr>
      <w:tr w:rsidR="00DC0BDB" w:rsidTr="00C00076">
        <w:trPr>
          <w:cantSplit/>
          <w:trHeight w:val="20"/>
        </w:trPr>
        <w:tc>
          <w:tcPr>
            <w:tcW w:w="1560" w:type="dxa"/>
            <w:tcBorders>
              <w:left w:val="single" w:sz="4" w:space="0" w:color="auto"/>
              <w:bottom w:val="single" w:sz="4" w:space="0" w:color="auto"/>
              <w:right w:val="single" w:sz="4" w:space="0" w:color="auto"/>
            </w:tcBorders>
            <w:shd w:val="clear" w:color="auto" w:fill="FFFFFF" w:themeFill="background1"/>
            <w:vAlign w:val="center"/>
          </w:tcPr>
          <w:p w:rsidR="00DC0BDB" w:rsidRPr="006D710C" w:rsidRDefault="005A17D0" w:rsidP="00C00076">
            <w:pPr>
              <w:jc w:val="both"/>
              <w:rPr>
                <w:sz w:val="20"/>
              </w:rPr>
            </w:pPr>
            <w:r>
              <w:rPr>
                <w:sz w:val="20"/>
              </w:rPr>
              <w:t>06.02.</w:t>
            </w:r>
            <w:r w:rsidR="00DC0BDB" w:rsidRPr="006D710C">
              <w:rPr>
                <w:sz w:val="20"/>
              </w:rPr>
              <w:t>01 (TP)</w:t>
            </w:r>
          </w:p>
        </w:tc>
        <w:tc>
          <w:tcPr>
            <w:tcW w:w="9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C0BDB" w:rsidRPr="006D710C" w:rsidRDefault="00DC0BDB" w:rsidP="00C00076">
            <w:pPr>
              <w:rPr>
                <w:sz w:val="20"/>
              </w:rPr>
            </w:pPr>
            <w:r w:rsidRPr="006D710C">
              <w:rPr>
                <w:b/>
                <w:color w:val="000000" w:themeColor="text1"/>
                <w:sz w:val="20"/>
              </w:rPr>
              <w:t>Priemonė</w:t>
            </w:r>
            <w:r>
              <w:rPr>
                <w:b/>
                <w:color w:val="000000" w:themeColor="text1"/>
                <w:sz w:val="20"/>
              </w:rPr>
              <w:t xml:space="preserve"> </w:t>
            </w:r>
            <w:r w:rsidRPr="001378E7">
              <w:rPr>
                <w:color w:val="000000" w:themeColor="text1"/>
                <w:sz w:val="20"/>
              </w:rPr>
              <w:t>(SK 06.1.1.02.01)</w:t>
            </w:r>
            <w:r w:rsidRPr="006D710C">
              <w:rPr>
                <w:color w:val="000000" w:themeColor="text1"/>
                <w:sz w:val="20"/>
              </w:rPr>
              <w:t>: SVV plėtros rėmimas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C0BDB" w:rsidRPr="006D710C" w:rsidRDefault="00DC0BDB" w:rsidP="00C00076">
            <w:pPr>
              <w:jc w:val="center"/>
              <w:rPr>
                <w:bCs/>
                <w:sz w:val="20"/>
              </w:rPr>
            </w:pPr>
            <w:r>
              <w:rPr>
                <w:bCs/>
                <w:sz w:val="20"/>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C0BDB" w:rsidRPr="006D710C" w:rsidRDefault="00DC0BDB" w:rsidP="00C00076">
            <w:pPr>
              <w:jc w:val="center"/>
              <w:rPr>
                <w:bCs/>
                <w:sz w:val="20"/>
              </w:rPr>
            </w:pPr>
            <w:r>
              <w:rPr>
                <w:bCs/>
                <w:sz w:val="20"/>
              </w:rPr>
              <w:t>10,7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C0BDB" w:rsidRPr="006D710C" w:rsidRDefault="00DC0BDB" w:rsidP="00C00076">
            <w:pPr>
              <w:jc w:val="center"/>
              <w:rPr>
                <w:bCs/>
                <w:sz w:val="20"/>
              </w:rPr>
            </w:pPr>
            <w:r>
              <w:rPr>
                <w:bCs/>
                <w:sz w:val="20"/>
              </w:rPr>
              <w:t>11</w:t>
            </w:r>
            <w:r w:rsidRPr="006D710C">
              <w:rPr>
                <w:bCs/>
                <w:sz w:val="20"/>
              </w:rPr>
              <w:t>,</w:t>
            </w:r>
            <w:r>
              <w:rPr>
                <w:bCs/>
                <w:sz w:val="20"/>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C0BDB" w:rsidRPr="00646815" w:rsidRDefault="00DC0BDB" w:rsidP="00C00076">
            <w:pPr>
              <w:jc w:val="center"/>
              <w:rPr>
                <w:bCs/>
                <w:sz w:val="18"/>
                <w:szCs w:val="18"/>
              </w:rPr>
            </w:pPr>
            <w:r w:rsidRPr="00646815">
              <w:rPr>
                <w:bCs/>
                <w:sz w:val="18"/>
                <w:szCs w:val="18"/>
              </w:rPr>
              <w:t>1.1.2.1.</w:t>
            </w:r>
          </w:p>
        </w:tc>
      </w:tr>
      <w:tr w:rsidR="00C026EC" w:rsidTr="00C026EC">
        <w:trPr>
          <w:cantSplit/>
          <w:trHeight w:val="20"/>
        </w:trPr>
        <w:tc>
          <w:tcPr>
            <w:tcW w:w="1560" w:type="dxa"/>
            <w:tcBorders>
              <w:left w:val="single" w:sz="4" w:space="0" w:color="auto"/>
              <w:bottom w:val="single" w:sz="4" w:space="0" w:color="auto"/>
              <w:right w:val="single" w:sz="4" w:space="0" w:color="auto"/>
            </w:tcBorders>
            <w:shd w:val="clear" w:color="auto" w:fill="8DB3E2" w:themeFill="text2" w:themeFillTint="66"/>
            <w:vAlign w:val="center"/>
          </w:tcPr>
          <w:p w:rsidR="00C026EC" w:rsidRPr="006D710C" w:rsidRDefault="005A17D0" w:rsidP="00C00076">
            <w:pPr>
              <w:jc w:val="both"/>
              <w:rPr>
                <w:sz w:val="20"/>
              </w:rPr>
            </w:pPr>
            <w:r>
              <w:rPr>
                <w:sz w:val="20"/>
              </w:rPr>
              <w:t>06.</w:t>
            </w:r>
            <w:r w:rsidR="00C026EC">
              <w:rPr>
                <w:sz w:val="20"/>
              </w:rPr>
              <w:t>03</w:t>
            </w:r>
            <w:r w:rsidR="006A12FD">
              <w:rPr>
                <w:sz w:val="20"/>
              </w:rPr>
              <w:t xml:space="preserve"> (T)</w:t>
            </w:r>
          </w:p>
        </w:tc>
        <w:tc>
          <w:tcPr>
            <w:tcW w:w="921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C026EC" w:rsidRPr="006D710C" w:rsidRDefault="00C026EC" w:rsidP="00C00076">
            <w:pPr>
              <w:rPr>
                <w:b/>
                <w:color w:val="000000" w:themeColor="text1"/>
                <w:sz w:val="20"/>
              </w:rPr>
            </w:pPr>
            <w:r>
              <w:rPr>
                <w:b/>
                <w:sz w:val="20"/>
              </w:rPr>
              <w:t xml:space="preserve">Uždavinys: </w:t>
            </w:r>
            <w:r w:rsidRPr="00C026EC">
              <w:rPr>
                <w:sz w:val="20"/>
              </w:rPr>
              <w:t>Vykdyti darnią jaunimo politiką savivaldybėje</w:t>
            </w: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C026EC" w:rsidRDefault="00C026EC" w:rsidP="00C00076">
            <w:pPr>
              <w:jc w:val="center"/>
              <w:rPr>
                <w:bCs/>
                <w:sz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C026EC" w:rsidRDefault="00C026EC" w:rsidP="00C00076">
            <w:pPr>
              <w:jc w:val="center"/>
              <w:rPr>
                <w:bCs/>
                <w:sz w:val="20"/>
              </w:rPr>
            </w:pP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C026EC" w:rsidRDefault="00C026EC" w:rsidP="00C00076">
            <w:pPr>
              <w:jc w:val="center"/>
              <w:rPr>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C026EC" w:rsidRPr="00646815" w:rsidRDefault="00C026EC" w:rsidP="00C00076">
            <w:pPr>
              <w:jc w:val="center"/>
              <w:rPr>
                <w:bCs/>
                <w:sz w:val="18"/>
                <w:szCs w:val="18"/>
              </w:rPr>
            </w:pPr>
          </w:p>
        </w:tc>
      </w:tr>
      <w:tr w:rsidR="006761CB" w:rsidTr="006761CB">
        <w:trPr>
          <w:cantSplit/>
          <w:trHeight w:val="20"/>
        </w:trPr>
        <w:tc>
          <w:tcPr>
            <w:tcW w:w="1560" w:type="dxa"/>
            <w:tcBorders>
              <w:left w:val="single" w:sz="4" w:space="0" w:color="auto"/>
              <w:bottom w:val="single" w:sz="4" w:space="0" w:color="auto"/>
              <w:right w:val="single" w:sz="4" w:space="0" w:color="auto"/>
            </w:tcBorders>
            <w:shd w:val="clear" w:color="auto" w:fill="auto"/>
            <w:vAlign w:val="center"/>
          </w:tcPr>
          <w:p w:rsidR="006761CB" w:rsidRDefault="006761CB" w:rsidP="00C00076">
            <w:pPr>
              <w:jc w:val="both"/>
              <w:rPr>
                <w:sz w:val="20"/>
              </w:rPr>
            </w:pPr>
            <w:r>
              <w:rPr>
                <w:sz w:val="20"/>
              </w:rPr>
              <w:t>06.03.01</w:t>
            </w:r>
          </w:p>
        </w:tc>
        <w:tc>
          <w:tcPr>
            <w:tcW w:w="92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1CB" w:rsidRPr="006761CB" w:rsidRDefault="006761CB" w:rsidP="00C00076">
            <w:pPr>
              <w:rPr>
                <w:sz w:val="20"/>
              </w:rPr>
            </w:pPr>
            <w:r w:rsidRPr="006761CB">
              <w:rPr>
                <w:b/>
                <w:sz w:val="20"/>
              </w:rPr>
              <w:t>Priemonė</w:t>
            </w:r>
            <w:r>
              <w:rPr>
                <w:sz w:val="20"/>
              </w:rPr>
              <w:t xml:space="preserve">: </w:t>
            </w:r>
            <w:r w:rsidRPr="006761CB">
              <w:rPr>
                <w:sz w:val="20"/>
              </w:rPr>
              <w:t>Jaunimui palankios aplinkos vystymas ir veiklų bei užimtumo skatinimas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761CB" w:rsidRDefault="006761CB" w:rsidP="00C00076">
            <w:pPr>
              <w:jc w:val="center"/>
              <w:rPr>
                <w:bCs/>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761CB" w:rsidRDefault="006761CB" w:rsidP="00C00076">
            <w:pPr>
              <w:jc w:val="center"/>
              <w:rPr>
                <w:bCs/>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761CB" w:rsidRDefault="006761CB" w:rsidP="00C00076">
            <w:pPr>
              <w:jc w:val="center"/>
              <w:rPr>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1CB" w:rsidRPr="00646815" w:rsidRDefault="006761CB" w:rsidP="00C00076">
            <w:pPr>
              <w:jc w:val="center"/>
              <w:rPr>
                <w:bCs/>
                <w:sz w:val="18"/>
                <w:szCs w:val="18"/>
              </w:rPr>
            </w:pPr>
          </w:p>
        </w:tc>
      </w:tr>
      <w:tr w:rsidR="00C026EC" w:rsidTr="00C00076">
        <w:trPr>
          <w:cantSplit/>
          <w:trHeight w:val="20"/>
        </w:trPr>
        <w:tc>
          <w:tcPr>
            <w:tcW w:w="1560" w:type="dxa"/>
            <w:tcBorders>
              <w:left w:val="single" w:sz="4" w:space="0" w:color="auto"/>
              <w:bottom w:val="single" w:sz="4" w:space="0" w:color="auto"/>
              <w:right w:val="single" w:sz="4" w:space="0" w:color="auto"/>
            </w:tcBorders>
            <w:shd w:val="clear" w:color="auto" w:fill="FFFFFF" w:themeFill="background1"/>
            <w:vAlign w:val="center"/>
          </w:tcPr>
          <w:p w:rsidR="00C026EC" w:rsidRPr="003B2E53" w:rsidRDefault="005A17D0" w:rsidP="00C00076">
            <w:pPr>
              <w:jc w:val="both"/>
              <w:rPr>
                <w:sz w:val="20"/>
              </w:rPr>
            </w:pPr>
            <w:r w:rsidRPr="003B2E53">
              <w:rPr>
                <w:sz w:val="20"/>
              </w:rPr>
              <w:t>06.03.</w:t>
            </w:r>
            <w:r w:rsidR="00C026EC" w:rsidRPr="003B2E53">
              <w:rPr>
                <w:sz w:val="20"/>
              </w:rPr>
              <w:t>01</w:t>
            </w:r>
            <w:r w:rsidR="00290207" w:rsidRPr="003B2E53">
              <w:rPr>
                <w:sz w:val="20"/>
              </w:rPr>
              <w:t>.01</w:t>
            </w:r>
          </w:p>
        </w:tc>
        <w:tc>
          <w:tcPr>
            <w:tcW w:w="9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026EC" w:rsidRPr="003B2E53" w:rsidRDefault="006761CB" w:rsidP="00C00076">
            <w:pPr>
              <w:rPr>
                <w:b/>
                <w:sz w:val="20"/>
              </w:rPr>
            </w:pPr>
            <w:r w:rsidRPr="003B2E53">
              <w:rPr>
                <w:b/>
                <w:color w:val="000000"/>
                <w:sz w:val="20"/>
              </w:rPr>
              <w:t>Veikla</w:t>
            </w:r>
            <w:r w:rsidR="00C026EC" w:rsidRPr="003B2E53">
              <w:rPr>
                <w:b/>
                <w:color w:val="000000"/>
                <w:sz w:val="20"/>
              </w:rPr>
              <w:t xml:space="preserve"> : </w:t>
            </w:r>
            <w:r w:rsidR="00C026EC" w:rsidRPr="003B2E53">
              <w:rPr>
                <w:sz w:val="20"/>
              </w:rPr>
              <w:t>Atvirų jaunimo erdvių veiklos organizavimo užtikrinimas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26EC" w:rsidRPr="003B2E53" w:rsidRDefault="00C026EC" w:rsidP="00C00076">
            <w:pPr>
              <w:jc w:val="center"/>
              <w:rPr>
                <w:bCs/>
                <w:sz w:val="20"/>
              </w:rPr>
            </w:pPr>
            <w:r w:rsidRPr="003B2E53">
              <w:rPr>
                <w:bCs/>
                <w:sz w:val="20"/>
              </w:rPr>
              <w:t>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26EC" w:rsidRPr="003B2E53" w:rsidRDefault="00C026EC" w:rsidP="00C00076">
            <w:pPr>
              <w:jc w:val="center"/>
              <w:rPr>
                <w:bCs/>
                <w:sz w:val="20"/>
              </w:rPr>
            </w:pPr>
            <w:r w:rsidRPr="003B2E53">
              <w:rPr>
                <w:bCs/>
                <w:sz w:val="20"/>
              </w:rPr>
              <w:t>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26EC" w:rsidRPr="003B2E53" w:rsidRDefault="00C026EC" w:rsidP="00C00076">
            <w:pPr>
              <w:jc w:val="center"/>
              <w:rPr>
                <w:bCs/>
                <w:sz w:val="20"/>
              </w:rPr>
            </w:pPr>
            <w:r w:rsidRPr="003B2E53">
              <w:rPr>
                <w:bCs/>
                <w:sz w:val="20"/>
              </w:rPr>
              <w:t>1,0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26EC" w:rsidRPr="003B2E53" w:rsidRDefault="00C026EC" w:rsidP="00C00076">
            <w:pPr>
              <w:jc w:val="center"/>
              <w:rPr>
                <w:bCs/>
                <w:sz w:val="18"/>
                <w:szCs w:val="18"/>
              </w:rPr>
            </w:pPr>
            <w:r w:rsidRPr="003B2E53">
              <w:rPr>
                <w:bCs/>
                <w:sz w:val="18"/>
                <w:szCs w:val="18"/>
              </w:rPr>
              <w:t>3.2.2.1.</w:t>
            </w:r>
          </w:p>
        </w:tc>
      </w:tr>
      <w:tr w:rsidR="00C026EC" w:rsidTr="00C00076">
        <w:trPr>
          <w:cantSplit/>
          <w:trHeight w:val="20"/>
        </w:trPr>
        <w:tc>
          <w:tcPr>
            <w:tcW w:w="1560" w:type="dxa"/>
            <w:tcBorders>
              <w:left w:val="single" w:sz="4" w:space="0" w:color="auto"/>
              <w:bottom w:val="single" w:sz="4" w:space="0" w:color="auto"/>
              <w:right w:val="single" w:sz="4" w:space="0" w:color="auto"/>
            </w:tcBorders>
            <w:shd w:val="clear" w:color="auto" w:fill="FFFFFF" w:themeFill="background1"/>
            <w:vAlign w:val="center"/>
          </w:tcPr>
          <w:p w:rsidR="00C026EC" w:rsidRPr="003B2E53" w:rsidRDefault="005A17D0" w:rsidP="00C00076">
            <w:pPr>
              <w:jc w:val="both"/>
              <w:rPr>
                <w:sz w:val="20"/>
              </w:rPr>
            </w:pPr>
            <w:r w:rsidRPr="003B2E53">
              <w:rPr>
                <w:sz w:val="20"/>
              </w:rPr>
              <w:t>06.03.</w:t>
            </w:r>
            <w:r w:rsidR="00C026EC" w:rsidRPr="003B2E53">
              <w:rPr>
                <w:sz w:val="20"/>
              </w:rPr>
              <w:t>0</w:t>
            </w:r>
            <w:r w:rsidR="00290207" w:rsidRPr="003B2E53">
              <w:rPr>
                <w:sz w:val="20"/>
              </w:rPr>
              <w:t>1.02</w:t>
            </w:r>
          </w:p>
        </w:tc>
        <w:tc>
          <w:tcPr>
            <w:tcW w:w="9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026EC" w:rsidRPr="003B2E53" w:rsidRDefault="00290207" w:rsidP="00C00076">
            <w:pPr>
              <w:rPr>
                <w:b/>
                <w:color w:val="000000"/>
                <w:sz w:val="20"/>
              </w:rPr>
            </w:pPr>
            <w:r w:rsidRPr="003B2E53">
              <w:rPr>
                <w:b/>
                <w:color w:val="000000"/>
                <w:sz w:val="20"/>
              </w:rPr>
              <w:t>Veikla</w:t>
            </w:r>
            <w:r w:rsidR="00C026EC" w:rsidRPr="003B2E53">
              <w:rPr>
                <w:color w:val="000000"/>
                <w:sz w:val="20"/>
              </w:rPr>
              <w:t xml:space="preserve">:  </w:t>
            </w:r>
            <w:r w:rsidR="00C026EC" w:rsidRPr="003B2E53">
              <w:rPr>
                <w:sz w:val="20"/>
              </w:rPr>
              <w:t>Jaunimo iniciatyvų rėmimas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26EC" w:rsidRPr="003B2E53" w:rsidRDefault="00C026EC" w:rsidP="00C00076">
            <w:pPr>
              <w:jc w:val="center"/>
              <w:rPr>
                <w:bCs/>
                <w:sz w:val="20"/>
              </w:rPr>
            </w:pPr>
            <w:r w:rsidRPr="003B2E53">
              <w:rPr>
                <w:bCs/>
                <w:sz w:val="20"/>
              </w:rPr>
              <w:t>1,0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26EC" w:rsidRPr="003B2E53" w:rsidRDefault="00C026EC" w:rsidP="00C00076">
            <w:pPr>
              <w:jc w:val="center"/>
              <w:rPr>
                <w:bCs/>
                <w:sz w:val="20"/>
              </w:rPr>
            </w:pPr>
            <w:r w:rsidRPr="003B2E53">
              <w:rPr>
                <w:bCs/>
                <w:sz w:val="20"/>
              </w:rPr>
              <w:t>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26EC" w:rsidRPr="003B2E53" w:rsidRDefault="00C026EC" w:rsidP="00C00076">
            <w:pPr>
              <w:jc w:val="center"/>
              <w:rPr>
                <w:bCs/>
                <w:sz w:val="20"/>
              </w:rPr>
            </w:pPr>
            <w:r w:rsidRPr="003B2E53">
              <w:rPr>
                <w:bCs/>
                <w:sz w:val="20"/>
              </w:rPr>
              <w:t>1,5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26EC" w:rsidRPr="003B2E53" w:rsidRDefault="00C026EC" w:rsidP="00C00076">
            <w:pPr>
              <w:jc w:val="center"/>
              <w:rPr>
                <w:bCs/>
                <w:sz w:val="18"/>
                <w:szCs w:val="18"/>
              </w:rPr>
            </w:pPr>
            <w:r w:rsidRPr="003B2E53">
              <w:rPr>
                <w:bCs/>
                <w:sz w:val="18"/>
                <w:szCs w:val="18"/>
              </w:rPr>
              <w:t>3.2.2.2.</w:t>
            </w:r>
          </w:p>
        </w:tc>
      </w:tr>
      <w:tr w:rsidR="00C026EC" w:rsidTr="00C00076">
        <w:trPr>
          <w:cantSplit/>
          <w:trHeight w:val="20"/>
        </w:trPr>
        <w:tc>
          <w:tcPr>
            <w:tcW w:w="1560" w:type="dxa"/>
            <w:tcBorders>
              <w:left w:val="single" w:sz="4" w:space="0" w:color="auto"/>
              <w:bottom w:val="single" w:sz="4" w:space="0" w:color="auto"/>
              <w:right w:val="single" w:sz="4" w:space="0" w:color="auto"/>
            </w:tcBorders>
            <w:shd w:val="clear" w:color="auto" w:fill="FFFFFF" w:themeFill="background1"/>
            <w:vAlign w:val="center"/>
          </w:tcPr>
          <w:p w:rsidR="00C026EC" w:rsidRPr="003B2E53" w:rsidRDefault="005A17D0" w:rsidP="00C00076">
            <w:pPr>
              <w:jc w:val="both"/>
              <w:rPr>
                <w:sz w:val="20"/>
              </w:rPr>
            </w:pPr>
            <w:r w:rsidRPr="003B2E53">
              <w:rPr>
                <w:sz w:val="20"/>
              </w:rPr>
              <w:lastRenderedPageBreak/>
              <w:t>06.03.</w:t>
            </w:r>
            <w:r w:rsidR="00C026EC" w:rsidRPr="003B2E53">
              <w:rPr>
                <w:sz w:val="20"/>
              </w:rPr>
              <w:t>0</w:t>
            </w:r>
            <w:r w:rsidR="003B2E53" w:rsidRPr="003B2E53">
              <w:rPr>
                <w:sz w:val="20"/>
              </w:rPr>
              <w:t>1.03</w:t>
            </w:r>
          </w:p>
        </w:tc>
        <w:tc>
          <w:tcPr>
            <w:tcW w:w="9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026EC" w:rsidRPr="003B2E53" w:rsidRDefault="00290207" w:rsidP="00C00076">
            <w:pPr>
              <w:rPr>
                <w:b/>
                <w:color w:val="000000"/>
                <w:sz w:val="20"/>
              </w:rPr>
            </w:pPr>
            <w:r w:rsidRPr="003B2E53">
              <w:rPr>
                <w:b/>
                <w:color w:val="000000"/>
                <w:sz w:val="20"/>
              </w:rPr>
              <w:t>Veikla</w:t>
            </w:r>
            <w:r w:rsidR="00C026EC" w:rsidRPr="003B2E53">
              <w:rPr>
                <w:color w:val="000000"/>
                <w:sz w:val="20"/>
              </w:rPr>
              <w:t>:</w:t>
            </w:r>
            <w:r w:rsidR="00C026EC" w:rsidRPr="003B2E53">
              <w:rPr>
                <w:b/>
                <w:color w:val="000000"/>
                <w:sz w:val="20"/>
              </w:rPr>
              <w:t xml:space="preserve">  </w:t>
            </w:r>
            <w:r w:rsidR="00C026EC" w:rsidRPr="003B2E53">
              <w:rPr>
                <w:sz w:val="20"/>
              </w:rPr>
              <w:t>Jaunimo savanoriškos veiklos įgyvendinimas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26EC" w:rsidRPr="003B2E53" w:rsidRDefault="00C026EC" w:rsidP="00C00076">
            <w:pPr>
              <w:jc w:val="center"/>
              <w:rPr>
                <w:bCs/>
                <w:sz w:val="20"/>
              </w:rPr>
            </w:pPr>
            <w:r w:rsidRPr="003B2E53">
              <w:rPr>
                <w:bCs/>
                <w:sz w:val="20"/>
              </w:rPr>
              <w:t>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26EC" w:rsidRPr="003B2E53" w:rsidRDefault="00C026EC" w:rsidP="00C00076">
            <w:pPr>
              <w:jc w:val="center"/>
              <w:rPr>
                <w:bCs/>
                <w:sz w:val="20"/>
              </w:rPr>
            </w:pPr>
            <w:r w:rsidRPr="003B2E53">
              <w:rPr>
                <w:bCs/>
                <w:sz w:val="20"/>
              </w:rPr>
              <w:t>2,0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26EC" w:rsidRPr="003B2E53" w:rsidRDefault="00C026EC" w:rsidP="00C00076">
            <w:pPr>
              <w:jc w:val="center"/>
              <w:rPr>
                <w:bCs/>
                <w:sz w:val="20"/>
              </w:rPr>
            </w:pPr>
            <w:r w:rsidRPr="003B2E53">
              <w:rPr>
                <w:bCs/>
                <w:sz w:val="20"/>
              </w:rPr>
              <w:t>2,5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26EC" w:rsidRPr="003B2E53" w:rsidRDefault="00C026EC" w:rsidP="00C00076">
            <w:pPr>
              <w:jc w:val="center"/>
              <w:rPr>
                <w:bCs/>
                <w:sz w:val="18"/>
                <w:szCs w:val="18"/>
              </w:rPr>
            </w:pPr>
            <w:r w:rsidRPr="003B2E53">
              <w:rPr>
                <w:bCs/>
                <w:sz w:val="18"/>
                <w:szCs w:val="18"/>
              </w:rPr>
              <w:t>3.2.2.5.</w:t>
            </w:r>
          </w:p>
        </w:tc>
      </w:tr>
      <w:tr w:rsidR="00C026EC" w:rsidTr="00C00076">
        <w:trPr>
          <w:cantSplit/>
          <w:trHeight w:val="20"/>
        </w:trPr>
        <w:tc>
          <w:tcPr>
            <w:tcW w:w="1560" w:type="dxa"/>
            <w:tcBorders>
              <w:left w:val="single" w:sz="4" w:space="0" w:color="auto"/>
              <w:bottom w:val="single" w:sz="4" w:space="0" w:color="auto"/>
              <w:right w:val="single" w:sz="4" w:space="0" w:color="auto"/>
            </w:tcBorders>
            <w:shd w:val="clear" w:color="auto" w:fill="FFFFFF" w:themeFill="background1"/>
            <w:vAlign w:val="center"/>
          </w:tcPr>
          <w:p w:rsidR="00C026EC" w:rsidRPr="003B2E53" w:rsidRDefault="005A17D0" w:rsidP="00C00076">
            <w:pPr>
              <w:jc w:val="both"/>
              <w:rPr>
                <w:sz w:val="20"/>
              </w:rPr>
            </w:pPr>
            <w:r w:rsidRPr="003B2E53">
              <w:rPr>
                <w:sz w:val="20"/>
              </w:rPr>
              <w:t>06.03.</w:t>
            </w:r>
            <w:r w:rsidR="003B2E53" w:rsidRPr="003B2E53">
              <w:rPr>
                <w:sz w:val="20"/>
              </w:rPr>
              <w:t>01.04</w:t>
            </w:r>
          </w:p>
        </w:tc>
        <w:tc>
          <w:tcPr>
            <w:tcW w:w="9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026EC" w:rsidRPr="003B2E53" w:rsidRDefault="003B2E53" w:rsidP="00C00076">
            <w:pPr>
              <w:rPr>
                <w:b/>
                <w:color w:val="000000"/>
                <w:sz w:val="20"/>
              </w:rPr>
            </w:pPr>
            <w:r w:rsidRPr="003B2E53">
              <w:rPr>
                <w:b/>
                <w:color w:val="000000"/>
                <w:sz w:val="20"/>
              </w:rPr>
              <w:t>Veikla</w:t>
            </w:r>
            <w:r w:rsidR="00C026EC" w:rsidRPr="003B2E53">
              <w:rPr>
                <w:color w:val="000000"/>
                <w:sz w:val="20"/>
              </w:rPr>
              <w:t>: Jaunimo įgalinimo ir įtraukimo į jiems aktualių klausimų svarstymą didinimas, lyderystės skatinimas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26EC" w:rsidRPr="003B2E53" w:rsidRDefault="00C026EC" w:rsidP="00C00076">
            <w:pPr>
              <w:jc w:val="center"/>
              <w:rPr>
                <w:bCs/>
                <w:sz w:val="20"/>
              </w:rPr>
            </w:pPr>
            <w:r w:rsidRPr="003B2E53">
              <w:rPr>
                <w:bCs/>
                <w:sz w:val="20"/>
              </w:rPr>
              <w:t>1,0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26EC" w:rsidRPr="003B2E53" w:rsidRDefault="00C026EC" w:rsidP="00C00076">
            <w:pPr>
              <w:jc w:val="center"/>
              <w:rPr>
                <w:bCs/>
                <w:sz w:val="20"/>
              </w:rPr>
            </w:pPr>
            <w:r w:rsidRPr="003B2E53">
              <w:rPr>
                <w:bCs/>
                <w:sz w:val="20"/>
              </w:rPr>
              <w:t>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26EC" w:rsidRPr="003B2E53" w:rsidRDefault="00C026EC" w:rsidP="00C00076">
            <w:pPr>
              <w:jc w:val="center"/>
              <w:rPr>
                <w:bCs/>
                <w:sz w:val="20"/>
              </w:rPr>
            </w:pPr>
            <w:r w:rsidRPr="003B2E53">
              <w:rPr>
                <w:bCs/>
                <w:sz w:val="20"/>
              </w:rPr>
              <w:t>2,0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26EC" w:rsidRPr="003B2E53" w:rsidRDefault="00C026EC" w:rsidP="00C00076">
            <w:pPr>
              <w:jc w:val="center"/>
              <w:rPr>
                <w:bCs/>
                <w:sz w:val="18"/>
                <w:szCs w:val="18"/>
              </w:rPr>
            </w:pPr>
            <w:r w:rsidRPr="003B2E53">
              <w:rPr>
                <w:bCs/>
                <w:sz w:val="18"/>
                <w:szCs w:val="18"/>
              </w:rPr>
              <w:t>3.2.2.3.</w:t>
            </w:r>
          </w:p>
        </w:tc>
      </w:tr>
      <w:tr w:rsidR="00DC0BDB" w:rsidTr="00D2024E">
        <w:trPr>
          <w:cantSplit/>
          <w:trHeight w:val="20"/>
        </w:trPr>
        <w:tc>
          <w:tcPr>
            <w:tcW w:w="1560" w:type="dxa"/>
            <w:tcBorders>
              <w:left w:val="single" w:sz="4" w:space="0" w:color="auto"/>
              <w:bottom w:val="single" w:sz="4" w:space="0" w:color="auto"/>
              <w:right w:val="single" w:sz="4" w:space="0" w:color="auto"/>
            </w:tcBorders>
            <w:shd w:val="clear" w:color="auto" w:fill="C6D9F1" w:themeFill="text2" w:themeFillTint="33"/>
            <w:vAlign w:val="center"/>
          </w:tcPr>
          <w:p w:rsidR="00DC0BDB" w:rsidRPr="006D710C" w:rsidRDefault="00DC0BDB" w:rsidP="00C00076">
            <w:pPr>
              <w:jc w:val="both"/>
              <w:rPr>
                <w:sz w:val="20"/>
              </w:rPr>
            </w:pPr>
          </w:p>
        </w:tc>
        <w:tc>
          <w:tcPr>
            <w:tcW w:w="92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DC0BDB" w:rsidRPr="006D710C" w:rsidRDefault="00DC0BDB" w:rsidP="00C00076">
            <w:pPr>
              <w:rPr>
                <w:b/>
                <w:color w:val="000000" w:themeColor="text1"/>
                <w:sz w:val="20"/>
              </w:rPr>
            </w:pP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C0BDB" w:rsidRPr="006D710C" w:rsidRDefault="00DC0BDB" w:rsidP="00C00076">
            <w:pPr>
              <w:jc w:val="center"/>
              <w:rPr>
                <w:bCs/>
                <w:sz w:val="20"/>
              </w:rPr>
            </w:pP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C0BDB" w:rsidRPr="006D710C" w:rsidRDefault="00DC0BDB" w:rsidP="00C00076">
            <w:pPr>
              <w:jc w:val="center"/>
              <w:rPr>
                <w:bCs/>
                <w:sz w:val="20"/>
              </w:rPr>
            </w:pP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C0BDB" w:rsidRPr="006D710C" w:rsidRDefault="00DC0BDB" w:rsidP="00C00076">
            <w:pPr>
              <w:jc w:val="center"/>
              <w:rPr>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C0BDB" w:rsidRPr="00646815" w:rsidRDefault="00DC0BDB" w:rsidP="00C00076">
            <w:pPr>
              <w:jc w:val="center"/>
              <w:rPr>
                <w:bCs/>
                <w:sz w:val="18"/>
                <w:szCs w:val="18"/>
              </w:rPr>
            </w:pPr>
          </w:p>
        </w:tc>
      </w:tr>
      <w:tr w:rsidR="00DC0BDB" w:rsidTr="00D2024E">
        <w:trPr>
          <w:cantSplit/>
          <w:trHeight w:val="20"/>
        </w:trPr>
        <w:tc>
          <w:tcPr>
            <w:tcW w:w="156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C0BDB" w:rsidRPr="006D710C" w:rsidRDefault="00DC0BDB" w:rsidP="00C00076">
            <w:pPr>
              <w:jc w:val="both"/>
              <w:rPr>
                <w:sz w:val="20"/>
              </w:rPr>
            </w:pPr>
          </w:p>
        </w:tc>
        <w:tc>
          <w:tcPr>
            <w:tcW w:w="9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C0BDB" w:rsidRPr="006D710C" w:rsidRDefault="00DC0BDB" w:rsidP="00C00076">
            <w:pPr>
              <w:rPr>
                <w:sz w:val="20"/>
              </w:rPr>
            </w:pPr>
            <w:r w:rsidRPr="006D710C">
              <w:rPr>
                <w:sz w:val="20"/>
              </w:rPr>
              <w:t>1. Savivaldybės biudžetas (įskaitant skolintas lėšas)</w:t>
            </w:r>
          </w:p>
        </w:tc>
        <w:tc>
          <w:tcPr>
            <w:tcW w:w="1134" w:type="dxa"/>
            <w:tcBorders>
              <w:top w:val="single" w:sz="4" w:space="0" w:color="auto"/>
              <w:left w:val="single" w:sz="4" w:space="0" w:color="auto"/>
              <w:bottom w:val="single" w:sz="4" w:space="0" w:color="auto"/>
              <w:right w:val="single" w:sz="4" w:space="0" w:color="auto"/>
            </w:tcBorders>
            <w:vAlign w:val="center"/>
          </w:tcPr>
          <w:p w:rsidR="00DC0BDB" w:rsidRPr="00883E7F" w:rsidRDefault="00DC0BDB" w:rsidP="00C00076">
            <w:pPr>
              <w:jc w:val="center"/>
              <w:rPr>
                <w:b/>
                <w:bCs/>
                <w:sz w:val="20"/>
              </w:rPr>
            </w:pPr>
            <w:r>
              <w:rPr>
                <w:b/>
                <w:bCs/>
                <w:sz w:val="20"/>
              </w:rPr>
              <w:t>4</w:t>
            </w:r>
            <w:r w:rsidR="00554AE7">
              <w:rPr>
                <w:b/>
                <w:bCs/>
                <w:sz w:val="20"/>
              </w:rPr>
              <w:t>6,0</w:t>
            </w:r>
          </w:p>
        </w:tc>
        <w:tc>
          <w:tcPr>
            <w:tcW w:w="1134" w:type="dxa"/>
            <w:tcBorders>
              <w:top w:val="single" w:sz="4" w:space="0" w:color="auto"/>
              <w:left w:val="single" w:sz="4" w:space="0" w:color="auto"/>
              <w:bottom w:val="single" w:sz="4" w:space="0" w:color="auto"/>
              <w:right w:val="single" w:sz="4" w:space="0" w:color="auto"/>
            </w:tcBorders>
            <w:vAlign w:val="center"/>
          </w:tcPr>
          <w:p w:rsidR="00DC0BDB" w:rsidRPr="00883E7F" w:rsidRDefault="00554AE7" w:rsidP="00C00076">
            <w:pPr>
              <w:jc w:val="center"/>
              <w:rPr>
                <w:b/>
                <w:bCs/>
                <w:sz w:val="20"/>
              </w:rPr>
            </w:pPr>
            <w:r>
              <w:rPr>
                <w:b/>
                <w:bCs/>
                <w:sz w:val="20"/>
              </w:rPr>
              <w:t>50,5</w:t>
            </w:r>
          </w:p>
        </w:tc>
        <w:tc>
          <w:tcPr>
            <w:tcW w:w="1134" w:type="dxa"/>
            <w:tcBorders>
              <w:top w:val="single" w:sz="4" w:space="0" w:color="auto"/>
              <w:left w:val="single" w:sz="4" w:space="0" w:color="auto"/>
              <w:bottom w:val="single" w:sz="4" w:space="0" w:color="auto"/>
              <w:right w:val="single" w:sz="4" w:space="0" w:color="auto"/>
            </w:tcBorders>
            <w:vAlign w:val="center"/>
          </w:tcPr>
          <w:p w:rsidR="00DC0BDB" w:rsidRPr="00883E7F" w:rsidRDefault="00554AE7" w:rsidP="00C00076">
            <w:pPr>
              <w:jc w:val="center"/>
              <w:rPr>
                <w:b/>
                <w:bCs/>
                <w:sz w:val="20"/>
              </w:rPr>
            </w:pPr>
            <w:r>
              <w:rPr>
                <w:b/>
                <w:bCs/>
                <w:sz w:val="20"/>
              </w:rPr>
              <w:t>55,1</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C0BDB" w:rsidRPr="00CC4F8E" w:rsidRDefault="00DC0BDB" w:rsidP="00C00076">
            <w:pPr>
              <w:jc w:val="both"/>
              <w:rPr>
                <w:b/>
                <w:bCs/>
                <w:sz w:val="18"/>
                <w:szCs w:val="18"/>
              </w:rPr>
            </w:pPr>
          </w:p>
        </w:tc>
      </w:tr>
      <w:tr w:rsidR="00DC0BDB" w:rsidTr="00D2024E">
        <w:trPr>
          <w:cantSplit/>
          <w:trHeight w:val="20"/>
        </w:trPr>
        <w:tc>
          <w:tcPr>
            <w:tcW w:w="1560" w:type="dxa"/>
            <w:vMerge/>
            <w:tcBorders>
              <w:left w:val="single" w:sz="4" w:space="0" w:color="auto"/>
              <w:bottom w:val="single" w:sz="4" w:space="0" w:color="auto"/>
              <w:right w:val="single" w:sz="4" w:space="0" w:color="auto"/>
            </w:tcBorders>
            <w:shd w:val="clear" w:color="auto" w:fill="C6D9F1" w:themeFill="text2" w:themeFillTint="33"/>
            <w:vAlign w:val="center"/>
          </w:tcPr>
          <w:p w:rsidR="00DC0BDB" w:rsidRPr="006D710C" w:rsidRDefault="00DC0BDB" w:rsidP="00C00076">
            <w:pPr>
              <w:jc w:val="both"/>
              <w:rPr>
                <w:sz w:val="20"/>
              </w:rPr>
            </w:pPr>
          </w:p>
        </w:tc>
        <w:tc>
          <w:tcPr>
            <w:tcW w:w="9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C0BDB" w:rsidRPr="006D710C" w:rsidRDefault="00DC0BDB" w:rsidP="00C00076">
            <w:pPr>
              <w:rPr>
                <w:sz w:val="20"/>
              </w:rPr>
            </w:pPr>
            <w:r w:rsidRPr="006D710C">
              <w:rPr>
                <w:sz w:val="20"/>
              </w:rPr>
              <w:t>Iš jo:</w:t>
            </w:r>
          </w:p>
          <w:p w:rsidR="00DC0BDB" w:rsidRPr="006D710C" w:rsidRDefault="00DC0BDB" w:rsidP="00C00076">
            <w:pPr>
              <w:rPr>
                <w:color w:val="000000"/>
                <w:sz w:val="20"/>
              </w:rPr>
            </w:pPr>
            <w:r w:rsidRPr="006D710C">
              <w:rPr>
                <w:sz w:val="20"/>
              </w:rPr>
              <w:t>1.1. savivaldybės biudžeto lėšos (nuosavos, be ankstesnių metų likučio)</w:t>
            </w:r>
          </w:p>
        </w:tc>
        <w:tc>
          <w:tcPr>
            <w:tcW w:w="1134" w:type="dxa"/>
            <w:tcBorders>
              <w:top w:val="single" w:sz="4" w:space="0" w:color="auto"/>
              <w:left w:val="single" w:sz="4" w:space="0" w:color="auto"/>
              <w:bottom w:val="single" w:sz="4" w:space="0" w:color="auto"/>
              <w:right w:val="single" w:sz="4" w:space="0" w:color="auto"/>
            </w:tcBorders>
            <w:vAlign w:val="center"/>
          </w:tcPr>
          <w:p w:rsidR="00DC0BDB" w:rsidRPr="00883E7F" w:rsidRDefault="00DC0BDB" w:rsidP="00C00076">
            <w:pPr>
              <w:jc w:val="center"/>
              <w:rPr>
                <w:bCs/>
                <w:sz w:val="20"/>
              </w:rPr>
            </w:pPr>
            <w:r>
              <w:rPr>
                <w:bCs/>
                <w:sz w:val="20"/>
              </w:rPr>
              <w:t>4</w:t>
            </w:r>
            <w:r w:rsidR="00554AE7">
              <w:rPr>
                <w:bCs/>
                <w:sz w:val="20"/>
              </w:rPr>
              <w:t>6,0</w:t>
            </w:r>
          </w:p>
        </w:tc>
        <w:tc>
          <w:tcPr>
            <w:tcW w:w="1134" w:type="dxa"/>
            <w:tcBorders>
              <w:top w:val="single" w:sz="4" w:space="0" w:color="auto"/>
              <w:left w:val="single" w:sz="4" w:space="0" w:color="auto"/>
              <w:bottom w:val="single" w:sz="4" w:space="0" w:color="auto"/>
              <w:right w:val="single" w:sz="4" w:space="0" w:color="auto"/>
            </w:tcBorders>
            <w:vAlign w:val="center"/>
          </w:tcPr>
          <w:p w:rsidR="00DC0BDB" w:rsidRPr="00883E7F" w:rsidRDefault="00554AE7" w:rsidP="00C00076">
            <w:pPr>
              <w:jc w:val="center"/>
              <w:rPr>
                <w:bCs/>
                <w:sz w:val="20"/>
              </w:rPr>
            </w:pPr>
            <w:r>
              <w:rPr>
                <w:bCs/>
                <w:sz w:val="20"/>
              </w:rPr>
              <w:t>50,5</w:t>
            </w:r>
          </w:p>
        </w:tc>
        <w:tc>
          <w:tcPr>
            <w:tcW w:w="1134" w:type="dxa"/>
            <w:tcBorders>
              <w:top w:val="single" w:sz="4" w:space="0" w:color="auto"/>
              <w:left w:val="single" w:sz="4" w:space="0" w:color="auto"/>
              <w:bottom w:val="single" w:sz="4" w:space="0" w:color="auto"/>
              <w:right w:val="single" w:sz="4" w:space="0" w:color="auto"/>
            </w:tcBorders>
            <w:vAlign w:val="center"/>
          </w:tcPr>
          <w:p w:rsidR="00DC0BDB" w:rsidRPr="00883E7F" w:rsidRDefault="00554AE7" w:rsidP="00C00076">
            <w:pPr>
              <w:jc w:val="center"/>
              <w:rPr>
                <w:bCs/>
                <w:sz w:val="20"/>
              </w:rPr>
            </w:pPr>
            <w:r>
              <w:rPr>
                <w:bCs/>
                <w:sz w:val="20"/>
              </w:rPr>
              <w:t>55,1</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C0BDB" w:rsidRPr="00CC4F8E" w:rsidRDefault="00DC0BDB" w:rsidP="00C00076">
            <w:pPr>
              <w:jc w:val="both"/>
              <w:rPr>
                <w:b/>
                <w:bCs/>
                <w:sz w:val="18"/>
                <w:szCs w:val="18"/>
              </w:rPr>
            </w:pPr>
          </w:p>
        </w:tc>
      </w:tr>
      <w:tr w:rsidR="00DC0BDB" w:rsidTr="00D2024E">
        <w:trPr>
          <w:cantSplit/>
          <w:trHeight w:val="20"/>
        </w:trPr>
        <w:tc>
          <w:tcPr>
            <w:tcW w:w="1560" w:type="dxa"/>
            <w:vMerge/>
            <w:tcBorders>
              <w:left w:val="single" w:sz="4" w:space="0" w:color="auto"/>
              <w:bottom w:val="single" w:sz="4" w:space="0" w:color="auto"/>
              <w:right w:val="single" w:sz="4" w:space="0" w:color="auto"/>
            </w:tcBorders>
            <w:shd w:val="clear" w:color="auto" w:fill="C6D9F1" w:themeFill="text2" w:themeFillTint="33"/>
            <w:vAlign w:val="center"/>
          </w:tcPr>
          <w:p w:rsidR="00DC0BDB" w:rsidRPr="006D710C" w:rsidRDefault="00DC0BDB" w:rsidP="00C00076">
            <w:pPr>
              <w:jc w:val="both"/>
              <w:rPr>
                <w:sz w:val="20"/>
              </w:rPr>
            </w:pPr>
          </w:p>
        </w:tc>
        <w:tc>
          <w:tcPr>
            <w:tcW w:w="9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C0BDB" w:rsidRPr="006D710C" w:rsidRDefault="00DC0BDB" w:rsidP="00C00076">
            <w:pPr>
              <w:rPr>
                <w:color w:val="000000"/>
                <w:sz w:val="20"/>
              </w:rPr>
            </w:pPr>
            <w:r w:rsidRPr="006D710C">
              <w:rPr>
                <w:sz w:val="20"/>
              </w:rPr>
              <w:t>1.2. Lietuvos Respublikos valstybės biudžeto dotacijos</w:t>
            </w:r>
          </w:p>
        </w:tc>
        <w:tc>
          <w:tcPr>
            <w:tcW w:w="1134" w:type="dxa"/>
            <w:tcBorders>
              <w:top w:val="single" w:sz="4" w:space="0" w:color="auto"/>
              <w:left w:val="single" w:sz="4" w:space="0" w:color="auto"/>
              <w:bottom w:val="single" w:sz="4" w:space="0" w:color="auto"/>
              <w:right w:val="single" w:sz="4" w:space="0" w:color="auto"/>
            </w:tcBorders>
            <w:vAlign w:val="center"/>
          </w:tcPr>
          <w:p w:rsidR="00DC0BDB" w:rsidRPr="00883E7F" w:rsidRDefault="00DC0BDB" w:rsidP="00C00076">
            <w:pPr>
              <w:jc w:val="center"/>
              <w:rPr>
                <w:bCs/>
                <w:sz w:val="20"/>
              </w:rPr>
            </w:pPr>
            <w:r w:rsidRPr="00883E7F">
              <w:rPr>
                <w:bCs/>
                <w:sz w:val="20"/>
              </w:rPr>
              <w:t>5,</w:t>
            </w:r>
            <w:r>
              <w:rPr>
                <w:bCs/>
                <w:sz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DC0BDB" w:rsidRPr="00883E7F" w:rsidRDefault="00DC0BDB" w:rsidP="00C00076">
            <w:pPr>
              <w:jc w:val="center"/>
              <w:rPr>
                <w:bCs/>
                <w:sz w:val="20"/>
              </w:rPr>
            </w:pPr>
            <w:r w:rsidRPr="00883E7F">
              <w:rPr>
                <w:bCs/>
                <w:sz w:val="20"/>
              </w:rPr>
              <w:t>5,</w:t>
            </w:r>
            <w:r>
              <w:rPr>
                <w:bCs/>
                <w:sz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DC0BDB" w:rsidRPr="00883E7F" w:rsidRDefault="006A12FD" w:rsidP="00C00076">
            <w:pPr>
              <w:jc w:val="center"/>
              <w:rPr>
                <w:bCs/>
                <w:sz w:val="20"/>
              </w:rPr>
            </w:pPr>
            <w:r>
              <w:rPr>
                <w:bCs/>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C0BDB" w:rsidRPr="00CC4F8E" w:rsidRDefault="00DC0BDB" w:rsidP="00C00076">
            <w:pPr>
              <w:jc w:val="both"/>
              <w:rPr>
                <w:b/>
                <w:bCs/>
                <w:sz w:val="18"/>
                <w:szCs w:val="18"/>
              </w:rPr>
            </w:pPr>
          </w:p>
        </w:tc>
      </w:tr>
      <w:tr w:rsidR="00DC0BDB" w:rsidTr="00D2024E">
        <w:trPr>
          <w:cantSplit/>
          <w:trHeight w:val="20"/>
        </w:trPr>
        <w:tc>
          <w:tcPr>
            <w:tcW w:w="1560" w:type="dxa"/>
            <w:vMerge/>
            <w:tcBorders>
              <w:left w:val="single" w:sz="4" w:space="0" w:color="auto"/>
              <w:bottom w:val="single" w:sz="4" w:space="0" w:color="auto"/>
              <w:right w:val="single" w:sz="4" w:space="0" w:color="auto"/>
            </w:tcBorders>
            <w:shd w:val="clear" w:color="auto" w:fill="C6D9F1" w:themeFill="text2" w:themeFillTint="33"/>
            <w:vAlign w:val="center"/>
          </w:tcPr>
          <w:p w:rsidR="00DC0BDB" w:rsidRPr="006D710C" w:rsidRDefault="00DC0BDB" w:rsidP="00C00076">
            <w:pPr>
              <w:jc w:val="both"/>
              <w:rPr>
                <w:sz w:val="20"/>
              </w:rPr>
            </w:pPr>
          </w:p>
        </w:tc>
        <w:tc>
          <w:tcPr>
            <w:tcW w:w="9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C0BDB" w:rsidRPr="006D710C" w:rsidRDefault="00DC0BDB" w:rsidP="00C00076">
            <w:pPr>
              <w:rPr>
                <w:color w:val="000000"/>
                <w:sz w:val="20"/>
              </w:rPr>
            </w:pPr>
            <w:r w:rsidRPr="006D710C">
              <w:rPr>
                <w:sz w:val="20"/>
              </w:rPr>
              <w:t>1.3. Pajamų įmokos ir kitos pajamos</w:t>
            </w:r>
          </w:p>
        </w:tc>
        <w:tc>
          <w:tcPr>
            <w:tcW w:w="1134" w:type="dxa"/>
            <w:tcBorders>
              <w:top w:val="single" w:sz="4" w:space="0" w:color="auto"/>
              <w:left w:val="single" w:sz="4" w:space="0" w:color="auto"/>
              <w:bottom w:val="single" w:sz="4" w:space="0" w:color="auto"/>
              <w:right w:val="single" w:sz="4" w:space="0" w:color="auto"/>
            </w:tcBorders>
            <w:vAlign w:val="center"/>
          </w:tcPr>
          <w:p w:rsidR="00DC0BDB" w:rsidRPr="006D710C" w:rsidRDefault="00DC0BDB" w:rsidP="00C00076">
            <w:pPr>
              <w:jc w:val="both"/>
              <w:rPr>
                <w:b/>
                <w:bCs/>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DC0BDB" w:rsidRPr="006D710C" w:rsidRDefault="00DC0BDB" w:rsidP="00C00076">
            <w:pPr>
              <w:jc w:val="both"/>
              <w:rPr>
                <w:b/>
                <w:bCs/>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DC0BDB" w:rsidRPr="006D710C" w:rsidRDefault="00DC0BDB" w:rsidP="00C00076">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C0BDB" w:rsidRPr="00CC4F8E" w:rsidRDefault="00DC0BDB" w:rsidP="00C00076">
            <w:pPr>
              <w:jc w:val="both"/>
              <w:rPr>
                <w:b/>
                <w:bCs/>
                <w:sz w:val="18"/>
                <w:szCs w:val="18"/>
              </w:rPr>
            </w:pPr>
          </w:p>
        </w:tc>
      </w:tr>
      <w:tr w:rsidR="00DC0BDB" w:rsidTr="00D2024E">
        <w:trPr>
          <w:cantSplit/>
          <w:trHeight w:val="20"/>
        </w:trPr>
        <w:tc>
          <w:tcPr>
            <w:tcW w:w="1560" w:type="dxa"/>
            <w:vMerge/>
            <w:tcBorders>
              <w:left w:val="single" w:sz="4" w:space="0" w:color="auto"/>
              <w:bottom w:val="single" w:sz="4" w:space="0" w:color="auto"/>
              <w:right w:val="single" w:sz="4" w:space="0" w:color="auto"/>
            </w:tcBorders>
            <w:shd w:val="clear" w:color="auto" w:fill="C6D9F1" w:themeFill="text2" w:themeFillTint="33"/>
            <w:vAlign w:val="center"/>
          </w:tcPr>
          <w:p w:rsidR="00DC0BDB" w:rsidRPr="006D710C" w:rsidRDefault="00DC0BDB" w:rsidP="00C00076">
            <w:pPr>
              <w:jc w:val="both"/>
              <w:rPr>
                <w:sz w:val="20"/>
              </w:rPr>
            </w:pPr>
          </w:p>
        </w:tc>
        <w:tc>
          <w:tcPr>
            <w:tcW w:w="9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C0BDB" w:rsidRPr="006D710C" w:rsidRDefault="00DC0BDB" w:rsidP="00C00076">
            <w:pPr>
              <w:rPr>
                <w:color w:val="000000"/>
                <w:sz w:val="20"/>
              </w:rPr>
            </w:pPr>
            <w:r w:rsidRPr="006D710C">
              <w:rPr>
                <w:sz w:val="20"/>
              </w:rPr>
              <w:t>1.4. Europos Sąjungos ir kitos tarptautinės finansinės paramos lėšos</w:t>
            </w:r>
          </w:p>
        </w:tc>
        <w:tc>
          <w:tcPr>
            <w:tcW w:w="1134" w:type="dxa"/>
            <w:tcBorders>
              <w:top w:val="single" w:sz="4" w:space="0" w:color="auto"/>
              <w:left w:val="single" w:sz="4" w:space="0" w:color="auto"/>
              <w:bottom w:val="single" w:sz="4" w:space="0" w:color="auto"/>
              <w:right w:val="single" w:sz="4" w:space="0" w:color="auto"/>
            </w:tcBorders>
            <w:vAlign w:val="center"/>
          </w:tcPr>
          <w:p w:rsidR="00DC0BDB" w:rsidRPr="006D710C" w:rsidRDefault="00DC0BDB" w:rsidP="00C00076">
            <w:pPr>
              <w:jc w:val="both"/>
              <w:rPr>
                <w:b/>
                <w:bCs/>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DC0BDB" w:rsidRPr="006D710C" w:rsidRDefault="00DC0BDB" w:rsidP="00C00076">
            <w:pPr>
              <w:jc w:val="both"/>
              <w:rPr>
                <w:b/>
                <w:bCs/>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DC0BDB" w:rsidRPr="006D710C" w:rsidRDefault="00DC0BDB" w:rsidP="00C00076">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C0BDB" w:rsidRPr="00CC4F8E" w:rsidRDefault="00DC0BDB" w:rsidP="00C00076">
            <w:pPr>
              <w:jc w:val="both"/>
              <w:rPr>
                <w:b/>
                <w:bCs/>
                <w:sz w:val="18"/>
                <w:szCs w:val="18"/>
              </w:rPr>
            </w:pPr>
          </w:p>
        </w:tc>
      </w:tr>
      <w:tr w:rsidR="00DC0BDB" w:rsidTr="00D2024E">
        <w:trPr>
          <w:cantSplit/>
          <w:trHeight w:val="367"/>
        </w:trPr>
        <w:tc>
          <w:tcPr>
            <w:tcW w:w="1560" w:type="dxa"/>
            <w:vMerge/>
            <w:tcBorders>
              <w:left w:val="single" w:sz="4" w:space="0" w:color="auto"/>
              <w:bottom w:val="single" w:sz="4" w:space="0" w:color="auto"/>
              <w:right w:val="single" w:sz="4" w:space="0" w:color="auto"/>
            </w:tcBorders>
            <w:shd w:val="clear" w:color="auto" w:fill="C6D9F1" w:themeFill="text2" w:themeFillTint="33"/>
            <w:vAlign w:val="center"/>
          </w:tcPr>
          <w:p w:rsidR="00DC0BDB" w:rsidRPr="006D710C" w:rsidRDefault="00DC0BDB" w:rsidP="00C00076">
            <w:pPr>
              <w:jc w:val="both"/>
              <w:rPr>
                <w:sz w:val="20"/>
              </w:rPr>
            </w:pPr>
          </w:p>
        </w:tc>
        <w:tc>
          <w:tcPr>
            <w:tcW w:w="9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C0BDB" w:rsidRPr="006D710C" w:rsidRDefault="00DC0BDB" w:rsidP="00C00076">
            <w:pPr>
              <w:rPr>
                <w:color w:val="000000"/>
                <w:sz w:val="20"/>
              </w:rPr>
            </w:pPr>
            <w:r w:rsidRPr="006D710C">
              <w:rPr>
                <w:sz w:val="20"/>
              </w:rPr>
              <w:t>1.5. Skolintos lėšos</w:t>
            </w:r>
          </w:p>
        </w:tc>
        <w:tc>
          <w:tcPr>
            <w:tcW w:w="1134" w:type="dxa"/>
            <w:tcBorders>
              <w:top w:val="single" w:sz="4" w:space="0" w:color="auto"/>
              <w:left w:val="single" w:sz="4" w:space="0" w:color="auto"/>
              <w:bottom w:val="single" w:sz="4" w:space="0" w:color="auto"/>
              <w:right w:val="single" w:sz="4" w:space="0" w:color="auto"/>
            </w:tcBorders>
            <w:vAlign w:val="center"/>
          </w:tcPr>
          <w:p w:rsidR="00DC0BDB" w:rsidRPr="006D710C" w:rsidRDefault="00DC0BDB" w:rsidP="00C00076">
            <w:pPr>
              <w:jc w:val="both"/>
              <w:rPr>
                <w:b/>
                <w:bCs/>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DC0BDB" w:rsidRPr="006D710C" w:rsidRDefault="00DC0BDB" w:rsidP="00C00076">
            <w:pPr>
              <w:jc w:val="both"/>
              <w:rPr>
                <w:b/>
                <w:bCs/>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DC0BDB" w:rsidRPr="006D710C" w:rsidRDefault="00DC0BDB" w:rsidP="00C00076">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C0BDB" w:rsidRPr="00CC4F8E" w:rsidRDefault="00DC0BDB" w:rsidP="00C00076">
            <w:pPr>
              <w:jc w:val="both"/>
              <w:rPr>
                <w:b/>
                <w:bCs/>
                <w:sz w:val="18"/>
                <w:szCs w:val="18"/>
              </w:rPr>
            </w:pPr>
          </w:p>
        </w:tc>
      </w:tr>
      <w:tr w:rsidR="00DC0BDB" w:rsidTr="00D2024E">
        <w:trPr>
          <w:cantSplit/>
          <w:trHeight w:val="20"/>
        </w:trPr>
        <w:tc>
          <w:tcPr>
            <w:tcW w:w="1560" w:type="dxa"/>
            <w:vMerge/>
            <w:tcBorders>
              <w:left w:val="single" w:sz="4" w:space="0" w:color="auto"/>
              <w:bottom w:val="single" w:sz="4" w:space="0" w:color="auto"/>
              <w:right w:val="single" w:sz="4" w:space="0" w:color="auto"/>
            </w:tcBorders>
            <w:shd w:val="clear" w:color="auto" w:fill="C6D9F1" w:themeFill="text2" w:themeFillTint="33"/>
            <w:vAlign w:val="center"/>
          </w:tcPr>
          <w:p w:rsidR="00DC0BDB" w:rsidRPr="006D710C" w:rsidRDefault="00DC0BDB" w:rsidP="00C00076">
            <w:pPr>
              <w:jc w:val="both"/>
              <w:rPr>
                <w:sz w:val="20"/>
              </w:rPr>
            </w:pPr>
          </w:p>
        </w:tc>
        <w:tc>
          <w:tcPr>
            <w:tcW w:w="9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C0BDB" w:rsidRPr="006D710C" w:rsidRDefault="00DC0BDB" w:rsidP="00C00076">
            <w:pPr>
              <w:rPr>
                <w:color w:val="000000"/>
                <w:sz w:val="20"/>
              </w:rPr>
            </w:pPr>
            <w:r w:rsidRPr="006D710C">
              <w:rPr>
                <w:sz w:val="20"/>
              </w:rPr>
              <w:t>1.6. Ankstesnių metų likučiai</w:t>
            </w:r>
          </w:p>
        </w:tc>
        <w:tc>
          <w:tcPr>
            <w:tcW w:w="1134" w:type="dxa"/>
            <w:tcBorders>
              <w:top w:val="single" w:sz="4" w:space="0" w:color="auto"/>
              <w:left w:val="single" w:sz="4" w:space="0" w:color="auto"/>
              <w:bottom w:val="single" w:sz="4" w:space="0" w:color="auto"/>
              <w:right w:val="single" w:sz="4" w:space="0" w:color="auto"/>
            </w:tcBorders>
            <w:vAlign w:val="center"/>
          </w:tcPr>
          <w:p w:rsidR="00DC0BDB" w:rsidRPr="006D710C" w:rsidRDefault="00DC0BDB" w:rsidP="00C00076">
            <w:pPr>
              <w:jc w:val="both"/>
              <w:rPr>
                <w:b/>
                <w:bCs/>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DC0BDB" w:rsidRPr="006D710C" w:rsidRDefault="00DC0BDB" w:rsidP="00C00076">
            <w:pPr>
              <w:jc w:val="both"/>
              <w:rPr>
                <w:b/>
                <w:bCs/>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DC0BDB" w:rsidRPr="006D710C" w:rsidRDefault="00DC0BDB" w:rsidP="00C00076">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C0BDB" w:rsidRPr="00CC4F8E" w:rsidRDefault="00DC0BDB" w:rsidP="00C00076">
            <w:pPr>
              <w:jc w:val="both"/>
              <w:rPr>
                <w:b/>
                <w:bCs/>
                <w:sz w:val="18"/>
                <w:szCs w:val="18"/>
              </w:rPr>
            </w:pPr>
          </w:p>
        </w:tc>
      </w:tr>
      <w:tr w:rsidR="00DC0BDB" w:rsidTr="00D2024E">
        <w:trPr>
          <w:cantSplit/>
          <w:trHeight w:val="20"/>
        </w:trPr>
        <w:tc>
          <w:tcPr>
            <w:tcW w:w="1560" w:type="dxa"/>
            <w:vMerge/>
            <w:tcBorders>
              <w:left w:val="single" w:sz="4" w:space="0" w:color="auto"/>
              <w:bottom w:val="single" w:sz="4" w:space="0" w:color="auto"/>
              <w:right w:val="single" w:sz="4" w:space="0" w:color="auto"/>
            </w:tcBorders>
            <w:shd w:val="clear" w:color="auto" w:fill="C6D9F1" w:themeFill="text2" w:themeFillTint="33"/>
            <w:vAlign w:val="center"/>
          </w:tcPr>
          <w:p w:rsidR="00DC0BDB" w:rsidRPr="006D710C" w:rsidRDefault="00DC0BDB" w:rsidP="00C00076">
            <w:pPr>
              <w:jc w:val="both"/>
              <w:rPr>
                <w:sz w:val="20"/>
              </w:rPr>
            </w:pPr>
          </w:p>
        </w:tc>
        <w:tc>
          <w:tcPr>
            <w:tcW w:w="9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C0BDB" w:rsidRPr="006D710C" w:rsidRDefault="00DC0BDB" w:rsidP="00C00076">
            <w:pPr>
              <w:rPr>
                <w:color w:val="000000"/>
                <w:sz w:val="20"/>
              </w:rPr>
            </w:pPr>
            <w:r w:rsidRPr="006D710C">
              <w:rPr>
                <w:sz w:val="20"/>
              </w:rPr>
              <w:t>2. Kiti šaltiniai (Europos Sąjungos finansinė parama projektams įgyvendinti ir kitos teisėtai gautos lėšos, nurodant atskirus šaltinius)</w:t>
            </w:r>
          </w:p>
        </w:tc>
        <w:tc>
          <w:tcPr>
            <w:tcW w:w="1134" w:type="dxa"/>
            <w:tcBorders>
              <w:top w:val="single" w:sz="4" w:space="0" w:color="auto"/>
              <w:left w:val="single" w:sz="4" w:space="0" w:color="auto"/>
              <w:bottom w:val="single" w:sz="4" w:space="0" w:color="auto"/>
              <w:right w:val="single" w:sz="4" w:space="0" w:color="auto"/>
            </w:tcBorders>
            <w:vAlign w:val="center"/>
          </w:tcPr>
          <w:p w:rsidR="00DC0BDB" w:rsidRPr="006D710C" w:rsidRDefault="00DC0BDB" w:rsidP="00C00076">
            <w:pPr>
              <w:jc w:val="both"/>
              <w:rPr>
                <w:b/>
                <w:bCs/>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DC0BDB" w:rsidRPr="006D710C" w:rsidRDefault="00DC0BDB" w:rsidP="00C00076">
            <w:pPr>
              <w:jc w:val="both"/>
              <w:rPr>
                <w:b/>
                <w:bCs/>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DC0BDB" w:rsidRPr="006D710C" w:rsidRDefault="00DC0BDB" w:rsidP="00C00076">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C0BDB" w:rsidRPr="00CC4F8E" w:rsidRDefault="00DC0BDB" w:rsidP="00C00076">
            <w:pPr>
              <w:jc w:val="both"/>
              <w:rPr>
                <w:b/>
                <w:bCs/>
                <w:sz w:val="18"/>
                <w:szCs w:val="18"/>
              </w:rPr>
            </w:pPr>
          </w:p>
        </w:tc>
      </w:tr>
      <w:tr w:rsidR="00DC0BDB" w:rsidTr="00D2024E">
        <w:trPr>
          <w:cantSplit/>
          <w:trHeight w:val="20"/>
        </w:trPr>
        <w:tc>
          <w:tcPr>
            <w:tcW w:w="1560" w:type="dxa"/>
            <w:vMerge/>
            <w:tcBorders>
              <w:left w:val="single" w:sz="4" w:space="0" w:color="auto"/>
              <w:bottom w:val="single" w:sz="4" w:space="0" w:color="auto"/>
              <w:right w:val="single" w:sz="4" w:space="0" w:color="auto"/>
            </w:tcBorders>
            <w:shd w:val="clear" w:color="auto" w:fill="C6D9F1" w:themeFill="text2" w:themeFillTint="33"/>
            <w:vAlign w:val="center"/>
          </w:tcPr>
          <w:p w:rsidR="00DC0BDB" w:rsidRPr="006D710C" w:rsidRDefault="00DC0BDB" w:rsidP="00C00076">
            <w:pPr>
              <w:jc w:val="both"/>
              <w:rPr>
                <w:sz w:val="20"/>
              </w:rPr>
            </w:pPr>
          </w:p>
        </w:tc>
        <w:tc>
          <w:tcPr>
            <w:tcW w:w="921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DC0BDB" w:rsidRPr="006D710C" w:rsidRDefault="00DC0BDB" w:rsidP="00C00076">
            <w:pPr>
              <w:rPr>
                <w:color w:val="000000"/>
                <w:sz w:val="20"/>
              </w:rPr>
            </w:pPr>
            <w:r w:rsidRPr="006D710C">
              <w:rPr>
                <w:sz w:val="20"/>
              </w:rPr>
              <w:t xml:space="preserve">IŠ VISO programai finansuoti pagal finansavimo šaltinius </w:t>
            </w:r>
            <w:r w:rsidRPr="006D710C">
              <w:rPr>
                <w:i/>
                <w:sz w:val="20"/>
              </w:rPr>
              <w:t>(1 ir 2 punktai)</w:t>
            </w: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DC0BDB" w:rsidRPr="00883E7F" w:rsidRDefault="00554AE7" w:rsidP="00C00076">
            <w:pPr>
              <w:jc w:val="center"/>
              <w:rPr>
                <w:b/>
                <w:bCs/>
                <w:sz w:val="20"/>
              </w:rPr>
            </w:pPr>
            <w:r>
              <w:rPr>
                <w:b/>
                <w:bCs/>
                <w:sz w:val="20"/>
              </w:rPr>
              <w:t>51,2</w:t>
            </w: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DC0BDB" w:rsidRPr="00883E7F" w:rsidRDefault="00554AE7" w:rsidP="00C00076">
            <w:pPr>
              <w:jc w:val="center"/>
              <w:rPr>
                <w:b/>
                <w:bCs/>
                <w:sz w:val="20"/>
              </w:rPr>
            </w:pPr>
            <w:r>
              <w:rPr>
                <w:b/>
                <w:bCs/>
                <w:sz w:val="20"/>
              </w:rPr>
              <w:t>55,7</w:t>
            </w: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DC0BDB" w:rsidRPr="00883E7F" w:rsidRDefault="00DC0BDB" w:rsidP="00C00076">
            <w:pPr>
              <w:jc w:val="center"/>
              <w:rPr>
                <w:b/>
                <w:bCs/>
                <w:sz w:val="20"/>
              </w:rPr>
            </w:pPr>
            <w:r>
              <w:rPr>
                <w:b/>
                <w:bCs/>
                <w:sz w:val="20"/>
              </w:rPr>
              <w:t>5</w:t>
            </w:r>
            <w:r w:rsidR="00554AE7">
              <w:rPr>
                <w:b/>
                <w:bCs/>
                <w:sz w:val="20"/>
              </w:rPr>
              <w:t>5,1</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C0BDB" w:rsidRPr="00CC4F8E" w:rsidRDefault="00DC0BDB" w:rsidP="00C00076">
            <w:pPr>
              <w:jc w:val="both"/>
              <w:rPr>
                <w:b/>
                <w:bCs/>
                <w:sz w:val="18"/>
                <w:szCs w:val="18"/>
              </w:rPr>
            </w:pPr>
          </w:p>
        </w:tc>
      </w:tr>
      <w:tr w:rsidR="00DC0BDB" w:rsidTr="00D2024E">
        <w:trPr>
          <w:cantSplit/>
          <w:trHeight w:val="20"/>
        </w:trPr>
        <w:tc>
          <w:tcPr>
            <w:tcW w:w="1560" w:type="dxa"/>
            <w:vMerge/>
            <w:tcBorders>
              <w:left w:val="single" w:sz="4" w:space="0" w:color="auto"/>
              <w:bottom w:val="single" w:sz="4" w:space="0" w:color="auto"/>
              <w:right w:val="single" w:sz="4" w:space="0" w:color="auto"/>
            </w:tcBorders>
            <w:shd w:val="clear" w:color="auto" w:fill="C6D9F1" w:themeFill="text2" w:themeFillTint="33"/>
            <w:vAlign w:val="center"/>
          </w:tcPr>
          <w:p w:rsidR="00DC0BDB" w:rsidRPr="006D710C" w:rsidRDefault="00DC0BDB" w:rsidP="00C00076">
            <w:pPr>
              <w:jc w:val="both"/>
              <w:rPr>
                <w:sz w:val="20"/>
              </w:rPr>
            </w:pPr>
          </w:p>
        </w:tc>
        <w:tc>
          <w:tcPr>
            <w:tcW w:w="9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C0BDB" w:rsidRPr="006D710C" w:rsidRDefault="00DC0BDB" w:rsidP="00C00076">
            <w:pPr>
              <w:rPr>
                <w:color w:val="000000"/>
                <w:sz w:val="20"/>
              </w:rPr>
            </w:pPr>
            <w:r w:rsidRPr="006D710C">
              <w:rPr>
                <w:sz w:val="20"/>
              </w:rPr>
              <w:t>Iš jų: regioninių pažangos priemonių lėšos</w:t>
            </w:r>
          </w:p>
        </w:tc>
        <w:tc>
          <w:tcPr>
            <w:tcW w:w="1134" w:type="dxa"/>
            <w:tcBorders>
              <w:top w:val="single" w:sz="4" w:space="0" w:color="auto"/>
              <w:left w:val="single" w:sz="4" w:space="0" w:color="auto"/>
              <w:bottom w:val="single" w:sz="4" w:space="0" w:color="auto"/>
              <w:right w:val="single" w:sz="4" w:space="0" w:color="auto"/>
            </w:tcBorders>
            <w:vAlign w:val="center"/>
          </w:tcPr>
          <w:p w:rsidR="00DC0BDB" w:rsidRPr="006D710C" w:rsidRDefault="00DC0BDB" w:rsidP="00C00076">
            <w:pPr>
              <w:jc w:val="both"/>
              <w:rPr>
                <w:b/>
                <w:bCs/>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DC0BDB" w:rsidRPr="006D710C" w:rsidRDefault="00DC0BDB" w:rsidP="00C00076">
            <w:pPr>
              <w:jc w:val="both"/>
              <w:rPr>
                <w:b/>
                <w:bCs/>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DC0BDB" w:rsidRPr="006D710C" w:rsidRDefault="00DC0BDB" w:rsidP="00C00076">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C0BDB" w:rsidRPr="00CC4F8E" w:rsidRDefault="00DC0BDB" w:rsidP="00C00076">
            <w:pPr>
              <w:jc w:val="both"/>
              <w:rPr>
                <w:b/>
                <w:bCs/>
                <w:sz w:val="18"/>
                <w:szCs w:val="18"/>
              </w:rPr>
            </w:pPr>
          </w:p>
        </w:tc>
      </w:tr>
    </w:tbl>
    <w:p w:rsidR="00CA6E99" w:rsidRPr="00CA6E99" w:rsidRDefault="00CA6E99" w:rsidP="00CA6E99">
      <w:pPr>
        <w:jc w:val="both"/>
        <w:rPr>
          <w:color w:val="000000"/>
          <w:sz w:val="18"/>
          <w:szCs w:val="18"/>
        </w:rPr>
      </w:pPr>
      <w:r>
        <w:rPr>
          <w:color w:val="000000"/>
          <w:sz w:val="18"/>
          <w:szCs w:val="18"/>
        </w:rPr>
        <w:t xml:space="preserve">(SK) –  kodas pagal biudžetą (STRAPI), </w:t>
      </w:r>
      <w:r w:rsidR="00A23F55">
        <w:rPr>
          <w:bCs/>
          <w:sz w:val="18"/>
          <w:szCs w:val="18"/>
        </w:rPr>
        <w:t xml:space="preserve">T </w:t>
      </w:r>
      <w:r w:rsidRPr="00767A65">
        <w:rPr>
          <w:bCs/>
          <w:sz w:val="18"/>
          <w:szCs w:val="18"/>
        </w:rPr>
        <w:t xml:space="preserve"> – tęstinis uždavinys</w:t>
      </w:r>
      <w:r>
        <w:rPr>
          <w:color w:val="000000"/>
          <w:sz w:val="18"/>
          <w:szCs w:val="18"/>
        </w:rPr>
        <w:t xml:space="preserve">, </w:t>
      </w:r>
      <w:r>
        <w:rPr>
          <w:bCs/>
          <w:sz w:val="18"/>
          <w:szCs w:val="18"/>
        </w:rPr>
        <w:t>TP – tęstinė priemonė</w:t>
      </w:r>
      <w:r w:rsidRPr="000611E5">
        <w:rPr>
          <w:bCs/>
          <w:sz w:val="18"/>
          <w:szCs w:val="18"/>
        </w:rPr>
        <w:t xml:space="preserve"> </w:t>
      </w:r>
    </w:p>
    <w:p w:rsidR="00DC0BDB" w:rsidRDefault="00DC0BDB" w:rsidP="00DE6DB6">
      <w:pPr>
        <w:tabs>
          <w:tab w:val="left" w:pos="34"/>
          <w:tab w:val="left" w:pos="567"/>
        </w:tabs>
        <w:jc w:val="both"/>
        <w:rPr>
          <w:color w:val="000000" w:themeColor="text1"/>
          <w:szCs w:val="24"/>
        </w:rPr>
      </w:pPr>
    </w:p>
    <w:p w:rsidR="00DC0BDB" w:rsidRDefault="00DC0BDB" w:rsidP="00DC0BDB">
      <w:pPr>
        <w:jc w:val="both"/>
        <w:rPr>
          <w:i/>
          <w:color w:val="808080"/>
          <w:szCs w:val="24"/>
        </w:rPr>
      </w:pPr>
      <w:r>
        <w:rPr>
          <w:b/>
          <w:bCs/>
          <w:szCs w:val="24"/>
        </w:rPr>
        <w:t xml:space="preserve">2 lentelė. Programos uždaviniai, priemonės ir jų </w:t>
      </w:r>
      <w:proofErr w:type="spellStart"/>
      <w:r>
        <w:rPr>
          <w:b/>
          <w:bCs/>
          <w:szCs w:val="24"/>
        </w:rPr>
        <w:t>stebėsenos</w:t>
      </w:r>
      <w:proofErr w:type="spellEnd"/>
      <w:r>
        <w:rPr>
          <w:b/>
          <w:bCs/>
          <w:szCs w:val="24"/>
        </w:rPr>
        <w:t xml:space="preserve"> rodikliai</w:t>
      </w: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78"/>
        <w:gridCol w:w="8503"/>
        <w:gridCol w:w="1132"/>
        <w:gridCol w:w="1135"/>
        <w:gridCol w:w="1141"/>
        <w:gridCol w:w="1694"/>
      </w:tblGrid>
      <w:tr w:rsidR="00DC0BDB" w:rsidTr="00CB3E8B">
        <w:trPr>
          <w:trHeight w:val="230"/>
        </w:trPr>
        <w:tc>
          <w:tcPr>
            <w:tcW w:w="744"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DC0BDB" w:rsidRPr="00357E1C" w:rsidRDefault="00DC0BDB" w:rsidP="00C00076">
            <w:pPr>
              <w:jc w:val="center"/>
              <w:rPr>
                <w:b/>
                <w:bCs/>
                <w:sz w:val="20"/>
                <w:lang w:eastAsia="lt-LT"/>
              </w:rPr>
            </w:pPr>
            <w:proofErr w:type="spellStart"/>
            <w:r w:rsidRPr="00357E1C">
              <w:rPr>
                <w:b/>
                <w:bCs/>
                <w:sz w:val="20"/>
                <w:lang w:eastAsia="lt-LT"/>
              </w:rPr>
              <w:t>Stebėsenos</w:t>
            </w:r>
            <w:proofErr w:type="spellEnd"/>
            <w:r w:rsidRPr="00357E1C">
              <w:rPr>
                <w:b/>
                <w:bCs/>
                <w:sz w:val="20"/>
                <w:lang w:eastAsia="lt-LT"/>
              </w:rPr>
              <w:t xml:space="preserve"> rodiklio kodas</w:t>
            </w:r>
          </w:p>
        </w:tc>
        <w:tc>
          <w:tcPr>
            <w:tcW w:w="2660"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DC0BDB" w:rsidRPr="00357E1C" w:rsidRDefault="00DC0BDB" w:rsidP="00C00076">
            <w:pPr>
              <w:jc w:val="center"/>
              <w:rPr>
                <w:b/>
                <w:bCs/>
                <w:color w:val="000000"/>
                <w:sz w:val="20"/>
                <w:lang w:eastAsia="lt-LT"/>
              </w:rPr>
            </w:pPr>
            <w:proofErr w:type="spellStart"/>
            <w:r w:rsidRPr="00357E1C">
              <w:rPr>
                <w:b/>
                <w:bCs/>
                <w:color w:val="000000"/>
                <w:sz w:val="20"/>
                <w:lang w:eastAsia="lt-LT"/>
              </w:rPr>
              <w:t>Stebėsenos</w:t>
            </w:r>
            <w:proofErr w:type="spellEnd"/>
            <w:r w:rsidRPr="00357E1C">
              <w:rPr>
                <w:b/>
                <w:bCs/>
                <w:color w:val="000000"/>
                <w:sz w:val="20"/>
                <w:lang w:eastAsia="lt-LT"/>
              </w:rPr>
              <w:t xml:space="preserve"> rodiklio pavadinimas</w:t>
            </w:r>
          </w:p>
          <w:p w:rsidR="00DC0BDB" w:rsidRPr="00357E1C" w:rsidRDefault="00DC0BDB" w:rsidP="00C00076">
            <w:pPr>
              <w:jc w:val="center"/>
              <w:rPr>
                <w:b/>
                <w:bCs/>
                <w:color w:val="000000"/>
                <w:sz w:val="20"/>
                <w:lang w:eastAsia="lt-LT"/>
              </w:rPr>
            </w:pPr>
            <w:r w:rsidRPr="00357E1C">
              <w:rPr>
                <w:b/>
                <w:bCs/>
                <w:color w:val="000000"/>
                <w:sz w:val="20"/>
                <w:lang w:eastAsia="lt-LT"/>
              </w:rPr>
              <w:t>(matavimo vnt.)</w:t>
            </w:r>
          </w:p>
        </w:tc>
        <w:tc>
          <w:tcPr>
            <w:tcW w:w="1066"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hideMark/>
          </w:tcPr>
          <w:p w:rsidR="00DC0BDB" w:rsidRPr="00357E1C" w:rsidRDefault="00DC0BDB" w:rsidP="00C00076">
            <w:pPr>
              <w:jc w:val="center"/>
              <w:rPr>
                <w:b/>
                <w:bCs/>
                <w:i/>
                <w:color w:val="000000"/>
                <w:sz w:val="20"/>
                <w:lang w:eastAsia="lt-LT"/>
              </w:rPr>
            </w:pPr>
            <w:r w:rsidRPr="00357E1C">
              <w:rPr>
                <w:b/>
                <w:bCs/>
                <w:color w:val="000000"/>
                <w:sz w:val="20"/>
                <w:lang w:eastAsia="lt-LT"/>
              </w:rPr>
              <w:t xml:space="preserve">Siektinos </w:t>
            </w:r>
            <w:proofErr w:type="spellStart"/>
            <w:r w:rsidRPr="00357E1C">
              <w:rPr>
                <w:b/>
                <w:bCs/>
                <w:color w:val="000000"/>
                <w:sz w:val="20"/>
                <w:lang w:eastAsia="lt-LT"/>
              </w:rPr>
              <w:t>stebėsenos</w:t>
            </w:r>
            <w:proofErr w:type="spellEnd"/>
            <w:r w:rsidRPr="00357E1C">
              <w:rPr>
                <w:b/>
                <w:bCs/>
                <w:color w:val="000000"/>
                <w:sz w:val="20"/>
                <w:lang w:eastAsia="lt-LT"/>
              </w:rPr>
              <w:t xml:space="preserve"> rodiklių reikšmės</w:t>
            </w:r>
          </w:p>
        </w:tc>
        <w:tc>
          <w:tcPr>
            <w:tcW w:w="530"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hideMark/>
          </w:tcPr>
          <w:p w:rsidR="00DC0BDB" w:rsidRPr="00357E1C" w:rsidRDefault="00DC0BDB" w:rsidP="00C00076">
            <w:pPr>
              <w:jc w:val="center"/>
              <w:rPr>
                <w:b/>
                <w:bCs/>
                <w:i/>
                <w:color w:val="000000"/>
                <w:sz w:val="20"/>
                <w:lang w:eastAsia="lt-LT"/>
              </w:rPr>
            </w:pPr>
            <w:r w:rsidRPr="00357E1C">
              <w:rPr>
                <w:b/>
                <w:bCs/>
                <w:sz w:val="20"/>
              </w:rPr>
              <w:t>Savivaldybės strateginio plėtros plano rodiklis</w:t>
            </w:r>
          </w:p>
        </w:tc>
      </w:tr>
      <w:tr w:rsidR="00DC0BDB" w:rsidTr="00CB3E8B">
        <w:trPr>
          <w:trHeight w:val="230"/>
        </w:trPr>
        <w:tc>
          <w:tcPr>
            <w:tcW w:w="744" w:type="pct"/>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DC0BDB" w:rsidRPr="00357E1C" w:rsidRDefault="00DC0BDB" w:rsidP="00C00076">
            <w:pPr>
              <w:rPr>
                <w:b/>
                <w:bCs/>
                <w:sz w:val="20"/>
                <w:lang w:eastAsia="lt-LT"/>
              </w:rPr>
            </w:pPr>
          </w:p>
        </w:tc>
        <w:tc>
          <w:tcPr>
            <w:tcW w:w="2660" w:type="pct"/>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DC0BDB" w:rsidRPr="00357E1C" w:rsidRDefault="00DC0BDB" w:rsidP="00C00076">
            <w:pPr>
              <w:rPr>
                <w:b/>
                <w:bCs/>
                <w:color w:val="000000"/>
                <w:sz w:val="20"/>
                <w:lang w:eastAsia="lt-LT"/>
              </w:rPr>
            </w:pPr>
          </w:p>
        </w:tc>
        <w:tc>
          <w:tcPr>
            <w:tcW w:w="354"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hideMark/>
          </w:tcPr>
          <w:p w:rsidR="00DC0BDB" w:rsidRPr="00357E1C" w:rsidRDefault="00DC0BDB" w:rsidP="00C00076">
            <w:pPr>
              <w:jc w:val="center"/>
              <w:rPr>
                <w:b/>
                <w:bCs/>
                <w:color w:val="000000"/>
                <w:sz w:val="20"/>
                <w:lang w:eastAsia="lt-LT"/>
              </w:rPr>
            </w:pPr>
            <w:r w:rsidRPr="00357E1C">
              <w:rPr>
                <w:b/>
                <w:bCs/>
                <w:color w:val="000000"/>
                <w:sz w:val="20"/>
                <w:lang w:eastAsia="lt-LT"/>
              </w:rPr>
              <w:t>2024</w:t>
            </w:r>
          </w:p>
        </w:tc>
        <w:tc>
          <w:tcPr>
            <w:tcW w:w="35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hideMark/>
          </w:tcPr>
          <w:p w:rsidR="00DC0BDB" w:rsidRPr="00357E1C" w:rsidRDefault="00DC0BDB" w:rsidP="00C00076">
            <w:pPr>
              <w:jc w:val="center"/>
              <w:rPr>
                <w:b/>
                <w:bCs/>
                <w:color w:val="000000"/>
                <w:sz w:val="20"/>
                <w:lang w:eastAsia="lt-LT"/>
              </w:rPr>
            </w:pPr>
            <w:r w:rsidRPr="00357E1C">
              <w:rPr>
                <w:b/>
                <w:bCs/>
                <w:color w:val="000000"/>
                <w:sz w:val="20"/>
                <w:lang w:eastAsia="lt-LT"/>
              </w:rPr>
              <w:t>2025</w:t>
            </w:r>
          </w:p>
        </w:tc>
        <w:tc>
          <w:tcPr>
            <w:tcW w:w="35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hideMark/>
          </w:tcPr>
          <w:p w:rsidR="00DC0BDB" w:rsidRPr="00357E1C" w:rsidRDefault="00DC0BDB" w:rsidP="00C00076">
            <w:pPr>
              <w:jc w:val="center"/>
              <w:rPr>
                <w:b/>
                <w:bCs/>
                <w:color w:val="000000"/>
                <w:sz w:val="20"/>
                <w:lang w:eastAsia="lt-LT"/>
              </w:rPr>
            </w:pPr>
            <w:r w:rsidRPr="00357E1C">
              <w:rPr>
                <w:b/>
                <w:bCs/>
                <w:color w:val="000000"/>
                <w:sz w:val="20"/>
                <w:lang w:eastAsia="lt-LT"/>
              </w:rPr>
              <w:t>2026</w:t>
            </w:r>
          </w:p>
        </w:tc>
        <w:tc>
          <w:tcPr>
            <w:tcW w:w="530" w:type="pct"/>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DC0BDB" w:rsidRPr="00357E1C" w:rsidRDefault="00DC0BDB" w:rsidP="00C00076">
            <w:pPr>
              <w:rPr>
                <w:b/>
                <w:bCs/>
                <w:i/>
                <w:color w:val="000000"/>
                <w:sz w:val="20"/>
                <w:lang w:eastAsia="lt-LT"/>
              </w:rPr>
            </w:pPr>
          </w:p>
        </w:tc>
      </w:tr>
      <w:tr w:rsidR="00DC0BDB" w:rsidTr="00CB3E8B">
        <w:trPr>
          <w:trHeight w:val="42"/>
        </w:trPr>
        <w:tc>
          <w:tcPr>
            <w:tcW w:w="744"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hideMark/>
          </w:tcPr>
          <w:p w:rsidR="00DC0BDB" w:rsidRPr="00357E1C" w:rsidRDefault="00DC0BDB" w:rsidP="00C00076">
            <w:pPr>
              <w:jc w:val="center"/>
              <w:rPr>
                <w:color w:val="000000"/>
                <w:sz w:val="20"/>
                <w:lang w:eastAsia="lt-LT"/>
              </w:rPr>
            </w:pPr>
            <w:r w:rsidRPr="00357E1C">
              <w:rPr>
                <w:color w:val="000000"/>
                <w:sz w:val="20"/>
                <w:lang w:eastAsia="lt-LT"/>
              </w:rPr>
              <w:t>1</w:t>
            </w:r>
          </w:p>
        </w:tc>
        <w:tc>
          <w:tcPr>
            <w:tcW w:w="266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hideMark/>
          </w:tcPr>
          <w:p w:rsidR="00DC0BDB" w:rsidRPr="00357E1C" w:rsidRDefault="00DC0BDB" w:rsidP="00C00076">
            <w:pPr>
              <w:jc w:val="center"/>
              <w:rPr>
                <w:color w:val="000000"/>
                <w:sz w:val="20"/>
                <w:lang w:eastAsia="lt-LT"/>
              </w:rPr>
            </w:pPr>
            <w:r w:rsidRPr="00357E1C">
              <w:rPr>
                <w:color w:val="000000"/>
                <w:sz w:val="20"/>
                <w:lang w:eastAsia="lt-LT"/>
              </w:rPr>
              <w:t>2</w:t>
            </w:r>
          </w:p>
        </w:tc>
        <w:tc>
          <w:tcPr>
            <w:tcW w:w="354"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hideMark/>
          </w:tcPr>
          <w:p w:rsidR="00DC0BDB" w:rsidRPr="00357E1C" w:rsidRDefault="00DC0BDB" w:rsidP="00C00076">
            <w:pPr>
              <w:jc w:val="center"/>
              <w:rPr>
                <w:color w:val="000000"/>
                <w:sz w:val="20"/>
                <w:lang w:eastAsia="lt-LT"/>
              </w:rPr>
            </w:pPr>
            <w:r w:rsidRPr="00357E1C">
              <w:rPr>
                <w:color w:val="000000"/>
                <w:sz w:val="20"/>
                <w:lang w:eastAsia="lt-LT"/>
              </w:rPr>
              <w:t>3</w:t>
            </w:r>
          </w:p>
        </w:tc>
        <w:tc>
          <w:tcPr>
            <w:tcW w:w="35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hideMark/>
          </w:tcPr>
          <w:p w:rsidR="00DC0BDB" w:rsidRPr="00357E1C" w:rsidRDefault="00DC0BDB" w:rsidP="00C00076">
            <w:pPr>
              <w:jc w:val="center"/>
              <w:rPr>
                <w:color w:val="000000"/>
                <w:sz w:val="20"/>
                <w:lang w:eastAsia="lt-LT"/>
              </w:rPr>
            </w:pPr>
            <w:r w:rsidRPr="00357E1C">
              <w:rPr>
                <w:color w:val="000000"/>
                <w:sz w:val="20"/>
                <w:lang w:eastAsia="lt-LT"/>
              </w:rPr>
              <w:t>4</w:t>
            </w:r>
          </w:p>
        </w:tc>
        <w:tc>
          <w:tcPr>
            <w:tcW w:w="35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hideMark/>
          </w:tcPr>
          <w:p w:rsidR="00DC0BDB" w:rsidRPr="00357E1C" w:rsidRDefault="00DC0BDB" w:rsidP="00C00076">
            <w:pPr>
              <w:jc w:val="center"/>
              <w:rPr>
                <w:color w:val="000000"/>
                <w:sz w:val="20"/>
                <w:lang w:eastAsia="lt-LT"/>
              </w:rPr>
            </w:pPr>
            <w:r w:rsidRPr="00357E1C">
              <w:rPr>
                <w:color w:val="000000"/>
                <w:sz w:val="20"/>
                <w:lang w:eastAsia="lt-LT"/>
              </w:rPr>
              <w:t>5</w:t>
            </w:r>
          </w:p>
        </w:tc>
        <w:tc>
          <w:tcPr>
            <w:tcW w:w="53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hideMark/>
          </w:tcPr>
          <w:p w:rsidR="00DC0BDB" w:rsidRPr="00357E1C" w:rsidRDefault="00DC0BDB" w:rsidP="00C00076">
            <w:pPr>
              <w:jc w:val="center"/>
              <w:rPr>
                <w:color w:val="000000"/>
                <w:sz w:val="20"/>
                <w:lang w:eastAsia="lt-LT"/>
              </w:rPr>
            </w:pPr>
            <w:r w:rsidRPr="00357E1C">
              <w:rPr>
                <w:sz w:val="20"/>
                <w:lang w:eastAsia="lt-LT"/>
              </w:rPr>
              <w:t>6</w:t>
            </w:r>
          </w:p>
        </w:tc>
      </w:tr>
      <w:tr w:rsidR="00DC0BDB" w:rsidTr="00CB3E8B">
        <w:tc>
          <w:tcPr>
            <w:tcW w:w="74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Pr="00357E1C" w:rsidRDefault="005A17D0" w:rsidP="00C00076">
            <w:pPr>
              <w:jc w:val="right"/>
              <w:rPr>
                <w:sz w:val="20"/>
                <w:lang w:eastAsia="lt-LT"/>
              </w:rPr>
            </w:pPr>
            <w:r>
              <w:rPr>
                <w:sz w:val="20"/>
                <w:lang w:eastAsia="lt-LT"/>
              </w:rPr>
              <w:t>06.</w:t>
            </w:r>
            <w:r w:rsidR="00DC0BDB" w:rsidRPr="00357E1C">
              <w:rPr>
                <w:sz w:val="20"/>
                <w:lang w:eastAsia="lt-LT"/>
              </w:rPr>
              <w:t>01</w:t>
            </w:r>
          </w:p>
        </w:tc>
        <w:tc>
          <w:tcPr>
            <w:tcW w:w="266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DC0BDB" w:rsidRPr="00357E1C" w:rsidRDefault="00DC0BDB" w:rsidP="00C00076">
            <w:pPr>
              <w:rPr>
                <w:sz w:val="20"/>
                <w:lang w:eastAsia="lt-LT"/>
              </w:rPr>
            </w:pPr>
            <w:r w:rsidRPr="00357E1C">
              <w:rPr>
                <w:b/>
                <w:sz w:val="20"/>
                <w:lang w:eastAsia="lt-LT"/>
              </w:rPr>
              <w:t>Uždavinys</w:t>
            </w:r>
            <w:r w:rsidRPr="00D2024E">
              <w:rPr>
                <w:b/>
                <w:sz w:val="20"/>
                <w:lang w:eastAsia="lt-LT"/>
              </w:rPr>
              <w:t xml:space="preserve">: </w:t>
            </w:r>
            <w:r w:rsidRPr="00D2024E">
              <w:rPr>
                <w:b/>
                <w:color w:val="000000"/>
                <w:sz w:val="20"/>
              </w:rPr>
              <w:t>Skatinti nevyriausybinių organizacijų ir bendruomenių veiklą, iniciatyvas, jų dalyvavimą viešajame valdyme ir viešųjų paslaugų teikime</w:t>
            </w:r>
          </w:p>
        </w:tc>
        <w:tc>
          <w:tcPr>
            <w:tcW w:w="35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Pr="00357E1C" w:rsidRDefault="00DC0BDB" w:rsidP="00C00076">
            <w:pPr>
              <w:rPr>
                <w:b/>
                <w:bCs/>
                <w:sz w:val="20"/>
                <w:lang w:eastAsia="lt-LT"/>
              </w:rPr>
            </w:pPr>
          </w:p>
        </w:tc>
        <w:tc>
          <w:tcPr>
            <w:tcW w:w="35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Pr="00357E1C" w:rsidRDefault="00DC0BDB" w:rsidP="00C00076">
            <w:pPr>
              <w:rPr>
                <w:b/>
                <w:bCs/>
                <w:sz w:val="20"/>
                <w:lang w:eastAsia="lt-LT"/>
              </w:rPr>
            </w:pPr>
          </w:p>
        </w:tc>
        <w:tc>
          <w:tcPr>
            <w:tcW w:w="35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Pr="00357E1C" w:rsidRDefault="00DC0BDB" w:rsidP="00C00076">
            <w:pPr>
              <w:rPr>
                <w:b/>
                <w:bCs/>
                <w:sz w:val="20"/>
                <w:lang w:eastAsia="lt-LT"/>
              </w:rPr>
            </w:pPr>
          </w:p>
        </w:tc>
        <w:tc>
          <w:tcPr>
            <w:tcW w:w="53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Default="00DC0BDB" w:rsidP="00C00076">
            <w:pPr>
              <w:rPr>
                <w:b/>
                <w:bCs/>
                <w:lang w:eastAsia="lt-LT"/>
              </w:rPr>
            </w:pPr>
          </w:p>
        </w:tc>
      </w:tr>
      <w:tr w:rsidR="00DC0BDB" w:rsidTr="00CB3E8B">
        <w:tc>
          <w:tcPr>
            <w:tcW w:w="74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DC0BDB" w:rsidRPr="00357E1C" w:rsidRDefault="00DC0BDB" w:rsidP="00C00076">
            <w:pPr>
              <w:rPr>
                <w:sz w:val="20"/>
                <w:lang w:eastAsia="lt-LT"/>
              </w:rPr>
            </w:pPr>
            <w:r w:rsidRPr="00357E1C">
              <w:rPr>
                <w:sz w:val="20"/>
                <w:lang w:eastAsia="lt-LT"/>
              </w:rPr>
              <w:t>E-06-01-01</w:t>
            </w:r>
          </w:p>
        </w:tc>
        <w:tc>
          <w:tcPr>
            <w:tcW w:w="266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DC0BDB" w:rsidRPr="00357E1C" w:rsidRDefault="00DC0BDB" w:rsidP="00C00076">
            <w:pPr>
              <w:rPr>
                <w:sz w:val="20"/>
                <w:lang w:eastAsia="lt-LT"/>
              </w:rPr>
            </w:pPr>
            <w:r w:rsidRPr="00357E1C">
              <w:rPr>
                <w:sz w:val="20"/>
                <w:lang w:eastAsia="lt-LT"/>
              </w:rPr>
              <w:t>NVO, įgyvendinančių projektus, skaičius (vnt.)</w:t>
            </w:r>
          </w:p>
        </w:tc>
        <w:tc>
          <w:tcPr>
            <w:tcW w:w="35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Pr="00357E1C" w:rsidRDefault="00DC0BDB" w:rsidP="00C00076">
            <w:pPr>
              <w:jc w:val="center"/>
              <w:rPr>
                <w:bCs/>
                <w:sz w:val="20"/>
                <w:lang w:eastAsia="lt-LT"/>
              </w:rPr>
            </w:pPr>
            <w:r w:rsidRPr="00357E1C">
              <w:rPr>
                <w:bCs/>
                <w:sz w:val="20"/>
                <w:lang w:eastAsia="lt-LT"/>
              </w:rPr>
              <w:t>13</w:t>
            </w:r>
          </w:p>
        </w:tc>
        <w:tc>
          <w:tcPr>
            <w:tcW w:w="35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Pr="00357E1C" w:rsidRDefault="00DC0BDB" w:rsidP="00C00076">
            <w:pPr>
              <w:jc w:val="center"/>
              <w:rPr>
                <w:bCs/>
                <w:sz w:val="20"/>
                <w:lang w:eastAsia="lt-LT"/>
              </w:rPr>
            </w:pPr>
            <w:r w:rsidRPr="00357E1C">
              <w:rPr>
                <w:bCs/>
                <w:sz w:val="20"/>
                <w:lang w:eastAsia="lt-LT"/>
              </w:rPr>
              <w:t>13</w:t>
            </w:r>
          </w:p>
        </w:tc>
        <w:tc>
          <w:tcPr>
            <w:tcW w:w="35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Pr="00357E1C" w:rsidRDefault="00DC0BDB" w:rsidP="00C00076">
            <w:pPr>
              <w:jc w:val="center"/>
              <w:rPr>
                <w:bCs/>
                <w:sz w:val="20"/>
                <w:lang w:eastAsia="lt-LT"/>
              </w:rPr>
            </w:pPr>
            <w:r w:rsidRPr="00357E1C">
              <w:rPr>
                <w:bCs/>
                <w:sz w:val="20"/>
                <w:lang w:eastAsia="lt-LT"/>
              </w:rPr>
              <w:t>14</w:t>
            </w:r>
          </w:p>
        </w:tc>
        <w:tc>
          <w:tcPr>
            <w:tcW w:w="53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Default="00DC0BDB" w:rsidP="00C00076">
            <w:pPr>
              <w:rPr>
                <w:b/>
                <w:bCs/>
                <w:lang w:eastAsia="lt-LT"/>
              </w:rPr>
            </w:pPr>
          </w:p>
        </w:tc>
      </w:tr>
      <w:tr w:rsidR="00DC0BDB" w:rsidTr="00CB3E8B">
        <w:tc>
          <w:tcPr>
            <w:tcW w:w="74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Pr="00357E1C" w:rsidRDefault="005A17D0" w:rsidP="00C00076">
            <w:pPr>
              <w:jc w:val="right"/>
              <w:rPr>
                <w:sz w:val="20"/>
                <w:lang w:eastAsia="lt-LT"/>
              </w:rPr>
            </w:pPr>
            <w:r>
              <w:rPr>
                <w:sz w:val="20"/>
              </w:rPr>
              <w:t>06.01.</w:t>
            </w:r>
            <w:r w:rsidR="00DC0BDB" w:rsidRPr="00357E1C">
              <w:rPr>
                <w:sz w:val="20"/>
              </w:rPr>
              <w:t>01</w:t>
            </w:r>
          </w:p>
        </w:tc>
        <w:tc>
          <w:tcPr>
            <w:tcW w:w="266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DC0BDB" w:rsidRPr="00357E1C" w:rsidRDefault="00DC0BDB" w:rsidP="00C00076">
            <w:pPr>
              <w:rPr>
                <w:sz w:val="20"/>
                <w:lang w:eastAsia="lt-LT"/>
              </w:rPr>
            </w:pPr>
            <w:r w:rsidRPr="00357E1C">
              <w:rPr>
                <w:b/>
                <w:sz w:val="20"/>
                <w:lang w:eastAsia="lt-LT"/>
              </w:rPr>
              <w:t>Priemonė</w:t>
            </w:r>
            <w:r w:rsidRPr="00357E1C">
              <w:rPr>
                <w:sz w:val="20"/>
                <w:lang w:eastAsia="lt-LT"/>
              </w:rPr>
              <w:t xml:space="preserve">: </w:t>
            </w:r>
            <w:r w:rsidRPr="00357E1C">
              <w:rPr>
                <w:color w:val="000000" w:themeColor="text1"/>
                <w:sz w:val="20"/>
              </w:rPr>
              <w:t>Remti Pagėgių savivaldybės NVO veiklą</w:t>
            </w:r>
          </w:p>
        </w:tc>
        <w:tc>
          <w:tcPr>
            <w:tcW w:w="35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Pr="00357E1C" w:rsidRDefault="00DC0BDB" w:rsidP="00C00076">
            <w:pPr>
              <w:rPr>
                <w:b/>
                <w:bCs/>
                <w:sz w:val="20"/>
                <w:lang w:eastAsia="lt-LT"/>
              </w:rPr>
            </w:pPr>
          </w:p>
        </w:tc>
        <w:tc>
          <w:tcPr>
            <w:tcW w:w="35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Pr="00357E1C" w:rsidRDefault="00DC0BDB" w:rsidP="00C00076">
            <w:pPr>
              <w:rPr>
                <w:b/>
                <w:bCs/>
                <w:sz w:val="20"/>
                <w:lang w:eastAsia="lt-LT"/>
              </w:rPr>
            </w:pPr>
          </w:p>
        </w:tc>
        <w:tc>
          <w:tcPr>
            <w:tcW w:w="35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Pr="00357E1C" w:rsidRDefault="00DC0BDB" w:rsidP="00C00076">
            <w:pPr>
              <w:rPr>
                <w:b/>
                <w:bCs/>
                <w:sz w:val="20"/>
                <w:lang w:eastAsia="lt-LT"/>
              </w:rPr>
            </w:pPr>
          </w:p>
        </w:tc>
        <w:tc>
          <w:tcPr>
            <w:tcW w:w="53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Default="00DC0BDB" w:rsidP="00C00076">
            <w:pPr>
              <w:rPr>
                <w:b/>
                <w:bCs/>
                <w:lang w:eastAsia="lt-LT"/>
              </w:rPr>
            </w:pPr>
          </w:p>
        </w:tc>
      </w:tr>
      <w:tr w:rsidR="00DC0BDB" w:rsidTr="00CB3E8B">
        <w:tc>
          <w:tcPr>
            <w:tcW w:w="74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DC0BDB" w:rsidRPr="00357E1C" w:rsidRDefault="00DC0BDB" w:rsidP="00C00076">
            <w:pPr>
              <w:rPr>
                <w:sz w:val="20"/>
                <w:lang w:eastAsia="lt-LT"/>
              </w:rPr>
            </w:pPr>
            <w:r w:rsidRPr="00357E1C">
              <w:rPr>
                <w:sz w:val="20"/>
                <w:lang w:eastAsia="lt-LT"/>
              </w:rPr>
              <w:t>R-06-01-01-01</w:t>
            </w:r>
          </w:p>
        </w:tc>
        <w:tc>
          <w:tcPr>
            <w:tcW w:w="266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DC0BDB" w:rsidRPr="00357E1C" w:rsidRDefault="00DC0BDB" w:rsidP="00C00076">
            <w:pPr>
              <w:rPr>
                <w:sz w:val="20"/>
                <w:lang w:eastAsia="lt-LT"/>
              </w:rPr>
            </w:pPr>
            <w:r w:rsidRPr="00357E1C">
              <w:rPr>
                <w:sz w:val="20"/>
                <w:lang w:eastAsia="lt-LT"/>
              </w:rPr>
              <w:t>Finansuotų projektų skaičius (vnt.)</w:t>
            </w:r>
          </w:p>
        </w:tc>
        <w:tc>
          <w:tcPr>
            <w:tcW w:w="35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Pr="00357E1C" w:rsidRDefault="00DC0BDB" w:rsidP="00C00076">
            <w:pPr>
              <w:jc w:val="center"/>
              <w:rPr>
                <w:bCs/>
                <w:sz w:val="20"/>
                <w:lang w:eastAsia="lt-LT"/>
              </w:rPr>
            </w:pPr>
            <w:r w:rsidRPr="00357E1C">
              <w:rPr>
                <w:bCs/>
                <w:sz w:val="20"/>
                <w:lang w:eastAsia="lt-LT"/>
              </w:rPr>
              <w:t>13</w:t>
            </w:r>
          </w:p>
        </w:tc>
        <w:tc>
          <w:tcPr>
            <w:tcW w:w="35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Pr="00357E1C" w:rsidRDefault="00DC0BDB" w:rsidP="00C00076">
            <w:pPr>
              <w:jc w:val="center"/>
              <w:rPr>
                <w:bCs/>
                <w:sz w:val="20"/>
                <w:lang w:eastAsia="lt-LT"/>
              </w:rPr>
            </w:pPr>
            <w:r w:rsidRPr="00357E1C">
              <w:rPr>
                <w:bCs/>
                <w:sz w:val="20"/>
                <w:lang w:eastAsia="lt-LT"/>
              </w:rPr>
              <w:t>13</w:t>
            </w:r>
          </w:p>
        </w:tc>
        <w:tc>
          <w:tcPr>
            <w:tcW w:w="35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Pr="00357E1C" w:rsidRDefault="00DC0BDB" w:rsidP="00C00076">
            <w:pPr>
              <w:jc w:val="center"/>
              <w:rPr>
                <w:bCs/>
                <w:sz w:val="20"/>
                <w:lang w:eastAsia="lt-LT"/>
              </w:rPr>
            </w:pPr>
            <w:r w:rsidRPr="00357E1C">
              <w:rPr>
                <w:bCs/>
                <w:sz w:val="20"/>
                <w:lang w:eastAsia="lt-LT"/>
              </w:rPr>
              <w:t>14</w:t>
            </w:r>
          </w:p>
        </w:tc>
        <w:tc>
          <w:tcPr>
            <w:tcW w:w="53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Default="00DC0BDB" w:rsidP="00C00076">
            <w:pPr>
              <w:rPr>
                <w:b/>
                <w:bCs/>
                <w:lang w:eastAsia="lt-LT"/>
              </w:rPr>
            </w:pPr>
          </w:p>
        </w:tc>
      </w:tr>
      <w:tr w:rsidR="00DC0BDB" w:rsidTr="00CB3E8B">
        <w:tc>
          <w:tcPr>
            <w:tcW w:w="74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DC0BDB" w:rsidRPr="00357E1C" w:rsidRDefault="00DC0BDB" w:rsidP="00C00076">
            <w:pPr>
              <w:rPr>
                <w:sz w:val="20"/>
                <w:lang w:eastAsia="lt-LT"/>
              </w:rPr>
            </w:pPr>
            <w:r w:rsidRPr="00357E1C">
              <w:rPr>
                <w:sz w:val="20"/>
                <w:lang w:eastAsia="lt-LT"/>
              </w:rPr>
              <w:t>R-06-01-01-02</w:t>
            </w:r>
          </w:p>
        </w:tc>
        <w:tc>
          <w:tcPr>
            <w:tcW w:w="266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DC0BDB" w:rsidRPr="00357E1C" w:rsidRDefault="00DC0BDB" w:rsidP="00C00076">
            <w:pPr>
              <w:rPr>
                <w:sz w:val="20"/>
                <w:lang w:eastAsia="lt-LT"/>
              </w:rPr>
            </w:pPr>
            <w:r w:rsidRPr="00357E1C">
              <w:rPr>
                <w:sz w:val="20"/>
                <w:lang w:eastAsia="lt-LT"/>
              </w:rPr>
              <w:t>Savivaldybės NVO finansavimo tvarkos aprašo atnaujinimas (vnt.)</w:t>
            </w:r>
          </w:p>
        </w:tc>
        <w:tc>
          <w:tcPr>
            <w:tcW w:w="35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Pr="00357E1C" w:rsidRDefault="00DC0BDB" w:rsidP="00C00076">
            <w:pPr>
              <w:jc w:val="center"/>
              <w:rPr>
                <w:bCs/>
                <w:sz w:val="20"/>
                <w:lang w:eastAsia="lt-LT"/>
              </w:rPr>
            </w:pPr>
            <w:r w:rsidRPr="00357E1C">
              <w:rPr>
                <w:bCs/>
                <w:sz w:val="20"/>
                <w:lang w:eastAsia="lt-LT"/>
              </w:rPr>
              <w:t>1</w:t>
            </w:r>
          </w:p>
        </w:tc>
        <w:tc>
          <w:tcPr>
            <w:tcW w:w="35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Pr="00357E1C" w:rsidRDefault="00DC0BDB" w:rsidP="00C00076">
            <w:pPr>
              <w:jc w:val="center"/>
              <w:rPr>
                <w:bCs/>
                <w:sz w:val="20"/>
                <w:lang w:eastAsia="lt-LT"/>
              </w:rPr>
            </w:pPr>
          </w:p>
        </w:tc>
        <w:tc>
          <w:tcPr>
            <w:tcW w:w="35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Pr="00357E1C" w:rsidRDefault="00DC0BDB" w:rsidP="00C00076">
            <w:pPr>
              <w:jc w:val="center"/>
              <w:rPr>
                <w:bCs/>
                <w:sz w:val="20"/>
                <w:lang w:eastAsia="lt-LT"/>
              </w:rPr>
            </w:pPr>
          </w:p>
        </w:tc>
        <w:tc>
          <w:tcPr>
            <w:tcW w:w="53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Default="00DC0BDB" w:rsidP="00C00076">
            <w:pPr>
              <w:rPr>
                <w:b/>
                <w:bCs/>
                <w:lang w:eastAsia="lt-LT"/>
              </w:rPr>
            </w:pPr>
          </w:p>
        </w:tc>
      </w:tr>
      <w:tr w:rsidR="00DC0BDB" w:rsidTr="00CB3E8B">
        <w:tc>
          <w:tcPr>
            <w:tcW w:w="74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DC0BDB" w:rsidRPr="00357E1C" w:rsidRDefault="005A17D0" w:rsidP="00C00076">
            <w:pPr>
              <w:jc w:val="right"/>
              <w:rPr>
                <w:sz w:val="20"/>
                <w:lang w:eastAsia="lt-LT"/>
              </w:rPr>
            </w:pPr>
            <w:r>
              <w:rPr>
                <w:sz w:val="20"/>
                <w:lang w:eastAsia="lt-LT"/>
              </w:rPr>
              <w:t>06.01.</w:t>
            </w:r>
            <w:r w:rsidR="00DC0BDB" w:rsidRPr="00357E1C">
              <w:rPr>
                <w:sz w:val="20"/>
                <w:lang w:eastAsia="lt-LT"/>
              </w:rPr>
              <w:t>02</w:t>
            </w:r>
          </w:p>
        </w:tc>
        <w:tc>
          <w:tcPr>
            <w:tcW w:w="266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DC0BDB" w:rsidRPr="00357E1C" w:rsidRDefault="00DC0BDB" w:rsidP="00C00076">
            <w:pPr>
              <w:rPr>
                <w:sz w:val="20"/>
                <w:lang w:eastAsia="lt-LT"/>
              </w:rPr>
            </w:pPr>
            <w:r w:rsidRPr="00357E1C">
              <w:rPr>
                <w:b/>
                <w:color w:val="000000" w:themeColor="text1"/>
                <w:sz w:val="20"/>
              </w:rPr>
              <w:t>Priemonė</w:t>
            </w:r>
            <w:r w:rsidRPr="00357E1C">
              <w:rPr>
                <w:color w:val="000000" w:themeColor="text1"/>
                <w:sz w:val="20"/>
              </w:rPr>
              <w:t>: Stiprinti NVO sektoriaus gebėjimus</w:t>
            </w:r>
          </w:p>
        </w:tc>
        <w:tc>
          <w:tcPr>
            <w:tcW w:w="35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Pr="00357E1C" w:rsidRDefault="00DC0BDB" w:rsidP="00C00076">
            <w:pPr>
              <w:jc w:val="center"/>
              <w:rPr>
                <w:bCs/>
                <w:sz w:val="20"/>
                <w:lang w:eastAsia="lt-LT"/>
              </w:rPr>
            </w:pPr>
          </w:p>
        </w:tc>
        <w:tc>
          <w:tcPr>
            <w:tcW w:w="35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Pr="00357E1C" w:rsidRDefault="00DC0BDB" w:rsidP="00C00076">
            <w:pPr>
              <w:jc w:val="center"/>
              <w:rPr>
                <w:bCs/>
                <w:sz w:val="20"/>
                <w:lang w:eastAsia="lt-LT"/>
              </w:rPr>
            </w:pPr>
          </w:p>
        </w:tc>
        <w:tc>
          <w:tcPr>
            <w:tcW w:w="35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Pr="00357E1C" w:rsidRDefault="00DC0BDB" w:rsidP="00C00076">
            <w:pPr>
              <w:jc w:val="center"/>
              <w:rPr>
                <w:bCs/>
                <w:sz w:val="20"/>
                <w:lang w:eastAsia="lt-LT"/>
              </w:rPr>
            </w:pPr>
          </w:p>
        </w:tc>
        <w:tc>
          <w:tcPr>
            <w:tcW w:w="53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Default="00DC0BDB" w:rsidP="00C00076">
            <w:pPr>
              <w:rPr>
                <w:b/>
                <w:bCs/>
                <w:lang w:eastAsia="lt-LT"/>
              </w:rPr>
            </w:pPr>
          </w:p>
        </w:tc>
      </w:tr>
      <w:tr w:rsidR="00DC0BDB" w:rsidTr="00CB3E8B">
        <w:tc>
          <w:tcPr>
            <w:tcW w:w="74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DC0BDB" w:rsidRPr="00357E1C" w:rsidRDefault="00DC0BDB" w:rsidP="00C00076">
            <w:pPr>
              <w:rPr>
                <w:sz w:val="20"/>
                <w:lang w:eastAsia="lt-LT"/>
              </w:rPr>
            </w:pPr>
            <w:r w:rsidRPr="00357E1C">
              <w:rPr>
                <w:sz w:val="20"/>
                <w:lang w:eastAsia="lt-LT"/>
              </w:rPr>
              <w:t>R-06-01-02-01</w:t>
            </w:r>
          </w:p>
        </w:tc>
        <w:tc>
          <w:tcPr>
            <w:tcW w:w="266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DC0BDB" w:rsidRPr="00357E1C" w:rsidRDefault="00DC0BDB" w:rsidP="00C00076">
            <w:pPr>
              <w:rPr>
                <w:color w:val="000000" w:themeColor="text1"/>
                <w:sz w:val="20"/>
              </w:rPr>
            </w:pPr>
            <w:r w:rsidRPr="00357E1C">
              <w:rPr>
                <w:color w:val="000000" w:themeColor="text1"/>
                <w:sz w:val="20"/>
              </w:rPr>
              <w:t>Kompetencijų didinimo veiklų skaičius (vnt.)</w:t>
            </w:r>
          </w:p>
        </w:tc>
        <w:tc>
          <w:tcPr>
            <w:tcW w:w="35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Pr="00357E1C" w:rsidRDefault="00DC0BDB" w:rsidP="00C00076">
            <w:pPr>
              <w:jc w:val="center"/>
              <w:rPr>
                <w:bCs/>
                <w:sz w:val="20"/>
                <w:lang w:eastAsia="lt-LT"/>
              </w:rPr>
            </w:pPr>
            <w:r w:rsidRPr="00357E1C">
              <w:rPr>
                <w:bCs/>
                <w:sz w:val="20"/>
                <w:lang w:eastAsia="lt-LT"/>
              </w:rPr>
              <w:t>2</w:t>
            </w:r>
          </w:p>
        </w:tc>
        <w:tc>
          <w:tcPr>
            <w:tcW w:w="35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Pr="00357E1C" w:rsidRDefault="00DC0BDB" w:rsidP="00C00076">
            <w:pPr>
              <w:jc w:val="center"/>
              <w:rPr>
                <w:bCs/>
                <w:sz w:val="20"/>
                <w:lang w:eastAsia="lt-LT"/>
              </w:rPr>
            </w:pPr>
            <w:r w:rsidRPr="00357E1C">
              <w:rPr>
                <w:bCs/>
                <w:sz w:val="20"/>
                <w:lang w:eastAsia="lt-LT"/>
              </w:rPr>
              <w:t>3</w:t>
            </w:r>
          </w:p>
        </w:tc>
        <w:tc>
          <w:tcPr>
            <w:tcW w:w="35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Pr="00357E1C" w:rsidRDefault="00DC0BDB" w:rsidP="00C00076">
            <w:pPr>
              <w:jc w:val="center"/>
              <w:rPr>
                <w:bCs/>
                <w:sz w:val="20"/>
                <w:lang w:eastAsia="lt-LT"/>
              </w:rPr>
            </w:pPr>
            <w:r w:rsidRPr="00357E1C">
              <w:rPr>
                <w:bCs/>
                <w:sz w:val="20"/>
                <w:lang w:eastAsia="lt-LT"/>
              </w:rPr>
              <w:t>3</w:t>
            </w:r>
          </w:p>
        </w:tc>
        <w:tc>
          <w:tcPr>
            <w:tcW w:w="53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Default="00DC0BDB" w:rsidP="00C00076">
            <w:pPr>
              <w:rPr>
                <w:b/>
                <w:bCs/>
                <w:lang w:eastAsia="lt-LT"/>
              </w:rPr>
            </w:pPr>
          </w:p>
        </w:tc>
      </w:tr>
      <w:tr w:rsidR="00DC0BDB" w:rsidTr="00CB3E8B">
        <w:tc>
          <w:tcPr>
            <w:tcW w:w="74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Pr="00357E1C" w:rsidRDefault="005A17D0" w:rsidP="00C00076">
            <w:pPr>
              <w:jc w:val="right"/>
              <w:rPr>
                <w:sz w:val="20"/>
                <w:lang w:eastAsia="lt-LT"/>
              </w:rPr>
            </w:pPr>
            <w:r>
              <w:rPr>
                <w:sz w:val="20"/>
                <w:lang w:eastAsia="lt-LT"/>
              </w:rPr>
              <w:t>06.01.</w:t>
            </w:r>
            <w:r w:rsidR="00DC0BDB" w:rsidRPr="00357E1C">
              <w:rPr>
                <w:sz w:val="20"/>
                <w:lang w:eastAsia="lt-LT"/>
              </w:rPr>
              <w:t>03</w:t>
            </w:r>
          </w:p>
        </w:tc>
        <w:tc>
          <w:tcPr>
            <w:tcW w:w="266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DC0BDB" w:rsidRPr="00357E1C" w:rsidRDefault="00DC0BDB" w:rsidP="00C00076">
            <w:pPr>
              <w:rPr>
                <w:sz w:val="20"/>
                <w:lang w:eastAsia="lt-LT"/>
              </w:rPr>
            </w:pPr>
            <w:r w:rsidRPr="00357E1C">
              <w:rPr>
                <w:b/>
                <w:sz w:val="20"/>
                <w:lang w:eastAsia="lt-LT"/>
              </w:rPr>
              <w:t>Priemonė</w:t>
            </w:r>
            <w:r w:rsidRPr="00357E1C">
              <w:rPr>
                <w:sz w:val="20"/>
                <w:lang w:eastAsia="lt-LT"/>
              </w:rPr>
              <w:t>: Skatinti NVO ir valdžios sektoriaus bendradarbiavimą</w:t>
            </w:r>
          </w:p>
        </w:tc>
        <w:tc>
          <w:tcPr>
            <w:tcW w:w="35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Pr="00357E1C" w:rsidRDefault="00DC0BDB" w:rsidP="00C00076">
            <w:pPr>
              <w:rPr>
                <w:b/>
                <w:bCs/>
                <w:sz w:val="20"/>
                <w:lang w:eastAsia="lt-LT"/>
              </w:rPr>
            </w:pPr>
          </w:p>
        </w:tc>
        <w:tc>
          <w:tcPr>
            <w:tcW w:w="35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Pr="00357E1C" w:rsidRDefault="00DC0BDB" w:rsidP="00C00076">
            <w:pPr>
              <w:rPr>
                <w:b/>
                <w:bCs/>
                <w:sz w:val="20"/>
                <w:lang w:eastAsia="lt-LT"/>
              </w:rPr>
            </w:pPr>
          </w:p>
        </w:tc>
        <w:tc>
          <w:tcPr>
            <w:tcW w:w="35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Pr="00357E1C" w:rsidRDefault="00DC0BDB" w:rsidP="00C00076">
            <w:pPr>
              <w:rPr>
                <w:b/>
                <w:bCs/>
                <w:sz w:val="20"/>
                <w:lang w:eastAsia="lt-LT"/>
              </w:rPr>
            </w:pPr>
          </w:p>
        </w:tc>
        <w:tc>
          <w:tcPr>
            <w:tcW w:w="53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Default="00DC0BDB" w:rsidP="00C00076">
            <w:pPr>
              <w:rPr>
                <w:b/>
                <w:bCs/>
                <w:lang w:eastAsia="lt-LT"/>
              </w:rPr>
            </w:pPr>
          </w:p>
        </w:tc>
      </w:tr>
      <w:tr w:rsidR="00DC0BDB" w:rsidTr="00CB3E8B">
        <w:tc>
          <w:tcPr>
            <w:tcW w:w="74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DC0BDB" w:rsidRPr="00357E1C" w:rsidRDefault="00DC0BDB" w:rsidP="00C00076">
            <w:pPr>
              <w:rPr>
                <w:sz w:val="20"/>
                <w:lang w:eastAsia="lt-LT"/>
              </w:rPr>
            </w:pPr>
            <w:r w:rsidRPr="00357E1C">
              <w:rPr>
                <w:sz w:val="20"/>
                <w:lang w:eastAsia="lt-LT"/>
              </w:rPr>
              <w:t xml:space="preserve">R-06-01-03-01 </w:t>
            </w:r>
          </w:p>
        </w:tc>
        <w:tc>
          <w:tcPr>
            <w:tcW w:w="266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DC0BDB" w:rsidRPr="00357E1C" w:rsidRDefault="00DC0BDB" w:rsidP="00C00076">
            <w:pPr>
              <w:rPr>
                <w:sz w:val="20"/>
                <w:lang w:eastAsia="lt-LT"/>
              </w:rPr>
            </w:pPr>
            <w:r w:rsidRPr="00357E1C">
              <w:rPr>
                <w:sz w:val="20"/>
                <w:lang w:eastAsia="lt-LT"/>
              </w:rPr>
              <w:t>Susitikimų skaičius (vnt.)</w:t>
            </w:r>
          </w:p>
        </w:tc>
        <w:tc>
          <w:tcPr>
            <w:tcW w:w="35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Pr="00357E1C" w:rsidRDefault="00DC0BDB" w:rsidP="00C00076">
            <w:pPr>
              <w:jc w:val="center"/>
              <w:rPr>
                <w:bCs/>
                <w:sz w:val="20"/>
                <w:lang w:eastAsia="lt-LT"/>
              </w:rPr>
            </w:pPr>
            <w:r w:rsidRPr="00357E1C">
              <w:rPr>
                <w:bCs/>
                <w:sz w:val="20"/>
                <w:lang w:eastAsia="lt-LT"/>
              </w:rPr>
              <w:t>1</w:t>
            </w:r>
          </w:p>
        </w:tc>
        <w:tc>
          <w:tcPr>
            <w:tcW w:w="35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Pr="00357E1C" w:rsidRDefault="00DC0BDB" w:rsidP="00C00076">
            <w:pPr>
              <w:jc w:val="center"/>
              <w:rPr>
                <w:bCs/>
                <w:sz w:val="20"/>
                <w:lang w:eastAsia="lt-LT"/>
              </w:rPr>
            </w:pPr>
            <w:r w:rsidRPr="00357E1C">
              <w:rPr>
                <w:bCs/>
                <w:sz w:val="20"/>
                <w:lang w:eastAsia="lt-LT"/>
              </w:rPr>
              <w:t>2</w:t>
            </w:r>
          </w:p>
        </w:tc>
        <w:tc>
          <w:tcPr>
            <w:tcW w:w="35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Pr="00357E1C" w:rsidRDefault="00DC0BDB" w:rsidP="00C00076">
            <w:pPr>
              <w:jc w:val="center"/>
              <w:rPr>
                <w:bCs/>
                <w:sz w:val="20"/>
                <w:lang w:eastAsia="lt-LT"/>
              </w:rPr>
            </w:pPr>
            <w:r w:rsidRPr="00357E1C">
              <w:rPr>
                <w:bCs/>
                <w:sz w:val="20"/>
                <w:lang w:eastAsia="lt-LT"/>
              </w:rPr>
              <w:t>2</w:t>
            </w:r>
          </w:p>
        </w:tc>
        <w:tc>
          <w:tcPr>
            <w:tcW w:w="53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Default="00DC0BDB" w:rsidP="00C00076">
            <w:pPr>
              <w:rPr>
                <w:b/>
                <w:bCs/>
                <w:lang w:eastAsia="lt-LT"/>
              </w:rPr>
            </w:pPr>
          </w:p>
        </w:tc>
      </w:tr>
      <w:tr w:rsidR="00DC0BDB" w:rsidTr="00CB3E8B">
        <w:tc>
          <w:tcPr>
            <w:tcW w:w="74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Pr="00357E1C" w:rsidRDefault="005A17D0" w:rsidP="00C00076">
            <w:pPr>
              <w:jc w:val="right"/>
              <w:rPr>
                <w:sz w:val="20"/>
                <w:lang w:eastAsia="lt-LT"/>
              </w:rPr>
            </w:pPr>
            <w:r>
              <w:rPr>
                <w:sz w:val="20"/>
                <w:lang w:eastAsia="lt-LT"/>
              </w:rPr>
              <w:t>06.01.</w:t>
            </w:r>
            <w:r w:rsidR="00DC0BDB" w:rsidRPr="00357E1C">
              <w:rPr>
                <w:sz w:val="20"/>
                <w:lang w:eastAsia="lt-LT"/>
              </w:rPr>
              <w:t>04</w:t>
            </w:r>
          </w:p>
        </w:tc>
        <w:tc>
          <w:tcPr>
            <w:tcW w:w="266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DC0BDB" w:rsidRPr="00357E1C" w:rsidRDefault="00DC0BDB" w:rsidP="00C00076">
            <w:pPr>
              <w:rPr>
                <w:sz w:val="20"/>
                <w:lang w:eastAsia="lt-LT"/>
              </w:rPr>
            </w:pPr>
            <w:r w:rsidRPr="00357E1C">
              <w:rPr>
                <w:b/>
                <w:sz w:val="20"/>
                <w:lang w:eastAsia="lt-LT"/>
              </w:rPr>
              <w:t>Priemonė</w:t>
            </w:r>
            <w:r w:rsidRPr="00357E1C">
              <w:rPr>
                <w:sz w:val="20"/>
                <w:lang w:eastAsia="lt-LT"/>
              </w:rPr>
              <w:t xml:space="preserve">: </w:t>
            </w:r>
            <w:r w:rsidRPr="00357E1C">
              <w:rPr>
                <w:color w:val="000000" w:themeColor="text1"/>
                <w:sz w:val="20"/>
              </w:rPr>
              <w:t>Prisidėti prie Apeigų paslaugų religinėms bendrijoms ir jų bendruomenių nariams gerinimo Pagėgių savivaldybėje</w:t>
            </w:r>
          </w:p>
        </w:tc>
        <w:tc>
          <w:tcPr>
            <w:tcW w:w="35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Pr="00357E1C" w:rsidRDefault="00DC0BDB" w:rsidP="00C00076">
            <w:pPr>
              <w:rPr>
                <w:b/>
                <w:bCs/>
                <w:sz w:val="20"/>
                <w:lang w:eastAsia="lt-LT"/>
              </w:rPr>
            </w:pPr>
          </w:p>
        </w:tc>
        <w:tc>
          <w:tcPr>
            <w:tcW w:w="35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Pr="00357E1C" w:rsidRDefault="00DC0BDB" w:rsidP="00C00076">
            <w:pPr>
              <w:rPr>
                <w:b/>
                <w:bCs/>
                <w:sz w:val="20"/>
                <w:lang w:eastAsia="lt-LT"/>
              </w:rPr>
            </w:pPr>
          </w:p>
        </w:tc>
        <w:tc>
          <w:tcPr>
            <w:tcW w:w="35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Pr="00357E1C" w:rsidRDefault="00DC0BDB" w:rsidP="00C00076">
            <w:pPr>
              <w:rPr>
                <w:b/>
                <w:bCs/>
                <w:sz w:val="20"/>
                <w:lang w:eastAsia="lt-LT"/>
              </w:rPr>
            </w:pPr>
          </w:p>
        </w:tc>
        <w:tc>
          <w:tcPr>
            <w:tcW w:w="53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Default="00DC0BDB" w:rsidP="00C00076">
            <w:pPr>
              <w:rPr>
                <w:b/>
                <w:bCs/>
                <w:lang w:eastAsia="lt-LT"/>
              </w:rPr>
            </w:pPr>
          </w:p>
        </w:tc>
      </w:tr>
      <w:tr w:rsidR="00DC0BDB" w:rsidTr="00CB3E8B">
        <w:tc>
          <w:tcPr>
            <w:tcW w:w="74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Pr="00357E1C" w:rsidRDefault="00DC0BDB" w:rsidP="00C00076">
            <w:pPr>
              <w:rPr>
                <w:sz w:val="20"/>
                <w:lang w:eastAsia="lt-LT"/>
              </w:rPr>
            </w:pPr>
            <w:r w:rsidRPr="00357E1C">
              <w:rPr>
                <w:sz w:val="20"/>
                <w:lang w:eastAsia="lt-LT"/>
              </w:rPr>
              <w:t>R-06-01-04-01</w:t>
            </w:r>
          </w:p>
        </w:tc>
        <w:tc>
          <w:tcPr>
            <w:tcW w:w="266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DC0BDB" w:rsidRPr="00357E1C" w:rsidRDefault="00DC0BDB" w:rsidP="00C00076">
            <w:pPr>
              <w:rPr>
                <w:sz w:val="20"/>
                <w:lang w:eastAsia="lt-LT"/>
              </w:rPr>
            </w:pPr>
            <w:r w:rsidRPr="00357E1C">
              <w:rPr>
                <w:sz w:val="20"/>
                <w:lang w:eastAsia="lt-LT"/>
              </w:rPr>
              <w:t>Paremtų religinių bendrijų ir bendruomenių skaičius (vnt.)</w:t>
            </w:r>
          </w:p>
        </w:tc>
        <w:tc>
          <w:tcPr>
            <w:tcW w:w="35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Pr="00357E1C" w:rsidRDefault="00DC0BDB" w:rsidP="00C00076">
            <w:pPr>
              <w:jc w:val="center"/>
              <w:rPr>
                <w:bCs/>
                <w:sz w:val="20"/>
                <w:lang w:eastAsia="lt-LT"/>
              </w:rPr>
            </w:pPr>
            <w:r w:rsidRPr="00357E1C">
              <w:rPr>
                <w:bCs/>
                <w:sz w:val="20"/>
                <w:lang w:eastAsia="lt-LT"/>
              </w:rPr>
              <w:t>7</w:t>
            </w:r>
          </w:p>
        </w:tc>
        <w:tc>
          <w:tcPr>
            <w:tcW w:w="35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Pr="00357E1C" w:rsidRDefault="00DC0BDB" w:rsidP="00C00076">
            <w:pPr>
              <w:jc w:val="center"/>
              <w:rPr>
                <w:bCs/>
                <w:sz w:val="20"/>
                <w:lang w:eastAsia="lt-LT"/>
              </w:rPr>
            </w:pPr>
            <w:r w:rsidRPr="00357E1C">
              <w:rPr>
                <w:bCs/>
                <w:sz w:val="20"/>
                <w:lang w:eastAsia="lt-LT"/>
              </w:rPr>
              <w:t>7</w:t>
            </w:r>
          </w:p>
        </w:tc>
        <w:tc>
          <w:tcPr>
            <w:tcW w:w="35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Pr="00357E1C" w:rsidRDefault="00DC0BDB" w:rsidP="00C00076">
            <w:pPr>
              <w:jc w:val="center"/>
              <w:rPr>
                <w:bCs/>
                <w:sz w:val="20"/>
                <w:lang w:eastAsia="lt-LT"/>
              </w:rPr>
            </w:pPr>
            <w:r w:rsidRPr="00357E1C">
              <w:rPr>
                <w:bCs/>
                <w:sz w:val="20"/>
                <w:lang w:eastAsia="lt-LT"/>
              </w:rPr>
              <w:t>8</w:t>
            </w:r>
          </w:p>
        </w:tc>
        <w:tc>
          <w:tcPr>
            <w:tcW w:w="53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Default="00DC0BDB" w:rsidP="00C00076">
            <w:pPr>
              <w:rPr>
                <w:b/>
                <w:bCs/>
                <w:lang w:eastAsia="lt-LT"/>
              </w:rPr>
            </w:pPr>
          </w:p>
        </w:tc>
      </w:tr>
      <w:tr w:rsidR="00DC0BDB" w:rsidTr="00CB3E8B">
        <w:tc>
          <w:tcPr>
            <w:tcW w:w="74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Pr="00357E1C" w:rsidRDefault="005A17D0" w:rsidP="00C00076">
            <w:pPr>
              <w:jc w:val="right"/>
              <w:rPr>
                <w:sz w:val="20"/>
                <w:lang w:eastAsia="lt-LT"/>
              </w:rPr>
            </w:pPr>
            <w:r>
              <w:rPr>
                <w:sz w:val="20"/>
                <w:lang w:eastAsia="lt-LT"/>
              </w:rPr>
              <w:t>06.01.</w:t>
            </w:r>
            <w:r w:rsidR="00DC0BDB" w:rsidRPr="00357E1C">
              <w:rPr>
                <w:sz w:val="20"/>
                <w:lang w:eastAsia="lt-LT"/>
              </w:rPr>
              <w:t>05</w:t>
            </w:r>
          </w:p>
        </w:tc>
        <w:tc>
          <w:tcPr>
            <w:tcW w:w="266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DC0BDB" w:rsidRPr="00357E1C" w:rsidRDefault="00DC0BDB" w:rsidP="00C00076">
            <w:pPr>
              <w:rPr>
                <w:sz w:val="20"/>
                <w:lang w:eastAsia="lt-LT"/>
              </w:rPr>
            </w:pPr>
            <w:r w:rsidRPr="00357E1C">
              <w:rPr>
                <w:b/>
                <w:sz w:val="20"/>
                <w:lang w:eastAsia="lt-LT"/>
              </w:rPr>
              <w:t>Priemonė</w:t>
            </w:r>
            <w:r w:rsidRPr="00357E1C">
              <w:rPr>
                <w:sz w:val="20"/>
                <w:lang w:eastAsia="lt-LT"/>
              </w:rPr>
              <w:t>: Stiprinti bendruomeninę veiklą savivaldybėje</w:t>
            </w:r>
          </w:p>
        </w:tc>
        <w:tc>
          <w:tcPr>
            <w:tcW w:w="35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Pr="00357E1C" w:rsidRDefault="00DC0BDB" w:rsidP="00C00076">
            <w:pPr>
              <w:jc w:val="center"/>
              <w:rPr>
                <w:bCs/>
                <w:sz w:val="20"/>
                <w:lang w:eastAsia="lt-LT"/>
              </w:rPr>
            </w:pPr>
          </w:p>
        </w:tc>
        <w:tc>
          <w:tcPr>
            <w:tcW w:w="35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Pr="00357E1C" w:rsidRDefault="00DC0BDB" w:rsidP="00C00076">
            <w:pPr>
              <w:jc w:val="center"/>
              <w:rPr>
                <w:bCs/>
                <w:sz w:val="20"/>
                <w:lang w:eastAsia="lt-LT"/>
              </w:rPr>
            </w:pPr>
          </w:p>
        </w:tc>
        <w:tc>
          <w:tcPr>
            <w:tcW w:w="35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Pr="00357E1C" w:rsidRDefault="00DC0BDB" w:rsidP="00C00076">
            <w:pPr>
              <w:jc w:val="center"/>
              <w:rPr>
                <w:bCs/>
                <w:sz w:val="20"/>
                <w:lang w:eastAsia="lt-LT"/>
              </w:rPr>
            </w:pPr>
          </w:p>
        </w:tc>
        <w:tc>
          <w:tcPr>
            <w:tcW w:w="53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Default="00DC0BDB" w:rsidP="00C00076">
            <w:pPr>
              <w:rPr>
                <w:b/>
                <w:bCs/>
                <w:lang w:eastAsia="lt-LT"/>
              </w:rPr>
            </w:pPr>
          </w:p>
        </w:tc>
      </w:tr>
      <w:tr w:rsidR="00DC0BDB" w:rsidTr="00CB3E8B">
        <w:tc>
          <w:tcPr>
            <w:tcW w:w="74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Pr="00357E1C" w:rsidRDefault="00DC0BDB" w:rsidP="00C00076">
            <w:pPr>
              <w:rPr>
                <w:sz w:val="20"/>
                <w:lang w:eastAsia="lt-LT"/>
              </w:rPr>
            </w:pPr>
            <w:r w:rsidRPr="00357E1C">
              <w:rPr>
                <w:sz w:val="20"/>
                <w:lang w:eastAsia="lt-LT"/>
              </w:rPr>
              <w:t>E-06-01-05-01</w:t>
            </w:r>
          </w:p>
        </w:tc>
        <w:tc>
          <w:tcPr>
            <w:tcW w:w="266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DC0BDB" w:rsidRPr="00357E1C" w:rsidRDefault="00DC0BDB" w:rsidP="00C00076">
            <w:pPr>
              <w:rPr>
                <w:sz w:val="20"/>
                <w:lang w:eastAsia="lt-LT"/>
              </w:rPr>
            </w:pPr>
            <w:r w:rsidRPr="00357E1C">
              <w:rPr>
                <w:sz w:val="20"/>
                <w:lang w:eastAsia="lt-LT"/>
              </w:rPr>
              <w:t>Bendruomeninių organizacijų, įgyvendinančių projektus, skaičius (vnt.)</w:t>
            </w:r>
          </w:p>
        </w:tc>
        <w:tc>
          <w:tcPr>
            <w:tcW w:w="35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Pr="00357E1C" w:rsidRDefault="00DC0BDB" w:rsidP="00C00076">
            <w:pPr>
              <w:jc w:val="center"/>
              <w:rPr>
                <w:bCs/>
                <w:sz w:val="20"/>
                <w:lang w:eastAsia="lt-LT"/>
              </w:rPr>
            </w:pPr>
            <w:r w:rsidRPr="00357E1C">
              <w:rPr>
                <w:bCs/>
                <w:sz w:val="20"/>
                <w:lang w:eastAsia="lt-LT"/>
              </w:rPr>
              <w:t>6</w:t>
            </w:r>
          </w:p>
        </w:tc>
        <w:tc>
          <w:tcPr>
            <w:tcW w:w="35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Pr="00357E1C" w:rsidRDefault="00DC0BDB" w:rsidP="00C00076">
            <w:pPr>
              <w:jc w:val="center"/>
              <w:rPr>
                <w:bCs/>
                <w:sz w:val="20"/>
                <w:lang w:eastAsia="lt-LT"/>
              </w:rPr>
            </w:pPr>
            <w:r w:rsidRPr="00357E1C">
              <w:rPr>
                <w:bCs/>
                <w:sz w:val="20"/>
                <w:lang w:eastAsia="lt-LT"/>
              </w:rPr>
              <w:t>7</w:t>
            </w:r>
          </w:p>
        </w:tc>
        <w:tc>
          <w:tcPr>
            <w:tcW w:w="35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Pr="00357E1C" w:rsidRDefault="00DC0BDB" w:rsidP="00C00076">
            <w:pPr>
              <w:jc w:val="center"/>
              <w:rPr>
                <w:bCs/>
                <w:sz w:val="20"/>
                <w:lang w:eastAsia="lt-LT"/>
              </w:rPr>
            </w:pPr>
            <w:r w:rsidRPr="00357E1C">
              <w:rPr>
                <w:bCs/>
                <w:sz w:val="20"/>
                <w:lang w:eastAsia="lt-LT"/>
              </w:rPr>
              <w:t>7</w:t>
            </w:r>
          </w:p>
        </w:tc>
        <w:tc>
          <w:tcPr>
            <w:tcW w:w="53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Default="00DC0BDB" w:rsidP="00C00076">
            <w:pPr>
              <w:rPr>
                <w:b/>
                <w:bCs/>
                <w:lang w:eastAsia="lt-LT"/>
              </w:rPr>
            </w:pPr>
          </w:p>
        </w:tc>
      </w:tr>
      <w:tr w:rsidR="00DC0BDB" w:rsidTr="00CB3E8B">
        <w:tc>
          <w:tcPr>
            <w:tcW w:w="74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Pr="00357E1C" w:rsidRDefault="005A17D0" w:rsidP="00C00076">
            <w:pPr>
              <w:jc w:val="right"/>
              <w:rPr>
                <w:sz w:val="20"/>
                <w:lang w:eastAsia="lt-LT"/>
              </w:rPr>
            </w:pPr>
            <w:r>
              <w:rPr>
                <w:sz w:val="20"/>
                <w:lang w:eastAsia="lt-LT"/>
              </w:rPr>
              <w:t>06.01.</w:t>
            </w:r>
            <w:r w:rsidR="00DC0BDB" w:rsidRPr="00357E1C">
              <w:rPr>
                <w:sz w:val="20"/>
                <w:lang w:eastAsia="lt-LT"/>
              </w:rPr>
              <w:t>06</w:t>
            </w:r>
          </w:p>
        </w:tc>
        <w:tc>
          <w:tcPr>
            <w:tcW w:w="266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DC0BDB" w:rsidRPr="00357E1C" w:rsidRDefault="00DC0BDB" w:rsidP="00C00076">
            <w:pPr>
              <w:rPr>
                <w:sz w:val="20"/>
                <w:lang w:eastAsia="lt-LT"/>
              </w:rPr>
            </w:pPr>
            <w:r w:rsidRPr="00357E1C">
              <w:rPr>
                <w:b/>
                <w:sz w:val="20"/>
                <w:lang w:eastAsia="lt-LT"/>
              </w:rPr>
              <w:t>Priemonė</w:t>
            </w:r>
            <w:r w:rsidRPr="00357E1C">
              <w:rPr>
                <w:sz w:val="20"/>
                <w:lang w:eastAsia="lt-LT"/>
              </w:rPr>
              <w:t>: Įtraukti savivaldybės gyventojus dalyvauti savivaldos sprendimų priėmime</w:t>
            </w:r>
          </w:p>
        </w:tc>
        <w:tc>
          <w:tcPr>
            <w:tcW w:w="35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Pr="00357E1C" w:rsidRDefault="00DC0BDB" w:rsidP="00C00076">
            <w:pPr>
              <w:jc w:val="center"/>
              <w:rPr>
                <w:bCs/>
                <w:sz w:val="20"/>
                <w:lang w:eastAsia="lt-LT"/>
              </w:rPr>
            </w:pPr>
          </w:p>
        </w:tc>
        <w:tc>
          <w:tcPr>
            <w:tcW w:w="35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Pr="00357E1C" w:rsidRDefault="00DC0BDB" w:rsidP="00C00076">
            <w:pPr>
              <w:jc w:val="center"/>
              <w:rPr>
                <w:bCs/>
                <w:sz w:val="20"/>
                <w:lang w:eastAsia="lt-LT"/>
              </w:rPr>
            </w:pPr>
          </w:p>
        </w:tc>
        <w:tc>
          <w:tcPr>
            <w:tcW w:w="35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Pr="00357E1C" w:rsidRDefault="00DC0BDB" w:rsidP="00C00076">
            <w:pPr>
              <w:jc w:val="center"/>
              <w:rPr>
                <w:bCs/>
                <w:sz w:val="20"/>
                <w:lang w:eastAsia="lt-LT"/>
              </w:rPr>
            </w:pPr>
          </w:p>
        </w:tc>
        <w:tc>
          <w:tcPr>
            <w:tcW w:w="53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Default="00DC0BDB" w:rsidP="00C00076">
            <w:pPr>
              <w:rPr>
                <w:b/>
                <w:bCs/>
                <w:lang w:eastAsia="lt-LT"/>
              </w:rPr>
            </w:pPr>
          </w:p>
        </w:tc>
      </w:tr>
      <w:tr w:rsidR="00DC0BDB" w:rsidTr="00CB3E8B">
        <w:tc>
          <w:tcPr>
            <w:tcW w:w="74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Pr="00CB3E8B" w:rsidRDefault="00DC0BDB" w:rsidP="00C00076">
            <w:pPr>
              <w:rPr>
                <w:sz w:val="20"/>
                <w:lang w:eastAsia="lt-LT"/>
              </w:rPr>
            </w:pPr>
            <w:r w:rsidRPr="00CB3E8B">
              <w:rPr>
                <w:sz w:val="20"/>
                <w:lang w:eastAsia="lt-LT"/>
              </w:rPr>
              <w:lastRenderedPageBreak/>
              <w:t>E-06-01-06-01</w:t>
            </w:r>
          </w:p>
        </w:tc>
        <w:tc>
          <w:tcPr>
            <w:tcW w:w="266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DC0BDB" w:rsidRPr="00CB3E8B" w:rsidRDefault="00DC0BDB" w:rsidP="00C00076">
            <w:pPr>
              <w:rPr>
                <w:sz w:val="20"/>
                <w:lang w:eastAsia="lt-LT"/>
              </w:rPr>
            </w:pPr>
            <w:r w:rsidRPr="00CB3E8B">
              <w:rPr>
                <w:sz w:val="20"/>
                <w:lang w:eastAsia="lt-LT"/>
              </w:rPr>
              <w:t>Pateiktų pasiūlymų skaičius (vnt.)</w:t>
            </w:r>
          </w:p>
        </w:tc>
        <w:tc>
          <w:tcPr>
            <w:tcW w:w="35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Pr="00CB3E8B" w:rsidRDefault="00DC0BDB" w:rsidP="00C00076">
            <w:pPr>
              <w:jc w:val="center"/>
              <w:rPr>
                <w:bCs/>
                <w:sz w:val="20"/>
                <w:lang w:eastAsia="lt-LT"/>
              </w:rPr>
            </w:pPr>
            <w:r w:rsidRPr="00CB3E8B">
              <w:rPr>
                <w:bCs/>
                <w:sz w:val="20"/>
                <w:lang w:eastAsia="lt-LT"/>
              </w:rPr>
              <w:t>3</w:t>
            </w:r>
          </w:p>
        </w:tc>
        <w:tc>
          <w:tcPr>
            <w:tcW w:w="35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Pr="00CB3E8B" w:rsidRDefault="00DC0BDB" w:rsidP="00C00076">
            <w:pPr>
              <w:jc w:val="center"/>
              <w:rPr>
                <w:bCs/>
                <w:sz w:val="20"/>
                <w:lang w:eastAsia="lt-LT"/>
              </w:rPr>
            </w:pPr>
            <w:r w:rsidRPr="00CB3E8B">
              <w:rPr>
                <w:bCs/>
                <w:sz w:val="20"/>
                <w:lang w:eastAsia="lt-LT"/>
              </w:rPr>
              <w:t>4</w:t>
            </w:r>
          </w:p>
        </w:tc>
        <w:tc>
          <w:tcPr>
            <w:tcW w:w="35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Pr="00CB3E8B" w:rsidRDefault="00DC0BDB" w:rsidP="00C00076">
            <w:pPr>
              <w:jc w:val="center"/>
              <w:rPr>
                <w:bCs/>
                <w:sz w:val="20"/>
                <w:lang w:eastAsia="lt-LT"/>
              </w:rPr>
            </w:pPr>
            <w:r w:rsidRPr="00CB3E8B">
              <w:rPr>
                <w:bCs/>
                <w:sz w:val="20"/>
                <w:lang w:eastAsia="lt-LT"/>
              </w:rPr>
              <w:t>5</w:t>
            </w:r>
          </w:p>
        </w:tc>
        <w:tc>
          <w:tcPr>
            <w:tcW w:w="53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Default="00DC0BDB" w:rsidP="00C00076">
            <w:pPr>
              <w:rPr>
                <w:b/>
                <w:bCs/>
                <w:lang w:eastAsia="lt-LT"/>
              </w:rPr>
            </w:pPr>
          </w:p>
        </w:tc>
      </w:tr>
      <w:tr w:rsidR="00DC0BDB" w:rsidTr="00CB3E8B">
        <w:tc>
          <w:tcPr>
            <w:tcW w:w="74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Pr="00CB3E8B" w:rsidRDefault="00DC0BDB" w:rsidP="00C00076">
            <w:pPr>
              <w:rPr>
                <w:sz w:val="20"/>
                <w:lang w:eastAsia="lt-LT"/>
              </w:rPr>
            </w:pPr>
            <w:r w:rsidRPr="00CB3E8B">
              <w:rPr>
                <w:sz w:val="20"/>
                <w:lang w:eastAsia="lt-LT"/>
              </w:rPr>
              <w:t>R-06-01-06-02</w:t>
            </w:r>
          </w:p>
        </w:tc>
        <w:tc>
          <w:tcPr>
            <w:tcW w:w="266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DC0BDB" w:rsidRPr="00CB3E8B" w:rsidRDefault="00DC0BDB" w:rsidP="00C00076">
            <w:pPr>
              <w:rPr>
                <w:sz w:val="20"/>
                <w:lang w:eastAsia="lt-LT"/>
              </w:rPr>
            </w:pPr>
            <w:r w:rsidRPr="00CB3E8B">
              <w:rPr>
                <w:sz w:val="20"/>
                <w:lang w:eastAsia="lt-LT"/>
              </w:rPr>
              <w:t>Balsavusių asmenų skaičius (atskaitos taškas nuo 2023 m. +2 proc. kasmet)</w:t>
            </w:r>
          </w:p>
        </w:tc>
        <w:tc>
          <w:tcPr>
            <w:tcW w:w="35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Pr="00CB3E8B" w:rsidRDefault="00DC0BDB" w:rsidP="00C00076">
            <w:pPr>
              <w:jc w:val="center"/>
              <w:rPr>
                <w:bCs/>
                <w:sz w:val="20"/>
                <w:lang w:eastAsia="lt-LT"/>
              </w:rPr>
            </w:pPr>
            <w:r w:rsidRPr="00CB3E8B">
              <w:rPr>
                <w:bCs/>
                <w:sz w:val="20"/>
                <w:lang w:eastAsia="lt-LT"/>
              </w:rPr>
              <w:t>720</w:t>
            </w:r>
          </w:p>
        </w:tc>
        <w:tc>
          <w:tcPr>
            <w:tcW w:w="35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Pr="00CB3E8B" w:rsidRDefault="00DC0BDB" w:rsidP="00C00076">
            <w:pPr>
              <w:jc w:val="center"/>
              <w:rPr>
                <w:bCs/>
                <w:sz w:val="20"/>
                <w:lang w:eastAsia="lt-LT"/>
              </w:rPr>
            </w:pPr>
            <w:r w:rsidRPr="00CB3E8B">
              <w:rPr>
                <w:bCs/>
                <w:sz w:val="20"/>
                <w:lang w:eastAsia="lt-LT"/>
              </w:rPr>
              <w:t>734</w:t>
            </w:r>
          </w:p>
        </w:tc>
        <w:tc>
          <w:tcPr>
            <w:tcW w:w="35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Pr="00CB3E8B" w:rsidRDefault="00DC0BDB" w:rsidP="00C00076">
            <w:pPr>
              <w:jc w:val="center"/>
              <w:rPr>
                <w:bCs/>
                <w:sz w:val="20"/>
                <w:lang w:eastAsia="lt-LT"/>
              </w:rPr>
            </w:pPr>
            <w:r w:rsidRPr="00CB3E8B">
              <w:rPr>
                <w:bCs/>
                <w:sz w:val="20"/>
                <w:lang w:eastAsia="lt-LT"/>
              </w:rPr>
              <w:t>749</w:t>
            </w:r>
          </w:p>
        </w:tc>
        <w:tc>
          <w:tcPr>
            <w:tcW w:w="53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Default="00DC0BDB" w:rsidP="00C00076">
            <w:pPr>
              <w:rPr>
                <w:b/>
                <w:bCs/>
                <w:lang w:eastAsia="lt-LT"/>
              </w:rPr>
            </w:pPr>
          </w:p>
        </w:tc>
      </w:tr>
      <w:tr w:rsidR="00DC0BDB" w:rsidTr="00CB3E8B">
        <w:tc>
          <w:tcPr>
            <w:tcW w:w="74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Pr="00CB3E8B" w:rsidRDefault="005A17D0" w:rsidP="00C00076">
            <w:pPr>
              <w:jc w:val="right"/>
              <w:rPr>
                <w:sz w:val="20"/>
                <w:lang w:eastAsia="lt-LT"/>
              </w:rPr>
            </w:pPr>
            <w:r>
              <w:rPr>
                <w:sz w:val="20"/>
                <w:lang w:eastAsia="lt-LT"/>
              </w:rPr>
              <w:t>06.</w:t>
            </w:r>
            <w:r w:rsidR="00DC0BDB" w:rsidRPr="00CB3E8B">
              <w:rPr>
                <w:sz w:val="20"/>
                <w:lang w:eastAsia="lt-LT"/>
              </w:rPr>
              <w:t>02</w:t>
            </w:r>
          </w:p>
        </w:tc>
        <w:tc>
          <w:tcPr>
            <w:tcW w:w="266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DC0BDB" w:rsidRPr="00CB3E8B" w:rsidRDefault="00DC0BDB" w:rsidP="00C00076">
            <w:pPr>
              <w:rPr>
                <w:sz w:val="20"/>
                <w:lang w:eastAsia="lt-LT"/>
              </w:rPr>
            </w:pPr>
            <w:r w:rsidRPr="00CB3E8B">
              <w:rPr>
                <w:b/>
                <w:sz w:val="20"/>
                <w:lang w:eastAsia="lt-LT"/>
              </w:rPr>
              <w:t>Uždavinys: Gerinti verslo konsultavimo bei informavimo sistemą, teikti viešąsias paslaugas verslui</w:t>
            </w:r>
          </w:p>
        </w:tc>
        <w:tc>
          <w:tcPr>
            <w:tcW w:w="35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Pr="00CB3E8B" w:rsidRDefault="00DC0BDB" w:rsidP="00C00076">
            <w:pPr>
              <w:jc w:val="center"/>
              <w:rPr>
                <w:bCs/>
                <w:sz w:val="20"/>
                <w:lang w:eastAsia="lt-LT"/>
              </w:rPr>
            </w:pPr>
          </w:p>
        </w:tc>
        <w:tc>
          <w:tcPr>
            <w:tcW w:w="35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Pr="00CB3E8B" w:rsidRDefault="00DC0BDB" w:rsidP="00C00076">
            <w:pPr>
              <w:jc w:val="center"/>
              <w:rPr>
                <w:bCs/>
                <w:sz w:val="20"/>
                <w:lang w:eastAsia="lt-LT"/>
              </w:rPr>
            </w:pPr>
          </w:p>
        </w:tc>
        <w:tc>
          <w:tcPr>
            <w:tcW w:w="35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Pr="00CB3E8B" w:rsidRDefault="00DC0BDB" w:rsidP="00C00076">
            <w:pPr>
              <w:jc w:val="center"/>
              <w:rPr>
                <w:bCs/>
                <w:sz w:val="20"/>
                <w:lang w:eastAsia="lt-LT"/>
              </w:rPr>
            </w:pPr>
          </w:p>
        </w:tc>
        <w:tc>
          <w:tcPr>
            <w:tcW w:w="53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Default="00DC0BDB" w:rsidP="00C00076">
            <w:pPr>
              <w:rPr>
                <w:b/>
                <w:bCs/>
                <w:lang w:eastAsia="lt-LT"/>
              </w:rPr>
            </w:pPr>
          </w:p>
        </w:tc>
      </w:tr>
      <w:tr w:rsidR="00DC0BDB" w:rsidTr="00CB3E8B">
        <w:tc>
          <w:tcPr>
            <w:tcW w:w="74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Pr="00CB3E8B" w:rsidRDefault="005A17D0" w:rsidP="00C00076">
            <w:pPr>
              <w:jc w:val="right"/>
              <w:rPr>
                <w:sz w:val="20"/>
                <w:lang w:eastAsia="lt-LT"/>
              </w:rPr>
            </w:pPr>
            <w:r>
              <w:rPr>
                <w:sz w:val="20"/>
                <w:lang w:eastAsia="lt-LT"/>
              </w:rPr>
              <w:t>06.02.</w:t>
            </w:r>
            <w:r w:rsidR="00DC0BDB" w:rsidRPr="00CB3E8B">
              <w:rPr>
                <w:sz w:val="20"/>
                <w:lang w:eastAsia="lt-LT"/>
              </w:rPr>
              <w:t>01</w:t>
            </w:r>
          </w:p>
        </w:tc>
        <w:tc>
          <w:tcPr>
            <w:tcW w:w="266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DC0BDB" w:rsidRPr="00CB3E8B" w:rsidRDefault="00DC0BDB" w:rsidP="00C00076">
            <w:pPr>
              <w:rPr>
                <w:sz w:val="20"/>
                <w:lang w:eastAsia="lt-LT"/>
              </w:rPr>
            </w:pPr>
            <w:r w:rsidRPr="00CB3E8B">
              <w:rPr>
                <w:b/>
                <w:sz w:val="20"/>
                <w:lang w:eastAsia="lt-LT"/>
              </w:rPr>
              <w:t>Priemonė</w:t>
            </w:r>
            <w:r w:rsidRPr="00CB3E8B">
              <w:rPr>
                <w:sz w:val="20"/>
                <w:lang w:eastAsia="lt-LT"/>
              </w:rPr>
              <w:t>: SVV plėtros rėmimas</w:t>
            </w:r>
          </w:p>
        </w:tc>
        <w:tc>
          <w:tcPr>
            <w:tcW w:w="35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Pr="00CB3E8B" w:rsidRDefault="00DC0BDB" w:rsidP="00C00076">
            <w:pPr>
              <w:jc w:val="center"/>
              <w:rPr>
                <w:bCs/>
                <w:sz w:val="20"/>
                <w:lang w:eastAsia="lt-LT"/>
              </w:rPr>
            </w:pPr>
          </w:p>
        </w:tc>
        <w:tc>
          <w:tcPr>
            <w:tcW w:w="35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Pr="00CB3E8B" w:rsidRDefault="00DC0BDB" w:rsidP="00C00076">
            <w:pPr>
              <w:jc w:val="center"/>
              <w:rPr>
                <w:bCs/>
                <w:sz w:val="20"/>
                <w:lang w:eastAsia="lt-LT"/>
              </w:rPr>
            </w:pPr>
          </w:p>
        </w:tc>
        <w:tc>
          <w:tcPr>
            <w:tcW w:w="35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Pr="00CB3E8B" w:rsidRDefault="00DC0BDB" w:rsidP="00C00076">
            <w:pPr>
              <w:jc w:val="center"/>
              <w:rPr>
                <w:bCs/>
                <w:sz w:val="20"/>
                <w:lang w:eastAsia="lt-LT"/>
              </w:rPr>
            </w:pPr>
          </w:p>
        </w:tc>
        <w:tc>
          <w:tcPr>
            <w:tcW w:w="53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rsidR="00DC0BDB" w:rsidRDefault="00DC0BDB" w:rsidP="00C00076">
            <w:pPr>
              <w:rPr>
                <w:b/>
                <w:bCs/>
                <w:lang w:eastAsia="lt-LT"/>
              </w:rPr>
            </w:pPr>
          </w:p>
        </w:tc>
      </w:tr>
      <w:tr w:rsidR="00DC0BDB" w:rsidTr="00CB3E8B">
        <w:tc>
          <w:tcPr>
            <w:tcW w:w="7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DC0BDB" w:rsidRPr="00CB3E8B" w:rsidRDefault="00DC0BDB" w:rsidP="00C00076">
            <w:pPr>
              <w:rPr>
                <w:sz w:val="20"/>
                <w:lang w:eastAsia="lt-LT"/>
              </w:rPr>
            </w:pPr>
            <w:r w:rsidRPr="00CB3E8B">
              <w:rPr>
                <w:sz w:val="20"/>
                <w:lang w:eastAsia="lt-LT"/>
              </w:rPr>
              <w:t>R-06-02-01-01</w:t>
            </w:r>
          </w:p>
        </w:tc>
        <w:tc>
          <w:tcPr>
            <w:tcW w:w="2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DC0BDB" w:rsidRPr="00CB3E8B" w:rsidRDefault="00DC0BDB" w:rsidP="00C00076">
            <w:pPr>
              <w:rPr>
                <w:sz w:val="20"/>
                <w:lang w:eastAsia="lt-LT"/>
              </w:rPr>
            </w:pPr>
            <w:r w:rsidRPr="00CB3E8B">
              <w:rPr>
                <w:sz w:val="20"/>
                <w:lang w:eastAsia="lt-LT"/>
              </w:rPr>
              <w:t>Paremtų juridinių asmenų skaičius (vnt.)</w:t>
            </w:r>
          </w:p>
        </w:tc>
        <w:tc>
          <w:tcPr>
            <w:tcW w:w="3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C0BDB" w:rsidRPr="00CB3E8B" w:rsidRDefault="00DC0BDB" w:rsidP="00C00076">
            <w:pPr>
              <w:jc w:val="center"/>
              <w:rPr>
                <w:bCs/>
                <w:sz w:val="20"/>
                <w:lang w:eastAsia="lt-LT"/>
              </w:rPr>
            </w:pPr>
            <w:r w:rsidRPr="00CB3E8B">
              <w:rPr>
                <w:bCs/>
                <w:sz w:val="20"/>
                <w:lang w:eastAsia="lt-LT"/>
              </w:rPr>
              <w:t>12</w:t>
            </w:r>
          </w:p>
        </w:tc>
        <w:tc>
          <w:tcPr>
            <w:tcW w:w="3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C0BDB" w:rsidRPr="00CB3E8B" w:rsidRDefault="00DC0BDB" w:rsidP="00C00076">
            <w:pPr>
              <w:jc w:val="center"/>
              <w:rPr>
                <w:bCs/>
                <w:sz w:val="20"/>
                <w:lang w:eastAsia="lt-LT"/>
              </w:rPr>
            </w:pPr>
            <w:r w:rsidRPr="00CB3E8B">
              <w:rPr>
                <w:bCs/>
                <w:sz w:val="20"/>
                <w:lang w:eastAsia="lt-LT"/>
              </w:rPr>
              <w:t>12</w:t>
            </w:r>
          </w:p>
        </w:tc>
        <w:tc>
          <w:tcPr>
            <w:tcW w:w="3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C0BDB" w:rsidRPr="00CB3E8B" w:rsidRDefault="00DC0BDB" w:rsidP="00C00076">
            <w:pPr>
              <w:jc w:val="center"/>
              <w:rPr>
                <w:bCs/>
                <w:sz w:val="20"/>
                <w:lang w:eastAsia="lt-LT"/>
              </w:rPr>
            </w:pPr>
            <w:r w:rsidRPr="00CB3E8B">
              <w:rPr>
                <w:bCs/>
                <w:sz w:val="20"/>
                <w:lang w:eastAsia="lt-LT"/>
              </w:rPr>
              <w:t>13</w:t>
            </w:r>
          </w:p>
        </w:tc>
        <w:tc>
          <w:tcPr>
            <w:tcW w:w="5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C0BDB" w:rsidRDefault="00DC0BDB" w:rsidP="00C00076">
            <w:pPr>
              <w:rPr>
                <w:b/>
                <w:bCs/>
                <w:lang w:eastAsia="lt-LT"/>
              </w:rPr>
            </w:pPr>
          </w:p>
        </w:tc>
      </w:tr>
      <w:tr w:rsidR="00DC0BDB" w:rsidTr="00CB3E8B">
        <w:tc>
          <w:tcPr>
            <w:tcW w:w="7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C0BDB" w:rsidRPr="00CB3E8B" w:rsidRDefault="00DC0BDB" w:rsidP="00C00076">
            <w:pPr>
              <w:rPr>
                <w:sz w:val="20"/>
                <w:lang w:eastAsia="lt-LT"/>
              </w:rPr>
            </w:pPr>
            <w:r w:rsidRPr="00CB3E8B">
              <w:rPr>
                <w:sz w:val="20"/>
                <w:lang w:eastAsia="lt-LT"/>
              </w:rPr>
              <w:t>R-06-02-01-02</w:t>
            </w:r>
          </w:p>
        </w:tc>
        <w:tc>
          <w:tcPr>
            <w:tcW w:w="2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DC0BDB" w:rsidRPr="00CB3E8B" w:rsidRDefault="00DC0BDB" w:rsidP="00C00076">
            <w:pPr>
              <w:rPr>
                <w:sz w:val="20"/>
                <w:lang w:eastAsia="lt-LT"/>
              </w:rPr>
            </w:pPr>
            <w:r w:rsidRPr="00CB3E8B">
              <w:rPr>
                <w:sz w:val="20"/>
                <w:lang w:eastAsia="lt-LT"/>
              </w:rPr>
              <w:t>Savivaldybės SVV finansavimo tvarkos aprašo atnaujinimas (vnt.)</w:t>
            </w:r>
          </w:p>
        </w:tc>
        <w:tc>
          <w:tcPr>
            <w:tcW w:w="3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C0BDB" w:rsidRPr="00CB3E8B" w:rsidRDefault="00DC0BDB" w:rsidP="00C00076">
            <w:pPr>
              <w:jc w:val="center"/>
              <w:rPr>
                <w:bCs/>
                <w:sz w:val="20"/>
                <w:lang w:eastAsia="lt-LT"/>
              </w:rPr>
            </w:pPr>
            <w:r w:rsidRPr="00CB3E8B">
              <w:rPr>
                <w:bCs/>
                <w:sz w:val="20"/>
                <w:lang w:eastAsia="lt-LT"/>
              </w:rPr>
              <w:t>1</w:t>
            </w:r>
          </w:p>
        </w:tc>
        <w:tc>
          <w:tcPr>
            <w:tcW w:w="3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C0BDB" w:rsidRPr="00CB3E8B" w:rsidRDefault="00DC0BDB" w:rsidP="00C00076">
            <w:pPr>
              <w:rPr>
                <w:b/>
                <w:bCs/>
                <w:sz w:val="20"/>
                <w:lang w:eastAsia="lt-LT"/>
              </w:rPr>
            </w:pPr>
          </w:p>
        </w:tc>
        <w:tc>
          <w:tcPr>
            <w:tcW w:w="3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C0BDB" w:rsidRPr="00CB3E8B" w:rsidRDefault="00DC0BDB" w:rsidP="00C00076">
            <w:pPr>
              <w:jc w:val="center"/>
              <w:rPr>
                <w:bCs/>
                <w:sz w:val="20"/>
                <w:lang w:eastAsia="lt-LT"/>
              </w:rPr>
            </w:pPr>
          </w:p>
        </w:tc>
        <w:tc>
          <w:tcPr>
            <w:tcW w:w="5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C0BDB" w:rsidRDefault="00DC0BDB" w:rsidP="00C00076">
            <w:pPr>
              <w:rPr>
                <w:b/>
                <w:bCs/>
                <w:lang w:eastAsia="lt-LT"/>
              </w:rPr>
            </w:pPr>
          </w:p>
        </w:tc>
      </w:tr>
      <w:tr w:rsidR="00D2024E" w:rsidTr="00CB3E8B">
        <w:tc>
          <w:tcPr>
            <w:tcW w:w="7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2024E" w:rsidRPr="00CB3E8B" w:rsidRDefault="005A17D0" w:rsidP="00D2024E">
            <w:pPr>
              <w:jc w:val="right"/>
              <w:rPr>
                <w:sz w:val="20"/>
                <w:lang w:eastAsia="lt-LT"/>
              </w:rPr>
            </w:pPr>
            <w:r>
              <w:rPr>
                <w:sz w:val="20"/>
                <w:lang w:eastAsia="lt-LT"/>
              </w:rPr>
              <w:t>06.</w:t>
            </w:r>
            <w:r w:rsidR="00D2024E" w:rsidRPr="00CB3E8B">
              <w:rPr>
                <w:sz w:val="20"/>
                <w:lang w:eastAsia="lt-LT"/>
              </w:rPr>
              <w:t>03</w:t>
            </w:r>
          </w:p>
        </w:tc>
        <w:tc>
          <w:tcPr>
            <w:tcW w:w="2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D2024E" w:rsidRPr="00CB3E8B" w:rsidRDefault="00D2024E" w:rsidP="00C00076">
            <w:pPr>
              <w:rPr>
                <w:sz w:val="20"/>
                <w:lang w:eastAsia="lt-LT"/>
              </w:rPr>
            </w:pPr>
            <w:r w:rsidRPr="00CB3E8B">
              <w:rPr>
                <w:b/>
                <w:sz w:val="20"/>
                <w:lang w:eastAsia="lt-LT"/>
              </w:rPr>
              <w:t xml:space="preserve">Uždavinys: </w:t>
            </w:r>
            <w:r w:rsidRPr="00CB3E8B">
              <w:rPr>
                <w:b/>
                <w:sz w:val="20"/>
              </w:rPr>
              <w:t>Vykdyti darnią jaunimo politiką savivaldybėje</w:t>
            </w:r>
          </w:p>
        </w:tc>
        <w:tc>
          <w:tcPr>
            <w:tcW w:w="3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2024E" w:rsidRPr="00CB3E8B" w:rsidRDefault="00D2024E" w:rsidP="00C00076">
            <w:pPr>
              <w:jc w:val="center"/>
              <w:rPr>
                <w:bCs/>
                <w:sz w:val="20"/>
                <w:lang w:eastAsia="lt-LT"/>
              </w:rPr>
            </w:pPr>
          </w:p>
        </w:tc>
        <w:tc>
          <w:tcPr>
            <w:tcW w:w="3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2024E" w:rsidRPr="00CB3E8B" w:rsidRDefault="00D2024E" w:rsidP="00C00076">
            <w:pPr>
              <w:rPr>
                <w:b/>
                <w:bCs/>
                <w:sz w:val="20"/>
                <w:lang w:eastAsia="lt-LT"/>
              </w:rPr>
            </w:pPr>
          </w:p>
        </w:tc>
        <w:tc>
          <w:tcPr>
            <w:tcW w:w="3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2024E" w:rsidRPr="00CB3E8B" w:rsidRDefault="00D2024E" w:rsidP="00C00076">
            <w:pPr>
              <w:jc w:val="center"/>
              <w:rPr>
                <w:bCs/>
                <w:sz w:val="20"/>
                <w:lang w:eastAsia="lt-LT"/>
              </w:rPr>
            </w:pPr>
          </w:p>
        </w:tc>
        <w:tc>
          <w:tcPr>
            <w:tcW w:w="5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2024E" w:rsidRDefault="00D2024E" w:rsidP="00C00076">
            <w:pPr>
              <w:rPr>
                <w:b/>
                <w:bCs/>
                <w:lang w:eastAsia="lt-LT"/>
              </w:rPr>
            </w:pPr>
          </w:p>
        </w:tc>
      </w:tr>
      <w:tr w:rsidR="00D2024E" w:rsidTr="00CB3E8B">
        <w:tc>
          <w:tcPr>
            <w:tcW w:w="7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2024E" w:rsidRPr="003B2E53" w:rsidRDefault="005A17D0" w:rsidP="00D2024E">
            <w:pPr>
              <w:jc w:val="right"/>
              <w:rPr>
                <w:sz w:val="20"/>
                <w:lang w:eastAsia="lt-LT"/>
              </w:rPr>
            </w:pPr>
            <w:r w:rsidRPr="003B2E53">
              <w:rPr>
                <w:sz w:val="20"/>
                <w:lang w:eastAsia="lt-LT"/>
              </w:rPr>
              <w:t>06.03.</w:t>
            </w:r>
            <w:r w:rsidR="00CB3E8B" w:rsidRPr="003B2E53">
              <w:rPr>
                <w:sz w:val="20"/>
                <w:lang w:eastAsia="lt-LT"/>
              </w:rPr>
              <w:t>01</w:t>
            </w:r>
            <w:r w:rsidR="003B2E53" w:rsidRPr="003B2E53">
              <w:rPr>
                <w:sz w:val="20"/>
                <w:lang w:eastAsia="lt-LT"/>
              </w:rPr>
              <w:t>.01</w:t>
            </w:r>
          </w:p>
        </w:tc>
        <w:tc>
          <w:tcPr>
            <w:tcW w:w="2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D2024E" w:rsidRPr="003B2E53" w:rsidRDefault="003B2E53" w:rsidP="00C00076">
            <w:pPr>
              <w:rPr>
                <w:b/>
                <w:sz w:val="20"/>
                <w:lang w:eastAsia="lt-LT"/>
              </w:rPr>
            </w:pPr>
            <w:r w:rsidRPr="003B2E53">
              <w:rPr>
                <w:b/>
                <w:sz w:val="20"/>
                <w:lang w:eastAsia="lt-LT"/>
              </w:rPr>
              <w:t>Veikla</w:t>
            </w:r>
            <w:r w:rsidR="00D2024E" w:rsidRPr="003B2E53">
              <w:rPr>
                <w:sz w:val="20"/>
                <w:lang w:eastAsia="lt-LT"/>
              </w:rPr>
              <w:t xml:space="preserve">: </w:t>
            </w:r>
            <w:r w:rsidR="00D2024E" w:rsidRPr="003B2E53">
              <w:rPr>
                <w:sz w:val="20"/>
              </w:rPr>
              <w:t>Atvirų jaunimo erdvių veiklos organizavimo užtikrinimas</w:t>
            </w:r>
          </w:p>
        </w:tc>
        <w:tc>
          <w:tcPr>
            <w:tcW w:w="3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2024E" w:rsidRPr="003B2E53" w:rsidRDefault="00D2024E" w:rsidP="00C00076">
            <w:pPr>
              <w:jc w:val="center"/>
              <w:rPr>
                <w:bCs/>
                <w:sz w:val="20"/>
                <w:lang w:eastAsia="lt-LT"/>
              </w:rPr>
            </w:pPr>
          </w:p>
        </w:tc>
        <w:tc>
          <w:tcPr>
            <w:tcW w:w="3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2024E" w:rsidRPr="003B2E53" w:rsidRDefault="00D2024E" w:rsidP="00C00076">
            <w:pPr>
              <w:rPr>
                <w:b/>
                <w:bCs/>
                <w:sz w:val="20"/>
                <w:lang w:eastAsia="lt-LT"/>
              </w:rPr>
            </w:pPr>
          </w:p>
        </w:tc>
        <w:tc>
          <w:tcPr>
            <w:tcW w:w="3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2024E" w:rsidRPr="003B2E53" w:rsidRDefault="00D2024E" w:rsidP="00C00076">
            <w:pPr>
              <w:jc w:val="center"/>
              <w:rPr>
                <w:bCs/>
                <w:sz w:val="20"/>
                <w:lang w:eastAsia="lt-LT"/>
              </w:rPr>
            </w:pPr>
          </w:p>
        </w:tc>
        <w:tc>
          <w:tcPr>
            <w:tcW w:w="5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2024E" w:rsidRDefault="00D2024E" w:rsidP="00C00076">
            <w:pPr>
              <w:rPr>
                <w:b/>
                <w:bCs/>
                <w:lang w:eastAsia="lt-LT"/>
              </w:rPr>
            </w:pPr>
          </w:p>
        </w:tc>
      </w:tr>
      <w:tr w:rsidR="00D2024E" w:rsidTr="00CB3E8B">
        <w:tc>
          <w:tcPr>
            <w:tcW w:w="7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2024E" w:rsidRPr="003B2E53" w:rsidRDefault="00CB3E8B" w:rsidP="00CB3E8B">
            <w:pPr>
              <w:rPr>
                <w:sz w:val="20"/>
                <w:lang w:eastAsia="lt-LT"/>
              </w:rPr>
            </w:pPr>
            <w:r w:rsidRPr="003B2E53">
              <w:rPr>
                <w:sz w:val="20"/>
                <w:lang w:eastAsia="lt-LT"/>
              </w:rPr>
              <w:t>R-06-03-01-01</w:t>
            </w:r>
            <w:r w:rsidR="003B2E53" w:rsidRPr="003B2E53">
              <w:rPr>
                <w:sz w:val="20"/>
                <w:lang w:eastAsia="lt-LT"/>
              </w:rPr>
              <w:t>-01</w:t>
            </w:r>
          </w:p>
        </w:tc>
        <w:tc>
          <w:tcPr>
            <w:tcW w:w="2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D2024E" w:rsidRPr="003B2E53" w:rsidRDefault="00D2024E" w:rsidP="00C00076">
            <w:pPr>
              <w:rPr>
                <w:b/>
                <w:sz w:val="20"/>
                <w:lang w:eastAsia="lt-LT"/>
              </w:rPr>
            </w:pPr>
            <w:r w:rsidRPr="003B2E53">
              <w:rPr>
                <w:sz w:val="20"/>
                <w:lang w:eastAsia="lt-LT"/>
              </w:rPr>
              <w:t>Bendras lankytojų skaičius atvirose jaunimo erdvėse (vnt.)</w:t>
            </w:r>
          </w:p>
        </w:tc>
        <w:tc>
          <w:tcPr>
            <w:tcW w:w="3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2024E" w:rsidRPr="003B2E53" w:rsidRDefault="00D2024E" w:rsidP="00C00076">
            <w:pPr>
              <w:jc w:val="center"/>
              <w:rPr>
                <w:bCs/>
                <w:sz w:val="20"/>
                <w:lang w:eastAsia="lt-LT"/>
              </w:rPr>
            </w:pPr>
            <w:r w:rsidRPr="003B2E53">
              <w:rPr>
                <w:bCs/>
                <w:sz w:val="20"/>
                <w:lang w:eastAsia="lt-LT"/>
              </w:rPr>
              <w:t>85</w:t>
            </w:r>
          </w:p>
        </w:tc>
        <w:tc>
          <w:tcPr>
            <w:tcW w:w="3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2024E" w:rsidRPr="003B2E53" w:rsidRDefault="00D2024E" w:rsidP="00D2024E">
            <w:pPr>
              <w:jc w:val="center"/>
              <w:rPr>
                <w:bCs/>
                <w:sz w:val="20"/>
                <w:lang w:eastAsia="lt-LT"/>
              </w:rPr>
            </w:pPr>
            <w:r w:rsidRPr="003B2E53">
              <w:rPr>
                <w:bCs/>
                <w:sz w:val="20"/>
                <w:lang w:eastAsia="lt-LT"/>
              </w:rPr>
              <w:t>90</w:t>
            </w:r>
          </w:p>
        </w:tc>
        <w:tc>
          <w:tcPr>
            <w:tcW w:w="3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2024E" w:rsidRPr="003B2E53" w:rsidRDefault="00D2024E" w:rsidP="00C00076">
            <w:pPr>
              <w:jc w:val="center"/>
              <w:rPr>
                <w:bCs/>
                <w:sz w:val="20"/>
                <w:lang w:eastAsia="lt-LT"/>
              </w:rPr>
            </w:pPr>
            <w:r w:rsidRPr="003B2E53">
              <w:rPr>
                <w:bCs/>
                <w:sz w:val="20"/>
                <w:lang w:eastAsia="lt-LT"/>
              </w:rPr>
              <w:t>95</w:t>
            </w:r>
          </w:p>
        </w:tc>
        <w:tc>
          <w:tcPr>
            <w:tcW w:w="5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2024E" w:rsidRDefault="00D2024E" w:rsidP="00C00076">
            <w:pPr>
              <w:rPr>
                <w:b/>
                <w:bCs/>
                <w:lang w:eastAsia="lt-LT"/>
              </w:rPr>
            </w:pPr>
          </w:p>
        </w:tc>
      </w:tr>
      <w:tr w:rsidR="00D2024E" w:rsidTr="00CB3E8B">
        <w:tc>
          <w:tcPr>
            <w:tcW w:w="7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2024E" w:rsidRPr="003B2E53" w:rsidRDefault="00CB3E8B" w:rsidP="00CB3E8B">
            <w:pPr>
              <w:rPr>
                <w:sz w:val="20"/>
                <w:lang w:eastAsia="lt-LT"/>
              </w:rPr>
            </w:pPr>
            <w:r w:rsidRPr="003B2E53">
              <w:rPr>
                <w:sz w:val="20"/>
                <w:lang w:eastAsia="lt-LT"/>
              </w:rPr>
              <w:t>R-06-03-01-0</w:t>
            </w:r>
            <w:r w:rsidR="003B2E53" w:rsidRPr="003B2E53">
              <w:rPr>
                <w:sz w:val="20"/>
                <w:lang w:eastAsia="lt-LT"/>
              </w:rPr>
              <w:t>1-02</w:t>
            </w:r>
          </w:p>
        </w:tc>
        <w:tc>
          <w:tcPr>
            <w:tcW w:w="2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D2024E" w:rsidRPr="003B2E53" w:rsidRDefault="00D2024E" w:rsidP="00C00076">
            <w:pPr>
              <w:rPr>
                <w:sz w:val="20"/>
                <w:lang w:eastAsia="lt-LT"/>
              </w:rPr>
            </w:pPr>
            <w:r w:rsidRPr="003B2E53">
              <w:rPr>
                <w:sz w:val="20"/>
                <w:lang w:eastAsia="lt-LT"/>
              </w:rPr>
              <w:t>Savivaldybės AJE veiklos kokybės vertinimo tvarkos aprašo atnaujinimas (vnt.)</w:t>
            </w:r>
          </w:p>
        </w:tc>
        <w:tc>
          <w:tcPr>
            <w:tcW w:w="3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2024E" w:rsidRPr="003B2E53" w:rsidRDefault="00D2024E" w:rsidP="00C00076">
            <w:pPr>
              <w:jc w:val="center"/>
              <w:rPr>
                <w:bCs/>
                <w:sz w:val="20"/>
                <w:lang w:eastAsia="lt-LT"/>
              </w:rPr>
            </w:pPr>
            <w:r w:rsidRPr="003B2E53">
              <w:rPr>
                <w:bCs/>
                <w:sz w:val="20"/>
                <w:lang w:eastAsia="lt-LT"/>
              </w:rPr>
              <w:t>1</w:t>
            </w:r>
          </w:p>
        </w:tc>
        <w:tc>
          <w:tcPr>
            <w:tcW w:w="3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2024E" w:rsidRPr="003B2E53" w:rsidRDefault="00D2024E" w:rsidP="00D2024E">
            <w:pPr>
              <w:jc w:val="center"/>
              <w:rPr>
                <w:bCs/>
                <w:sz w:val="20"/>
                <w:lang w:eastAsia="lt-LT"/>
              </w:rPr>
            </w:pPr>
          </w:p>
        </w:tc>
        <w:tc>
          <w:tcPr>
            <w:tcW w:w="3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2024E" w:rsidRPr="003B2E53" w:rsidRDefault="00D2024E" w:rsidP="00C00076">
            <w:pPr>
              <w:jc w:val="center"/>
              <w:rPr>
                <w:bCs/>
                <w:sz w:val="20"/>
                <w:lang w:eastAsia="lt-LT"/>
              </w:rPr>
            </w:pPr>
          </w:p>
        </w:tc>
        <w:tc>
          <w:tcPr>
            <w:tcW w:w="5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2024E" w:rsidRDefault="00D2024E" w:rsidP="00C00076">
            <w:pPr>
              <w:rPr>
                <w:b/>
                <w:bCs/>
                <w:lang w:eastAsia="lt-LT"/>
              </w:rPr>
            </w:pPr>
          </w:p>
        </w:tc>
      </w:tr>
      <w:tr w:rsidR="00D2024E" w:rsidTr="00CB3E8B">
        <w:tc>
          <w:tcPr>
            <w:tcW w:w="7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2024E" w:rsidRPr="003B2E53" w:rsidRDefault="005A17D0" w:rsidP="00D2024E">
            <w:pPr>
              <w:jc w:val="right"/>
              <w:rPr>
                <w:sz w:val="20"/>
                <w:lang w:eastAsia="lt-LT"/>
              </w:rPr>
            </w:pPr>
            <w:r w:rsidRPr="003B2E53">
              <w:rPr>
                <w:sz w:val="20"/>
                <w:lang w:eastAsia="lt-LT"/>
              </w:rPr>
              <w:t>06.03.</w:t>
            </w:r>
            <w:r w:rsidR="003B2E53" w:rsidRPr="003B2E53">
              <w:rPr>
                <w:sz w:val="20"/>
                <w:lang w:eastAsia="lt-LT"/>
              </w:rPr>
              <w:t>01.</w:t>
            </w:r>
            <w:r w:rsidR="00CB3E8B" w:rsidRPr="003B2E53">
              <w:rPr>
                <w:sz w:val="20"/>
                <w:lang w:eastAsia="lt-LT"/>
              </w:rPr>
              <w:t>02</w:t>
            </w:r>
          </w:p>
        </w:tc>
        <w:tc>
          <w:tcPr>
            <w:tcW w:w="2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D2024E" w:rsidRPr="003B2E53" w:rsidRDefault="003B2E53" w:rsidP="00C00076">
            <w:pPr>
              <w:rPr>
                <w:sz w:val="20"/>
                <w:lang w:eastAsia="lt-LT"/>
              </w:rPr>
            </w:pPr>
            <w:r w:rsidRPr="003B2E53">
              <w:rPr>
                <w:b/>
                <w:color w:val="000000" w:themeColor="text1"/>
                <w:sz w:val="20"/>
              </w:rPr>
              <w:t>Veikla</w:t>
            </w:r>
            <w:r w:rsidR="00D2024E" w:rsidRPr="003B2E53">
              <w:rPr>
                <w:color w:val="000000" w:themeColor="text1"/>
                <w:sz w:val="20"/>
              </w:rPr>
              <w:t xml:space="preserve">: </w:t>
            </w:r>
            <w:r w:rsidR="00D2024E" w:rsidRPr="003B2E53">
              <w:rPr>
                <w:color w:val="000000"/>
                <w:sz w:val="20"/>
              </w:rPr>
              <w:t xml:space="preserve"> </w:t>
            </w:r>
            <w:r w:rsidR="00D2024E" w:rsidRPr="003B2E53">
              <w:rPr>
                <w:sz w:val="20"/>
              </w:rPr>
              <w:t>Jaunimo iniciatyvų rėmimas</w:t>
            </w:r>
          </w:p>
        </w:tc>
        <w:tc>
          <w:tcPr>
            <w:tcW w:w="3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2024E" w:rsidRPr="003B2E53" w:rsidRDefault="00D2024E" w:rsidP="00C00076">
            <w:pPr>
              <w:jc w:val="center"/>
              <w:rPr>
                <w:bCs/>
                <w:sz w:val="20"/>
                <w:lang w:eastAsia="lt-LT"/>
              </w:rPr>
            </w:pPr>
          </w:p>
        </w:tc>
        <w:tc>
          <w:tcPr>
            <w:tcW w:w="3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2024E" w:rsidRPr="003B2E53" w:rsidRDefault="00D2024E" w:rsidP="00D2024E">
            <w:pPr>
              <w:jc w:val="center"/>
              <w:rPr>
                <w:bCs/>
                <w:sz w:val="20"/>
                <w:lang w:eastAsia="lt-LT"/>
              </w:rPr>
            </w:pPr>
          </w:p>
        </w:tc>
        <w:tc>
          <w:tcPr>
            <w:tcW w:w="3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2024E" w:rsidRPr="003B2E53" w:rsidRDefault="00D2024E" w:rsidP="00C00076">
            <w:pPr>
              <w:jc w:val="center"/>
              <w:rPr>
                <w:bCs/>
                <w:sz w:val="20"/>
                <w:lang w:eastAsia="lt-LT"/>
              </w:rPr>
            </w:pPr>
          </w:p>
        </w:tc>
        <w:tc>
          <w:tcPr>
            <w:tcW w:w="5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2024E" w:rsidRDefault="00D2024E" w:rsidP="00C00076">
            <w:pPr>
              <w:rPr>
                <w:b/>
                <w:bCs/>
                <w:lang w:eastAsia="lt-LT"/>
              </w:rPr>
            </w:pPr>
          </w:p>
        </w:tc>
      </w:tr>
      <w:tr w:rsidR="00D2024E" w:rsidTr="00CB3E8B">
        <w:tc>
          <w:tcPr>
            <w:tcW w:w="7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2024E" w:rsidRPr="003B2E53" w:rsidRDefault="003B2E53" w:rsidP="00CB3E8B">
            <w:pPr>
              <w:rPr>
                <w:sz w:val="20"/>
                <w:lang w:eastAsia="lt-LT"/>
              </w:rPr>
            </w:pPr>
            <w:r w:rsidRPr="003B2E53">
              <w:rPr>
                <w:sz w:val="20"/>
                <w:lang w:eastAsia="lt-LT"/>
              </w:rPr>
              <w:t>R-06-03-01</w:t>
            </w:r>
            <w:r w:rsidR="00CB3E8B" w:rsidRPr="003B2E53">
              <w:rPr>
                <w:sz w:val="20"/>
                <w:lang w:eastAsia="lt-LT"/>
              </w:rPr>
              <w:t>-0</w:t>
            </w:r>
            <w:r w:rsidRPr="003B2E53">
              <w:rPr>
                <w:sz w:val="20"/>
                <w:lang w:eastAsia="lt-LT"/>
              </w:rPr>
              <w:t>2-01</w:t>
            </w:r>
          </w:p>
        </w:tc>
        <w:tc>
          <w:tcPr>
            <w:tcW w:w="2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D2024E" w:rsidRPr="003B2E53" w:rsidRDefault="00D2024E" w:rsidP="00C00076">
            <w:pPr>
              <w:rPr>
                <w:b/>
                <w:color w:val="000000" w:themeColor="text1"/>
                <w:sz w:val="20"/>
              </w:rPr>
            </w:pPr>
            <w:r w:rsidRPr="003B2E53">
              <w:rPr>
                <w:sz w:val="20"/>
                <w:lang w:eastAsia="lt-LT"/>
              </w:rPr>
              <w:t>Paremtų  jaunimo iniciatyvų skaičius</w:t>
            </w:r>
          </w:p>
        </w:tc>
        <w:tc>
          <w:tcPr>
            <w:tcW w:w="3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2024E" w:rsidRPr="003B2E53" w:rsidRDefault="00D2024E" w:rsidP="00C00076">
            <w:pPr>
              <w:jc w:val="center"/>
              <w:rPr>
                <w:bCs/>
                <w:sz w:val="20"/>
                <w:lang w:eastAsia="lt-LT"/>
              </w:rPr>
            </w:pPr>
            <w:r w:rsidRPr="003B2E53">
              <w:rPr>
                <w:bCs/>
                <w:sz w:val="20"/>
                <w:lang w:eastAsia="lt-LT"/>
              </w:rPr>
              <w:t>2</w:t>
            </w:r>
          </w:p>
        </w:tc>
        <w:tc>
          <w:tcPr>
            <w:tcW w:w="3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2024E" w:rsidRPr="003B2E53" w:rsidRDefault="00D2024E" w:rsidP="00D2024E">
            <w:pPr>
              <w:jc w:val="center"/>
              <w:rPr>
                <w:bCs/>
                <w:sz w:val="20"/>
                <w:lang w:eastAsia="lt-LT"/>
              </w:rPr>
            </w:pPr>
            <w:r w:rsidRPr="003B2E53">
              <w:rPr>
                <w:bCs/>
                <w:sz w:val="20"/>
                <w:lang w:eastAsia="lt-LT"/>
              </w:rPr>
              <w:t>4</w:t>
            </w:r>
          </w:p>
        </w:tc>
        <w:tc>
          <w:tcPr>
            <w:tcW w:w="3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2024E" w:rsidRPr="003B2E53" w:rsidRDefault="00D2024E" w:rsidP="00C00076">
            <w:pPr>
              <w:jc w:val="center"/>
              <w:rPr>
                <w:bCs/>
                <w:sz w:val="20"/>
                <w:lang w:eastAsia="lt-LT"/>
              </w:rPr>
            </w:pPr>
            <w:r w:rsidRPr="003B2E53">
              <w:rPr>
                <w:bCs/>
                <w:sz w:val="20"/>
                <w:lang w:eastAsia="lt-LT"/>
              </w:rPr>
              <w:t>5</w:t>
            </w:r>
          </w:p>
        </w:tc>
        <w:tc>
          <w:tcPr>
            <w:tcW w:w="5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2024E" w:rsidRDefault="00D2024E" w:rsidP="00C00076">
            <w:pPr>
              <w:rPr>
                <w:b/>
                <w:bCs/>
                <w:lang w:eastAsia="lt-LT"/>
              </w:rPr>
            </w:pPr>
          </w:p>
        </w:tc>
      </w:tr>
      <w:tr w:rsidR="00D2024E" w:rsidTr="00CB3E8B">
        <w:tc>
          <w:tcPr>
            <w:tcW w:w="7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2024E" w:rsidRPr="003B2E53" w:rsidRDefault="003B2E53" w:rsidP="00CB3E8B">
            <w:pPr>
              <w:rPr>
                <w:sz w:val="20"/>
                <w:lang w:eastAsia="lt-LT"/>
              </w:rPr>
            </w:pPr>
            <w:r w:rsidRPr="003B2E53">
              <w:rPr>
                <w:sz w:val="20"/>
                <w:lang w:eastAsia="lt-LT"/>
              </w:rPr>
              <w:t>R-06-03-01</w:t>
            </w:r>
            <w:r w:rsidR="00CB3E8B" w:rsidRPr="003B2E53">
              <w:rPr>
                <w:sz w:val="20"/>
                <w:lang w:eastAsia="lt-LT"/>
              </w:rPr>
              <w:t>-02</w:t>
            </w:r>
            <w:r w:rsidRPr="003B2E53">
              <w:rPr>
                <w:sz w:val="20"/>
                <w:lang w:eastAsia="lt-LT"/>
              </w:rPr>
              <w:t>-02</w:t>
            </w:r>
          </w:p>
        </w:tc>
        <w:tc>
          <w:tcPr>
            <w:tcW w:w="2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D2024E" w:rsidRPr="003B2E53" w:rsidRDefault="00D2024E" w:rsidP="00C00076">
            <w:pPr>
              <w:rPr>
                <w:sz w:val="20"/>
                <w:lang w:eastAsia="lt-LT"/>
              </w:rPr>
            </w:pPr>
            <w:r w:rsidRPr="003B2E53">
              <w:rPr>
                <w:sz w:val="20"/>
                <w:lang w:eastAsia="lt-LT"/>
              </w:rPr>
              <w:t>Renginių, mokymų skaičius</w:t>
            </w:r>
          </w:p>
        </w:tc>
        <w:tc>
          <w:tcPr>
            <w:tcW w:w="3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2024E" w:rsidRPr="003B2E53" w:rsidRDefault="00D2024E" w:rsidP="00C00076">
            <w:pPr>
              <w:jc w:val="center"/>
              <w:rPr>
                <w:bCs/>
                <w:sz w:val="20"/>
                <w:lang w:eastAsia="lt-LT"/>
              </w:rPr>
            </w:pPr>
            <w:r w:rsidRPr="003B2E53">
              <w:rPr>
                <w:bCs/>
                <w:sz w:val="20"/>
                <w:lang w:eastAsia="lt-LT"/>
              </w:rPr>
              <w:t>2</w:t>
            </w:r>
          </w:p>
        </w:tc>
        <w:tc>
          <w:tcPr>
            <w:tcW w:w="3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2024E" w:rsidRPr="003B2E53" w:rsidRDefault="00D2024E" w:rsidP="00D2024E">
            <w:pPr>
              <w:jc w:val="center"/>
              <w:rPr>
                <w:bCs/>
                <w:sz w:val="20"/>
                <w:lang w:eastAsia="lt-LT"/>
              </w:rPr>
            </w:pPr>
            <w:r w:rsidRPr="003B2E53">
              <w:rPr>
                <w:bCs/>
                <w:sz w:val="20"/>
                <w:lang w:eastAsia="lt-LT"/>
              </w:rPr>
              <w:t>3</w:t>
            </w:r>
          </w:p>
        </w:tc>
        <w:tc>
          <w:tcPr>
            <w:tcW w:w="3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2024E" w:rsidRPr="003B2E53" w:rsidRDefault="00CB3E8B" w:rsidP="00C00076">
            <w:pPr>
              <w:jc w:val="center"/>
              <w:rPr>
                <w:bCs/>
                <w:sz w:val="20"/>
                <w:lang w:eastAsia="lt-LT"/>
              </w:rPr>
            </w:pPr>
            <w:r w:rsidRPr="003B2E53">
              <w:rPr>
                <w:bCs/>
                <w:sz w:val="20"/>
                <w:lang w:eastAsia="lt-LT"/>
              </w:rPr>
              <w:t>4</w:t>
            </w:r>
          </w:p>
        </w:tc>
        <w:tc>
          <w:tcPr>
            <w:tcW w:w="5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2024E" w:rsidRDefault="00D2024E" w:rsidP="00C00076">
            <w:pPr>
              <w:rPr>
                <w:b/>
                <w:bCs/>
                <w:lang w:eastAsia="lt-LT"/>
              </w:rPr>
            </w:pPr>
          </w:p>
        </w:tc>
      </w:tr>
      <w:tr w:rsidR="00CB3E8B" w:rsidTr="00CB3E8B">
        <w:tc>
          <w:tcPr>
            <w:tcW w:w="7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B3E8B" w:rsidRPr="003B2E53" w:rsidRDefault="00CB3E8B" w:rsidP="00D2024E">
            <w:pPr>
              <w:jc w:val="right"/>
              <w:rPr>
                <w:sz w:val="20"/>
                <w:lang w:eastAsia="lt-LT"/>
              </w:rPr>
            </w:pPr>
            <w:r w:rsidRPr="003B2E53">
              <w:rPr>
                <w:sz w:val="20"/>
                <w:lang w:eastAsia="lt-LT"/>
              </w:rPr>
              <w:t>0</w:t>
            </w:r>
            <w:r w:rsidR="005A17D0" w:rsidRPr="003B2E53">
              <w:rPr>
                <w:sz w:val="20"/>
                <w:lang w:eastAsia="lt-LT"/>
              </w:rPr>
              <w:t>6.03.</w:t>
            </w:r>
            <w:r w:rsidR="003B2E53" w:rsidRPr="003B2E53">
              <w:rPr>
                <w:sz w:val="20"/>
                <w:lang w:eastAsia="lt-LT"/>
              </w:rPr>
              <w:t>01.</w:t>
            </w:r>
            <w:r w:rsidRPr="003B2E53">
              <w:rPr>
                <w:sz w:val="20"/>
                <w:lang w:eastAsia="lt-LT"/>
              </w:rPr>
              <w:t>03</w:t>
            </w:r>
          </w:p>
        </w:tc>
        <w:tc>
          <w:tcPr>
            <w:tcW w:w="2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CB3E8B" w:rsidRPr="003B2E53" w:rsidRDefault="003B2E53" w:rsidP="00C00076">
            <w:pPr>
              <w:rPr>
                <w:sz w:val="20"/>
                <w:lang w:eastAsia="lt-LT"/>
              </w:rPr>
            </w:pPr>
            <w:r w:rsidRPr="003B2E53">
              <w:rPr>
                <w:b/>
                <w:color w:val="000000" w:themeColor="text1"/>
                <w:sz w:val="20"/>
              </w:rPr>
              <w:t>Veikla</w:t>
            </w:r>
            <w:r w:rsidR="00CB3E8B" w:rsidRPr="003B2E53">
              <w:rPr>
                <w:color w:val="000000" w:themeColor="text1"/>
                <w:sz w:val="20"/>
              </w:rPr>
              <w:t xml:space="preserve">: </w:t>
            </w:r>
            <w:r w:rsidR="00CB3E8B" w:rsidRPr="003B2E53">
              <w:rPr>
                <w:color w:val="000000"/>
                <w:sz w:val="20"/>
              </w:rPr>
              <w:t xml:space="preserve">  </w:t>
            </w:r>
            <w:r w:rsidR="00CB3E8B" w:rsidRPr="003B2E53">
              <w:rPr>
                <w:sz w:val="20"/>
              </w:rPr>
              <w:t>Jaunimo savanoriškos veiklos įgyvendinimas</w:t>
            </w:r>
          </w:p>
        </w:tc>
        <w:tc>
          <w:tcPr>
            <w:tcW w:w="3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B3E8B" w:rsidRPr="003B2E53" w:rsidRDefault="00CB3E8B" w:rsidP="00C00076">
            <w:pPr>
              <w:jc w:val="center"/>
              <w:rPr>
                <w:bCs/>
                <w:sz w:val="20"/>
                <w:lang w:eastAsia="lt-LT"/>
              </w:rPr>
            </w:pPr>
          </w:p>
        </w:tc>
        <w:tc>
          <w:tcPr>
            <w:tcW w:w="3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B3E8B" w:rsidRPr="003B2E53" w:rsidRDefault="00CB3E8B" w:rsidP="00D2024E">
            <w:pPr>
              <w:jc w:val="center"/>
              <w:rPr>
                <w:bCs/>
                <w:sz w:val="20"/>
                <w:lang w:eastAsia="lt-LT"/>
              </w:rPr>
            </w:pPr>
          </w:p>
        </w:tc>
        <w:tc>
          <w:tcPr>
            <w:tcW w:w="3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B3E8B" w:rsidRPr="003B2E53" w:rsidRDefault="00CB3E8B" w:rsidP="00C00076">
            <w:pPr>
              <w:jc w:val="center"/>
              <w:rPr>
                <w:bCs/>
                <w:sz w:val="20"/>
                <w:lang w:eastAsia="lt-LT"/>
              </w:rPr>
            </w:pPr>
          </w:p>
        </w:tc>
        <w:tc>
          <w:tcPr>
            <w:tcW w:w="5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B3E8B" w:rsidRDefault="00CB3E8B" w:rsidP="00C00076">
            <w:pPr>
              <w:rPr>
                <w:b/>
                <w:bCs/>
                <w:lang w:eastAsia="lt-LT"/>
              </w:rPr>
            </w:pPr>
          </w:p>
        </w:tc>
      </w:tr>
      <w:tr w:rsidR="00CB3E8B" w:rsidTr="00CB3E8B">
        <w:tc>
          <w:tcPr>
            <w:tcW w:w="7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B3E8B" w:rsidRPr="003B2E53" w:rsidRDefault="003B2E53" w:rsidP="00CB3E8B">
            <w:pPr>
              <w:rPr>
                <w:sz w:val="20"/>
                <w:lang w:eastAsia="lt-LT"/>
              </w:rPr>
            </w:pPr>
            <w:r w:rsidRPr="003B2E53">
              <w:rPr>
                <w:sz w:val="20"/>
                <w:lang w:eastAsia="lt-LT"/>
              </w:rPr>
              <w:t>R-06-03-01-03-01</w:t>
            </w:r>
          </w:p>
        </w:tc>
        <w:tc>
          <w:tcPr>
            <w:tcW w:w="2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CB3E8B" w:rsidRPr="003B2E53" w:rsidRDefault="00CB3E8B" w:rsidP="00C00076">
            <w:pPr>
              <w:rPr>
                <w:b/>
                <w:color w:val="000000" w:themeColor="text1"/>
                <w:sz w:val="20"/>
              </w:rPr>
            </w:pPr>
            <w:r w:rsidRPr="003B2E53">
              <w:rPr>
                <w:color w:val="000000" w:themeColor="text1"/>
                <w:sz w:val="20"/>
              </w:rPr>
              <w:t xml:space="preserve">Savanorišką veiklą skatinantys renginiai, mokymai, informaciniai renginiai, susitikimai </w:t>
            </w:r>
            <w:r w:rsidRPr="003B2E53">
              <w:rPr>
                <w:sz w:val="20"/>
                <w:lang w:eastAsia="lt-LT"/>
              </w:rPr>
              <w:t>(vnt.)</w:t>
            </w:r>
          </w:p>
        </w:tc>
        <w:tc>
          <w:tcPr>
            <w:tcW w:w="3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B3E8B" w:rsidRPr="003B2E53" w:rsidRDefault="00CB3E8B" w:rsidP="00C00076">
            <w:pPr>
              <w:jc w:val="center"/>
              <w:rPr>
                <w:bCs/>
                <w:sz w:val="20"/>
                <w:lang w:eastAsia="lt-LT"/>
              </w:rPr>
            </w:pPr>
            <w:r w:rsidRPr="003B2E53">
              <w:rPr>
                <w:bCs/>
                <w:sz w:val="20"/>
                <w:lang w:eastAsia="lt-LT"/>
              </w:rPr>
              <w:t>3</w:t>
            </w:r>
          </w:p>
        </w:tc>
        <w:tc>
          <w:tcPr>
            <w:tcW w:w="3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B3E8B" w:rsidRPr="003B2E53" w:rsidRDefault="00CB3E8B" w:rsidP="00D2024E">
            <w:pPr>
              <w:jc w:val="center"/>
              <w:rPr>
                <w:bCs/>
                <w:sz w:val="20"/>
                <w:lang w:eastAsia="lt-LT"/>
              </w:rPr>
            </w:pPr>
            <w:r w:rsidRPr="003B2E53">
              <w:rPr>
                <w:bCs/>
                <w:sz w:val="20"/>
                <w:lang w:eastAsia="lt-LT"/>
              </w:rPr>
              <w:t>4</w:t>
            </w:r>
          </w:p>
        </w:tc>
        <w:tc>
          <w:tcPr>
            <w:tcW w:w="3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B3E8B" w:rsidRPr="003B2E53" w:rsidRDefault="00CB3E8B" w:rsidP="00C00076">
            <w:pPr>
              <w:jc w:val="center"/>
              <w:rPr>
                <w:bCs/>
                <w:sz w:val="20"/>
                <w:lang w:eastAsia="lt-LT"/>
              </w:rPr>
            </w:pPr>
            <w:r w:rsidRPr="003B2E53">
              <w:rPr>
                <w:bCs/>
                <w:sz w:val="20"/>
                <w:lang w:eastAsia="lt-LT"/>
              </w:rPr>
              <w:t>5</w:t>
            </w:r>
          </w:p>
        </w:tc>
        <w:tc>
          <w:tcPr>
            <w:tcW w:w="5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B3E8B" w:rsidRDefault="00CB3E8B" w:rsidP="00C00076">
            <w:pPr>
              <w:rPr>
                <w:b/>
                <w:bCs/>
                <w:lang w:eastAsia="lt-LT"/>
              </w:rPr>
            </w:pPr>
          </w:p>
        </w:tc>
      </w:tr>
      <w:tr w:rsidR="00CB3E8B" w:rsidTr="00CB3E8B">
        <w:tc>
          <w:tcPr>
            <w:tcW w:w="7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B3E8B" w:rsidRPr="003B2E53" w:rsidRDefault="003B2E53" w:rsidP="00CB3E8B">
            <w:pPr>
              <w:rPr>
                <w:sz w:val="20"/>
                <w:lang w:eastAsia="lt-LT"/>
              </w:rPr>
            </w:pPr>
            <w:r w:rsidRPr="003B2E53">
              <w:rPr>
                <w:sz w:val="20"/>
                <w:lang w:eastAsia="lt-LT"/>
              </w:rPr>
              <w:t>R-06-03-01-03-02</w:t>
            </w:r>
          </w:p>
        </w:tc>
        <w:tc>
          <w:tcPr>
            <w:tcW w:w="2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CB3E8B" w:rsidRPr="003B2E53" w:rsidRDefault="00CB3E8B" w:rsidP="00C00076">
            <w:pPr>
              <w:rPr>
                <w:color w:val="000000" w:themeColor="text1"/>
                <w:sz w:val="20"/>
              </w:rPr>
            </w:pPr>
            <w:r w:rsidRPr="003B2E53">
              <w:rPr>
                <w:sz w:val="20"/>
                <w:lang w:eastAsia="lt-LT"/>
              </w:rPr>
              <w:t>Jaunimo savanorius priimančioms organizacijoms stiprinti skirti renginiai, diskusijos, informaciniai renginiai (vnt.)</w:t>
            </w:r>
          </w:p>
        </w:tc>
        <w:tc>
          <w:tcPr>
            <w:tcW w:w="3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B3E8B" w:rsidRPr="003B2E53" w:rsidRDefault="00CB3E8B" w:rsidP="00C00076">
            <w:pPr>
              <w:jc w:val="center"/>
              <w:rPr>
                <w:bCs/>
                <w:sz w:val="20"/>
                <w:lang w:eastAsia="lt-LT"/>
              </w:rPr>
            </w:pPr>
            <w:r w:rsidRPr="003B2E53">
              <w:rPr>
                <w:bCs/>
                <w:sz w:val="20"/>
                <w:lang w:eastAsia="lt-LT"/>
              </w:rPr>
              <w:t>1</w:t>
            </w:r>
          </w:p>
        </w:tc>
        <w:tc>
          <w:tcPr>
            <w:tcW w:w="3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B3E8B" w:rsidRPr="003B2E53" w:rsidRDefault="00CB3E8B" w:rsidP="00D2024E">
            <w:pPr>
              <w:jc w:val="center"/>
              <w:rPr>
                <w:bCs/>
                <w:sz w:val="20"/>
                <w:lang w:eastAsia="lt-LT"/>
              </w:rPr>
            </w:pPr>
            <w:r w:rsidRPr="003B2E53">
              <w:rPr>
                <w:bCs/>
                <w:sz w:val="20"/>
                <w:lang w:eastAsia="lt-LT"/>
              </w:rPr>
              <w:t>2</w:t>
            </w:r>
          </w:p>
        </w:tc>
        <w:tc>
          <w:tcPr>
            <w:tcW w:w="3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B3E8B" w:rsidRPr="003B2E53" w:rsidRDefault="00CB3E8B" w:rsidP="00C00076">
            <w:pPr>
              <w:jc w:val="center"/>
              <w:rPr>
                <w:bCs/>
                <w:sz w:val="20"/>
                <w:lang w:eastAsia="lt-LT"/>
              </w:rPr>
            </w:pPr>
            <w:r w:rsidRPr="003B2E53">
              <w:rPr>
                <w:bCs/>
                <w:sz w:val="20"/>
                <w:lang w:eastAsia="lt-LT"/>
              </w:rPr>
              <w:t>3</w:t>
            </w:r>
          </w:p>
        </w:tc>
        <w:tc>
          <w:tcPr>
            <w:tcW w:w="5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B3E8B" w:rsidRDefault="00CB3E8B" w:rsidP="00C00076">
            <w:pPr>
              <w:rPr>
                <w:b/>
                <w:bCs/>
                <w:lang w:eastAsia="lt-LT"/>
              </w:rPr>
            </w:pPr>
          </w:p>
        </w:tc>
      </w:tr>
      <w:tr w:rsidR="00CB3E8B" w:rsidTr="00CB3E8B">
        <w:tc>
          <w:tcPr>
            <w:tcW w:w="7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B3E8B" w:rsidRPr="003B2E53" w:rsidRDefault="003B2E53" w:rsidP="00CB3E8B">
            <w:pPr>
              <w:rPr>
                <w:sz w:val="20"/>
                <w:lang w:eastAsia="lt-LT"/>
              </w:rPr>
            </w:pPr>
            <w:r w:rsidRPr="003B2E53">
              <w:rPr>
                <w:sz w:val="20"/>
                <w:lang w:eastAsia="lt-LT"/>
              </w:rPr>
              <w:t>R-06-03-01</w:t>
            </w:r>
            <w:r w:rsidR="00CB3E8B" w:rsidRPr="003B2E53">
              <w:rPr>
                <w:sz w:val="20"/>
                <w:lang w:eastAsia="lt-LT"/>
              </w:rPr>
              <w:t>-03</w:t>
            </w:r>
            <w:r w:rsidRPr="003B2E53">
              <w:rPr>
                <w:sz w:val="20"/>
                <w:lang w:eastAsia="lt-LT"/>
              </w:rPr>
              <w:t>-03</w:t>
            </w:r>
          </w:p>
        </w:tc>
        <w:tc>
          <w:tcPr>
            <w:tcW w:w="2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CB3E8B" w:rsidRPr="003B2E53" w:rsidRDefault="00CB3E8B" w:rsidP="00C00076">
            <w:pPr>
              <w:rPr>
                <w:sz w:val="20"/>
                <w:lang w:eastAsia="lt-LT"/>
              </w:rPr>
            </w:pPr>
            <w:r w:rsidRPr="003B2E53">
              <w:rPr>
                <w:sz w:val="20"/>
                <w:lang w:eastAsia="lt-LT"/>
              </w:rPr>
              <w:t>Jaunuolių dalyvaujančių JST programoje skaičius (vnt.)</w:t>
            </w:r>
          </w:p>
        </w:tc>
        <w:tc>
          <w:tcPr>
            <w:tcW w:w="3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B3E8B" w:rsidRPr="003B2E53" w:rsidRDefault="00CB3E8B" w:rsidP="00C00076">
            <w:pPr>
              <w:jc w:val="center"/>
              <w:rPr>
                <w:bCs/>
                <w:sz w:val="20"/>
                <w:lang w:eastAsia="lt-LT"/>
              </w:rPr>
            </w:pPr>
            <w:r w:rsidRPr="003B2E53">
              <w:rPr>
                <w:bCs/>
                <w:sz w:val="20"/>
                <w:lang w:eastAsia="lt-LT"/>
              </w:rPr>
              <w:t>2</w:t>
            </w:r>
          </w:p>
        </w:tc>
        <w:tc>
          <w:tcPr>
            <w:tcW w:w="3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B3E8B" w:rsidRPr="003B2E53" w:rsidRDefault="00CB3E8B" w:rsidP="00D2024E">
            <w:pPr>
              <w:jc w:val="center"/>
              <w:rPr>
                <w:bCs/>
                <w:sz w:val="20"/>
                <w:lang w:eastAsia="lt-LT"/>
              </w:rPr>
            </w:pPr>
            <w:r w:rsidRPr="003B2E53">
              <w:rPr>
                <w:bCs/>
                <w:sz w:val="20"/>
                <w:lang w:eastAsia="lt-LT"/>
              </w:rPr>
              <w:t>4</w:t>
            </w:r>
          </w:p>
        </w:tc>
        <w:tc>
          <w:tcPr>
            <w:tcW w:w="3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B3E8B" w:rsidRPr="003B2E53" w:rsidRDefault="00CB3E8B" w:rsidP="00C00076">
            <w:pPr>
              <w:jc w:val="center"/>
              <w:rPr>
                <w:bCs/>
                <w:sz w:val="20"/>
                <w:lang w:eastAsia="lt-LT"/>
              </w:rPr>
            </w:pPr>
            <w:r w:rsidRPr="003B2E53">
              <w:rPr>
                <w:bCs/>
                <w:sz w:val="20"/>
                <w:lang w:eastAsia="lt-LT"/>
              </w:rPr>
              <w:t>6</w:t>
            </w:r>
          </w:p>
        </w:tc>
        <w:tc>
          <w:tcPr>
            <w:tcW w:w="5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B3E8B" w:rsidRDefault="00CB3E8B" w:rsidP="00C00076">
            <w:pPr>
              <w:rPr>
                <w:b/>
                <w:bCs/>
                <w:lang w:eastAsia="lt-LT"/>
              </w:rPr>
            </w:pPr>
          </w:p>
        </w:tc>
      </w:tr>
      <w:tr w:rsidR="00CB3E8B" w:rsidTr="00CB3E8B">
        <w:tc>
          <w:tcPr>
            <w:tcW w:w="7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B3E8B" w:rsidRPr="003B2E53" w:rsidRDefault="005A17D0" w:rsidP="00D2024E">
            <w:pPr>
              <w:jc w:val="right"/>
              <w:rPr>
                <w:sz w:val="20"/>
                <w:lang w:eastAsia="lt-LT"/>
              </w:rPr>
            </w:pPr>
            <w:r w:rsidRPr="003B2E53">
              <w:rPr>
                <w:sz w:val="20"/>
                <w:lang w:eastAsia="lt-LT"/>
              </w:rPr>
              <w:t>06.03.</w:t>
            </w:r>
            <w:r w:rsidR="003B2E53" w:rsidRPr="003B2E53">
              <w:rPr>
                <w:sz w:val="20"/>
                <w:lang w:eastAsia="lt-LT"/>
              </w:rPr>
              <w:t>01.</w:t>
            </w:r>
            <w:r w:rsidR="00CB3E8B" w:rsidRPr="003B2E53">
              <w:rPr>
                <w:sz w:val="20"/>
                <w:lang w:eastAsia="lt-LT"/>
              </w:rPr>
              <w:t>04</w:t>
            </w:r>
          </w:p>
        </w:tc>
        <w:tc>
          <w:tcPr>
            <w:tcW w:w="2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CB3E8B" w:rsidRPr="003B2E53" w:rsidRDefault="003B2E53" w:rsidP="00C00076">
            <w:pPr>
              <w:rPr>
                <w:sz w:val="20"/>
                <w:lang w:eastAsia="lt-LT"/>
              </w:rPr>
            </w:pPr>
            <w:r w:rsidRPr="003B2E53">
              <w:rPr>
                <w:b/>
                <w:color w:val="000000" w:themeColor="text1"/>
                <w:sz w:val="20"/>
              </w:rPr>
              <w:t>Veikla</w:t>
            </w:r>
            <w:r w:rsidR="00CB3E8B" w:rsidRPr="003B2E53">
              <w:rPr>
                <w:color w:val="000000" w:themeColor="text1"/>
                <w:sz w:val="20"/>
              </w:rPr>
              <w:t xml:space="preserve">: </w:t>
            </w:r>
            <w:r w:rsidR="00CB3E8B" w:rsidRPr="003B2E53">
              <w:rPr>
                <w:color w:val="000000"/>
                <w:sz w:val="20"/>
              </w:rPr>
              <w:t xml:space="preserve">  Jaunimo įgalinimo ir įtraukimo į jiems aktualių klausimų svarstymą didinimas, lyderystės skatinimas</w:t>
            </w:r>
          </w:p>
        </w:tc>
        <w:tc>
          <w:tcPr>
            <w:tcW w:w="3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B3E8B" w:rsidRPr="003B2E53" w:rsidRDefault="00CB3E8B" w:rsidP="00C00076">
            <w:pPr>
              <w:jc w:val="center"/>
              <w:rPr>
                <w:bCs/>
                <w:sz w:val="20"/>
                <w:lang w:eastAsia="lt-LT"/>
              </w:rPr>
            </w:pPr>
          </w:p>
        </w:tc>
        <w:tc>
          <w:tcPr>
            <w:tcW w:w="3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B3E8B" w:rsidRPr="003B2E53" w:rsidRDefault="00CB3E8B" w:rsidP="00D2024E">
            <w:pPr>
              <w:jc w:val="center"/>
              <w:rPr>
                <w:bCs/>
                <w:sz w:val="20"/>
                <w:lang w:eastAsia="lt-LT"/>
              </w:rPr>
            </w:pPr>
          </w:p>
        </w:tc>
        <w:tc>
          <w:tcPr>
            <w:tcW w:w="3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B3E8B" w:rsidRPr="003B2E53" w:rsidRDefault="00CB3E8B" w:rsidP="00C00076">
            <w:pPr>
              <w:jc w:val="center"/>
              <w:rPr>
                <w:bCs/>
                <w:sz w:val="20"/>
                <w:lang w:eastAsia="lt-LT"/>
              </w:rPr>
            </w:pPr>
          </w:p>
        </w:tc>
        <w:tc>
          <w:tcPr>
            <w:tcW w:w="5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B3E8B" w:rsidRDefault="00CB3E8B" w:rsidP="00C00076">
            <w:pPr>
              <w:rPr>
                <w:b/>
                <w:bCs/>
                <w:lang w:eastAsia="lt-LT"/>
              </w:rPr>
            </w:pPr>
          </w:p>
        </w:tc>
      </w:tr>
      <w:tr w:rsidR="00CB3E8B" w:rsidTr="00CB3E8B">
        <w:tc>
          <w:tcPr>
            <w:tcW w:w="7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B3E8B" w:rsidRPr="003B2E53" w:rsidRDefault="003B2E53" w:rsidP="00CB3E8B">
            <w:pPr>
              <w:rPr>
                <w:sz w:val="20"/>
                <w:lang w:eastAsia="lt-LT"/>
              </w:rPr>
            </w:pPr>
            <w:r w:rsidRPr="003B2E53">
              <w:rPr>
                <w:sz w:val="20"/>
                <w:lang w:eastAsia="lt-LT"/>
              </w:rPr>
              <w:t>R-06-03-01-04-01</w:t>
            </w:r>
          </w:p>
        </w:tc>
        <w:tc>
          <w:tcPr>
            <w:tcW w:w="2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CB3E8B" w:rsidRPr="003B2E53" w:rsidRDefault="00CB3E8B" w:rsidP="00C00076">
            <w:pPr>
              <w:rPr>
                <w:b/>
                <w:color w:val="000000" w:themeColor="text1"/>
                <w:sz w:val="20"/>
              </w:rPr>
            </w:pPr>
            <w:r w:rsidRPr="003B2E53">
              <w:rPr>
                <w:sz w:val="20"/>
                <w:lang w:eastAsia="lt-LT"/>
              </w:rPr>
              <w:t>Susitikimų, išvykų, mokymų skatinančių jaunimo lyderystės ugdymą per metus skaičius (</w:t>
            </w:r>
            <w:proofErr w:type="spellStart"/>
            <w:r w:rsidRPr="003B2E53">
              <w:rPr>
                <w:sz w:val="20"/>
                <w:lang w:eastAsia="lt-LT"/>
              </w:rPr>
              <w:t>vnt</w:t>
            </w:r>
            <w:proofErr w:type="spellEnd"/>
            <w:r w:rsidRPr="003B2E53">
              <w:rPr>
                <w:sz w:val="20"/>
                <w:lang w:eastAsia="lt-LT"/>
              </w:rPr>
              <w:t>)</w:t>
            </w:r>
          </w:p>
        </w:tc>
        <w:tc>
          <w:tcPr>
            <w:tcW w:w="3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B3E8B" w:rsidRPr="003B2E53" w:rsidRDefault="00CB3E8B" w:rsidP="00C00076">
            <w:pPr>
              <w:jc w:val="center"/>
              <w:rPr>
                <w:bCs/>
                <w:sz w:val="20"/>
                <w:lang w:eastAsia="lt-LT"/>
              </w:rPr>
            </w:pPr>
            <w:r w:rsidRPr="003B2E53">
              <w:rPr>
                <w:bCs/>
                <w:sz w:val="20"/>
                <w:lang w:eastAsia="lt-LT"/>
              </w:rPr>
              <w:t>4</w:t>
            </w:r>
          </w:p>
        </w:tc>
        <w:tc>
          <w:tcPr>
            <w:tcW w:w="3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B3E8B" w:rsidRPr="003B2E53" w:rsidRDefault="00CB3E8B" w:rsidP="00D2024E">
            <w:pPr>
              <w:jc w:val="center"/>
              <w:rPr>
                <w:bCs/>
                <w:sz w:val="20"/>
                <w:lang w:eastAsia="lt-LT"/>
              </w:rPr>
            </w:pPr>
            <w:r w:rsidRPr="003B2E53">
              <w:rPr>
                <w:bCs/>
                <w:sz w:val="20"/>
                <w:lang w:eastAsia="lt-LT"/>
              </w:rPr>
              <w:t>5</w:t>
            </w:r>
          </w:p>
        </w:tc>
        <w:tc>
          <w:tcPr>
            <w:tcW w:w="3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B3E8B" w:rsidRPr="003B2E53" w:rsidRDefault="00CB3E8B" w:rsidP="00C00076">
            <w:pPr>
              <w:jc w:val="center"/>
              <w:rPr>
                <w:bCs/>
                <w:sz w:val="20"/>
                <w:lang w:eastAsia="lt-LT"/>
              </w:rPr>
            </w:pPr>
            <w:r w:rsidRPr="003B2E53">
              <w:rPr>
                <w:bCs/>
                <w:sz w:val="20"/>
                <w:lang w:eastAsia="lt-LT"/>
              </w:rPr>
              <w:t>6</w:t>
            </w:r>
          </w:p>
        </w:tc>
        <w:tc>
          <w:tcPr>
            <w:tcW w:w="5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B3E8B" w:rsidRDefault="00CB3E8B" w:rsidP="00C00076">
            <w:pPr>
              <w:rPr>
                <w:b/>
                <w:bCs/>
                <w:lang w:eastAsia="lt-LT"/>
              </w:rPr>
            </w:pPr>
          </w:p>
        </w:tc>
      </w:tr>
      <w:tr w:rsidR="00CB3E8B" w:rsidTr="00CB3E8B">
        <w:tc>
          <w:tcPr>
            <w:tcW w:w="7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B3E8B" w:rsidRPr="003B2E53" w:rsidRDefault="003B2E53" w:rsidP="00CB3E8B">
            <w:pPr>
              <w:rPr>
                <w:sz w:val="20"/>
                <w:lang w:eastAsia="lt-LT"/>
              </w:rPr>
            </w:pPr>
            <w:r w:rsidRPr="003B2E53">
              <w:rPr>
                <w:sz w:val="20"/>
                <w:lang w:eastAsia="lt-LT"/>
              </w:rPr>
              <w:t>R-06-03-01-04-02</w:t>
            </w:r>
          </w:p>
        </w:tc>
        <w:tc>
          <w:tcPr>
            <w:tcW w:w="2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CB3E8B" w:rsidRPr="003B2E53" w:rsidRDefault="00CB3E8B" w:rsidP="00C00076">
            <w:pPr>
              <w:rPr>
                <w:sz w:val="20"/>
                <w:lang w:eastAsia="lt-LT"/>
              </w:rPr>
            </w:pPr>
            <w:r w:rsidRPr="003B2E53">
              <w:rPr>
                <w:sz w:val="20"/>
                <w:lang w:eastAsia="lt-LT"/>
              </w:rPr>
              <w:t xml:space="preserve">Jaunimo </w:t>
            </w:r>
            <w:proofErr w:type="spellStart"/>
            <w:r w:rsidRPr="003B2E53">
              <w:rPr>
                <w:sz w:val="20"/>
                <w:lang w:eastAsia="lt-LT"/>
              </w:rPr>
              <w:t>stebėsenos</w:t>
            </w:r>
            <w:proofErr w:type="spellEnd"/>
            <w:r w:rsidRPr="003B2E53">
              <w:rPr>
                <w:sz w:val="20"/>
                <w:lang w:eastAsia="lt-LT"/>
              </w:rPr>
              <w:t xml:space="preserve"> tyrimų, apklausų skaičius (</w:t>
            </w:r>
            <w:proofErr w:type="spellStart"/>
            <w:r w:rsidRPr="003B2E53">
              <w:rPr>
                <w:sz w:val="20"/>
                <w:lang w:eastAsia="lt-LT"/>
              </w:rPr>
              <w:t>vnt</w:t>
            </w:r>
            <w:proofErr w:type="spellEnd"/>
            <w:r w:rsidRPr="003B2E53">
              <w:rPr>
                <w:sz w:val="20"/>
                <w:lang w:eastAsia="lt-LT"/>
              </w:rPr>
              <w:t>)</w:t>
            </w:r>
          </w:p>
        </w:tc>
        <w:tc>
          <w:tcPr>
            <w:tcW w:w="3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B3E8B" w:rsidRPr="003B2E53" w:rsidRDefault="00CB3E8B" w:rsidP="00C00076">
            <w:pPr>
              <w:jc w:val="center"/>
              <w:rPr>
                <w:bCs/>
                <w:sz w:val="20"/>
                <w:lang w:eastAsia="lt-LT"/>
              </w:rPr>
            </w:pPr>
            <w:r w:rsidRPr="003B2E53">
              <w:rPr>
                <w:bCs/>
                <w:sz w:val="20"/>
                <w:lang w:eastAsia="lt-LT"/>
              </w:rPr>
              <w:t>1</w:t>
            </w:r>
          </w:p>
        </w:tc>
        <w:tc>
          <w:tcPr>
            <w:tcW w:w="3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B3E8B" w:rsidRPr="003B2E53" w:rsidRDefault="00CB3E8B" w:rsidP="00D2024E">
            <w:pPr>
              <w:jc w:val="center"/>
              <w:rPr>
                <w:bCs/>
                <w:sz w:val="20"/>
                <w:lang w:eastAsia="lt-LT"/>
              </w:rPr>
            </w:pPr>
            <w:r w:rsidRPr="003B2E53">
              <w:rPr>
                <w:bCs/>
                <w:sz w:val="20"/>
                <w:lang w:eastAsia="lt-LT"/>
              </w:rPr>
              <w:t>2</w:t>
            </w:r>
          </w:p>
        </w:tc>
        <w:tc>
          <w:tcPr>
            <w:tcW w:w="35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B3E8B" w:rsidRPr="003B2E53" w:rsidRDefault="00CB3E8B" w:rsidP="00C00076">
            <w:pPr>
              <w:jc w:val="center"/>
              <w:rPr>
                <w:bCs/>
                <w:sz w:val="20"/>
                <w:lang w:eastAsia="lt-LT"/>
              </w:rPr>
            </w:pPr>
            <w:r w:rsidRPr="003B2E53">
              <w:rPr>
                <w:bCs/>
                <w:sz w:val="20"/>
                <w:lang w:eastAsia="lt-LT"/>
              </w:rPr>
              <w:t>4</w:t>
            </w:r>
          </w:p>
        </w:tc>
        <w:tc>
          <w:tcPr>
            <w:tcW w:w="5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B3E8B" w:rsidRDefault="00CB3E8B" w:rsidP="00C00076">
            <w:pPr>
              <w:rPr>
                <w:b/>
                <w:bCs/>
                <w:lang w:eastAsia="lt-LT"/>
              </w:rPr>
            </w:pPr>
          </w:p>
        </w:tc>
      </w:tr>
    </w:tbl>
    <w:p w:rsidR="00F070BD" w:rsidRDefault="00F070BD" w:rsidP="00DC0BDB">
      <w:pPr>
        <w:rPr>
          <w:b/>
          <w:bCs/>
          <w:szCs w:val="24"/>
        </w:rPr>
      </w:pPr>
    </w:p>
    <w:p w:rsidR="00DC0BDB" w:rsidRDefault="00DC0BDB" w:rsidP="00DC0BDB">
      <w:pPr>
        <w:rPr>
          <w:b/>
          <w:bCs/>
          <w:szCs w:val="24"/>
        </w:rPr>
      </w:pPr>
    </w:p>
    <w:tbl>
      <w:tblPr>
        <w:tblStyle w:val="Lentelstinklelis"/>
        <w:tblW w:w="0" w:type="auto"/>
        <w:tblLook w:val="04A0"/>
      </w:tblPr>
      <w:tblGrid>
        <w:gridCol w:w="16092"/>
      </w:tblGrid>
      <w:tr w:rsidR="00DC0BDB" w:rsidTr="00DC0BDB">
        <w:tc>
          <w:tcPr>
            <w:tcW w:w="16092" w:type="dxa"/>
            <w:shd w:val="clear" w:color="auto" w:fill="8DB3E2" w:themeFill="text2" w:themeFillTint="66"/>
          </w:tcPr>
          <w:p w:rsidR="00DC0BDB" w:rsidRPr="00DC0BDB" w:rsidRDefault="00DC0BDB" w:rsidP="00DC0BDB">
            <w:pPr>
              <w:rPr>
                <w:b/>
                <w:bCs/>
                <w:sz w:val="24"/>
                <w:szCs w:val="24"/>
              </w:rPr>
            </w:pPr>
            <w:r w:rsidRPr="00DC0BDB">
              <w:rPr>
                <w:b/>
                <w:bCs/>
                <w:sz w:val="24"/>
                <w:szCs w:val="24"/>
              </w:rPr>
              <w:t xml:space="preserve">Programos koordinatorė: </w:t>
            </w:r>
            <w:r w:rsidRPr="00DC0BDB">
              <w:rPr>
                <w:bCs/>
                <w:sz w:val="24"/>
                <w:szCs w:val="24"/>
              </w:rPr>
              <w:t>Strateginio planavimo ir investicijų skyriaus vedėjo pavaduotoja Guoda Kazakevičienė, tel. Nr. (8 441) 70413, el. p. g.kazakeviciene@pagegiai.lt</w:t>
            </w:r>
          </w:p>
        </w:tc>
      </w:tr>
      <w:tr w:rsidR="00DC0BDB" w:rsidTr="00DC0BDB">
        <w:tc>
          <w:tcPr>
            <w:tcW w:w="16092" w:type="dxa"/>
            <w:shd w:val="clear" w:color="auto" w:fill="C6D9F1" w:themeFill="text2" w:themeFillTint="33"/>
          </w:tcPr>
          <w:p w:rsidR="00DC0BDB" w:rsidRPr="00DC0BDB" w:rsidRDefault="00DC0BDB" w:rsidP="00DC0BDB">
            <w:pPr>
              <w:rPr>
                <w:bCs/>
                <w:sz w:val="24"/>
                <w:szCs w:val="24"/>
              </w:rPr>
            </w:pPr>
            <w:r w:rsidRPr="00DC0BDB">
              <w:rPr>
                <w:bCs/>
                <w:sz w:val="24"/>
                <w:szCs w:val="24"/>
              </w:rPr>
              <w:t xml:space="preserve">06.03 uždavinio koordinatorė ir rengėja Jaunimo reikalų koordinatorė Irena </w:t>
            </w:r>
            <w:proofErr w:type="spellStart"/>
            <w:r w:rsidRPr="00DC0BDB">
              <w:rPr>
                <w:bCs/>
                <w:sz w:val="24"/>
                <w:szCs w:val="24"/>
              </w:rPr>
              <w:t>Jurgutienė</w:t>
            </w:r>
            <w:proofErr w:type="spellEnd"/>
            <w:r w:rsidRPr="00DC0BDB">
              <w:rPr>
                <w:bCs/>
                <w:sz w:val="24"/>
                <w:szCs w:val="24"/>
              </w:rPr>
              <w:t>, tel. Nr. (8 441) 48283, 865621291</w:t>
            </w:r>
          </w:p>
        </w:tc>
      </w:tr>
    </w:tbl>
    <w:p w:rsidR="00EB3597" w:rsidRDefault="00EB3597" w:rsidP="00C95514">
      <w:pPr>
        <w:rPr>
          <w:b/>
          <w:bCs/>
          <w:szCs w:val="24"/>
        </w:rPr>
      </w:pPr>
    </w:p>
    <w:p w:rsidR="00EB3597" w:rsidRDefault="00EB3597" w:rsidP="00A04B47">
      <w:pPr>
        <w:jc w:val="center"/>
        <w:rPr>
          <w:b/>
          <w:bCs/>
          <w:szCs w:val="24"/>
        </w:rPr>
      </w:pPr>
    </w:p>
    <w:p w:rsidR="00A04B47" w:rsidRDefault="00A04B47" w:rsidP="00A04B47">
      <w:pPr>
        <w:jc w:val="both"/>
        <w:rPr>
          <w:sz w:val="20"/>
          <w:lang w:val="en-GB"/>
        </w:rPr>
      </w:pPr>
    </w:p>
    <w:p w:rsidR="00DB0E2C" w:rsidRDefault="00A04B47" w:rsidP="00C95514">
      <w:pPr>
        <w:jc w:val="center"/>
      </w:pPr>
      <w:r>
        <w:rPr>
          <w:bCs/>
          <w:sz w:val="20"/>
        </w:rPr>
        <w:t>_____________________________</w:t>
      </w:r>
    </w:p>
    <w:sectPr w:rsidR="00DB0E2C" w:rsidSect="00D3120D">
      <w:pgSz w:w="16838" w:h="11906" w:orient="landscape"/>
      <w:pgMar w:top="567" w:right="395" w:bottom="566" w:left="567"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171C12"/>
    <w:multiLevelType w:val="hybridMultilevel"/>
    <w:tmpl w:val="1924FC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6A895BF4"/>
    <w:multiLevelType w:val="hybridMultilevel"/>
    <w:tmpl w:val="E81860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1296"/>
  <w:hyphenationZone w:val="396"/>
  <w:drawingGridHorizontalSpacing w:val="120"/>
  <w:displayHorizontalDrawingGridEvery w:val="2"/>
  <w:characterSpacingControl w:val="doNotCompress"/>
  <w:compat/>
  <w:rsids>
    <w:rsidRoot w:val="00A04B47"/>
    <w:rsid w:val="000136DC"/>
    <w:rsid w:val="0002175F"/>
    <w:rsid w:val="00022A57"/>
    <w:rsid w:val="0002781E"/>
    <w:rsid w:val="00052AF4"/>
    <w:rsid w:val="00077196"/>
    <w:rsid w:val="000907FE"/>
    <w:rsid w:val="000A3800"/>
    <w:rsid w:val="000E232A"/>
    <w:rsid w:val="00115563"/>
    <w:rsid w:val="00167D71"/>
    <w:rsid w:val="001717AA"/>
    <w:rsid w:val="00194B0F"/>
    <w:rsid w:val="001A2451"/>
    <w:rsid w:val="001B14CA"/>
    <w:rsid w:val="001C54C5"/>
    <w:rsid w:val="001D7407"/>
    <w:rsid w:val="001E11CA"/>
    <w:rsid w:val="001E4B74"/>
    <w:rsid w:val="001F2C4F"/>
    <w:rsid w:val="0020339E"/>
    <w:rsid w:val="00204C52"/>
    <w:rsid w:val="00220665"/>
    <w:rsid w:val="00233417"/>
    <w:rsid w:val="002408B7"/>
    <w:rsid w:val="00250694"/>
    <w:rsid w:val="00256AAB"/>
    <w:rsid w:val="00261E36"/>
    <w:rsid w:val="0028114D"/>
    <w:rsid w:val="00290207"/>
    <w:rsid w:val="002A3A8F"/>
    <w:rsid w:val="002A63AD"/>
    <w:rsid w:val="002C26B5"/>
    <w:rsid w:val="003216C2"/>
    <w:rsid w:val="0033377F"/>
    <w:rsid w:val="0033461E"/>
    <w:rsid w:val="003377D1"/>
    <w:rsid w:val="00337A78"/>
    <w:rsid w:val="00350B11"/>
    <w:rsid w:val="00357E1C"/>
    <w:rsid w:val="00365FA2"/>
    <w:rsid w:val="00390710"/>
    <w:rsid w:val="00394510"/>
    <w:rsid w:val="003974F4"/>
    <w:rsid w:val="003A2975"/>
    <w:rsid w:val="003A3AA1"/>
    <w:rsid w:val="003A73BA"/>
    <w:rsid w:val="003B07C2"/>
    <w:rsid w:val="003B2E53"/>
    <w:rsid w:val="003B45D7"/>
    <w:rsid w:val="003D0120"/>
    <w:rsid w:val="003D14A0"/>
    <w:rsid w:val="003E15A5"/>
    <w:rsid w:val="003E1F8D"/>
    <w:rsid w:val="00425AF1"/>
    <w:rsid w:val="00426FCB"/>
    <w:rsid w:val="00455031"/>
    <w:rsid w:val="004A684A"/>
    <w:rsid w:val="004B0F4C"/>
    <w:rsid w:val="004B7700"/>
    <w:rsid w:val="004D0B5F"/>
    <w:rsid w:val="004D7FCD"/>
    <w:rsid w:val="004E246F"/>
    <w:rsid w:val="00536170"/>
    <w:rsid w:val="005416FA"/>
    <w:rsid w:val="005468B7"/>
    <w:rsid w:val="00554AE7"/>
    <w:rsid w:val="00567F23"/>
    <w:rsid w:val="005744DA"/>
    <w:rsid w:val="0059266A"/>
    <w:rsid w:val="00592C57"/>
    <w:rsid w:val="005A17D0"/>
    <w:rsid w:val="005B1F7A"/>
    <w:rsid w:val="005C386A"/>
    <w:rsid w:val="005D0BBA"/>
    <w:rsid w:val="005E56BC"/>
    <w:rsid w:val="005F50CD"/>
    <w:rsid w:val="00611B2C"/>
    <w:rsid w:val="0062798C"/>
    <w:rsid w:val="006417D2"/>
    <w:rsid w:val="00650A71"/>
    <w:rsid w:val="0066645E"/>
    <w:rsid w:val="00672F35"/>
    <w:rsid w:val="006761CB"/>
    <w:rsid w:val="00690FB3"/>
    <w:rsid w:val="0069657D"/>
    <w:rsid w:val="006A12FD"/>
    <w:rsid w:val="006C0DAE"/>
    <w:rsid w:val="00710752"/>
    <w:rsid w:val="00721200"/>
    <w:rsid w:val="00726781"/>
    <w:rsid w:val="007751E8"/>
    <w:rsid w:val="00775DEA"/>
    <w:rsid w:val="007824EA"/>
    <w:rsid w:val="0078779F"/>
    <w:rsid w:val="00791692"/>
    <w:rsid w:val="00792C11"/>
    <w:rsid w:val="007A0836"/>
    <w:rsid w:val="007A2121"/>
    <w:rsid w:val="007E6839"/>
    <w:rsid w:val="007E7427"/>
    <w:rsid w:val="007F4084"/>
    <w:rsid w:val="00822467"/>
    <w:rsid w:val="00826C9B"/>
    <w:rsid w:val="0084072D"/>
    <w:rsid w:val="008417C5"/>
    <w:rsid w:val="00842B89"/>
    <w:rsid w:val="00844FCB"/>
    <w:rsid w:val="008606C8"/>
    <w:rsid w:val="008677C2"/>
    <w:rsid w:val="008736EF"/>
    <w:rsid w:val="00883B9E"/>
    <w:rsid w:val="00885C21"/>
    <w:rsid w:val="00893F7E"/>
    <w:rsid w:val="00894F84"/>
    <w:rsid w:val="008966D0"/>
    <w:rsid w:val="008A34B6"/>
    <w:rsid w:val="008A3DD7"/>
    <w:rsid w:val="008B73BB"/>
    <w:rsid w:val="008C7CA1"/>
    <w:rsid w:val="008D4BAB"/>
    <w:rsid w:val="008D5655"/>
    <w:rsid w:val="008F63B7"/>
    <w:rsid w:val="009036D1"/>
    <w:rsid w:val="009110A7"/>
    <w:rsid w:val="00930449"/>
    <w:rsid w:val="00931044"/>
    <w:rsid w:val="00933669"/>
    <w:rsid w:val="009367DB"/>
    <w:rsid w:val="00956EA1"/>
    <w:rsid w:val="00975FD6"/>
    <w:rsid w:val="00976DF7"/>
    <w:rsid w:val="009B2092"/>
    <w:rsid w:val="009B23C0"/>
    <w:rsid w:val="009B5909"/>
    <w:rsid w:val="009D129B"/>
    <w:rsid w:val="009E56B4"/>
    <w:rsid w:val="009F0308"/>
    <w:rsid w:val="00A03218"/>
    <w:rsid w:val="00A04B47"/>
    <w:rsid w:val="00A14A72"/>
    <w:rsid w:val="00A23F55"/>
    <w:rsid w:val="00A352C6"/>
    <w:rsid w:val="00A615A3"/>
    <w:rsid w:val="00A71E53"/>
    <w:rsid w:val="00A76014"/>
    <w:rsid w:val="00A91F7C"/>
    <w:rsid w:val="00AB4AD3"/>
    <w:rsid w:val="00AB50E9"/>
    <w:rsid w:val="00AD1073"/>
    <w:rsid w:val="00AE097A"/>
    <w:rsid w:val="00B224CB"/>
    <w:rsid w:val="00B240F2"/>
    <w:rsid w:val="00B27DFA"/>
    <w:rsid w:val="00B4183A"/>
    <w:rsid w:val="00BA2251"/>
    <w:rsid w:val="00BB1665"/>
    <w:rsid w:val="00BB4FE8"/>
    <w:rsid w:val="00BC1B81"/>
    <w:rsid w:val="00BC4CB0"/>
    <w:rsid w:val="00BE0D23"/>
    <w:rsid w:val="00BE25A8"/>
    <w:rsid w:val="00BE4187"/>
    <w:rsid w:val="00BF2D2E"/>
    <w:rsid w:val="00C00076"/>
    <w:rsid w:val="00C026EC"/>
    <w:rsid w:val="00C0559A"/>
    <w:rsid w:val="00C26331"/>
    <w:rsid w:val="00C7033F"/>
    <w:rsid w:val="00C84BFA"/>
    <w:rsid w:val="00C87792"/>
    <w:rsid w:val="00C87FA9"/>
    <w:rsid w:val="00C95514"/>
    <w:rsid w:val="00CA6E99"/>
    <w:rsid w:val="00CB1E0C"/>
    <w:rsid w:val="00CB3E8B"/>
    <w:rsid w:val="00CC53ED"/>
    <w:rsid w:val="00CE5DFE"/>
    <w:rsid w:val="00D06CB8"/>
    <w:rsid w:val="00D14E50"/>
    <w:rsid w:val="00D2024E"/>
    <w:rsid w:val="00D3120D"/>
    <w:rsid w:val="00D505F4"/>
    <w:rsid w:val="00D50F5C"/>
    <w:rsid w:val="00D56229"/>
    <w:rsid w:val="00D61656"/>
    <w:rsid w:val="00D71E79"/>
    <w:rsid w:val="00D865B8"/>
    <w:rsid w:val="00D94605"/>
    <w:rsid w:val="00D96120"/>
    <w:rsid w:val="00DA7576"/>
    <w:rsid w:val="00DB0E2C"/>
    <w:rsid w:val="00DC0BDB"/>
    <w:rsid w:val="00DD7756"/>
    <w:rsid w:val="00DE6DB6"/>
    <w:rsid w:val="00DF2207"/>
    <w:rsid w:val="00DF77AB"/>
    <w:rsid w:val="00E1451A"/>
    <w:rsid w:val="00E35E87"/>
    <w:rsid w:val="00E457A1"/>
    <w:rsid w:val="00E45EC5"/>
    <w:rsid w:val="00E53257"/>
    <w:rsid w:val="00E54ECA"/>
    <w:rsid w:val="00E55CD0"/>
    <w:rsid w:val="00E87384"/>
    <w:rsid w:val="00EA12F8"/>
    <w:rsid w:val="00EB211D"/>
    <w:rsid w:val="00EB3597"/>
    <w:rsid w:val="00EC2F8F"/>
    <w:rsid w:val="00EC6836"/>
    <w:rsid w:val="00ED4692"/>
    <w:rsid w:val="00ED6ED2"/>
    <w:rsid w:val="00EE2DF6"/>
    <w:rsid w:val="00F070BD"/>
    <w:rsid w:val="00F14832"/>
    <w:rsid w:val="00F22D27"/>
    <w:rsid w:val="00F37F18"/>
    <w:rsid w:val="00F420D8"/>
    <w:rsid w:val="00F51189"/>
    <w:rsid w:val="00F64A97"/>
    <w:rsid w:val="00F911CE"/>
    <w:rsid w:val="00FA01E3"/>
    <w:rsid w:val="00FA11ED"/>
    <w:rsid w:val="00FA31D5"/>
    <w:rsid w:val="00FB0BBC"/>
    <w:rsid w:val="00FB48A6"/>
    <w:rsid w:val="00FC0120"/>
    <w:rsid w:val="00FD4B80"/>
    <w:rsid w:val="00FD5E28"/>
    <w:rsid w:val="00FF2935"/>
    <w:rsid w:val="00FF497C"/>
    <w:rsid w:val="00FF672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2530">
      <o:colormenu v:ext="edit" fillcolor="none [671]"/>
    </o:shapedefaults>
    <o:shapelayout v:ext="edit">
      <o:idmap v:ext="edit" data="1"/>
      <o:rules v:ext="edit">
        <o:r id="V:Rule5" type="connector" idref="#_x0000_s1030"/>
        <o:r id="V:Rule6" type="connector" idref="#_x0000_s1031"/>
        <o:r id="V:Rule7" type="connector" idref="#_x0000_s1034"/>
        <o:r id="V:Rule8"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04B4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A04B4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04B47"/>
    <w:rPr>
      <w:rFonts w:ascii="Tahoma" w:eastAsia="Times New Roman" w:hAnsi="Tahoma" w:cs="Tahoma"/>
      <w:sz w:val="16"/>
      <w:szCs w:val="16"/>
    </w:rPr>
  </w:style>
  <w:style w:type="table" w:styleId="Lentelstinklelis">
    <w:name w:val="Table Grid"/>
    <w:basedOn w:val="prastojilentel"/>
    <w:uiPriority w:val="59"/>
    <w:rsid w:val="000A38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saitas">
    <w:name w:val="Hyperlink"/>
    <w:basedOn w:val="Numatytasispastraiposriftas"/>
    <w:uiPriority w:val="99"/>
    <w:unhideWhenUsed/>
    <w:rsid w:val="00E54ECA"/>
    <w:rPr>
      <w:color w:val="0000FF" w:themeColor="hyperlink"/>
      <w:u w:val="single"/>
    </w:rPr>
  </w:style>
  <w:style w:type="paragraph" w:styleId="Sraopastraipa">
    <w:name w:val="List Paragraph"/>
    <w:basedOn w:val="prastasis"/>
    <w:uiPriority w:val="34"/>
    <w:qFormat/>
    <w:rsid w:val="000E232A"/>
    <w:pPr>
      <w:ind w:left="720"/>
      <w:contextualSpacing/>
    </w:pPr>
  </w:style>
  <w:style w:type="character" w:customStyle="1" w:styleId="normaltextrun">
    <w:name w:val="normaltextrun"/>
    <w:basedOn w:val="Numatytasispastraiposriftas"/>
    <w:qFormat/>
    <w:rsid w:val="000E232A"/>
  </w:style>
  <w:style w:type="character" w:customStyle="1" w:styleId="eop">
    <w:name w:val="eop"/>
    <w:basedOn w:val="Numatytasispastraiposriftas"/>
    <w:qFormat/>
    <w:rsid w:val="000E232A"/>
  </w:style>
  <w:style w:type="paragraph" w:customStyle="1" w:styleId="Default">
    <w:name w:val="Default"/>
    <w:rsid w:val="00261E36"/>
    <w:pPr>
      <w:autoSpaceDE w:val="0"/>
      <w:autoSpaceDN w:val="0"/>
      <w:adjustRightInd w:val="0"/>
      <w:spacing w:after="0" w:line="240" w:lineRule="auto"/>
    </w:pPr>
    <w:rPr>
      <w:rFonts w:ascii="Times New Roman" w:hAnsi="Times New Roman" w:cs="Times New Roman"/>
      <w:color w:val="000000"/>
      <w:sz w:val="24"/>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Layout" Target="diagrams/layout2.xml"/><Relationship Id="rId18" Type="http://schemas.openxmlformats.org/officeDocument/2006/relationships/diagramQuickStyle" Target="diagrams/quickStyle3.xml"/><Relationship Id="rId26" Type="http://schemas.openxmlformats.org/officeDocument/2006/relationships/diagramQuickStyle" Target="diagrams/quickStyle5.xml"/><Relationship Id="rId3" Type="http://schemas.openxmlformats.org/officeDocument/2006/relationships/styles" Target="styles.xml"/><Relationship Id="rId21" Type="http://schemas.openxmlformats.org/officeDocument/2006/relationships/diagramLayout" Target="diagrams/layout4.xml"/><Relationship Id="rId7" Type="http://schemas.openxmlformats.org/officeDocument/2006/relationships/chart" Target="charts/chart1.xml"/><Relationship Id="rId12" Type="http://schemas.openxmlformats.org/officeDocument/2006/relationships/diagramData" Target="diagrams/data2.xml"/><Relationship Id="rId17" Type="http://schemas.openxmlformats.org/officeDocument/2006/relationships/diagramLayout" Target="diagrams/layout3.xml"/><Relationship Id="rId25" Type="http://schemas.openxmlformats.org/officeDocument/2006/relationships/diagramLayout" Target="diagrams/layout5.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Data" Target="diagrams/data3.xml"/><Relationship Id="rId20" Type="http://schemas.openxmlformats.org/officeDocument/2006/relationships/diagramData" Target="diagrams/data4.xml"/><Relationship Id="rId29" Type="http://schemas.openxmlformats.org/officeDocument/2006/relationships/diagramLayout" Target="diagrams/layout6.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diagramColors" Target="diagrams/colors1.xml"/><Relationship Id="rId24" Type="http://schemas.openxmlformats.org/officeDocument/2006/relationships/diagramData" Target="diagrams/data5.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Colors" Target="diagrams/colors2.xml"/><Relationship Id="rId23" Type="http://schemas.openxmlformats.org/officeDocument/2006/relationships/diagramColors" Target="diagrams/colors4.xml"/><Relationship Id="rId28" Type="http://schemas.openxmlformats.org/officeDocument/2006/relationships/diagramData" Target="diagrams/data6.xml"/><Relationship Id="rId10" Type="http://schemas.openxmlformats.org/officeDocument/2006/relationships/diagramQuickStyle" Target="diagrams/quickStyle1.xml"/><Relationship Id="rId19" Type="http://schemas.openxmlformats.org/officeDocument/2006/relationships/diagramColors" Target="diagrams/colors3.xml"/><Relationship Id="rId31" Type="http://schemas.openxmlformats.org/officeDocument/2006/relationships/diagramColors" Target="diagrams/colors6.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QuickStyle" Target="diagrams/quickStyle2.xml"/><Relationship Id="rId22" Type="http://schemas.openxmlformats.org/officeDocument/2006/relationships/diagramQuickStyle" Target="diagrams/quickStyle4.xml"/><Relationship Id="rId27" Type="http://schemas.openxmlformats.org/officeDocument/2006/relationships/diagramColors" Target="diagrams/colors5.xml"/><Relationship Id="rId30" Type="http://schemas.openxmlformats.org/officeDocument/2006/relationships/diagramQuickStyle" Target="diagrams/quickStyle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lt-LT"/>
  <c:style val="35"/>
  <c:chart>
    <c:title>
      <c:tx>
        <c:rich>
          <a:bodyPr/>
          <a:lstStyle/>
          <a:p>
            <a:pPr>
              <a:defRPr/>
            </a:pPr>
            <a:r>
              <a:rPr lang="lt-LT" sz="1800" b="1" i="0" u="none" strike="noStrike" baseline="0"/>
              <a:t>2024 - 2026 metų asignavimų ir kitų lėšų pasiskirstymas pagal programas</a:t>
            </a:r>
            <a:endParaRPr lang="lt-LT"/>
          </a:p>
        </c:rich>
      </c:tx>
    </c:title>
    <c:plotArea>
      <c:layout/>
      <c:barChart>
        <c:barDir val="col"/>
        <c:grouping val="clustered"/>
        <c:ser>
          <c:idx val="0"/>
          <c:order val="0"/>
          <c:tx>
            <c:strRef>
              <c:f>Lapas1!$C$15</c:f>
              <c:strCache>
                <c:ptCount val="1"/>
                <c:pt idx="0">
                  <c:v>2024 m.</c:v>
                </c:pt>
              </c:strCache>
            </c:strRef>
          </c:tx>
          <c:cat>
            <c:strRef>
              <c:f>Lapas1!$D$14:$J$14</c:f>
              <c:strCache>
                <c:ptCount val="7"/>
                <c:pt idx="0">
                  <c:v>1 Valdymo tobulinimo programa</c:v>
                </c:pt>
                <c:pt idx="1">
                  <c:v>2 Ugdymo užtikrinimo programa</c:v>
                </c:pt>
                <c:pt idx="2">
                  <c:v>3 Kultūros, turizmo ir sporto plėtotės prgrama</c:v>
                </c:pt>
                <c:pt idx="3">
                  <c:v>4 Strateginio, teritorijų planavimo, investicijų ir projektų vykdymo programa</c:v>
                </c:pt>
                <c:pt idx="4">
                  <c:v>5 Gyvenamosios aplinkos gerinimo programa</c:v>
                </c:pt>
                <c:pt idx="5">
                  <c:v>6 NVO, bendruomenių, SVV rėmimo ir jaunimo politikos plėtros programa</c:v>
                </c:pt>
                <c:pt idx="6">
                  <c:v>7 Socialinės paramos ir sveikatos priežiūros įgyvendinimo prgrama </c:v>
                </c:pt>
              </c:strCache>
            </c:strRef>
          </c:cat>
          <c:val>
            <c:numRef>
              <c:f>Lapas1!$D$15:$J$15</c:f>
              <c:numCache>
                <c:formatCode>General</c:formatCode>
                <c:ptCount val="7"/>
                <c:pt idx="0">
                  <c:v>5130.8210000000045</c:v>
                </c:pt>
                <c:pt idx="1">
                  <c:v>5420.5</c:v>
                </c:pt>
                <c:pt idx="2">
                  <c:v>942.8</c:v>
                </c:pt>
                <c:pt idx="3">
                  <c:v>3594.9</c:v>
                </c:pt>
                <c:pt idx="4">
                  <c:v>2379.6999999999998</c:v>
                </c:pt>
                <c:pt idx="5">
                  <c:v>51.2</c:v>
                </c:pt>
                <c:pt idx="6">
                  <c:v>67</c:v>
                </c:pt>
              </c:numCache>
            </c:numRef>
          </c:val>
          <c:extLst>
            <c:ext uri="{C3380CC4-5D6E-409C-BE32-E72D297353CC}">
              <c16:uniqueId xmlns:c16="http://schemas.microsoft.com/office/drawing/2014/chart" val="{00000001-C4DC-41E3-AC15-E6170EA374C5}"/>
            </c:ext>
          </c:extLst>
        </c:ser>
        <c:ser>
          <c:idx val="1"/>
          <c:order val="1"/>
          <c:tx>
            <c:strRef>
              <c:f>Lapas1!$C$16</c:f>
              <c:strCache>
                <c:ptCount val="1"/>
                <c:pt idx="0">
                  <c:v>2025 m.</c:v>
                </c:pt>
              </c:strCache>
            </c:strRef>
          </c:tx>
          <c:cat>
            <c:strRef>
              <c:f>Lapas1!$D$14:$J$14</c:f>
              <c:strCache>
                <c:ptCount val="7"/>
                <c:pt idx="0">
                  <c:v>1 Valdymo tobulinimo programa</c:v>
                </c:pt>
                <c:pt idx="1">
                  <c:v>2 Ugdymo užtikrinimo programa</c:v>
                </c:pt>
                <c:pt idx="2">
                  <c:v>3 Kultūros, turizmo ir sporto plėtotės prgrama</c:v>
                </c:pt>
                <c:pt idx="3">
                  <c:v>4 Strateginio, teritorijų planavimo, investicijų ir projektų vykdymo programa</c:v>
                </c:pt>
                <c:pt idx="4">
                  <c:v>5 Gyvenamosios aplinkos gerinimo programa</c:v>
                </c:pt>
                <c:pt idx="5">
                  <c:v>6 NVO, bendruomenių, SVV rėmimo ir jaunimo politikos plėtros programa</c:v>
                </c:pt>
                <c:pt idx="6">
                  <c:v>7 Socialinės paramos ir sveikatos priežiūros įgyvendinimo prgrama </c:v>
                </c:pt>
              </c:strCache>
            </c:strRef>
          </c:cat>
          <c:val>
            <c:numRef>
              <c:f>Lapas1!$D$16:$J$16</c:f>
              <c:numCache>
                <c:formatCode>General</c:formatCode>
                <c:ptCount val="7"/>
                <c:pt idx="0">
                  <c:v>5041.5309999999999</c:v>
                </c:pt>
                <c:pt idx="1">
                  <c:v>5420.5</c:v>
                </c:pt>
                <c:pt idx="2">
                  <c:v>942.8</c:v>
                </c:pt>
                <c:pt idx="3">
                  <c:v>3940.1</c:v>
                </c:pt>
                <c:pt idx="4">
                  <c:v>1484.1</c:v>
                </c:pt>
                <c:pt idx="5">
                  <c:v>55.7</c:v>
                </c:pt>
                <c:pt idx="6">
                  <c:v>78</c:v>
                </c:pt>
              </c:numCache>
            </c:numRef>
          </c:val>
          <c:extLst>
            <c:ext uri="{C3380CC4-5D6E-409C-BE32-E72D297353CC}">
              <c16:uniqueId xmlns:c16="http://schemas.microsoft.com/office/drawing/2014/chart" val="{00000002-C4DC-41E3-AC15-E6170EA374C5}"/>
            </c:ext>
          </c:extLst>
        </c:ser>
        <c:ser>
          <c:idx val="2"/>
          <c:order val="2"/>
          <c:tx>
            <c:strRef>
              <c:f>Lapas1!$C$17</c:f>
              <c:strCache>
                <c:ptCount val="1"/>
                <c:pt idx="0">
                  <c:v>2026 m.</c:v>
                </c:pt>
              </c:strCache>
            </c:strRef>
          </c:tx>
          <c:cat>
            <c:strRef>
              <c:f>Lapas1!$D$14:$J$14</c:f>
              <c:strCache>
                <c:ptCount val="7"/>
                <c:pt idx="0">
                  <c:v>1 Valdymo tobulinimo programa</c:v>
                </c:pt>
                <c:pt idx="1">
                  <c:v>2 Ugdymo užtikrinimo programa</c:v>
                </c:pt>
                <c:pt idx="2">
                  <c:v>3 Kultūros, turizmo ir sporto plėtotės prgrama</c:v>
                </c:pt>
                <c:pt idx="3">
                  <c:v>4 Strateginio, teritorijų planavimo, investicijų ir projektų vykdymo programa</c:v>
                </c:pt>
                <c:pt idx="4">
                  <c:v>5 Gyvenamosios aplinkos gerinimo programa</c:v>
                </c:pt>
                <c:pt idx="5">
                  <c:v>6 NVO, bendruomenių, SVV rėmimo ir jaunimo politikos plėtros programa</c:v>
                </c:pt>
                <c:pt idx="6">
                  <c:v>7 Socialinės paramos ir sveikatos priežiūros įgyvendinimo prgrama </c:v>
                </c:pt>
              </c:strCache>
            </c:strRef>
          </c:cat>
          <c:val>
            <c:numRef>
              <c:f>Lapas1!$D$17:$J$17</c:f>
              <c:numCache>
                <c:formatCode>General</c:formatCode>
                <c:ptCount val="7"/>
                <c:pt idx="0">
                  <c:v>5022.1210000000046</c:v>
                </c:pt>
                <c:pt idx="1">
                  <c:v>5420.5</c:v>
                </c:pt>
                <c:pt idx="2">
                  <c:v>942.8</c:v>
                </c:pt>
                <c:pt idx="3">
                  <c:v>5147.8</c:v>
                </c:pt>
                <c:pt idx="4">
                  <c:v>1247.0999999999999</c:v>
                </c:pt>
                <c:pt idx="5">
                  <c:v>55.1</c:v>
                </c:pt>
                <c:pt idx="6">
                  <c:v>90</c:v>
                </c:pt>
              </c:numCache>
            </c:numRef>
          </c:val>
          <c:extLst>
            <c:ext uri="{C3380CC4-5D6E-409C-BE32-E72D297353CC}">
              <c16:uniqueId xmlns:c16="http://schemas.microsoft.com/office/drawing/2014/chart" val="{00000003-C4DC-41E3-AC15-E6170EA374C5}"/>
            </c:ext>
          </c:extLst>
        </c:ser>
        <c:gapWidth val="75"/>
        <c:overlap val="-25"/>
        <c:axId val="159758208"/>
        <c:axId val="159759744"/>
      </c:barChart>
      <c:catAx>
        <c:axId val="159758208"/>
        <c:scaling>
          <c:orientation val="minMax"/>
        </c:scaling>
        <c:axPos val="b"/>
        <c:numFmt formatCode="General" sourceLinked="0"/>
        <c:majorTickMark val="none"/>
        <c:tickLblPos val="nextTo"/>
        <c:crossAx val="159759744"/>
        <c:crosses val="autoZero"/>
        <c:auto val="1"/>
        <c:lblAlgn val="ctr"/>
        <c:lblOffset val="100"/>
      </c:catAx>
      <c:valAx>
        <c:axId val="159759744"/>
        <c:scaling>
          <c:orientation val="minMax"/>
        </c:scaling>
        <c:axPos val="l"/>
        <c:majorGridlines/>
        <c:numFmt formatCode="General" sourceLinked="1"/>
        <c:majorTickMark val="none"/>
        <c:tickLblPos val="nextTo"/>
        <c:crossAx val="159758208"/>
        <c:crosses val="autoZero"/>
        <c:crossBetween val="between"/>
      </c:valAx>
    </c:plotArea>
    <c:legend>
      <c:legendPos val="b"/>
    </c:legend>
    <c:plotVisOnly val="1"/>
    <c:dispBlanksAs val="gap"/>
  </c:chart>
  <c:externalData r:id="rId1"/>
</c:chartSpace>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604677" y="62303"/>
          <a:ext cx="2730435" cy="577332"/>
        </a:xfrm>
        <a:solidFill>
          <a:schemeClr val="tx2">
            <a:lumMod val="40000"/>
            <a:lumOff val="60000"/>
          </a:scheme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en-US"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 Valdymo tobulinimo programa</a:t>
          </a:r>
        </a:p>
      </dgm:t>
    </dgm:pt>
    <dgm:pt modelId="{5FB32B43-0AD3-420E-8B59-939698D43B44}" type="parTrans" cxnId="{D897FF31-A377-470D-8815-EA96E0F3DB7C}">
      <dgm:prSet/>
      <dgm:spPr>
        <a:xfrm>
          <a:off x="2924175" y="457789"/>
          <a:ext cx="91440" cy="244632"/>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1629882" y="870569"/>
          <a:ext cx="2680025" cy="321187"/>
        </a:xfrm>
        <a:solidFill>
          <a:schemeClr val="tx2">
            <a:lumMod val="20000"/>
            <a:lumOff val="80000"/>
          </a:scheme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lt-LT" sz="1200" b="0">
              <a:latin typeface="Times New Roman" pitchFamily="18" charset="0"/>
              <a:cs typeface="Times New Roman" pitchFamily="18" charset="0"/>
            </a:rPr>
            <a:t>01.01. Didinti savivaldybės valdymo ir veiklos efektyvumą </a:t>
          </a:r>
          <a:endParaRPr lang="lt-LT" sz="1200" b="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54F15E63-7360-486C-8292-161DE48DC16C}" type="parTrans" cxnId="{2CDB50B2-2C38-43E0-BA0C-005F9EE890D7}">
      <dgm:prSet/>
      <dgm:spPr>
        <a:xfrm>
          <a:off x="2924175" y="639636"/>
          <a:ext cx="91440" cy="230933"/>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44235B9-A951-48B9-9A26-8BE7B25B3475}">
      <dgm:prSet phldrT="[Tekstas]" custT="1">
        <dgm:style>
          <a:lnRef idx="1">
            <a:schemeClr val="accent4"/>
          </a:lnRef>
          <a:fillRef idx="2">
            <a:schemeClr val="accent4"/>
          </a:fillRef>
          <a:effectRef idx="1">
            <a:schemeClr val="accent4"/>
          </a:effectRef>
          <a:fontRef idx="minor">
            <a:schemeClr val="dk1"/>
          </a:fontRef>
        </dgm:style>
      </dgm:prSet>
      <dgm:spPr>
        <a:xfrm>
          <a:off x="1643404" y="1422690"/>
          <a:ext cx="2652980" cy="334916"/>
        </a:xfrm>
        <a:solidFill>
          <a:schemeClr val="tx2">
            <a:lumMod val="20000"/>
            <a:lumOff val="80000"/>
          </a:scheme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en-GB" sz="1200" b="0">
              <a:latin typeface="Times New Roman" pitchFamily="18" charset="0"/>
              <a:cs typeface="Times New Roman" pitchFamily="18" charset="0"/>
            </a:rPr>
            <a:t>01.02</a:t>
          </a:r>
          <a:r>
            <a:rPr lang="lt-LT" sz="1200" b="0">
              <a:latin typeface="Times New Roman" pitchFamily="18" charset="0"/>
              <a:cs typeface="Times New Roman" pitchFamily="18" charset="0"/>
            </a:rPr>
            <a:t>.</a:t>
          </a:r>
          <a:r>
            <a:rPr lang="en-GB" sz="1200" b="0">
              <a:latin typeface="Times New Roman" pitchFamily="18" charset="0"/>
              <a:cs typeface="Times New Roman" pitchFamily="18" charset="0"/>
            </a:rPr>
            <a:t> Gerinti Pagėgių savivaldybės administracijos paskolų valdymą, siekiant užtikrinti efektyvų prisiimtų finansinių įsipareigojimų valdymą </a:t>
          </a:r>
          <a:endParaRPr lang="lt-LT" sz="1200" b="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FFF57444-FBE2-43CC-AACF-1BC05443C1B6}" type="parTrans" cxnId="{83625DF2-8F7A-424A-ACA9-98C92EC77314}">
      <dgm:prSet/>
      <dgm:spPr>
        <a:xfrm>
          <a:off x="2924175" y="1191756"/>
          <a:ext cx="91440" cy="230933"/>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t>
        <a:bodyPr/>
        <a:lstStyle/>
        <a:p>
          <a:endParaRPr lang="en-US"/>
        </a:p>
      </dgm:t>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A110579A-B669-42B8-8CE3-4C628382079F}" type="pres">
      <dgm:prSet presAssocID="{250EB5D4-8F6C-4B93-AC7E-CE1EB01102D4}" presName="Name14" presStyleCnt="0"/>
      <dgm:spPr/>
    </dgm:pt>
    <dgm:pt modelId="{64E17BAB-BF4E-47B9-AF08-42A0178ABD8D}" type="pres">
      <dgm:prSet presAssocID="{250EB5D4-8F6C-4B93-AC7E-CE1EB01102D4}" presName="level1Shape" presStyleLbl="node0" presStyleIdx="0" presStyleCnt="1" custScaleX="315293" custLinFactNeighborY="-52978">
        <dgm:presLayoutVars>
          <dgm:chPref val="3"/>
        </dgm:presLayoutVars>
      </dgm:prSet>
      <dgm:spPr>
        <a:prstGeom prst="roundRect">
          <a:avLst>
            <a:gd name="adj" fmla="val 10000"/>
          </a:avLst>
        </a:prstGeom>
      </dgm:spPr>
      <dgm:t>
        <a:bodyPr/>
        <a:lstStyle/>
        <a:p>
          <a:endParaRPr lang="en-US"/>
        </a:p>
      </dgm:t>
    </dgm:pt>
    <dgm:pt modelId="{E0CF7673-AF79-474A-B95F-A73054689AFE}" type="pres">
      <dgm:prSet presAssocID="{250EB5D4-8F6C-4B93-AC7E-CE1EB01102D4}" presName="hierChild2" presStyleCnt="0"/>
      <dgm:spPr/>
    </dgm:pt>
    <dgm:pt modelId="{97FAFB0D-147E-4DF7-B3CC-F7EC615FFE66}" type="pres">
      <dgm:prSet presAssocID="{54F15E63-7360-486C-8292-161DE48DC16C}" presName="Name19" presStyleLbl="parChTrans1D2" presStyleIdx="0" presStyleCnt="1"/>
      <dgm:spPr>
        <a:custGeom>
          <a:avLst/>
          <a:gdLst/>
          <a:ahLst/>
          <a:cxnLst/>
          <a:rect l="0" t="0" r="0" b="0"/>
          <a:pathLst>
            <a:path>
              <a:moveTo>
                <a:pt x="45720" y="0"/>
              </a:moveTo>
              <a:lnTo>
                <a:pt x="45720" y="244632"/>
              </a:lnTo>
            </a:path>
          </a:pathLst>
        </a:custGeom>
      </dgm:spPr>
      <dgm:t>
        <a:bodyPr/>
        <a:lstStyle/>
        <a:p>
          <a:endParaRPr lang="en-US"/>
        </a:p>
      </dgm:t>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2" presStyleIdx="0" presStyleCnt="1" custScaleX="1160038" custScaleY="55633" custLinFactNeighborX="-974" custLinFactNeighborY="-50940"/>
      <dgm:spPr>
        <a:prstGeom prst="roundRect">
          <a:avLst>
            <a:gd name="adj" fmla="val 10000"/>
          </a:avLst>
        </a:prstGeom>
      </dgm:spPr>
      <dgm:t>
        <a:bodyPr/>
        <a:lstStyle/>
        <a:p>
          <a:endParaRPr lang="en-US"/>
        </a:p>
      </dgm:t>
    </dgm:pt>
    <dgm:pt modelId="{0E37E42B-AD42-4331-A76C-ABD079F2C590}" type="pres">
      <dgm:prSet presAssocID="{85CFB2EA-96BE-47C5-ADB1-9C20CE151E1B}" presName="hierChild3" presStyleCnt="0"/>
      <dgm:spPr/>
    </dgm:pt>
    <dgm:pt modelId="{52CF58CD-C886-418B-A813-E5A75317E1E5}" type="pres">
      <dgm:prSet presAssocID="{FFF57444-FBE2-43CC-AACF-1BC05443C1B6}" presName="Name19" presStyleLbl="parChTrans1D3" presStyleIdx="0" presStyleCnt="1"/>
      <dgm:spPr>
        <a:custGeom>
          <a:avLst/>
          <a:gdLst/>
          <a:ahLst/>
          <a:cxnLst/>
          <a:rect l="0" t="0" r="0" b="0"/>
          <a:pathLst>
            <a:path>
              <a:moveTo>
                <a:pt x="45720" y="0"/>
              </a:moveTo>
              <a:lnTo>
                <a:pt x="45720" y="244632"/>
              </a:lnTo>
            </a:path>
          </a:pathLst>
        </a:custGeom>
      </dgm:spPr>
      <dgm:t>
        <a:bodyPr/>
        <a:lstStyle/>
        <a:p>
          <a:endParaRPr lang="en-US"/>
        </a:p>
      </dgm:t>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3" presStyleIdx="0" presStyleCnt="1" custScaleX="1160340" custScaleY="58011" custLinFactNeighborX="823" custLinFactNeighborY="-52978"/>
      <dgm:spPr>
        <a:prstGeom prst="roundRect">
          <a:avLst>
            <a:gd name="adj" fmla="val 10000"/>
          </a:avLst>
        </a:prstGeom>
      </dgm:spPr>
      <dgm:t>
        <a:bodyPr/>
        <a:lstStyle/>
        <a:p>
          <a:endParaRPr lang="en-US"/>
        </a:p>
      </dgm:t>
    </dgm:pt>
    <dgm:pt modelId="{94213339-49CB-4392-8B02-EA023DE1F363}" type="pres">
      <dgm:prSet presAssocID="{B44235B9-A951-48B9-9A26-8BE7B25B3475}" presName="hierChild3" presStyleCnt="0"/>
      <dgm:spPr/>
    </dgm:pt>
    <dgm:pt modelId="{020AA365-AFFF-409B-87BC-60EAB0D2E317}" type="pres">
      <dgm:prSet presAssocID="{28403435-214C-4F97-8828-80AD252D4008}" presName="bgShapesFlow" presStyleCnt="0"/>
      <dgm:spPr/>
    </dgm:pt>
  </dgm:ptLst>
  <dgm:cxnLst>
    <dgm:cxn modelId="{D897FF31-A377-470D-8815-EA96E0F3DB7C}" srcId="{28403435-214C-4F97-8828-80AD252D4008}" destId="{250EB5D4-8F6C-4B93-AC7E-CE1EB01102D4}" srcOrd="0" destOrd="0" parTransId="{5FB32B43-0AD3-420E-8B59-939698D43B44}" sibTransId="{331E1360-67EC-486A-98E1-14BF87F4E51B}"/>
    <dgm:cxn modelId="{4B6346EB-A336-451E-9DC6-A0BBE1B9D2C4}" type="presOf" srcId="{28403435-214C-4F97-8828-80AD252D4008}" destId="{104D083E-BE98-4FD8-AF11-0EE6AEFA88AB}" srcOrd="0" destOrd="0" presId="urn:microsoft.com/office/officeart/2005/8/layout/hierarchy6"/>
    <dgm:cxn modelId="{2CD2D95F-B9CE-4A8F-A5C2-902205E80517}" type="presOf" srcId="{B44235B9-A951-48B9-9A26-8BE7B25B3475}" destId="{AF2056C7-3053-4223-B15A-8F4EB886DCD7}" srcOrd="0" destOrd="0" presId="urn:microsoft.com/office/officeart/2005/8/layout/hierarchy6"/>
    <dgm:cxn modelId="{0B9FF75E-EE20-40BF-A94B-40B31523C559}" type="presOf" srcId="{FFF57444-FBE2-43CC-AACF-1BC05443C1B6}" destId="{52CF58CD-C886-418B-A813-E5A75317E1E5}"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A12FFB20-5369-425B-A54B-F58BB6A8378C}" type="presOf" srcId="{250EB5D4-8F6C-4B93-AC7E-CE1EB01102D4}" destId="{64E17BAB-BF4E-47B9-AF08-42A0178ABD8D}" srcOrd="0" destOrd="0" presId="urn:microsoft.com/office/officeart/2005/8/layout/hierarchy6"/>
    <dgm:cxn modelId="{156F48BB-85CC-443B-938C-D7FEC1D33102}" type="presOf" srcId="{85CFB2EA-96BE-47C5-ADB1-9C20CE151E1B}" destId="{6A9DD03D-7AEF-4163-9296-AD87FDBDC3B6}" srcOrd="0" destOrd="0" presId="urn:microsoft.com/office/officeart/2005/8/layout/hierarchy6"/>
    <dgm:cxn modelId="{36C6A20F-AED6-4782-8EFC-2D9880D35FD4}" type="presOf" srcId="{54F15E63-7360-486C-8292-161DE48DC16C}" destId="{97FAFB0D-147E-4DF7-B3CC-F7EC615FFE66}" srcOrd="0" destOrd="0" presId="urn:microsoft.com/office/officeart/2005/8/layout/hierarchy6"/>
    <dgm:cxn modelId="{83625DF2-8F7A-424A-ACA9-98C92EC77314}" srcId="{85CFB2EA-96BE-47C5-ADB1-9C20CE151E1B}" destId="{B44235B9-A951-48B9-9A26-8BE7B25B3475}" srcOrd="0" destOrd="0" parTransId="{FFF57444-FBE2-43CC-AACF-1BC05443C1B6}" sibTransId="{3186DF3E-56A6-469F-BDAC-A18D6BB287A8}"/>
    <dgm:cxn modelId="{DD655891-4846-406C-BB8E-968F654068F0}" type="presParOf" srcId="{104D083E-BE98-4FD8-AF11-0EE6AEFA88AB}" destId="{982E657F-17C2-41C9-BD05-4930DE644952}" srcOrd="0" destOrd="0" presId="urn:microsoft.com/office/officeart/2005/8/layout/hierarchy6"/>
    <dgm:cxn modelId="{0C0A6D61-8D84-4883-8FBB-094F6A50EB3C}" type="presParOf" srcId="{982E657F-17C2-41C9-BD05-4930DE644952}" destId="{35BDBAD5-24E3-4994-A80F-C72256EA97ED}" srcOrd="0" destOrd="0" presId="urn:microsoft.com/office/officeart/2005/8/layout/hierarchy6"/>
    <dgm:cxn modelId="{F28506AF-5035-4BE7-A7FC-0C64E1FC50A3}" type="presParOf" srcId="{35BDBAD5-24E3-4994-A80F-C72256EA97ED}" destId="{A110579A-B669-42B8-8CE3-4C628382079F}" srcOrd="0" destOrd="0" presId="urn:microsoft.com/office/officeart/2005/8/layout/hierarchy6"/>
    <dgm:cxn modelId="{9BBB5DA8-7F94-4B2F-9AFB-71C3A4ADA35D}" type="presParOf" srcId="{A110579A-B669-42B8-8CE3-4C628382079F}" destId="{64E17BAB-BF4E-47B9-AF08-42A0178ABD8D}" srcOrd="0" destOrd="0" presId="urn:microsoft.com/office/officeart/2005/8/layout/hierarchy6"/>
    <dgm:cxn modelId="{65CBD374-B26E-4652-A2D5-568AE55A2AE3}" type="presParOf" srcId="{A110579A-B669-42B8-8CE3-4C628382079F}" destId="{E0CF7673-AF79-474A-B95F-A73054689AFE}" srcOrd="1" destOrd="0" presId="urn:microsoft.com/office/officeart/2005/8/layout/hierarchy6"/>
    <dgm:cxn modelId="{4F873D9C-BDFD-4F6E-922F-E17C200087BF}" type="presParOf" srcId="{E0CF7673-AF79-474A-B95F-A73054689AFE}" destId="{97FAFB0D-147E-4DF7-B3CC-F7EC615FFE66}" srcOrd="0" destOrd="0" presId="urn:microsoft.com/office/officeart/2005/8/layout/hierarchy6"/>
    <dgm:cxn modelId="{1EFFC399-684F-486A-8E1F-C8D5643C1BE4}" type="presParOf" srcId="{E0CF7673-AF79-474A-B95F-A73054689AFE}" destId="{E47A1ABC-9372-4B4F-A8F5-C34BE5C0FDFF}" srcOrd="1" destOrd="0" presId="urn:microsoft.com/office/officeart/2005/8/layout/hierarchy6"/>
    <dgm:cxn modelId="{1B74A310-AB94-4497-A499-E15222B104E1}" type="presParOf" srcId="{E47A1ABC-9372-4B4F-A8F5-C34BE5C0FDFF}" destId="{6A9DD03D-7AEF-4163-9296-AD87FDBDC3B6}" srcOrd="0" destOrd="0" presId="urn:microsoft.com/office/officeart/2005/8/layout/hierarchy6"/>
    <dgm:cxn modelId="{62EBF8C4-E172-4DD9-9C13-85D9B3CA975D}" type="presParOf" srcId="{E47A1ABC-9372-4B4F-A8F5-C34BE5C0FDFF}" destId="{0E37E42B-AD42-4331-A76C-ABD079F2C590}" srcOrd="1" destOrd="0" presId="urn:microsoft.com/office/officeart/2005/8/layout/hierarchy6"/>
    <dgm:cxn modelId="{27F8E90B-71E9-441E-B1AA-E9654790791D}" type="presParOf" srcId="{0E37E42B-AD42-4331-A76C-ABD079F2C590}" destId="{52CF58CD-C886-418B-A813-E5A75317E1E5}" srcOrd="0" destOrd="0" presId="urn:microsoft.com/office/officeart/2005/8/layout/hierarchy6"/>
    <dgm:cxn modelId="{EE799C90-1989-4D84-9982-F653FAE497CC}" type="presParOf" srcId="{0E37E42B-AD42-4331-A76C-ABD079F2C590}" destId="{05372EE3-2CDE-4AE3-98C0-C1A47CC524D6}" srcOrd="1" destOrd="0" presId="urn:microsoft.com/office/officeart/2005/8/layout/hierarchy6"/>
    <dgm:cxn modelId="{6DB7E00E-890C-4F2C-81D4-BD83CCA57869}" type="presParOf" srcId="{05372EE3-2CDE-4AE3-98C0-C1A47CC524D6}" destId="{AF2056C7-3053-4223-B15A-8F4EB886DCD7}" srcOrd="0" destOrd="0" presId="urn:microsoft.com/office/officeart/2005/8/layout/hierarchy6"/>
    <dgm:cxn modelId="{2CDD320F-3AA2-4693-9B98-30D18EB94F51}" type="presParOf" srcId="{05372EE3-2CDE-4AE3-98C0-C1A47CC524D6}" destId="{94213339-49CB-4392-8B02-EA023DE1F363}" srcOrd="1" destOrd="0" presId="urn:microsoft.com/office/officeart/2005/8/layout/hierarchy6"/>
    <dgm:cxn modelId="{9D3F100E-D031-431B-80D4-031EB469B7BF}" type="presParOf" srcId="{104D083E-BE98-4FD8-AF11-0EE6AEFA88AB}" destId="{020AA365-AFFF-409B-87BC-60EAB0D2E317}" srcOrd="1" destOrd="0" presId="urn:microsoft.com/office/officeart/2005/8/layout/hierarchy6"/>
  </dgm:cxnLst>
  <dgm:bg/>
  <dgm:whole>
    <a:ln>
      <a:solidFill>
        <a:schemeClr val="tx1"/>
      </a:solidFill>
    </a:ln>
  </dgm:whole>
</dgm:dataModel>
</file>

<file path=word/diagrams/data2.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1629882" y="870569"/>
          <a:ext cx="2680025" cy="321187"/>
        </a:xfrm>
        <a:solidFill>
          <a:schemeClr val="tx2">
            <a:lumMod val="20000"/>
            <a:lumOff val="80000"/>
          </a:scheme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2.01 Tobulinti ugdymo (-si) infrastruktūrą, aplinką ir materialinę bazę, diegti technologines ir ugdymo inovacijas</a:t>
          </a:r>
        </a:p>
      </dgm:t>
    </dgm:pt>
    <dgm:pt modelId="{54F15E63-7360-486C-8292-161DE48DC16C}" type="parTrans" cxnId="{2CDB50B2-2C38-43E0-BA0C-005F9EE890D7}">
      <dgm:prSet/>
      <dgm:spPr>
        <a:xfrm>
          <a:off x="2924175" y="639636"/>
          <a:ext cx="91440" cy="230933"/>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44235B9-A951-48B9-9A26-8BE7B25B3475}">
      <dgm:prSet phldrT="[Tekstas]" custT="1">
        <dgm:style>
          <a:lnRef idx="1">
            <a:schemeClr val="accent4"/>
          </a:lnRef>
          <a:fillRef idx="2">
            <a:schemeClr val="accent4"/>
          </a:fillRef>
          <a:effectRef idx="1">
            <a:schemeClr val="accent4"/>
          </a:effectRef>
          <a:fontRef idx="minor">
            <a:schemeClr val="dk1"/>
          </a:fontRef>
        </dgm:style>
      </dgm:prSet>
      <dgm:spPr>
        <a:xfrm>
          <a:off x="1643404" y="1422690"/>
          <a:ext cx="2652980" cy="334916"/>
        </a:xfrm>
        <a:solidFill>
          <a:schemeClr val="tx2">
            <a:lumMod val="20000"/>
            <a:lumOff val="80000"/>
          </a:scheme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2.02 Plėsti švietimo paslaugas, tobulinti ugdymo proceso kokybę ir švietimo paslaugų prieinamumą</a:t>
          </a:r>
        </a:p>
      </dgm:t>
    </dgm:pt>
    <dgm:pt modelId="{FFF57444-FBE2-43CC-AACF-1BC05443C1B6}" type="parTrans" cxnId="{83625DF2-8F7A-424A-ACA9-98C92EC77314}">
      <dgm:prSet/>
      <dgm:spPr>
        <a:xfrm>
          <a:off x="2924175" y="1191756"/>
          <a:ext cx="91440" cy="230933"/>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604677" y="62303"/>
          <a:ext cx="2730435" cy="577332"/>
        </a:xfrm>
        <a:solidFill>
          <a:schemeClr val="tx2">
            <a:lumMod val="40000"/>
            <a:lumOff val="60000"/>
          </a:scheme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en-US"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2 Ugdymo užtikrinimo programa</a:t>
          </a: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5FB32B43-0AD3-420E-8B59-939698D43B44}" type="parTrans" cxnId="{D897FF31-A377-470D-8815-EA96E0F3DB7C}">
      <dgm:prSet/>
      <dgm:spPr>
        <a:xfrm>
          <a:off x="2924175" y="457789"/>
          <a:ext cx="91440" cy="244632"/>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9551E6-B59C-4157-BE5B-9DC952C6F02D}">
      <dgm:prSet custT="1">
        <dgm:style>
          <a:lnRef idx="2">
            <a:schemeClr val="accent1"/>
          </a:lnRef>
          <a:fillRef idx="1">
            <a:schemeClr val="lt1"/>
          </a:fillRef>
          <a:effectRef idx="0">
            <a:schemeClr val="accent1"/>
          </a:effectRef>
          <a:fontRef idx="minor">
            <a:schemeClr val="dk1"/>
          </a:fontRef>
        </dgm:style>
      </dgm:prSet>
      <dgm:spPr>
        <a:solidFill>
          <a:schemeClr val="tx2">
            <a:lumMod val="20000"/>
            <a:lumOff val="80000"/>
          </a:schemeClr>
        </a:solidFill>
        <a:ln w="6350">
          <a:gradFill>
            <a:gsLst>
              <a:gs pos="0">
                <a:schemeClr val="tx1"/>
              </a:gs>
              <a:gs pos="50000">
                <a:schemeClr val="accent1">
                  <a:tint val="44500"/>
                  <a:satMod val="160000"/>
                </a:schemeClr>
              </a:gs>
              <a:gs pos="100000">
                <a:schemeClr val="accent1">
                  <a:tint val="23500"/>
                  <a:satMod val="160000"/>
                </a:schemeClr>
              </a:gs>
            </a:gsLst>
            <a:lin ang="5400000" scaled="0"/>
          </a:gradFill>
        </a:ln>
        <a:effectLst>
          <a:outerShdw blurRad="50800" dist="38100" dir="2700000" algn="tl" rotWithShape="0">
            <a:prstClr val="black">
              <a:alpha val="40000"/>
            </a:prstClr>
          </a:outerShdw>
        </a:effectLst>
      </dgm:spPr>
      <dgm:t>
        <a:bodyPr/>
        <a:lstStyle/>
        <a:p>
          <a:r>
            <a:rPr lang="lt-LT" sz="1200">
              <a:latin typeface="Times New Roman" pitchFamily="18" charset="0"/>
              <a:cs typeface="Times New Roman" pitchFamily="18" charset="0"/>
            </a:rPr>
            <a:t>02.03 Skatinti mokymosi visą gyvenimą principų įgyvendinimą</a:t>
          </a:r>
        </a:p>
      </dgm:t>
    </dgm:pt>
    <dgm:pt modelId="{6AD6360B-534A-40E4-B313-9237B5693D19}" type="parTrans" cxnId="{D4A7BD73-ED85-43DC-9772-E1D68A4276F7}">
      <dgm:prSet/>
      <dgm:spPr/>
      <dgm:t>
        <a:bodyPr/>
        <a:lstStyle/>
        <a:p>
          <a:endParaRPr lang="lt-LT"/>
        </a:p>
      </dgm:t>
    </dgm:pt>
    <dgm:pt modelId="{0DA058B4-BF2F-4261-8ABC-410CEF249BA3}" type="sibTrans" cxnId="{D4A7BD73-ED85-43DC-9772-E1D68A4276F7}">
      <dgm:prSet/>
      <dgm:spPr/>
      <dgm:t>
        <a:bodyPr/>
        <a:lstStyle/>
        <a:p>
          <a:endParaRPr lang="lt-LT"/>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t>
        <a:bodyPr/>
        <a:lstStyle/>
        <a:p>
          <a:endParaRPr lang="en-US"/>
        </a:p>
      </dgm:t>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A110579A-B669-42B8-8CE3-4C628382079F}" type="pres">
      <dgm:prSet presAssocID="{250EB5D4-8F6C-4B93-AC7E-CE1EB01102D4}" presName="Name14" presStyleCnt="0"/>
      <dgm:spPr/>
    </dgm:pt>
    <dgm:pt modelId="{64E17BAB-BF4E-47B9-AF08-42A0178ABD8D}" type="pres">
      <dgm:prSet presAssocID="{250EB5D4-8F6C-4B93-AC7E-CE1EB01102D4}" presName="level1Shape" presStyleLbl="node0" presStyleIdx="0" presStyleCnt="1" custScaleX="315293" custScaleY="52892">
        <dgm:presLayoutVars>
          <dgm:chPref val="3"/>
        </dgm:presLayoutVars>
      </dgm:prSet>
      <dgm:spPr>
        <a:prstGeom prst="roundRect">
          <a:avLst>
            <a:gd name="adj" fmla="val 10000"/>
          </a:avLst>
        </a:prstGeom>
      </dgm:spPr>
      <dgm:t>
        <a:bodyPr/>
        <a:lstStyle/>
        <a:p>
          <a:endParaRPr lang="en-US"/>
        </a:p>
      </dgm:t>
    </dgm:pt>
    <dgm:pt modelId="{E0CF7673-AF79-474A-B95F-A73054689AFE}" type="pres">
      <dgm:prSet presAssocID="{250EB5D4-8F6C-4B93-AC7E-CE1EB01102D4}" presName="hierChild2" presStyleCnt="0"/>
      <dgm:spPr/>
    </dgm:pt>
    <dgm:pt modelId="{97FAFB0D-147E-4DF7-B3CC-F7EC615FFE66}" type="pres">
      <dgm:prSet presAssocID="{54F15E63-7360-486C-8292-161DE48DC16C}" presName="Name19" presStyleLbl="parChTrans1D2" presStyleIdx="0" presStyleCnt="1"/>
      <dgm:spPr>
        <a:custGeom>
          <a:avLst/>
          <a:gdLst/>
          <a:ahLst/>
          <a:cxnLst/>
          <a:rect l="0" t="0" r="0" b="0"/>
          <a:pathLst>
            <a:path>
              <a:moveTo>
                <a:pt x="45720" y="0"/>
              </a:moveTo>
              <a:lnTo>
                <a:pt x="45720" y="244632"/>
              </a:lnTo>
            </a:path>
          </a:pathLst>
        </a:custGeom>
      </dgm:spPr>
      <dgm:t>
        <a:bodyPr/>
        <a:lstStyle/>
        <a:p>
          <a:endParaRPr lang="en-US"/>
        </a:p>
      </dgm:t>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2" presStyleIdx="0" presStyleCnt="1" custScaleX="1154565" custScaleY="55633"/>
      <dgm:spPr>
        <a:prstGeom prst="roundRect">
          <a:avLst>
            <a:gd name="adj" fmla="val 10000"/>
          </a:avLst>
        </a:prstGeom>
      </dgm:spPr>
      <dgm:t>
        <a:bodyPr/>
        <a:lstStyle/>
        <a:p>
          <a:endParaRPr lang="en-US"/>
        </a:p>
      </dgm:t>
    </dgm:pt>
    <dgm:pt modelId="{0E37E42B-AD42-4331-A76C-ABD079F2C590}" type="pres">
      <dgm:prSet presAssocID="{85CFB2EA-96BE-47C5-ADB1-9C20CE151E1B}" presName="hierChild3" presStyleCnt="0"/>
      <dgm:spPr/>
    </dgm:pt>
    <dgm:pt modelId="{52CF58CD-C886-418B-A813-E5A75317E1E5}" type="pres">
      <dgm:prSet presAssocID="{FFF57444-FBE2-43CC-AACF-1BC05443C1B6}" presName="Name19" presStyleLbl="parChTrans1D3" presStyleIdx="0" presStyleCnt="1"/>
      <dgm:spPr>
        <a:custGeom>
          <a:avLst/>
          <a:gdLst/>
          <a:ahLst/>
          <a:cxnLst/>
          <a:rect l="0" t="0" r="0" b="0"/>
          <a:pathLst>
            <a:path>
              <a:moveTo>
                <a:pt x="45720" y="0"/>
              </a:moveTo>
              <a:lnTo>
                <a:pt x="45720" y="244632"/>
              </a:lnTo>
            </a:path>
          </a:pathLst>
        </a:custGeom>
      </dgm:spPr>
      <dgm:t>
        <a:bodyPr/>
        <a:lstStyle/>
        <a:p>
          <a:endParaRPr lang="en-US"/>
        </a:p>
      </dgm:t>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3" presStyleIdx="0" presStyleCnt="1" custScaleX="1155430" custScaleY="58011"/>
      <dgm:spPr>
        <a:prstGeom prst="roundRect">
          <a:avLst>
            <a:gd name="adj" fmla="val 10000"/>
          </a:avLst>
        </a:prstGeom>
      </dgm:spPr>
      <dgm:t>
        <a:bodyPr/>
        <a:lstStyle/>
        <a:p>
          <a:endParaRPr lang="en-US"/>
        </a:p>
      </dgm:t>
    </dgm:pt>
    <dgm:pt modelId="{94213339-49CB-4392-8B02-EA023DE1F363}" type="pres">
      <dgm:prSet presAssocID="{B44235B9-A951-48B9-9A26-8BE7B25B3475}" presName="hierChild3" presStyleCnt="0"/>
      <dgm:spPr/>
    </dgm:pt>
    <dgm:pt modelId="{343D5C5C-86D0-40BB-8330-85034DB417FC}" type="pres">
      <dgm:prSet presAssocID="{6AD6360B-534A-40E4-B313-9237B5693D19}" presName="Name19" presStyleLbl="parChTrans1D4" presStyleIdx="0" presStyleCnt="1"/>
      <dgm:spPr/>
      <dgm:t>
        <a:bodyPr/>
        <a:lstStyle/>
        <a:p>
          <a:endParaRPr lang="lt-LT"/>
        </a:p>
      </dgm:t>
    </dgm:pt>
    <dgm:pt modelId="{976EED6B-F2E2-4677-A035-EEE86486D4F4}" type="pres">
      <dgm:prSet presAssocID="{339551E6-B59C-4157-BE5B-9DC952C6F02D}" presName="Name21" presStyleCnt="0"/>
      <dgm:spPr/>
    </dgm:pt>
    <dgm:pt modelId="{97CB7B5D-F65B-435C-B72F-59C196AB33A9}" type="pres">
      <dgm:prSet presAssocID="{339551E6-B59C-4157-BE5B-9DC952C6F02D}" presName="level2Shape" presStyleLbl="node4" presStyleIdx="0" presStyleCnt="1" custScaleX="1155430" custScaleY="52593" custLinFactNeighborX="-24394"/>
      <dgm:spPr/>
      <dgm:t>
        <a:bodyPr/>
        <a:lstStyle/>
        <a:p>
          <a:endParaRPr lang="lt-LT"/>
        </a:p>
      </dgm:t>
    </dgm:pt>
    <dgm:pt modelId="{89E4F133-0533-43F0-876F-05543F53B785}" type="pres">
      <dgm:prSet presAssocID="{339551E6-B59C-4157-BE5B-9DC952C6F02D}" presName="hierChild3" presStyleCnt="0"/>
      <dgm:spPr/>
    </dgm:pt>
    <dgm:pt modelId="{020AA365-AFFF-409B-87BC-60EAB0D2E317}" type="pres">
      <dgm:prSet presAssocID="{28403435-214C-4F97-8828-80AD252D4008}" presName="bgShapesFlow" presStyleCnt="0"/>
      <dgm:spPr/>
    </dgm:pt>
  </dgm:ptLst>
  <dgm:cxnLst>
    <dgm:cxn modelId="{FC23A438-7D6A-4370-8C3E-2BAB8FB7F3A2}" type="presOf" srcId="{250EB5D4-8F6C-4B93-AC7E-CE1EB01102D4}" destId="{64E17BAB-BF4E-47B9-AF08-42A0178ABD8D}"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BD39A324-C4D9-45CA-B072-06737506B19C}" type="presOf" srcId="{54F15E63-7360-486C-8292-161DE48DC16C}" destId="{97FAFB0D-147E-4DF7-B3CC-F7EC615FFE66}" srcOrd="0" destOrd="0" presId="urn:microsoft.com/office/officeart/2005/8/layout/hierarchy6"/>
    <dgm:cxn modelId="{1FBAE30D-7214-430C-8744-B1B0435797FF}" type="presOf" srcId="{339551E6-B59C-4157-BE5B-9DC952C6F02D}" destId="{97CB7B5D-F65B-435C-B72F-59C196AB33A9}" srcOrd="0" destOrd="0" presId="urn:microsoft.com/office/officeart/2005/8/layout/hierarchy6"/>
    <dgm:cxn modelId="{E41F452A-8ADA-481D-A9AE-CB540E45CC6A}" type="presOf" srcId="{6AD6360B-534A-40E4-B313-9237B5693D19}" destId="{343D5C5C-86D0-40BB-8330-85034DB417FC}" srcOrd="0" destOrd="0" presId="urn:microsoft.com/office/officeart/2005/8/layout/hierarchy6"/>
    <dgm:cxn modelId="{F4BC3364-411F-4E69-A0C2-4FAD96C36AB6}" type="presOf" srcId="{B44235B9-A951-48B9-9A26-8BE7B25B3475}" destId="{AF2056C7-3053-4223-B15A-8F4EB886DCD7}" srcOrd="0" destOrd="0" presId="urn:microsoft.com/office/officeart/2005/8/layout/hierarchy6"/>
    <dgm:cxn modelId="{785734CC-AEB0-4015-A33F-E3485BC25E8D}" type="presOf" srcId="{FFF57444-FBE2-43CC-AACF-1BC05443C1B6}" destId="{52CF58CD-C886-418B-A813-E5A75317E1E5}" srcOrd="0" destOrd="0" presId="urn:microsoft.com/office/officeart/2005/8/layout/hierarchy6"/>
    <dgm:cxn modelId="{83625DF2-8F7A-424A-ACA9-98C92EC77314}" srcId="{85CFB2EA-96BE-47C5-ADB1-9C20CE151E1B}" destId="{B44235B9-A951-48B9-9A26-8BE7B25B3475}" srcOrd="0" destOrd="0" parTransId="{FFF57444-FBE2-43CC-AACF-1BC05443C1B6}" sibTransId="{3186DF3E-56A6-469F-BDAC-A18D6BB287A8}"/>
    <dgm:cxn modelId="{3A682113-5CB0-4FC0-A9AA-D35AC3CCF96A}" type="presOf" srcId="{85CFB2EA-96BE-47C5-ADB1-9C20CE151E1B}" destId="{6A9DD03D-7AEF-4163-9296-AD87FDBDC3B6}" srcOrd="0" destOrd="0" presId="urn:microsoft.com/office/officeart/2005/8/layout/hierarchy6"/>
    <dgm:cxn modelId="{0A80788E-1A61-47D5-BB3B-285BDC8C580E}" type="presOf" srcId="{28403435-214C-4F97-8828-80AD252D4008}" destId="{104D083E-BE98-4FD8-AF11-0EE6AEFA88AB}" srcOrd="0" destOrd="0" presId="urn:microsoft.com/office/officeart/2005/8/layout/hierarchy6"/>
    <dgm:cxn modelId="{D4A7BD73-ED85-43DC-9772-E1D68A4276F7}" srcId="{B44235B9-A951-48B9-9A26-8BE7B25B3475}" destId="{339551E6-B59C-4157-BE5B-9DC952C6F02D}" srcOrd="0" destOrd="0" parTransId="{6AD6360B-534A-40E4-B313-9237B5693D19}" sibTransId="{0DA058B4-BF2F-4261-8ABC-410CEF249BA3}"/>
    <dgm:cxn modelId="{D897FF31-A377-470D-8815-EA96E0F3DB7C}" srcId="{28403435-214C-4F97-8828-80AD252D4008}" destId="{250EB5D4-8F6C-4B93-AC7E-CE1EB01102D4}" srcOrd="0" destOrd="0" parTransId="{5FB32B43-0AD3-420E-8B59-939698D43B44}" sibTransId="{331E1360-67EC-486A-98E1-14BF87F4E51B}"/>
    <dgm:cxn modelId="{C9607661-7286-4647-B108-C91B2686DFC9}" type="presParOf" srcId="{104D083E-BE98-4FD8-AF11-0EE6AEFA88AB}" destId="{982E657F-17C2-41C9-BD05-4930DE644952}" srcOrd="0" destOrd="0" presId="urn:microsoft.com/office/officeart/2005/8/layout/hierarchy6"/>
    <dgm:cxn modelId="{855D1263-DF91-4E5B-85F3-9E42E60953A7}" type="presParOf" srcId="{982E657F-17C2-41C9-BD05-4930DE644952}" destId="{35BDBAD5-24E3-4994-A80F-C72256EA97ED}" srcOrd="0" destOrd="0" presId="urn:microsoft.com/office/officeart/2005/8/layout/hierarchy6"/>
    <dgm:cxn modelId="{875FAB6C-2968-43D4-BCDD-CFCF773772CE}" type="presParOf" srcId="{35BDBAD5-24E3-4994-A80F-C72256EA97ED}" destId="{A110579A-B669-42B8-8CE3-4C628382079F}" srcOrd="0" destOrd="0" presId="urn:microsoft.com/office/officeart/2005/8/layout/hierarchy6"/>
    <dgm:cxn modelId="{917ECCBF-E481-4E62-BD90-49EE693CDC4C}" type="presParOf" srcId="{A110579A-B669-42B8-8CE3-4C628382079F}" destId="{64E17BAB-BF4E-47B9-AF08-42A0178ABD8D}" srcOrd="0" destOrd="0" presId="urn:microsoft.com/office/officeart/2005/8/layout/hierarchy6"/>
    <dgm:cxn modelId="{F2FA0816-A875-4C41-AA50-52F336D4ADD5}" type="presParOf" srcId="{A110579A-B669-42B8-8CE3-4C628382079F}" destId="{E0CF7673-AF79-474A-B95F-A73054689AFE}" srcOrd="1" destOrd="0" presId="urn:microsoft.com/office/officeart/2005/8/layout/hierarchy6"/>
    <dgm:cxn modelId="{70064D32-3A55-4F5D-9B27-798CEDA6844B}" type="presParOf" srcId="{E0CF7673-AF79-474A-B95F-A73054689AFE}" destId="{97FAFB0D-147E-4DF7-B3CC-F7EC615FFE66}" srcOrd="0" destOrd="0" presId="urn:microsoft.com/office/officeart/2005/8/layout/hierarchy6"/>
    <dgm:cxn modelId="{19DEF25A-FCD2-4467-A5B8-65B8CC806319}" type="presParOf" srcId="{E0CF7673-AF79-474A-B95F-A73054689AFE}" destId="{E47A1ABC-9372-4B4F-A8F5-C34BE5C0FDFF}" srcOrd="1" destOrd="0" presId="urn:microsoft.com/office/officeart/2005/8/layout/hierarchy6"/>
    <dgm:cxn modelId="{877AA2DA-C30D-48C0-BAC9-17FFBC7EC150}" type="presParOf" srcId="{E47A1ABC-9372-4B4F-A8F5-C34BE5C0FDFF}" destId="{6A9DD03D-7AEF-4163-9296-AD87FDBDC3B6}" srcOrd="0" destOrd="0" presId="urn:microsoft.com/office/officeart/2005/8/layout/hierarchy6"/>
    <dgm:cxn modelId="{7565EAFC-DFEB-420B-BC9E-BB7B6918C219}" type="presParOf" srcId="{E47A1ABC-9372-4B4F-A8F5-C34BE5C0FDFF}" destId="{0E37E42B-AD42-4331-A76C-ABD079F2C590}" srcOrd="1" destOrd="0" presId="urn:microsoft.com/office/officeart/2005/8/layout/hierarchy6"/>
    <dgm:cxn modelId="{FD40525D-E622-4872-90DB-27BF4D98EC8E}" type="presParOf" srcId="{0E37E42B-AD42-4331-A76C-ABD079F2C590}" destId="{52CF58CD-C886-418B-A813-E5A75317E1E5}" srcOrd="0" destOrd="0" presId="urn:microsoft.com/office/officeart/2005/8/layout/hierarchy6"/>
    <dgm:cxn modelId="{4F19F550-EE78-49A7-B296-D3D116DA3A06}" type="presParOf" srcId="{0E37E42B-AD42-4331-A76C-ABD079F2C590}" destId="{05372EE3-2CDE-4AE3-98C0-C1A47CC524D6}" srcOrd="1" destOrd="0" presId="urn:microsoft.com/office/officeart/2005/8/layout/hierarchy6"/>
    <dgm:cxn modelId="{EEAE9651-2413-46A2-9EAB-4C8DE86F2BB6}" type="presParOf" srcId="{05372EE3-2CDE-4AE3-98C0-C1A47CC524D6}" destId="{AF2056C7-3053-4223-B15A-8F4EB886DCD7}" srcOrd="0" destOrd="0" presId="urn:microsoft.com/office/officeart/2005/8/layout/hierarchy6"/>
    <dgm:cxn modelId="{D20D6E3C-38FA-421F-A6F1-CE5AA20A202F}" type="presParOf" srcId="{05372EE3-2CDE-4AE3-98C0-C1A47CC524D6}" destId="{94213339-49CB-4392-8B02-EA023DE1F363}" srcOrd="1" destOrd="0" presId="urn:microsoft.com/office/officeart/2005/8/layout/hierarchy6"/>
    <dgm:cxn modelId="{FC826F2C-0033-4D18-AD3E-C72E37693B91}" type="presParOf" srcId="{94213339-49CB-4392-8B02-EA023DE1F363}" destId="{343D5C5C-86D0-40BB-8330-85034DB417FC}" srcOrd="0" destOrd="0" presId="urn:microsoft.com/office/officeart/2005/8/layout/hierarchy6"/>
    <dgm:cxn modelId="{028AB6C9-6FB7-4C35-AFF8-20094EC97AAB}" type="presParOf" srcId="{94213339-49CB-4392-8B02-EA023DE1F363}" destId="{976EED6B-F2E2-4677-A035-EEE86486D4F4}" srcOrd="1" destOrd="0" presId="urn:microsoft.com/office/officeart/2005/8/layout/hierarchy6"/>
    <dgm:cxn modelId="{F857D13B-A6CD-4793-A2E9-A50E756FD434}" type="presParOf" srcId="{976EED6B-F2E2-4677-A035-EEE86486D4F4}" destId="{97CB7B5D-F65B-435C-B72F-59C196AB33A9}" srcOrd="0" destOrd="0" presId="urn:microsoft.com/office/officeart/2005/8/layout/hierarchy6"/>
    <dgm:cxn modelId="{9B7E5719-4A9B-4BEE-9DF2-F3CEF712EA20}" type="presParOf" srcId="{976EED6B-F2E2-4677-A035-EEE86486D4F4}" destId="{89E4F133-0533-43F0-876F-05543F53B785}" srcOrd="1" destOrd="0" presId="urn:microsoft.com/office/officeart/2005/8/layout/hierarchy6"/>
    <dgm:cxn modelId="{B7D859AA-A8DC-44BC-AD2D-A8591DB32EF2}" type="presParOf" srcId="{104D083E-BE98-4FD8-AF11-0EE6AEFA88AB}" destId="{020AA365-AFFF-409B-87BC-60EAB0D2E317}" srcOrd="1" destOrd="0" presId="urn:microsoft.com/office/officeart/2005/8/layout/hierarchy6"/>
  </dgm:cxnLst>
  <dgm:bg/>
  <dgm:whole>
    <a:ln>
      <a:solidFill>
        <a:schemeClr val="tx1"/>
      </a:solidFill>
    </a:ln>
  </dgm:whole>
</dgm:dataModel>
</file>

<file path=word/diagrams/data3.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604677" y="62303"/>
          <a:ext cx="2730435" cy="577332"/>
        </a:xfrm>
        <a:solidFill>
          <a:schemeClr val="tx2">
            <a:lumMod val="40000"/>
            <a:lumOff val="60000"/>
          </a:scheme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lt-LT" sz="1200" b="1">
              <a:solidFill>
                <a:sysClr val="windowText" lastClr="000000">
                  <a:hueOff val="0"/>
                  <a:satOff val="0"/>
                  <a:lumOff val="0"/>
                  <a:alphaOff val="0"/>
                </a:sysClr>
              </a:solidFill>
              <a:latin typeface="Times New Roman" pitchFamily="18" charset="0"/>
              <a:ea typeface="+mn-ea"/>
              <a:cs typeface="Times New Roman" pitchFamily="18" charset="0"/>
            </a:rPr>
            <a:t>03 K</a:t>
          </a:r>
          <a:r>
            <a:rPr lang="lt-LT" sz="1200" b="1">
              <a:latin typeface="Times New Roman" pitchFamily="18" charset="0"/>
              <a:cs typeface="Times New Roman" pitchFamily="18" charset="0"/>
            </a:rPr>
            <a:t>ultūros, turizmo ir sporto plėtotės programa </a:t>
          </a:r>
          <a:r>
            <a:rPr lang="lt-LT" sz="1200" b="1">
              <a:solidFill>
                <a:sysClr val="windowText" lastClr="000000">
                  <a:hueOff val="0"/>
                  <a:satOff val="0"/>
                  <a:lumOff val="0"/>
                  <a:alphaOff val="0"/>
                </a:sysClr>
              </a:solidFill>
              <a:latin typeface="Times New Roman" pitchFamily="18" charset="0"/>
              <a:ea typeface="+mn-ea"/>
              <a:cs typeface="Times New Roman" pitchFamily="18" charset="0"/>
            </a:rPr>
            <a:t> </a:t>
          </a:r>
        </a:p>
      </dgm:t>
    </dgm:pt>
    <dgm:pt modelId="{5FB32B43-0AD3-420E-8B59-939698D43B44}" type="parTrans" cxnId="{D897FF31-A377-470D-8815-EA96E0F3DB7C}">
      <dgm:prSet/>
      <dgm:spPr>
        <a:xfrm>
          <a:off x="2924175" y="457789"/>
          <a:ext cx="91440" cy="244632"/>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1629882" y="870569"/>
          <a:ext cx="2680025" cy="321187"/>
        </a:xfrm>
        <a:solidFill>
          <a:schemeClr val="tx2">
            <a:lumMod val="20000"/>
            <a:lumOff val="80000"/>
          </a:scheme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t-LT" sz="1200" b="0">
              <a:latin typeface="Times New Roman" pitchFamily="18" charset="0"/>
              <a:cs typeface="Times New Roman" pitchFamily="18" charset="0"/>
            </a:rPr>
            <a:t>Plėtoti kultūrinę veiklą, gerinti kultūros paslaugų pakankamumą ir pasiekiamumą</a:t>
          </a:r>
          <a:r>
            <a:rPr lang="lt-LT" sz="1200" b="0">
              <a:solidFill>
                <a:sysClr val="windowText" lastClr="000000">
                  <a:hueOff val="0"/>
                  <a:satOff val="0"/>
                  <a:lumOff val="0"/>
                  <a:alphaOff val="0"/>
                </a:sysClr>
              </a:solidFill>
              <a:latin typeface="Times New Roman" pitchFamily="18" charset="0"/>
              <a:ea typeface="+mn-ea"/>
              <a:cs typeface="Times New Roman" pitchFamily="18" charset="0"/>
            </a:rPr>
            <a:t>  </a:t>
          </a:r>
        </a:p>
      </dgm:t>
    </dgm:pt>
    <dgm:pt modelId="{54F15E63-7360-486C-8292-161DE48DC16C}" type="parTrans" cxnId="{2CDB50B2-2C38-43E0-BA0C-005F9EE890D7}">
      <dgm:prSet/>
      <dgm:spPr>
        <a:xfrm>
          <a:off x="2924175" y="639636"/>
          <a:ext cx="91440" cy="230933"/>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44235B9-A951-48B9-9A26-8BE7B25B3475}">
      <dgm:prSet phldrT="[Tekstas]" custT="1">
        <dgm:style>
          <a:lnRef idx="1">
            <a:schemeClr val="accent4"/>
          </a:lnRef>
          <a:fillRef idx="2">
            <a:schemeClr val="accent4"/>
          </a:fillRef>
          <a:effectRef idx="1">
            <a:schemeClr val="accent4"/>
          </a:effectRef>
          <a:fontRef idx="minor">
            <a:schemeClr val="dk1"/>
          </a:fontRef>
        </dgm:style>
      </dgm:prSet>
      <dgm:spPr>
        <a:xfrm>
          <a:off x="1643404" y="1422690"/>
          <a:ext cx="2652980" cy="334916"/>
        </a:xfrm>
        <a:solidFill>
          <a:schemeClr val="tx2">
            <a:lumMod val="20000"/>
            <a:lumOff val="80000"/>
          </a:scheme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itchFamily="18" charset="0"/>
              <a:ea typeface="+mn-ea"/>
              <a:cs typeface="Times New Roman" pitchFamily="18" charset="0"/>
            </a:rPr>
            <a:t>0</a:t>
          </a:r>
          <a:r>
            <a:rPr lang="lt-LT" sz="1200">
              <a:solidFill>
                <a:sysClr val="windowText" lastClr="000000">
                  <a:hueOff val="0"/>
                  <a:satOff val="0"/>
                  <a:lumOff val="0"/>
                  <a:alphaOff val="0"/>
                </a:sysClr>
              </a:solidFill>
              <a:latin typeface="Times New Roman" pitchFamily="18" charset="0"/>
              <a:ea typeface="+mn-ea"/>
              <a:cs typeface="Times New Roman" pitchFamily="18" charset="0"/>
            </a:rPr>
            <a:t>3.02 </a:t>
          </a:r>
          <a:r>
            <a:rPr lang="lt-LT" sz="1200" b="0">
              <a:latin typeface="Times New Roman" pitchFamily="18" charset="0"/>
              <a:cs typeface="Times New Roman" pitchFamily="18" charset="0"/>
            </a:rPr>
            <a:t>Plėtoti turizmo infrastruktūrą, įvairinti turizmo paslaugas, jų kokybę ir prieinamumą</a:t>
          </a:r>
          <a:r>
            <a:rPr lang="lt-LT" sz="1200" b="0">
              <a:solidFill>
                <a:sysClr val="windowText" lastClr="000000">
                  <a:hueOff val="0"/>
                  <a:satOff val="0"/>
                  <a:lumOff val="0"/>
                  <a:alphaOff val="0"/>
                </a:sysClr>
              </a:solidFill>
              <a:latin typeface="Times New Roman" pitchFamily="18" charset="0"/>
              <a:ea typeface="+mn-ea"/>
              <a:cs typeface="Times New Roman" pitchFamily="18" charset="0"/>
            </a:rPr>
            <a:t> </a:t>
          </a:r>
        </a:p>
      </dgm:t>
    </dgm:pt>
    <dgm:pt modelId="{FFF57444-FBE2-43CC-AACF-1BC05443C1B6}" type="parTrans" cxnId="{83625DF2-8F7A-424A-ACA9-98C92EC77314}">
      <dgm:prSet/>
      <dgm:spPr>
        <a:xfrm>
          <a:off x="2924175" y="1191756"/>
          <a:ext cx="91440" cy="230933"/>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t>
        <a:bodyPr/>
        <a:lstStyle/>
        <a:p>
          <a:endParaRPr lang="lt-LT"/>
        </a:p>
      </dgm:t>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A110579A-B669-42B8-8CE3-4C628382079F}" type="pres">
      <dgm:prSet presAssocID="{250EB5D4-8F6C-4B93-AC7E-CE1EB01102D4}" presName="Name14" presStyleCnt="0"/>
      <dgm:spPr/>
    </dgm:pt>
    <dgm:pt modelId="{64E17BAB-BF4E-47B9-AF08-42A0178ABD8D}" type="pres">
      <dgm:prSet presAssocID="{250EB5D4-8F6C-4B93-AC7E-CE1EB01102D4}" presName="level1Shape" presStyleLbl="node0" presStyleIdx="0" presStyleCnt="1" custScaleX="178188" custScaleY="35617" custLinFactNeighborX="1992" custLinFactNeighborY="-19925">
        <dgm:presLayoutVars>
          <dgm:chPref val="3"/>
        </dgm:presLayoutVars>
      </dgm:prSet>
      <dgm:spPr>
        <a:prstGeom prst="roundRect">
          <a:avLst>
            <a:gd name="adj" fmla="val 10000"/>
          </a:avLst>
        </a:prstGeom>
      </dgm:spPr>
      <dgm:t>
        <a:bodyPr/>
        <a:lstStyle/>
        <a:p>
          <a:endParaRPr lang="lt-LT"/>
        </a:p>
      </dgm:t>
    </dgm:pt>
    <dgm:pt modelId="{E0CF7673-AF79-474A-B95F-A73054689AFE}" type="pres">
      <dgm:prSet presAssocID="{250EB5D4-8F6C-4B93-AC7E-CE1EB01102D4}" presName="hierChild2" presStyleCnt="0"/>
      <dgm:spPr/>
    </dgm:pt>
    <dgm:pt modelId="{97FAFB0D-147E-4DF7-B3CC-F7EC615FFE66}" type="pres">
      <dgm:prSet presAssocID="{54F15E63-7360-486C-8292-161DE48DC16C}" presName="Name19" presStyleLbl="parChTrans1D2" presStyleIdx="0" presStyleCnt="1"/>
      <dgm:spPr>
        <a:custGeom>
          <a:avLst/>
          <a:gdLst/>
          <a:ahLst/>
          <a:cxnLst/>
          <a:rect l="0" t="0" r="0" b="0"/>
          <a:pathLst>
            <a:path>
              <a:moveTo>
                <a:pt x="45720" y="0"/>
              </a:moveTo>
              <a:lnTo>
                <a:pt x="45720" y="244632"/>
              </a:lnTo>
            </a:path>
          </a:pathLst>
        </a:custGeom>
      </dgm:spPr>
      <dgm:t>
        <a:bodyPr/>
        <a:lstStyle/>
        <a:p>
          <a:endParaRPr lang="lt-LT"/>
        </a:p>
      </dgm:t>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2" presStyleIdx="0" presStyleCnt="1" custScaleX="515828" custScaleY="26373" custLinFactNeighborX="-416" custLinFactNeighborY="-43372"/>
      <dgm:spPr>
        <a:prstGeom prst="roundRect">
          <a:avLst>
            <a:gd name="adj" fmla="val 10000"/>
          </a:avLst>
        </a:prstGeom>
      </dgm:spPr>
      <dgm:t>
        <a:bodyPr/>
        <a:lstStyle/>
        <a:p>
          <a:endParaRPr lang="lt-LT"/>
        </a:p>
      </dgm:t>
    </dgm:pt>
    <dgm:pt modelId="{0E37E42B-AD42-4331-A76C-ABD079F2C590}" type="pres">
      <dgm:prSet presAssocID="{85CFB2EA-96BE-47C5-ADB1-9C20CE151E1B}" presName="hierChild3" presStyleCnt="0"/>
      <dgm:spPr/>
    </dgm:pt>
    <dgm:pt modelId="{52CF58CD-C886-418B-A813-E5A75317E1E5}" type="pres">
      <dgm:prSet presAssocID="{FFF57444-FBE2-43CC-AACF-1BC05443C1B6}" presName="Name19" presStyleLbl="parChTrans1D3" presStyleIdx="0" presStyleCnt="1"/>
      <dgm:spPr>
        <a:custGeom>
          <a:avLst/>
          <a:gdLst/>
          <a:ahLst/>
          <a:cxnLst/>
          <a:rect l="0" t="0" r="0" b="0"/>
          <a:pathLst>
            <a:path>
              <a:moveTo>
                <a:pt x="45720" y="0"/>
              </a:moveTo>
              <a:lnTo>
                <a:pt x="45720" y="244632"/>
              </a:lnTo>
            </a:path>
          </a:pathLst>
        </a:custGeom>
      </dgm:spPr>
      <dgm:t>
        <a:bodyPr/>
        <a:lstStyle/>
        <a:p>
          <a:endParaRPr lang="lt-LT"/>
        </a:p>
      </dgm:t>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3" presStyleIdx="0" presStyleCnt="1" custScaleX="515869" custScaleY="25458" custLinFactNeighborX="-1697" custLinFactNeighborY="-65100"/>
      <dgm:spPr>
        <a:prstGeom prst="roundRect">
          <a:avLst>
            <a:gd name="adj" fmla="val 10000"/>
          </a:avLst>
        </a:prstGeom>
      </dgm:spPr>
      <dgm:t>
        <a:bodyPr/>
        <a:lstStyle/>
        <a:p>
          <a:endParaRPr lang="lt-LT"/>
        </a:p>
      </dgm:t>
    </dgm:pt>
    <dgm:pt modelId="{94213339-49CB-4392-8B02-EA023DE1F363}" type="pres">
      <dgm:prSet presAssocID="{B44235B9-A951-48B9-9A26-8BE7B25B3475}" presName="hierChild3" presStyleCnt="0"/>
      <dgm:spPr/>
    </dgm:pt>
    <dgm:pt modelId="{020AA365-AFFF-409B-87BC-60EAB0D2E317}" type="pres">
      <dgm:prSet presAssocID="{28403435-214C-4F97-8828-80AD252D4008}" presName="bgShapesFlow" presStyleCnt="0"/>
      <dgm:spPr/>
    </dgm:pt>
  </dgm:ptLst>
  <dgm:cxnLst>
    <dgm:cxn modelId="{D897FF31-A377-470D-8815-EA96E0F3DB7C}" srcId="{28403435-214C-4F97-8828-80AD252D4008}" destId="{250EB5D4-8F6C-4B93-AC7E-CE1EB01102D4}" srcOrd="0" destOrd="0" parTransId="{5FB32B43-0AD3-420E-8B59-939698D43B44}" sibTransId="{331E1360-67EC-486A-98E1-14BF87F4E51B}"/>
    <dgm:cxn modelId="{30F34CE2-0CFB-44E4-8737-C045616CA3FC}" type="presOf" srcId="{FFF57444-FBE2-43CC-AACF-1BC05443C1B6}" destId="{52CF58CD-C886-418B-A813-E5A75317E1E5}" srcOrd="0" destOrd="0" presId="urn:microsoft.com/office/officeart/2005/8/layout/hierarchy6"/>
    <dgm:cxn modelId="{C76D791C-7F70-47C2-8133-CF96080B7A70}" type="presOf" srcId="{54F15E63-7360-486C-8292-161DE48DC16C}" destId="{97FAFB0D-147E-4DF7-B3CC-F7EC615FFE66}" srcOrd="0" destOrd="0" presId="urn:microsoft.com/office/officeart/2005/8/layout/hierarchy6"/>
    <dgm:cxn modelId="{27DC90C8-6A93-4ABD-BFAA-EE952564E2CA}" type="presOf" srcId="{250EB5D4-8F6C-4B93-AC7E-CE1EB01102D4}" destId="{64E17BAB-BF4E-47B9-AF08-42A0178ABD8D}" srcOrd="0" destOrd="0" presId="urn:microsoft.com/office/officeart/2005/8/layout/hierarchy6"/>
    <dgm:cxn modelId="{5E98B304-AEF6-41A9-8A02-C65385BF65C3}" type="presOf" srcId="{28403435-214C-4F97-8828-80AD252D4008}" destId="{104D083E-BE98-4FD8-AF11-0EE6AEFA88AB}"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36E45866-F4C6-46EA-BF67-39DEEAA3DFE1}" type="presOf" srcId="{B44235B9-A951-48B9-9A26-8BE7B25B3475}" destId="{AF2056C7-3053-4223-B15A-8F4EB886DCD7}" srcOrd="0" destOrd="0" presId="urn:microsoft.com/office/officeart/2005/8/layout/hierarchy6"/>
    <dgm:cxn modelId="{6ACF596A-8496-472C-A8B7-E904ED150291}" type="presOf" srcId="{85CFB2EA-96BE-47C5-ADB1-9C20CE151E1B}" destId="{6A9DD03D-7AEF-4163-9296-AD87FDBDC3B6}" srcOrd="0" destOrd="0" presId="urn:microsoft.com/office/officeart/2005/8/layout/hierarchy6"/>
    <dgm:cxn modelId="{83625DF2-8F7A-424A-ACA9-98C92EC77314}" srcId="{85CFB2EA-96BE-47C5-ADB1-9C20CE151E1B}" destId="{B44235B9-A951-48B9-9A26-8BE7B25B3475}" srcOrd="0" destOrd="0" parTransId="{FFF57444-FBE2-43CC-AACF-1BC05443C1B6}" sibTransId="{3186DF3E-56A6-469F-BDAC-A18D6BB287A8}"/>
    <dgm:cxn modelId="{ED9AB2E8-9DC6-4BAF-B6F1-F2B48CFC5962}" type="presParOf" srcId="{104D083E-BE98-4FD8-AF11-0EE6AEFA88AB}" destId="{982E657F-17C2-41C9-BD05-4930DE644952}" srcOrd="0" destOrd="0" presId="urn:microsoft.com/office/officeart/2005/8/layout/hierarchy6"/>
    <dgm:cxn modelId="{56383EB5-A94C-4D12-AD05-6A2F9AEE7F5C}" type="presParOf" srcId="{982E657F-17C2-41C9-BD05-4930DE644952}" destId="{35BDBAD5-24E3-4994-A80F-C72256EA97ED}" srcOrd="0" destOrd="0" presId="urn:microsoft.com/office/officeart/2005/8/layout/hierarchy6"/>
    <dgm:cxn modelId="{F9D233EC-74E8-4B1B-B372-220BF447EF81}" type="presParOf" srcId="{35BDBAD5-24E3-4994-A80F-C72256EA97ED}" destId="{A110579A-B669-42B8-8CE3-4C628382079F}" srcOrd="0" destOrd="0" presId="urn:microsoft.com/office/officeart/2005/8/layout/hierarchy6"/>
    <dgm:cxn modelId="{2537C60A-6DA8-4801-A654-A25FF9D4A7E2}" type="presParOf" srcId="{A110579A-B669-42B8-8CE3-4C628382079F}" destId="{64E17BAB-BF4E-47B9-AF08-42A0178ABD8D}" srcOrd="0" destOrd="0" presId="urn:microsoft.com/office/officeart/2005/8/layout/hierarchy6"/>
    <dgm:cxn modelId="{3ABADA5D-4978-4A92-8ACB-2D80254E71BC}" type="presParOf" srcId="{A110579A-B669-42B8-8CE3-4C628382079F}" destId="{E0CF7673-AF79-474A-B95F-A73054689AFE}" srcOrd="1" destOrd="0" presId="urn:microsoft.com/office/officeart/2005/8/layout/hierarchy6"/>
    <dgm:cxn modelId="{311E332D-E6FB-4BAF-916A-BEADE6CF389C}" type="presParOf" srcId="{E0CF7673-AF79-474A-B95F-A73054689AFE}" destId="{97FAFB0D-147E-4DF7-B3CC-F7EC615FFE66}" srcOrd="0" destOrd="0" presId="urn:microsoft.com/office/officeart/2005/8/layout/hierarchy6"/>
    <dgm:cxn modelId="{DCE58BDC-8E28-44CE-B34F-9BB965442E3A}" type="presParOf" srcId="{E0CF7673-AF79-474A-B95F-A73054689AFE}" destId="{E47A1ABC-9372-4B4F-A8F5-C34BE5C0FDFF}" srcOrd="1" destOrd="0" presId="urn:microsoft.com/office/officeart/2005/8/layout/hierarchy6"/>
    <dgm:cxn modelId="{7DB49F06-168A-4F73-A55D-43627869ED62}" type="presParOf" srcId="{E47A1ABC-9372-4B4F-A8F5-C34BE5C0FDFF}" destId="{6A9DD03D-7AEF-4163-9296-AD87FDBDC3B6}" srcOrd="0" destOrd="0" presId="urn:microsoft.com/office/officeart/2005/8/layout/hierarchy6"/>
    <dgm:cxn modelId="{B5D7937F-0A16-40AD-AEC3-AAD027E65559}" type="presParOf" srcId="{E47A1ABC-9372-4B4F-A8F5-C34BE5C0FDFF}" destId="{0E37E42B-AD42-4331-A76C-ABD079F2C590}" srcOrd="1" destOrd="0" presId="urn:microsoft.com/office/officeart/2005/8/layout/hierarchy6"/>
    <dgm:cxn modelId="{81E62D51-B7EE-4424-B4AB-87FE4EEE5C67}" type="presParOf" srcId="{0E37E42B-AD42-4331-A76C-ABD079F2C590}" destId="{52CF58CD-C886-418B-A813-E5A75317E1E5}" srcOrd="0" destOrd="0" presId="urn:microsoft.com/office/officeart/2005/8/layout/hierarchy6"/>
    <dgm:cxn modelId="{10A28D38-BFB5-4DA0-A06C-189412432497}" type="presParOf" srcId="{0E37E42B-AD42-4331-A76C-ABD079F2C590}" destId="{05372EE3-2CDE-4AE3-98C0-C1A47CC524D6}" srcOrd="1" destOrd="0" presId="urn:microsoft.com/office/officeart/2005/8/layout/hierarchy6"/>
    <dgm:cxn modelId="{7B3F7579-9CB3-42FD-B32A-ABD96454718D}" type="presParOf" srcId="{05372EE3-2CDE-4AE3-98C0-C1A47CC524D6}" destId="{AF2056C7-3053-4223-B15A-8F4EB886DCD7}" srcOrd="0" destOrd="0" presId="urn:microsoft.com/office/officeart/2005/8/layout/hierarchy6"/>
    <dgm:cxn modelId="{A952599A-CE83-4148-A390-00115CD7847E}" type="presParOf" srcId="{05372EE3-2CDE-4AE3-98C0-C1A47CC524D6}" destId="{94213339-49CB-4392-8B02-EA023DE1F363}" srcOrd="1" destOrd="0" presId="urn:microsoft.com/office/officeart/2005/8/layout/hierarchy6"/>
    <dgm:cxn modelId="{692637BD-3DC2-465B-832A-F5453DC55AFE}" type="presParOf" srcId="{104D083E-BE98-4FD8-AF11-0EE6AEFA88AB}" destId="{020AA365-AFFF-409B-87BC-60EAB0D2E317}" srcOrd="1" destOrd="0" presId="urn:microsoft.com/office/officeart/2005/8/layout/hierarchy6"/>
  </dgm:cxnLst>
  <dgm:bg/>
  <dgm:whole>
    <a:ln>
      <a:solidFill>
        <a:schemeClr val="tx1"/>
      </a:solidFill>
    </a:ln>
  </dgm:whole>
</dgm:dataModel>
</file>

<file path=word/diagrams/data4.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4" loCatId="hierarchy" qsTypeId="urn:microsoft.com/office/officeart/2005/8/quickstyle/simple1" qsCatId="simple" csTypeId="urn:microsoft.com/office/officeart/2005/8/colors/accent1_1" csCatId="accent1" phldr="1"/>
      <dgm:spPr/>
      <dgm:t>
        <a:bodyPr/>
        <a:lstStyle/>
        <a:p>
          <a:endParaRPr lang="lt-LT"/>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604677" y="62303"/>
          <a:ext cx="2730435" cy="577332"/>
        </a:xfrm>
        <a:solidFill>
          <a:schemeClr val="tx2">
            <a:lumMod val="40000"/>
            <a:lumOff val="60000"/>
          </a:scheme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lt-LT" sz="1200" b="1">
              <a:latin typeface="Times New Roman" pitchFamily="18" charset="0"/>
              <a:cs typeface="Times New Roman" pitchFamily="18" charset="0"/>
            </a:rPr>
            <a:t>04 Strateginio, teritorijų planavimo, investicijų ir projektų valdymo  programa </a:t>
          </a:r>
          <a:endParaRPr lang="lt-LT" sz="1200" b="1">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5FB32B43-0AD3-420E-8B59-939698D43B44}" type="parTrans" cxnId="{D897FF31-A377-470D-8815-EA96E0F3DB7C}">
      <dgm:prSet/>
      <dgm:spPr>
        <a:xfrm>
          <a:off x="2924175" y="457789"/>
          <a:ext cx="91440" cy="244632"/>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F0D15368-C6C6-4E4C-A389-660944956B1D}">
      <dgm:prSet custT="1"/>
      <dgm:spPr>
        <a:solidFill>
          <a:schemeClr val="tx2">
            <a:lumMod val="20000"/>
            <a:lumOff val="80000"/>
          </a:schemeClr>
        </a:solidFill>
      </dgm:spPr>
      <dgm:t>
        <a:bodyPr/>
        <a:lstStyle/>
        <a:p>
          <a:pPr algn="ctr"/>
          <a:r>
            <a:rPr lang="lt-LT" sz="1200" b="0" i="0">
              <a:latin typeface="Times New Roman" pitchFamily="18" charset="0"/>
              <a:cs typeface="Times New Roman" pitchFamily="18" charset="0"/>
            </a:rPr>
            <a:t>04.04 Modernizuoti ir plėsti vandens tiekimo ir nuotekų šalinimo infrastruktūrą  </a:t>
          </a:r>
        </a:p>
      </dgm:t>
    </dgm:pt>
    <dgm:pt modelId="{8F68A2AB-10A5-4106-9B1D-98ADECE31DFD}" type="sibTrans" cxnId="{EBBBA3A6-15A9-42F7-8ABE-5DFA38DAD4D8}">
      <dgm:prSet/>
      <dgm:spPr/>
      <dgm:t>
        <a:bodyPr/>
        <a:lstStyle/>
        <a:p>
          <a:endParaRPr lang="lt-LT"/>
        </a:p>
      </dgm:t>
    </dgm:pt>
    <dgm:pt modelId="{C3B40E3C-DC82-4A78-9C8C-D976246D28FA}" type="parTrans" cxnId="{EBBBA3A6-15A9-42F7-8ABE-5DFA38DAD4D8}">
      <dgm:prSet/>
      <dgm:spPr/>
      <dgm:t>
        <a:bodyPr/>
        <a:lstStyle/>
        <a:p>
          <a:endParaRPr lang="lt-LT"/>
        </a:p>
      </dgm:t>
    </dgm:pt>
    <dgm:pt modelId="{545006BF-8FEE-4E27-B1C0-717E7ACFB228}">
      <dgm:prSet custT="1"/>
      <dgm:spPr>
        <a:solidFill>
          <a:schemeClr val="tx2">
            <a:lumMod val="20000"/>
            <a:lumOff val="80000"/>
          </a:schemeClr>
        </a:solidFill>
      </dgm:spPr>
      <dgm:t>
        <a:bodyPr/>
        <a:lstStyle/>
        <a:p>
          <a:r>
            <a:rPr lang="lt-LT" sz="1200" b="0" i="0">
              <a:latin typeface="Times New Roman" pitchFamily="18" charset="0"/>
              <a:cs typeface="Times New Roman" pitchFamily="18" charset="0"/>
            </a:rPr>
            <a:t>04.03 Vystyti ir modernizuoti viešąją energetinę infrastruktūrą bei šilumos ūkį, užtikrinant alternatyvių ir atsinaujinančių energijos šaltinių panaudojimą</a:t>
          </a:r>
        </a:p>
      </dgm:t>
    </dgm:pt>
    <dgm:pt modelId="{8FAC5506-59CD-4EB7-BBB6-F7144F86DB63}" type="sibTrans" cxnId="{48C2B0E0-59C1-408A-984E-52EFA2E14978}">
      <dgm:prSet/>
      <dgm:spPr/>
      <dgm:t>
        <a:bodyPr/>
        <a:lstStyle/>
        <a:p>
          <a:endParaRPr lang="lt-LT"/>
        </a:p>
      </dgm:t>
    </dgm:pt>
    <dgm:pt modelId="{C7981501-6486-4BED-B517-1CF3DB860049}" type="parTrans" cxnId="{48C2B0E0-59C1-408A-984E-52EFA2E14978}">
      <dgm:prSet/>
      <dgm:spPr/>
      <dgm:t>
        <a:bodyPr/>
        <a:lstStyle/>
        <a:p>
          <a:endParaRPr lang="lt-LT"/>
        </a:p>
      </dgm:t>
    </dgm:pt>
    <dgm:pt modelId="{B44235B9-A951-48B9-9A26-8BE7B25B3475}">
      <dgm:prSet phldrT="[Tekstas]" custT="1">
        <dgm:style>
          <a:lnRef idx="1">
            <a:schemeClr val="accent4"/>
          </a:lnRef>
          <a:fillRef idx="2">
            <a:schemeClr val="accent4"/>
          </a:fillRef>
          <a:effectRef idx="1">
            <a:schemeClr val="accent4"/>
          </a:effectRef>
          <a:fontRef idx="minor">
            <a:schemeClr val="dk1"/>
          </a:fontRef>
        </dgm:style>
      </dgm:prSet>
      <dgm:spPr>
        <a:xfrm>
          <a:off x="1643404" y="1422690"/>
          <a:ext cx="2652980" cy="334916"/>
        </a:xfrm>
        <a:solidFill>
          <a:schemeClr val="tx2">
            <a:lumMod val="20000"/>
            <a:lumOff val="80000"/>
          </a:scheme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lt-LT" sz="1200" b="0" i="0">
              <a:latin typeface="Times New Roman" pitchFamily="18" charset="0"/>
              <a:cs typeface="Times New Roman" pitchFamily="18" charset="0"/>
            </a:rPr>
            <a:t>04.02 Gerinti susisiekimo infrastruktūrą, užtikrinant darnų judumą bei gyventojų mobilumą</a:t>
          </a:r>
          <a:endParaRPr lang="lt-LT" sz="1200" b="0" i="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FFF57444-FBE2-43CC-AACF-1BC05443C1B6}" type="parTrans" cxnId="{83625DF2-8F7A-424A-ACA9-98C92EC77314}">
      <dgm:prSet/>
      <dgm:spPr>
        <a:xfrm>
          <a:off x="2924175" y="1191756"/>
          <a:ext cx="91440" cy="230933"/>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1629882" y="870569"/>
          <a:ext cx="2680025" cy="321187"/>
        </a:xfrm>
        <a:solidFill>
          <a:schemeClr val="tx2">
            <a:lumMod val="20000"/>
            <a:lumOff val="80000"/>
          </a:scheme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lt-LT" sz="1200" b="0" i="0">
              <a:latin typeface="Times New Roman" pitchFamily="18" charset="0"/>
              <a:cs typeface="Times New Roman" pitchFamily="18" charset="0"/>
            </a:rPr>
            <a:t>04.01 Gerinti ir  plėtoti susisiekimo bei  turizmo infrastruktūrą, įvairinti turizmo paslaugas, jų kokybę ir prieinamumą </a:t>
          </a:r>
          <a:endParaRPr lang="lt-LT" sz="1200" b="0" i="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54F15E63-7360-486C-8292-161DE48DC16C}" type="parTrans" cxnId="{2CDB50B2-2C38-43E0-BA0C-005F9EE890D7}">
      <dgm:prSet/>
      <dgm:spPr>
        <a:xfrm>
          <a:off x="2924175" y="639636"/>
          <a:ext cx="91440" cy="230933"/>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FA47101B-1F9B-426C-905A-17EAB942C0F5}">
      <dgm:prSet custT="1"/>
      <dgm:spPr>
        <a:solidFill>
          <a:schemeClr val="tx2">
            <a:lumMod val="20000"/>
            <a:lumOff val="80000"/>
          </a:schemeClr>
        </a:solidFill>
      </dgm:spPr>
      <dgm:t>
        <a:bodyPr/>
        <a:lstStyle/>
        <a:p>
          <a:pPr algn="ctr"/>
          <a:r>
            <a:rPr lang="lt-LT" sz="1200" b="0" i="0">
              <a:latin typeface="Times New Roman" pitchFamily="18" charset="0"/>
              <a:cs typeface="Times New Roman" pitchFamily="18" charset="0"/>
            </a:rPr>
            <a:t>04.05 Tobulinti ugdymo (-si) infrastruktūrą, aplinką ir materialinę bazę, diegti technologines ir ugdymo inovacijas  </a:t>
          </a:r>
        </a:p>
      </dgm:t>
    </dgm:pt>
    <dgm:pt modelId="{D5915A82-A80E-493E-A978-C56CF15C3D03}" type="parTrans" cxnId="{73894C70-23B6-4675-ADFB-1DB90D270B58}">
      <dgm:prSet/>
      <dgm:spPr/>
      <dgm:t>
        <a:bodyPr/>
        <a:lstStyle/>
        <a:p>
          <a:endParaRPr lang="lt-LT"/>
        </a:p>
      </dgm:t>
    </dgm:pt>
    <dgm:pt modelId="{1E988610-0CF1-4F2C-A67C-92B48B6A03FE}" type="sibTrans" cxnId="{73894C70-23B6-4675-ADFB-1DB90D270B58}">
      <dgm:prSet/>
      <dgm:spPr/>
      <dgm:t>
        <a:bodyPr/>
        <a:lstStyle/>
        <a:p>
          <a:endParaRPr lang="lt-LT"/>
        </a:p>
      </dgm:t>
    </dgm:pt>
    <dgm:pt modelId="{12646671-226D-4FA6-868A-CF42B9C03A5D}">
      <dgm:prSet custT="1"/>
      <dgm:spPr>
        <a:solidFill>
          <a:schemeClr val="tx2">
            <a:lumMod val="20000"/>
            <a:lumOff val="80000"/>
          </a:schemeClr>
        </a:solidFill>
      </dgm:spPr>
      <dgm:t>
        <a:bodyPr/>
        <a:lstStyle/>
        <a:p>
          <a:r>
            <a:rPr lang="lt-LT" sz="1200" b="0" i="0">
              <a:latin typeface="Times New Roman" pitchFamily="18" charset="0"/>
              <a:cs typeface="Times New Roman" pitchFamily="18" charset="0"/>
            </a:rPr>
            <a:t>04.06 Gerinti sveikatos priežiūros paslaugų kokybę, pakankamumą ir pasiekiamumą</a:t>
          </a:r>
        </a:p>
      </dgm:t>
    </dgm:pt>
    <dgm:pt modelId="{F169E580-D7AB-4604-9244-6825CD4FA770}" type="parTrans" cxnId="{1EB00F1F-805D-49ED-987F-47460DAD7B77}">
      <dgm:prSet/>
      <dgm:spPr/>
      <dgm:t>
        <a:bodyPr/>
        <a:lstStyle/>
        <a:p>
          <a:endParaRPr lang="lt-LT"/>
        </a:p>
      </dgm:t>
    </dgm:pt>
    <dgm:pt modelId="{AC543AC2-6746-4A9F-B0F7-4AEDE1C9A847}" type="sibTrans" cxnId="{1EB00F1F-805D-49ED-987F-47460DAD7B77}">
      <dgm:prSet/>
      <dgm:spPr/>
      <dgm:t>
        <a:bodyPr/>
        <a:lstStyle/>
        <a:p>
          <a:endParaRPr lang="lt-LT"/>
        </a:p>
      </dgm:t>
    </dgm:pt>
    <dgm:pt modelId="{FF782304-B2CA-4221-B576-34A8B5C810AD}">
      <dgm:prSet custT="1"/>
      <dgm:spPr>
        <a:solidFill>
          <a:schemeClr val="tx2">
            <a:lumMod val="20000"/>
            <a:lumOff val="80000"/>
          </a:schemeClr>
        </a:solidFill>
      </dgm:spPr>
      <dgm:t>
        <a:bodyPr/>
        <a:lstStyle/>
        <a:p>
          <a:r>
            <a:rPr lang="lt-LT" sz="1200" b="0" i="0">
              <a:latin typeface="Times New Roman" pitchFamily="18" charset="0"/>
              <a:cs typeface="Times New Roman" pitchFamily="18" charset="0"/>
            </a:rPr>
            <a:t>04.07 Vystyti ir modernizuoti socialinių paslaugų įstaigų bei organizacijų infrastruktūrą   </a:t>
          </a:r>
        </a:p>
      </dgm:t>
    </dgm:pt>
    <dgm:pt modelId="{4F44944F-2FFD-47CA-9401-7F8C719D21E1}" type="parTrans" cxnId="{558C558E-49DC-4952-905F-F32F72DF02B8}">
      <dgm:prSet/>
      <dgm:spPr/>
      <dgm:t>
        <a:bodyPr/>
        <a:lstStyle/>
        <a:p>
          <a:endParaRPr lang="lt-LT"/>
        </a:p>
      </dgm:t>
    </dgm:pt>
    <dgm:pt modelId="{742F7CCB-79C0-47B1-B0B3-19F7A8600AAF}" type="sibTrans" cxnId="{558C558E-49DC-4952-905F-F32F72DF02B8}">
      <dgm:prSet/>
      <dgm:spPr/>
      <dgm:t>
        <a:bodyPr/>
        <a:lstStyle/>
        <a:p>
          <a:endParaRPr lang="lt-LT"/>
        </a:p>
      </dgm:t>
    </dgm:pt>
    <dgm:pt modelId="{6F0EF49C-3819-4152-A578-EF12A3C44C4A}">
      <dgm:prSet custT="1"/>
      <dgm:spPr>
        <a:solidFill>
          <a:schemeClr val="tx2">
            <a:lumMod val="20000"/>
            <a:lumOff val="80000"/>
          </a:schemeClr>
        </a:solidFill>
      </dgm:spPr>
      <dgm:t>
        <a:bodyPr/>
        <a:lstStyle/>
        <a:p>
          <a:r>
            <a:rPr lang="lt-LT" sz="1200" b="0" i="0">
              <a:latin typeface="Times New Roman" pitchFamily="18" charset="0"/>
              <a:cs typeface="Times New Roman" pitchFamily="18" charset="0"/>
            </a:rPr>
            <a:t>04.08 Stiprinti regioninį ir tarpinstitucinį bendradarbiavimą  </a:t>
          </a:r>
        </a:p>
      </dgm:t>
    </dgm:pt>
    <dgm:pt modelId="{B69BB416-B62F-435C-AAAE-862C9E47EAC5}" type="parTrans" cxnId="{F920B887-B4D4-44A8-8B02-2882C4FDA3D1}">
      <dgm:prSet/>
      <dgm:spPr/>
      <dgm:t>
        <a:bodyPr/>
        <a:lstStyle/>
        <a:p>
          <a:endParaRPr lang="lt-LT"/>
        </a:p>
      </dgm:t>
    </dgm:pt>
    <dgm:pt modelId="{F11A6A84-D4C5-4487-8564-1F60E2027045}" type="sibTrans" cxnId="{F920B887-B4D4-44A8-8B02-2882C4FDA3D1}">
      <dgm:prSet/>
      <dgm:spPr/>
      <dgm:t>
        <a:bodyPr/>
        <a:lstStyle/>
        <a:p>
          <a:endParaRPr lang="lt-LT"/>
        </a:p>
      </dgm:t>
    </dgm:pt>
    <dgm:pt modelId="{B2A8EFD3-DB06-4C9C-A1FC-A43DE03682CD}">
      <dgm:prSet custT="1"/>
      <dgm:spPr>
        <a:solidFill>
          <a:schemeClr val="tx2">
            <a:lumMod val="20000"/>
            <a:lumOff val="80000"/>
          </a:schemeClr>
        </a:solidFill>
      </dgm:spPr>
      <dgm:t>
        <a:bodyPr/>
        <a:lstStyle/>
        <a:p>
          <a:r>
            <a:rPr lang="lt-LT" sz="1200" b="0" i="0">
              <a:latin typeface="Times New Roman" pitchFamily="18" charset="0"/>
              <a:cs typeface="Times New Roman" pitchFamily="18" charset="0"/>
            </a:rPr>
            <a:t>04.09 Didinti savivaldybės valdymo ir veiklos efektyvumą</a:t>
          </a:r>
        </a:p>
      </dgm:t>
    </dgm:pt>
    <dgm:pt modelId="{559F9326-2849-41FF-8A51-CC20ACEE5527}" type="parTrans" cxnId="{342A70C1-4AAF-4D1F-92A1-71DCA0A671BF}">
      <dgm:prSet/>
      <dgm:spPr/>
      <dgm:t>
        <a:bodyPr/>
        <a:lstStyle/>
        <a:p>
          <a:endParaRPr lang="lt-LT"/>
        </a:p>
      </dgm:t>
    </dgm:pt>
    <dgm:pt modelId="{FAF7F3BC-C3C0-4392-AA75-CFC464AB04C2}" type="sibTrans" cxnId="{342A70C1-4AAF-4D1F-92A1-71DCA0A671BF}">
      <dgm:prSet/>
      <dgm:spPr/>
      <dgm:t>
        <a:bodyPr/>
        <a:lstStyle/>
        <a:p>
          <a:endParaRPr lang="lt-LT"/>
        </a:p>
      </dgm:t>
    </dgm:pt>
    <dgm:pt modelId="{5526CEA2-7AFE-4BBB-9B56-A9B811178513}">
      <dgm:prSet custT="1"/>
      <dgm:spPr>
        <a:solidFill>
          <a:schemeClr val="tx2">
            <a:lumMod val="20000"/>
            <a:lumOff val="80000"/>
          </a:schemeClr>
        </a:solidFill>
      </dgm:spPr>
      <dgm:t>
        <a:bodyPr/>
        <a:lstStyle/>
        <a:p>
          <a:r>
            <a:rPr lang="lt-LT" sz="1200" b="0" i="0">
              <a:latin typeface="Times New Roman" pitchFamily="18" charset="0"/>
              <a:cs typeface="Times New Roman" pitchFamily="18" charset="0"/>
            </a:rPr>
            <a:t>04.10 Skatinti modernių technologijų naudojimą teikiant viešąsias bei administracines paslaugas  </a:t>
          </a:r>
        </a:p>
      </dgm:t>
    </dgm:pt>
    <dgm:pt modelId="{333B2F5D-5802-4A99-9CAC-2ADD5D177778}" type="parTrans" cxnId="{E4D002DC-03CC-4DA4-8D50-6E5E76C7F253}">
      <dgm:prSet/>
      <dgm:spPr/>
      <dgm:t>
        <a:bodyPr/>
        <a:lstStyle/>
        <a:p>
          <a:endParaRPr lang="lt-LT"/>
        </a:p>
      </dgm:t>
    </dgm:pt>
    <dgm:pt modelId="{FFAF4484-FDAA-4D21-86CB-AA2817E28965}" type="sibTrans" cxnId="{E4D002DC-03CC-4DA4-8D50-6E5E76C7F253}">
      <dgm:prSet/>
      <dgm:spPr/>
      <dgm:t>
        <a:bodyPr/>
        <a:lstStyle/>
        <a:p>
          <a:endParaRPr lang="lt-LT"/>
        </a:p>
      </dgm:t>
    </dgm:pt>
    <dgm:pt modelId="{DA3A583A-AED0-4454-8FDB-49E4B142A470}" type="pres">
      <dgm:prSet presAssocID="{28403435-214C-4F97-8828-80AD252D4008}" presName="Name0" presStyleCnt="0">
        <dgm:presLayoutVars>
          <dgm:chPref val="1"/>
          <dgm:dir/>
          <dgm:animOne val="branch"/>
          <dgm:animLvl val="lvl"/>
          <dgm:resizeHandles/>
        </dgm:presLayoutVars>
      </dgm:prSet>
      <dgm:spPr/>
      <dgm:t>
        <a:bodyPr/>
        <a:lstStyle/>
        <a:p>
          <a:endParaRPr lang="lt-LT"/>
        </a:p>
      </dgm:t>
    </dgm:pt>
    <dgm:pt modelId="{028E4B26-38AF-47E1-A3D9-2875CB0C7E4B}" type="pres">
      <dgm:prSet presAssocID="{250EB5D4-8F6C-4B93-AC7E-CE1EB01102D4}" presName="vertOne" presStyleCnt="0"/>
      <dgm:spPr/>
      <dgm:t>
        <a:bodyPr/>
        <a:lstStyle/>
        <a:p>
          <a:endParaRPr lang="lt-LT"/>
        </a:p>
      </dgm:t>
    </dgm:pt>
    <dgm:pt modelId="{008AF417-C90A-4A62-AF85-94B7B7B4222E}" type="pres">
      <dgm:prSet presAssocID="{250EB5D4-8F6C-4B93-AC7E-CE1EB01102D4}" presName="txOne" presStyleLbl="node0" presStyleIdx="0" presStyleCnt="1" custScaleX="55882" custLinFactNeighborX="-49" custLinFactNeighborY="-2802">
        <dgm:presLayoutVars>
          <dgm:chPref val="3"/>
        </dgm:presLayoutVars>
      </dgm:prSet>
      <dgm:spPr/>
      <dgm:t>
        <a:bodyPr/>
        <a:lstStyle/>
        <a:p>
          <a:endParaRPr lang="lt-LT"/>
        </a:p>
      </dgm:t>
    </dgm:pt>
    <dgm:pt modelId="{A52B8378-B67D-4C5F-AEB4-28B4A86651B5}" type="pres">
      <dgm:prSet presAssocID="{250EB5D4-8F6C-4B93-AC7E-CE1EB01102D4}" presName="parTransOne" presStyleCnt="0"/>
      <dgm:spPr/>
      <dgm:t>
        <a:bodyPr/>
        <a:lstStyle/>
        <a:p>
          <a:endParaRPr lang="lt-LT"/>
        </a:p>
      </dgm:t>
    </dgm:pt>
    <dgm:pt modelId="{242917ED-BCE1-43B3-92BB-AC42FE3A6011}" type="pres">
      <dgm:prSet presAssocID="{250EB5D4-8F6C-4B93-AC7E-CE1EB01102D4}" presName="horzOne" presStyleCnt="0"/>
      <dgm:spPr/>
      <dgm:t>
        <a:bodyPr/>
        <a:lstStyle/>
        <a:p>
          <a:endParaRPr lang="lt-LT"/>
        </a:p>
      </dgm:t>
    </dgm:pt>
    <dgm:pt modelId="{6028830D-96F4-4F38-ABB0-BBF24956D2C8}" type="pres">
      <dgm:prSet presAssocID="{85CFB2EA-96BE-47C5-ADB1-9C20CE151E1B}" presName="vertTwo" presStyleCnt="0"/>
      <dgm:spPr/>
      <dgm:t>
        <a:bodyPr/>
        <a:lstStyle/>
        <a:p>
          <a:endParaRPr lang="lt-LT"/>
        </a:p>
      </dgm:t>
    </dgm:pt>
    <dgm:pt modelId="{7558F626-34F4-4244-9909-69A26D897C49}" type="pres">
      <dgm:prSet presAssocID="{85CFB2EA-96BE-47C5-ADB1-9C20CE151E1B}" presName="txTwo" presStyleLbl="node2" presStyleIdx="0" presStyleCnt="1" custLinFactNeighborX="-49">
        <dgm:presLayoutVars>
          <dgm:chPref val="3"/>
        </dgm:presLayoutVars>
      </dgm:prSet>
      <dgm:spPr/>
      <dgm:t>
        <a:bodyPr/>
        <a:lstStyle/>
        <a:p>
          <a:endParaRPr lang="lt-LT"/>
        </a:p>
      </dgm:t>
    </dgm:pt>
    <dgm:pt modelId="{16840B2E-CAF6-42B9-95D8-880D13C30486}" type="pres">
      <dgm:prSet presAssocID="{85CFB2EA-96BE-47C5-ADB1-9C20CE151E1B}" presName="parTransTwo" presStyleCnt="0"/>
      <dgm:spPr/>
      <dgm:t>
        <a:bodyPr/>
        <a:lstStyle/>
        <a:p>
          <a:endParaRPr lang="lt-LT"/>
        </a:p>
      </dgm:t>
    </dgm:pt>
    <dgm:pt modelId="{0E3CDDF3-52AD-465D-8F59-DEABED64BB7E}" type="pres">
      <dgm:prSet presAssocID="{85CFB2EA-96BE-47C5-ADB1-9C20CE151E1B}" presName="horzTwo" presStyleCnt="0"/>
      <dgm:spPr/>
      <dgm:t>
        <a:bodyPr/>
        <a:lstStyle/>
        <a:p>
          <a:endParaRPr lang="lt-LT"/>
        </a:p>
      </dgm:t>
    </dgm:pt>
    <dgm:pt modelId="{5902B46D-6C71-4901-9755-729E783E7A4B}" type="pres">
      <dgm:prSet presAssocID="{B44235B9-A951-48B9-9A26-8BE7B25B3475}" presName="vertThree" presStyleCnt="0"/>
      <dgm:spPr/>
      <dgm:t>
        <a:bodyPr/>
        <a:lstStyle/>
        <a:p>
          <a:endParaRPr lang="lt-LT"/>
        </a:p>
      </dgm:t>
    </dgm:pt>
    <dgm:pt modelId="{DCD70204-B138-469B-96C7-34D6B1EA6345}" type="pres">
      <dgm:prSet presAssocID="{B44235B9-A951-48B9-9A26-8BE7B25B3475}" presName="txThree" presStyleLbl="node3" presStyleIdx="0" presStyleCnt="1" custLinFactNeighborX="-49">
        <dgm:presLayoutVars>
          <dgm:chPref val="3"/>
        </dgm:presLayoutVars>
      </dgm:prSet>
      <dgm:spPr/>
      <dgm:t>
        <a:bodyPr/>
        <a:lstStyle/>
        <a:p>
          <a:endParaRPr lang="lt-LT"/>
        </a:p>
      </dgm:t>
    </dgm:pt>
    <dgm:pt modelId="{5DD383C7-375B-4A58-9778-016FFC2F7318}" type="pres">
      <dgm:prSet presAssocID="{B44235B9-A951-48B9-9A26-8BE7B25B3475}" presName="parTransThree" presStyleCnt="0"/>
      <dgm:spPr/>
      <dgm:t>
        <a:bodyPr/>
        <a:lstStyle/>
        <a:p>
          <a:endParaRPr lang="lt-LT"/>
        </a:p>
      </dgm:t>
    </dgm:pt>
    <dgm:pt modelId="{19F8C74D-95AB-428D-B657-E2EE7EE9781B}" type="pres">
      <dgm:prSet presAssocID="{B44235B9-A951-48B9-9A26-8BE7B25B3475}" presName="horzThree" presStyleCnt="0"/>
      <dgm:spPr/>
      <dgm:t>
        <a:bodyPr/>
        <a:lstStyle/>
        <a:p>
          <a:endParaRPr lang="lt-LT"/>
        </a:p>
      </dgm:t>
    </dgm:pt>
    <dgm:pt modelId="{DD049251-D931-4C2E-861A-6263816F378B}" type="pres">
      <dgm:prSet presAssocID="{545006BF-8FEE-4E27-B1C0-717E7ACFB228}" presName="vertFour" presStyleCnt="0">
        <dgm:presLayoutVars>
          <dgm:chPref val="3"/>
        </dgm:presLayoutVars>
      </dgm:prSet>
      <dgm:spPr/>
      <dgm:t>
        <a:bodyPr/>
        <a:lstStyle/>
        <a:p>
          <a:endParaRPr lang="lt-LT"/>
        </a:p>
      </dgm:t>
    </dgm:pt>
    <dgm:pt modelId="{A66D6035-B526-40C6-A8D5-A4FD134CFDB5}" type="pres">
      <dgm:prSet presAssocID="{545006BF-8FEE-4E27-B1C0-717E7ACFB228}" presName="txFour" presStyleLbl="node4" presStyleIdx="0" presStyleCnt="8">
        <dgm:presLayoutVars>
          <dgm:chPref val="3"/>
        </dgm:presLayoutVars>
      </dgm:prSet>
      <dgm:spPr/>
      <dgm:t>
        <a:bodyPr/>
        <a:lstStyle/>
        <a:p>
          <a:endParaRPr lang="lt-LT"/>
        </a:p>
      </dgm:t>
    </dgm:pt>
    <dgm:pt modelId="{B77783EC-B16E-4FF5-9A8B-1E206F495958}" type="pres">
      <dgm:prSet presAssocID="{545006BF-8FEE-4E27-B1C0-717E7ACFB228}" presName="parTransFour" presStyleCnt="0"/>
      <dgm:spPr/>
      <dgm:t>
        <a:bodyPr/>
        <a:lstStyle/>
        <a:p>
          <a:endParaRPr lang="lt-LT"/>
        </a:p>
      </dgm:t>
    </dgm:pt>
    <dgm:pt modelId="{86CC0E71-23E9-4B83-8E87-C5F48FCDB7D4}" type="pres">
      <dgm:prSet presAssocID="{545006BF-8FEE-4E27-B1C0-717E7ACFB228}" presName="horzFour" presStyleCnt="0"/>
      <dgm:spPr/>
      <dgm:t>
        <a:bodyPr/>
        <a:lstStyle/>
        <a:p>
          <a:endParaRPr lang="lt-LT"/>
        </a:p>
      </dgm:t>
    </dgm:pt>
    <dgm:pt modelId="{00D4019B-6C0E-45B3-B153-6F71D55AC9FF}" type="pres">
      <dgm:prSet presAssocID="{F0D15368-C6C6-4E4C-A389-660944956B1D}" presName="vertFour" presStyleCnt="0">
        <dgm:presLayoutVars>
          <dgm:chPref val="3"/>
        </dgm:presLayoutVars>
      </dgm:prSet>
      <dgm:spPr/>
      <dgm:t>
        <a:bodyPr/>
        <a:lstStyle/>
        <a:p>
          <a:endParaRPr lang="lt-LT"/>
        </a:p>
      </dgm:t>
    </dgm:pt>
    <dgm:pt modelId="{B0AB58A7-996B-4A1F-9710-BC031FF7F502}" type="pres">
      <dgm:prSet presAssocID="{F0D15368-C6C6-4E4C-A389-660944956B1D}" presName="txFour" presStyleLbl="node4" presStyleIdx="1" presStyleCnt="8" custLinFactNeighborX="-49" custLinFactNeighborY="-61060">
        <dgm:presLayoutVars>
          <dgm:chPref val="3"/>
        </dgm:presLayoutVars>
      </dgm:prSet>
      <dgm:spPr/>
      <dgm:t>
        <a:bodyPr/>
        <a:lstStyle/>
        <a:p>
          <a:endParaRPr lang="lt-LT"/>
        </a:p>
      </dgm:t>
    </dgm:pt>
    <dgm:pt modelId="{FCA085E7-F684-41DC-9EF2-7D88BFF9C9CF}" type="pres">
      <dgm:prSet presAssocID="{F0D15368-C6C6-4E4C-A389-660944956B1D}" presName="parTransFour" presStyleCnt="0"/>
      <dgm:spPr/>
      <dgm:t>
        <a:bodyPr/>
        <a:lstStyle/>
        <a:p>
          <a:endParaRPr lang="lt-LT"/>
        </a:p>
      </dgm:t>
    </dgm:pt>
    <dgm:pt modelId="{7582B891-B190-4CF8-9AEA-1D1CDC0E0AA9}" type="pres">
      <dgm:prSet presAssocID="{F0D15368-C6C6-4E4C-A389-660944956B1D}" presName="horzFour" presStyleCnt="0"/>
      <dgm:spPr/>
      <dgm:t>
        <a:bodyPr/>
        <a:lstStyle/>
        <a:p>
          <a:endParaRPr lang="lt-LT"/>
        </a:p>
      </dgm:t>
    </dgm:pt>
    <dgm:pt modelId="{F946500B-D076-4977-AC58-6B556E057361}" type="pres">
      <dgm:prSet presAssocID="{FA47101B-1F9B-426C-905A-17EAB942C0F5}" presName="vertFour" presStyleCnt="0">
        <dgm:presLayoutVars>
          <dgm:chPref val="3"/>
        </dgm:presLayoutVars>
      </dgm:prSet>
      <dgm:spPr/>
      <dgm:t>
        <a:bodyPr/>
        <a:lstStyle/>
        <a:p>
          <a:endParaRPr lang="lt-LT"/>
        </a:p>
      </dgm:t>
    </dgm:pt>
    <dgm:pt modelId="{392D9750-50BE-470C-B482-8779B2031081}" type="pres">
      <dgm:prSet presAssocID="{FA47101B-1F9B-426C-905A-17EAB942C0F5}" presName="txFour" presStyleLbl="node4" presStyleIdx="2" presStyleCnt="8" custLinFactY="-2570" custLinFactNeighborX="-49" custLinFactNeighborY="-100000">
        <dgm:presLayoutVars>
          <dgm:chPref val="3"/>
        </dgm:presLayoutVars>
      </dgm:prSet>
      <dgm:spPr/>
      <dgm:t>
        <a:bodyPr/>
        <a:lstStyle/>
        <a:p>
          <a:endParaRPr lang="lt-LT"/>
        </a:p>
      </dgm:t>
    </dgm:pt>
    <dgm:pt modelId="{725BD517-8D07-42E0-857D-DBAD6666DC02}" type="pres">
      <dgm:prSet presAssocID="{FA47101B-1F9B-426C-905A-17EAB942C0F5}" presName="parTransFour" presStyleCnt="0"/>
      <dgm:spPr/>
      <dgm:t>
        <a:bodyPr/>
        <a:lstStyle/>
        <a:p>
          <a:endParaRPr lang="lt-LT"/>
        </a:p>
      </dgm:t>
    </dgm:pt>
    <dgm:pt modelId="{B21D896F-4C76-48E6-B83B-78190A9157F2}" type="pres">
      <dgm:prSet presAssocID="{FA47101B-1F9B-426C-905A-17EAB942C0F5}" presName="horzFour" presStyleCnt="0"/>
      <dgm:spPr/>
      <dgm:t>
        <a:bodyPr/>
        <a:lstStyle/>
        <a:p>
          <a:endParaRPr lang="lt-LT"/>
        </a:p>
      </dgm:t>
    </dgm:pt>
    <dgm:pt modelId="{D5E63841-4349-48DA-ABD8-568088123DF6}" type="pres">
      <dgm:prSet presAssocID="{12646671-226D-4FA6-868A-CF42B9C03A5D}" presName="vertFour" presStyleCnt="0">
        <dgm:presLayoutVars>
          <dgm:chPref val="3"/>
        </dgm:presLayoutVars>
      </dgm:prSet>
      <dgm:spPr/>
      <dgm:t>
        <a:bodyPr/>
        <a:lstStyle/>
        <a:p>
          <a:endParaRPr lang="lt-LT"/>
        </a:p>
      </dgm:t>
    </dgm:pt>
    <dgm:pt modelId="{B28CBFBB-1F47-4F23-AB5E-7E43C9F9DF4F}" type="pres">
      <dgm:prSet presAssocID="{12646671-226D-4FA6-868A-CF42B9C03A5D}" presName="txFour" presStyleLbl="node4" presStyleIdx="3" presStyleCnt="8" custLinFactY="-4191" custLinFactNeighborX="-49" custLinFactNeighborY="-100000">
        <dgm:presLayoutVars>
          <dgm:chPref val="3"/>
        </dgm:presLayoutVars>
      </dgm:prSet>
      <dgm:spPr/>
      <dgm:t>
        <a:bodyPr/>
        <a:lstStyle/>
        <a:p>
          <a:endParaRPr lang="lt-LT"/>
        </a:p>
      </dgm:t>
    </dgm:pt>
    <dgm:pt modelId="{5DAE8731-D154-4AA5-9CD9-98B5FEE6B5BE}" type="pres">
      <dgm:prSet presAssocID="{12646671-226D-4FA6-868A-CF42B9C03A5D}" presName="parTransFour" presStyleCnt="0"/>
      <dgm:spPr/>
      <dgm:t>
        <a:bodyPr/>
        <a:lstStyle/>
        <a:p>
          <a:endParaRPr lang="lt-LT"/>
        </a:p>
      </dgm:t>
    </dgm:pt>
    <dgm:pt modelId="{7CBC3D9B-1419-48FB-9489-63049370A889}" type="pres">
      <dgm:prSet presAssocID="{12646671-226D-4FA6-868A-CF42B9C03A5D}" presName="horzFour" presStyleCnt="0"/>
      <dgm:spPr/>
      <dgm:t>
        <a:bodyPr/>
        <a:lstStyle/>
        <a:p>
          <a:endParaRPr lang="lt-LT"/>
        </a:p>
      </dgm:t>
    </dgm:pt>
    <dgm:pt modelId="{4F602CCB-A7C2-4CDA-8043-A70819FC8E12}" type="pres">
      <dgm:prSet presAssocID="{FF782304-B2CA-4221-B576-34A8B5C810AD}" presName="vertFour" presStyleCnt="0">
        <dgm:presLayoutVars>
          <dgm:chPref val="3"/>
        </dgm:presLayoutVars>
      </dgm:prSet>
      <dgm:spPr/>
      <dgm:t>
        <a:bodyPr/>
        <a:lstStyle/>
        <a:p>
          <a:endParaRPr lang="lt-LT"/>
        </a:p>
      </dgm:t>
    </dgm:pt>
    <dgm:pt modelId="{FF0D6261-8E9C-45F7-8952-621F1668A081}" type="pres">
      <dgm:prSet presAssocID="{FF782304-B2CA-4221-B576-34A8B5C810AD}" presName="txFour" presStyleLbl="node4" presStyleIdx="4" presStyleCnt="8" custLinFactY="-1357" custLinFactNeighborX="76" custLinFactNeighborY="-100000">
        <dgm:presLayoutVars>
          <dgm:chPref val="3"/>
        </dgm:presLayoutVars>
      </dgm:prSet>
      <dgm:spPr/>
      <dgm:t>
        <a:bodyPr/>
        <a:lstStyle/>
        <a:p>
          <a:endParaRPr lang="lt-LT"/>
        </a:p>
      </dgm:t>
    </dgm:pt>
    <dgm:pt modelId="{5F8DAACA-91AE-4012-B99E-52F7CD7EE899}" type="pres">
      <dgm:prSet presAssocID="{FF782304-B2CA-4221-B576-34A8B5C810AD}" presName="parTransFour" presStyleCnt="0"/>
      <dgm:spPr/>
      <dgm:t>
        <a:bodyPr/>
        <a:lstStyle/>
        <a:p>
          <a:endParaRPr lang="lt-LT"/>
        </a:p>
      </dgm:t>
    </dgm:pt>
    <dgm:pt modelId="{66034801-E5D1-43E4-B80F-2A66DEE2F175}" type="pres">
      <dgm:prSet presAssocID="{FF782304-B2CA-4221-B576-34A8B5C810AD}" presName="horzFour" presStyleCnt="0"/>
      <dgm:spPr/>
      <dgm:t>
        <a:bodyPr/>
        <a:lstStyle/>
        <a:p>
          <a:endParaRPr lang="lt-LT"/>
        </a:p>
      </dgm:t>
    </dgm:pt>
    <dgm:pt modelId="{065BE045-5D86-4A14-A009-D2000AE8D3D2}" type="pres">
      <dgm:prSet presAssocID="{6F0EF49C-3819-4152-A578-EF12A3C44C4A}" presName="vertFour" presStyleCnt="0">
        <dgm:presLayoutVars>
          <dgm:chPref val="3"/>
        </dgm:presLayoutVars>
      </dgm:prSet>
      <dgm:spPr/>
      <dgm:t>
        <a:bodyPr/>
        <a:lstStyle/>
        <a:p>
          <a:endParaRPr lang="lt-LT"/>
        </a:p>
      </dgm:t>
    </dgm:pt>
    <dgm:pt modelId="{386356FE-8745-40FB-AEC7-BDA9C653F575}" type="pres">
      <dgm:prSet presAssocID="{6F0EF49C-3819-4152-A578-EF12A3C44C4A}" presName="txFour" presStyleLbl="node4" presStyleIdx="5" presStyleCnt="8" custLinFactNeighborX="-49" custLinFactNeighborY="-23682">
        <dgm:presLayoutVars>
          <dgm:chPref val="3"/>
        </dgm:presLayoutVars>
      </dgm:prSet>
      <dgm:spPr/>
      <dgm:t>
        <a:bodyPr/>
        <a:lstStyle/>
        <a:p>
          <a:endParaRPr lang="lt-LT"/>
        </a:p>
      </dgm:t>
    </dgm:pt>
    <dgm:pt modelId="{2922F791-CD24-4749-A973-89D69B7A038F}" type="pres">
      <dgm:prSet presAssocID="{6F0EF49C-3819-4152-A578-EF12A3C44C4A}" presName="parTransFour" presStyleCnt="0"/>
      <dgm:spPr/>
      <dgm:t>
        <a:bodyPr/>
        <a:lstStyle/>
        <a:p>
          <a:endParaRPr lang="lt-LT"/>
        </a:p>
      </dgm:t>
    </dgm:pt>
    <dgm:pt modelId="{CF989B9C-9907-4406-9337-B7C92580F009}" type="pres">
      <dgm:prSet presAssocID="{6F0EF49C-3819-4152-A578-EF12A3C44C4A}" presName="horzFour" presStyleCnt="0"/>
      <dgm:spPr/>
      <dgm:t>
        <a:bodyPr/>
        <a:lstStyle/>
        <a:p>
          <a:endParaRPr lang="lt-LT"/>
        </a:p>
      </dgm:t>
    </dgm:pt>
    <dgm:pt modelId="{EDD0C698-2323-4042-9AA0-6E399AF46CCF}" type="pres">
      <dgm:prSet presAssocID="{B2A8EFD3-DB06-4C9C-A1FC-A43DE03682CD}" presName="vertFour" presStyleCnt="0">
        <dgm:presLayoutVars>
          <dgm:chPref val="3"/>
        </dgm:presLayoutVars>
      </dgm:prSet>
      <dgm:spPr/>
      <dgm:t>
        <a:bodyPr/>
        <a:lstStyle/>
        <a:p>
          <a:endParaRPr lang="lt-LT"/>
        </a:p>
      </dgm:t>
    </dgm:pt>
    <dgm:pt modelId="{058555FA-15EB-4F66-878F-6A87946B4D82}" type="pres">
      <dgm:prSet presAssocID="{B2A8EFD3-DB06-4C9C-A1FC-A43DE03682CD}" presName="txFour" presStyleLbl="node4" presStyleIdx="6" presStyleCnt="8" custLinFactNeighborX="-49" custLinFactNeighborY="489">
        <dgm:presLayoutVars>
          <dgm:chPref val="3"/>
        </dgm:presLayoutVars>
      </dgm:prSet>
      <dgm:spPr/>
      <dgm:t>
        <a:bodyPr/>
        <a:lstStyle/>
        <a:p>
          <a:endParaRPr lang="lt-LT"/>
        </a:p>
      </dgm:t>
    </dgm:pt>
    <dgm:pt modelId="{5776CDDF-A291-4D6A-96F4-9DE7F4F9A7A7}" type="pres">
      <dgm:prSet presAssocID="{B2A8EFD3-DB06-4C9C-A1FC-A43DE03682CD}" presName="parTransFour" presStyleCnt="0"/>
      <dgm:spPr/>
      <dgm:t>
        <a:bodyPr/>
        <a:lstStyle/>
        <a:p>
          <a:endParaRPr lang="lt-LT"/>
        </a:p>
      </dgm:t>
    </dgm:pt>
    <dgm:pt modelId="{BDA69E99-2C10-4158-9252-5DDC8480F36C}" type="pres">
      <dgm:prSet presAssocID="{B2A8EFD3-DB06-4C9C-A1FC-A43DE03682CD}" presName="horzFour" presStyleCnt="0"/>
      <dgm:spPr/>
      <dgm:t>
        <a:bodyPr/>
        <a:lstStyle/>
        <a:p>
          <a:endParaRPr lang="lt-LT"/>
        </a:p>
      </dgm:t>
    </dgm:pt>
    <dgm:pt modelId="{E8656A96-7447-4771-A5BA-44A9B5750802}" type="pres">
      <dgm:prSet presAssocID="{5526CEA2-7AFE-4BBB-9B56-A9B811178513}" presName="vertFour" presStyleCnt="0">
        <dgm:presLayoutVars>
          <dgm:chPref val="3"/>
        </dgm:presLayoutVars>
      </dgm:prSet>
      <dgm:spPr/>
      <dgm:t>
        <a:bodyPr/>
        <a:lstStyle/>
        <a:p>
          <a:endParaRPr lang="lt-LT"/>
        </a:p>
      </dgm:t>
    </dgm:pt>
    <dgm:pt modelId="{79088F66-D366-4539-A248-E51F5F7D54AE}" type="pres">
      <dgm:prSet presAssocID="{5526CEA2-7AFE-4BBB-9B56-A9B811178513}" presName="txFour" presStyleLbl="node4" presStyleIdx="7" presStyleCnt="8" custLinFactNeighborX="-49" custLinFactNeighborY="613">
        <dgm:presLayoutVars>
          <dgm:chPref val="3"/>
        </dgm:presLayoutVars>
      </dgm:prSet>
      <dgm:spPr/>
      <dgm:t>
        <a:bodyPr/>
        <a:lstStyle/>
        <a:p>
          <a:endParaRPr lang="lt-LT"/>
        </a:p>
      </dgm:t>
    </dgm:pt>
    <dgm:pt modelId="{08FE475E-3D58-4DCD-8A8E-B6AB6F38309B}" type="pres">
      <dgm:prSet presAssocID="{5526CEA2-7AFE-4BBB-9B56-A9B811178513}" presName="horzFour" presStyleCnt="0"/>
      <dgm:spPr/>
      <dgm:t>
        <a:bodyPr/>
        <a:lstStyle/>
        <a:p>
          <a:endParaRPr lang="lt-LT"/>
        </a:p>
      </dgm:t>
    </dgm:pt>
  </dgm:ptLst>
  <dgm:cxnLst>
    <dgm:cxn modelId="{A7064A85-AA74-452A-9311-B62994BB9FBD}" type="presOf" srcId="{F0D15368-C6C6-4E4C-A389-660944956B1D}" destId="{B0AB58A7-996B-4A1F-9710-BC031FF7F502}" srcOrd="0" destOrd="0" presId="urn:microsoft.com/office/officeart/2005/8/layout/hierarchy4"/>
    <dgm:cxn modelId="{A7C9AB8C-733A-40EC-924A-908FE6C78D6D}" type="presOf" srcId="{12646671-226D-4FA6-868A-CF42B9C03A5D}" destId="{B28CBFBB-1F47-4F23-AB5E-7E43C9F9DF4F}" srcOrd="0" destOrd="0" presId="urn:microsoft.com/office/officeart/2005/8/layout/hierarchy4"/>
    <dgm:cxn modelId="{23128FE3-7432-4F05-852B-341E72EB81FE}" type="presOf" srcId="{5526CEA2-7AFE-4BBB-9B56-A9B811178513}" destId="{79088F66-D366-4539-A248-E51F5F7D54AE}" srcOrd="0" destOrd="0" presId="urn:microsoft.com/office/officeart/2005/8/layout/hierarchy4"/>
    <dgm:cxn modelId="{D897FF31-A377-470D-8815-EA96E0F3DB7C}" srcId="{28403435-214C-4F97-8828-80AD252D4008}" destId="{250EB5D4-8F6C-4B93-AC7E-CE1EB01102D4}" srcOrd="0" destOrd="0" parTransId="{5FB32B43-0AD3-420E-8B59-939698D43B44}" sibTransId="{331E1360-67EC-486A-98E1-14BF87F4E51B}"/>
    <dgm:cxn modelId="{999D31C8-088D-4767-BADA-C4A9D08EB811}" type="presOf" srcId="{B2A8EFD3-DB06-4C9C-A1FC-A43DE03682CD}" destId="{058555FA-15EB-4F66-878F-6A87946B4D82}" srcOrd="0" destOrd="0" presId="urn:microsoft.com/office/officeart/2005/8/layout/hierarchy4"/>
    <dgm:cxn modelId="{F87DC3D1-9B01-43A5-A9BC-B05AB9BC2C1D}" type="presOf" srcId="{545006BF-8FEE-4E27-B1C0-717E7ACFB228}" destId="{A66D6035-B526-40C6-A8D5-A4FD134CFDB5}" srcOrd="0" destOrd="0" presId="urn:microsoft.com/office/officeart/2005/8/layout/hierarchy4"/>
    <dgm:cxn modelId="{862305DE-F40E-4450-9330-36360849E16D}" type="presOf" srcId="{85CFB2EA-96BE-47C5-ADB1-9C20CE151E1B}" destId="{7558F626-34F4-4244-9909-69A26D897C49}" srcOrd="0" destOrd="0" presId="urn:microsoft.com/office/officeart/2005/8/layout/hierarchy4"/>
    <dgm:cxn modelId="{D8E32E97-F35B-43AB-A3B8-F9C0EE35DE3E}" type="presOf" srcId="{FA47101B-1F9B-426C-905A-17EAB942C0F5}" destId="{392D9750-50BE-470C-B482-8779B2031081}" srcOrd="0" destOrd="0" presId="urn:microsoft.com/office/officeart/2005/8/layout/hierarchy4"/>
    <dgm:cxn modelId="{EBBBA3A6-15A9-42F7-8ABE-5DFA38DAD4D8}" srcId="{545006BF-8FEE-4E27-B1C0-717E7ACFB228}" destId="{F0D15368-C6C6-4E4C-A389-660944956B1D}" srcOrd="0" destOrd="0" parTransId="{C3B40E3C-DC82-4A78-9C8C-D976246D28FA}" sibTransId="{8F68A2AB-10A5-4106-9B1D-98ADECE31DFD}"/>
    <dgm:cxn modelId="{DB36FCE4-9F93-4966-959D-100C577ACEF1}" type="presOf" srcId="{B44235B9-A951-48B9-9A26-8BE7B25B3475}" destId="{DCD70204-B138-469B-96C7-34D6B1EA6345}" srcOrd="0" destOrd="0" presId="urn:microsoft.com/office/officeart/2005/8/layout/hierarchy4"/>
    <dgm:cxn modelId="{F920B887-B4D4-44A8-8B02-2882C4FDA3D1}" srcId="{FF782304-B2CA-4221-B576-34A8B5C810AD}" destId="{6F0EF49C-3819-4152-A578-EF12A3C44C4A}" srcOrd="0" destOrd="0" parTransId="{B69BB416-B62F-435C-AAAE-862C9E47EAC5}" sibTransId="{F11A6A84-D4C5-4487-8564-1F60E2027045}"/>
    <dgm:cxn modelId="{4086C8BB-223D-4E50-9F5C-0A3DED7AC026}" type="presOf" srcId="{6F0EF49C-3819-4152-A578-EF12A3C44C4A}" destId="{386356FE-8745-40FB-AEC7-BDA9C653F575}" srcOrd="0" destOrd="0" presId="urn:microsoft.com/office/officeart/2005/8/layout/hierarchy4"/>
    <dgm:cxn modelId="{48C2B0E0-59C1-408A-984E-52EFA2E14978}" srcId="{B44235B9-A951-48B9-9A26-8BE7B25B3475}" destId="{545006BF-8FEE-4E27-B1C0-717E7ACFB228}" srcOrd="0" destOrd="0" parTransId="{C7981501-6486-4BED-B517-1CF3DB860049}" sibTransId="{8FAC5506-59CD-4EB7-BBB6-F7144F86DB63}"/>
    <dgm:cxn modelId="{B7422029-D4F6-4D6E-84CF-8E0E300011C0}" type="presOf" srcId="{250EB5D4-8F6C-4B93-AC7E-CE1EB01102D4}" destId="{008AF417-C90A-4A62-AF85-94B7B7B4222E}" srcOrd="0" destOrd="0" presId="urn:microsoft.com/office/officeart/2005/8/layout/hierarchy4"/>
    <dgm:cxn modelId="{1EB00F1F-805D-49ED-987F-47460DAD7B77}" srcId="{FA47101B-1F9B-426C-905A-17EAB942C0F5}" destId="{12646671-226D-4FA6-868A-CF42B9C03A5D}" srcOrd="0" destOrd="0" parTransId="{F169E580-D7AB-4604-9244-6825CD4FA770}" sibTransId="{AC543AC2-6746-4A9F-B0F7-4AEDE1C9A847}"/>
    <dgm:cxn modelId="{8E31491B-54B7-4689-BB42-D55470A12FF2}" type="presOf" srcId="{28403435-214C-4F97-8828-80AD252D4008}" destId="{DA3A583A-AED0-4454-8FDB-49E4B142A470}" srcOrd="0" destOrd="0" presId="urn:microsoft.com/office/officeart/2005/8/layout/hierarchy4"/>
    <dgm:cxn modelId="{73894C70-23B6-4675-ADFB-1DB90D270B58}" srcId="{F0D15368-C6C6-4E4C-A389-660944956B1D}" destId="{FA47101B-1F9B-426C-905A-17EAB942C0F5}" srcOrd="0" destOrd="0" parTransId="{D5915A82-A80E-493E-A978-C56CF15C3D03}" sibTransId="{1E988610-0CF1-4F2C-A67C-92B48B6A03FE}"/>
    <dgm:cxn modelId="{83625DF2-8F7A-424A-ACA9-98C92EC77314}" srcId="{85CFB2EA-96BE-47C5-ADB1-9C20CE151E1B}" destId="{B44235B9-A951-48B9-9A26-8BE7B25B3475}" srcOrd="0" destOrd="0" parTransId="{FFF57444-FBE2-43CC-AACF-1BC05443C1B6}" sibTransId="{3186DF3E-56A6-469F-BDAC-A18D6BB287A8}"/>
    <dgm:cxn modelId="{558C558E-49DC-4952-905F-F32F72DF02B8}" srcId="{12646671-226D-4FA6-868A-CF42B9C03A5D}" destId="{FF782304-B2CA-4221-B576-34A8B5C810AD}" srcOrd="0" destOrd="0" parTransId="{4F44944F-2FFD-47CA-9401-7F8C719D21E1}" sibTransId="{742F7CCB-79C0-47B1-B0B3-19F7A8600AAF}"/>
    <dgm:cxn modelId="{E4D002DC-03CC-4DA4-8D50-6E5E76C7F253}" srcId="{B2A8EFD3-DB06-4C9C-A1FC-A43DE03682CD}" destId="{5526CEA2-7AFE-4BBB-9B56-A9B811178513}" srcOrd="0" destOrd="0" parTransId="{333B2F5D-5802-4A99-9CAC-2ADD5D177778}" sibTransId="{FFAF4484-FDAA-4D21-86CB-AA2817E28965}"/>
    <dgm:cxn modelId="{342A70C1-4AAF-4D1F-92A1-71DCA0A671BF}" srcId="{6F0EF49C-3819-4152-A578-EF12A3C44C4A}" destId="{B2A8EFD3-DB06-4C9C-A1FC-A43DE03682CD}" srcOrd="0" destOrd="0" parTransId="{559F9326-2849-41FF-8A51-CC20ACEE5527}" sibTransId="{FAF7F3BC-C3C0-4392-AA75-CFC464AB04C2}"/>
    <dgm:cxn modelId="{2494C1A0-62C3-4D79-BDAA-B3D16EA55197}" type="presOf" srcId="{FF782304-B2CA-4221-B576-34A8B5C810AD}" destId="{FF0D6261-8E9C-45F7-8952-621F1668A081}" srcOrd="0" destOrd="0" presId="urn:microsoft.com/office/officeart/2005/8/layout/hierarchy4"/>
    <dgm:cxn modelId="{2CDB50B2-2C38-43E0-BA0C-005F9EE890D7}" srcId="{250EB5D4-8F6C-4B93-AC7E-CE1EB01102D4}" destId="{85CFB2EA-96BE-47C5-ADB1-9C20CE151E1B}" srcOrd="0" destOrd="0" parTransId="{54F15E63-7360-486C-8292-161DE48DC16C}" sibTransId="{1D6BCAA1-85DB-45BF-A3B0-E9738104A0EA}"/>
    <dgm:cxn modelId="{B7543D8A-2118-402D-A896-C5A0A4D2EC95}" type="presParOf" srcId="{DA3A583A-AED0-4454-8FDB-49E4B142A470}" destId="{028E4B26-38AF-47E1-A3D9-2875CB0C7E4B}" srcOrd="0" destOrd="0" presId="urn:microsoft.com/office/officeart/2005/8/layout/hierarchy4"/>
    <dgm:cxn modelId="{1F37E7FA-9624-42B7-B66A-7EB3976BE2B2}" type="presParOf" srcId="{028E4B26-38AF-47E1-A3D9-2875CB0C7E4B}" destId="{008AF417-C90A-4A62-AF85-94B7B7B4222E}" srcOrd="0" destOrd="0" presId="urn:microsoft.com/office/officeart/2005/8/layout/hierarchy4"/>
    <dgm:cxn modelId="{692184ED-8BFA-4331-A984-D20E5F6D303B}" type="presParOf" srcId="{028E4B26-38AF-47E1-A3D9-2875CB0C7E4B}" destId="{A52B8378-B67D-4C5F-AEB4-28B4A86651B5}" srcOrd="1" destOrd="0" presId="urn:microsoft.com/office/officeart/2005/8/layout/hierarchy4"/>
    <dgm:cxn modelId="{54DFFA26-3AD9-470C-BE6F-B9D938974939}" type="presParOf" srcId="{028E4B26-38AF-47E1-A3D9-2875CB0C7E4B}" destId="{242917ED-BCE1-43B3-92BB-AC42FE3A6011}" srcOrd="2" destOrd="0" presId="urn:microsoft.com/office/officeart/2005/8/layout/hierarchy4"/>
    <dgm:cxn modelId="{09E7080A-35E9-4F53-9CC4-C5C36F357F30}" type="presParOf" srcId="{242917ED-BCE1-43B3-92BB-AC42FE3A6011}" destId="{6028830D-96F4-4F38-ABB0-BBF24956D2C8}" srcOrd="0" destOrd="0" presId="urn:microsoft.com/office/officeart/2005/8/layout/hierarchy4"/>
    <dgm:cxn modelId="{3E704E0A-7988-4722-939E-3A8806AF2A61}" type="presParOf" srcId="{6028830D-96F4-4F38-ABB0-BBF24956D2C8}" destId="{7558F626-34F4-4244-9909-69A26D897C49}" srcOrd="0" destOrd="0" presId="urn:microsoft.com/office/officeart/2005/8/layout/hierarchy4"/>
    <dgm:cxn modelId="{2C9594A7-7784-43BF-999B-05772D609098}" type="presParOf" srcId="{6028830D-96F4-4F38-ABB0-BBF24956D2C8}" destId="{16840B2E-CAF6-42B9-95D8-880D13C30486}" srcOrd="1" destOrd="0" presId="urn:microsoft.com/office/officeart/2005/8/layout/hierarchy4"/>
    <dgm:cxn modelId="{27361209-7DFC-413A-B0A2-1DB026E59FCD}" type="presParOf" srcId="{6028830D-96F4-4F38-ABB0-BBF24956D2C8}" destId="{0E3CDDF3-52AD-465D-8F59-DEABED64BB7E}" srcOrd="2" destOrd="0" presId="urn:microsoft.com/office/officeart/2005/8/layout/hierarchy4"/>
    <dgm:cxn modelId="{05B974F8-7D01-4137-9705-FA82CDC7175D}" type="presParOf" srcId="{0E3CDDF3-52AD-465D-8F59-DEABED64BB7E}" destId="{5902B46D-6C71-4901-9755-729E783E7A4B}" srcOrd="0" destOrd="0" presId="urn:microsoft.com/office/officeart/2005/8/layout/hierarchy4"/>
    <dgm:cxn modelId="{267FDDFA-C79C-420A-98F4-3EB8ED3CBC6A}" type="presParOf" srcId="{5902B46D-6C71-4901-9755-729E783E7A4B}" destId="{DCD70204-B138-469B-96C7-34D6B1EA6345}" srcOrd="0" destOrd="0" presId="urn:microsoft.com/office/officeart/2005/8/layout/hierarchy4"/>
    <dgm:cxn modelId="{47BFE4AE-615C-49F0-B917-FF348D6DF1E8}" type="presParOf" srcId="{5902B46D-6C71-4901-9755-729E783E7A4B}" destId="{5DD383C7-375B-4A58-9778-016FFC2F7318}" srcOrd="1" destOrd="0" presId="urn:microsoft.com/office/officeart/2005/8/layout/hierarchy4"/>
    <dgm:cxn modelId="{90E509E8-1A9B-469D-8C4D-B0363644B5D0}" type="presParOf" srcId="{5902B46D-6C71-4901-9755-729E783E7A4B}" destId="{19F8C74D-95AB-428D-B657-E2EE7EE9781B}" srcOrd="2" destOrd="0" presId="urn:microsoft.com/office/officeart/2005/8/layout/hierarchy4"/>
    <dgm:cxn modelId="{83891E4E-9B4C-4A0F-B3FA-3464A4389B4E}" type="presParOf" srcId="{19F8C74D-95AB-428D-B657-E2EE7EE9781B}" destId="{DD049251-D931-4C2E-861A-6263816F378B}" srcOrd="0" destOrd="0" presId="urn:microsoft.com/office/officeart/2005/8/layout/hierarchy4"/>
    <dgm:cxn modelId="{2C2DB01E-7E1F-433D-9C91-BD69260C2023}" type="presParOf" srcId="{DD049251-D931-4C2E-861A-6263816F378B}" destId="{A66D6035-B526-40C6-A8D5-A4FD134CFDB5}" srcOrd="0" destOrd="0" presId="urn:microsoft.com/office/officeart/2005/8/layout/hierarchy4"/>
    <dgm:cxn modelId="{D8C01B2B-CB12-4366-9513-BBA23A9EE7D1}" type="presParOf" srcId="{DD049251-D931-4C2E-861A-6263816F378B}" destId="{B77783EC-B16E-4FF5-9A8B-1E206F495958}" srcOrd="1" destOrd="0" presId="urn:microsoft.com/office/officeart/2005/8/layout/hierarchy4"/>
    <dgm:cxn modelId="{56EBCCE9-CCEE-4CE9-96DC-001DF5138BA9}" type="presParOf" srcId="{DD049251-D931-4C2E-861A-6263816F378B}" destId="{86CC0E71-23E9-4B83-8E87-C5F48FCDB7D4}" srcOrd="2" destOrd="0" presId="urn:microsoft.com/office/officeart/2005/8/layout/hierarchy4"/>
    <dgm:cxn modelId="{1DF8A610-1686-4538-8E5A-9FB69E7D394E}" type="presParOf" srcId="{86CC0E71-23E9-4B83-8E87-C5F48FCDB7D4}" destId="{00D4019B-6C0E-45B3-B153-6F71D55AC9FF}" srcOrd="0" destOrd="0" presId="urn:microsoft.com/office/officeart/2005/8/layout/hierarchy4"/>
    <dgm:cxn modelId="{744B4EC9-BB21-4A0F-92D3-347CF605311F}" type="presParOf" srcId="{00D4019B-6C0E-45B3-B153-6F71D55AC9FF}" destId="{B0AB58A7-996B-4A1F-9710-BC031FF7F502}" srcOrd="0" destOrd="0" presId="urn:microsoft.com/office/officeart/2005/8/layout/hierarchy4"/>
    <dgm:cxn modelId="{2E130BF2-EF39-4A1B-A193-D6018EB8163A}" type="presParOf" srcId="{00D4019B-6C0E-45B3-B153-6F71D55AC9FF}" destId="{FCA085E7-F684-41DC-9EF2-7D88BFF9C9CF}" srcOrd="1" destOrd="0" presId="urn:microsoft.com/office/officeart/2005/8/layout/hierarchy4"/>
    <dgm:cxn modelId="{80498D0C-331B-4729-926D-E46542297612}" type="presParOf" srcId="{00D4019B-6C0E-45B3-B153-6F71D55AC9FF}" destId="{7582B891-B190-4CF8-9AEA-1D1CDC0E0AA9}" srcOrd="2" destOrd="0" presId="urn:microsoft.com/office/officeart/2005/8/layout/hierarchy4"/>
    <dgm:cxn modelId="{DC85F781-00B2-4F4D-A9FE-05FDD4406A9C}" type="presParOf" srcId="{7582B891-B190-4CF8-9AEA-1D1CDC0E0AA9}" destId="{F946500B-D076-4977-AC58-6B556E057361}" srcOrd="0" destOrd="0" presId="urn:microsoft.com/office/officeart/2005/8/layout/hierarchy4"/>
    <dgm:cxn modelId="{F4F74B2A-A6FD-43F5-882D-FC2AE5EF505F}" type="presParOf" srcId="{F946500B-D076-4977-AC58-6B556E057361}" destId="{392D9750-50BE-470C-B482-8779B2031081}" srcOrd="0" destOrd="0" presId="urn:microsoft.com/office/officeart/2005/8/layout/hierarchy4"/>
    <dgm:cxn modelId="{7D98C2A9-B01D-4A8E-8452-AA28243E0E2E}" type="presParOf" srcId="{F946500B-D076-4977-AC58-6B556E057361}" destId="{725BD517-8D07-42E0-857D-DBAD6666DC02}" srcOrd="1" destOrd="0" presId="urn:microsoft.com/office/officeart/2005/8/layout/hierarchy4"/>
    <dgm:cxn modelId="{57F3DAB7-E245-4FA2-94CB-F43B2A5805D1}" type="presParOf" srcId="{F946500B-D076-4977-AC58-6B556E057361}" destId="{B21D896F-4C76-48E6-B83B-78190A9157F2}" srcOrd="2" destOrd="0" presId="urn:microsoft.com/office/officeart/2005/8/layout/hierarchy4"/>
    <dgm:cxn modelId="{E25B779A-AEDC-4B3A-A0B6-E70E31C271A1}" type="presParOf" srcId="{B21D896F-4C76-48E6-B83B-78190A9157F2}" destId="{D5E63841-4349-48DA-ABD8-568088123DF6}" srcOrd="0" destOrd="0" presId="urn:microsoft.com/office/officeart/2005/8/layout/hierarchy4"/>
    <dgm:cxn modelId="{60C06B3D-C26D-4743-8421-D2AC23484504}" type="presParOf" srcId="{D5E63841-4349-48DA-ABD8-568088123DF6}" destId="{B28CBFBB-1F47-4F23-AB5E-7E43C9F9DF4F}" srcOrd="0" destOrd="0" presId="urn:microsoft.com/office/officeart/2005/8/layout/hierarchy4"/>
    <dgm:cxn modelId="{80ADCC93-CEC2-477B-81FC-6A7AEFFD697C}" type="presParOf" srcId="{D5E63841-4349-48DA-ABD8-568088123DF6}" destId="{5DAE8731-D154-4AA5-9CD9-98B5FEE6B5BE}" srcOrd="1" destOrd="0" presId="urn:microsoft.com/office/officeart/2005/8/layout/hierarchy4"/>
    <dgm:cxn modelId="{DDE83FF7-9B12-4DB7-B522-F2FFA8FA9038}" type="presParOf" srcId="{D5E63841-4349-48DA-ABD8-568088123DF6}" destId="{7CBC3D9B-1419-48FB-9489-63049370A889}" srcOrd="2" destOrd="0" presId="urn:microsoft.com/office/officeart/2005/8/layout/hierarchy4"/>
    <dgm:cxn modelId="{D59CFC19-A1E2-443D-8B97-0C1A356A6D33}" type="presParOf" srcId="{7CBC3D9B-1419-48FB-9489-63049370A889}" destId="{4F602CCB-A7C2-4CDA-8043-A70819FC8E12}" srcOrd="0" destOrd="0" presId="urn:microsoft.com/office/officeart/2005/8/layout/hierarchy4"/>
    <dgm:cxn modelId="{3B8AF73A-E4D7-48C1-AF58-71F0A62FBD9C}" type="presParOf" srcId="{4F602CCB-A7C2-4CDA-8043-A70819FC8E12}" destId="{FF0D6261-8E9C-45F7-8952-621F1668A081}" srcOrd="0" destOrd="0" presId="urn:microsoft.com/office/officeart/2005/8/layout/hierarchy4"/>
    <dgm:cxn modelId="{E2BAFFDE-7A26-4A02-B18E-B6800F0C517E}" type="presParOf" srcId="{4F602CCB-A7C2-4CDA-8043-A70819FC8E12}" destId="{5F8DAACA-91AE-4012-B99E-52F7CD7EE899}" srcOrd="1" destOrd="0" presId="urn:microsoft.com/office/officeart/2005/8/layout/hierarchy4"/>
    <dgm:cxn modelId="{1C9D4018-BC2F-4B7C-BDD3-7F72C51288FC}" type="presParOf" srcId="{4F602CCB-A7C2-4CDA-8043-A70819FC8E12}" destId="{66034801-E5D1-43E4-B80F-2A66DEE2F175}" srcOrd="2" destOrd="0" presId="urn:microsoft.com/office/officeart/2005/8/layout/hierarchy4"/>
    <dgm:cxn modelId="{89A63E93-34C8-4C2D-B603-D9D8D88F89AD}" type="presParOf" srcId="{66034801-E5D1-43E4-B80F-2A66DEE2F175}" destId="{065BE045-5D86-4A14-A009-D2000AE8D3D2}" srcOrd="0" destOrd="0" presId="urn:microsoft.com/office/officeart/2005/8/layout/hierarchy4"/>
    <dgm:cxn modelId="{467B3B60-13DC-4980-8EF9-47CE659B3B5E}" type="presParOf" srcId="{065BE045-5D86-4A14-A009-D2000AE8D3D2}" destId="{386356FE-8745-40FB-AEC7-BDA9C653F575}" srcOrd="0" destOrd="0" presId="urn:microsoft.com/office/officeart/2005/8/layout/hierarchy4"/>
    <dgm:cxn modelId="{466D93B1-6E27-4534-8F36-CD4B0688B1F2}" type="presParOf" srcId="{065BE045-5D86-4A14-A009-D2000AE8D3D2}" destId="{2922F791-CD24-4749-A973-89D69B7A038F}" srcOrd="1" destOrd="0" presId="urn:microsoft.com/office/officeart/2005/8/layout/hierarchy4"/>
    <dgm:cxn modelId="{9CA9373F-A65E-4E75-B5A6-227E0A872A40}" type="presParOf" srcId="{065BE045-5D86-4A14-A009-D2000AE8D3D2}" destId="{CF989B9C-9907-4406-9337-B7C92580F009}" srcOrd="2" destOrd="0" presId="urn:microsoft.com/office/officeart/2005/8/layout/hierarchy4"/>
    <dgm:cxn modelId="{62C4EC81-707E-4CF8-9CE5-FC3AC4E7FA52}" type="presParOf" srcId="{CF989B9C-9907-4406-9337-B7C92580F009}" destId="{EDD0C698-2323-4042-9AA0-6E399AF46CCF}" srcOrd="0" destOrd="0" presId="urn:microsoft.com/office/officeart/2005/8/layout/hierarchy4"/>
    <dgm:cxn modelId="{EB9CD433-34D2-4144-BC1A-441533858DAB}" type="presParOf" srcId="{EDD0C698-2323-4042-9AA0-6E399AF46CCF}" destId="{058555FA-15EB-4F66-878F-6A87946B4D82}" srcOrd="0" destOrd="0" presId="urn:microsoft.com/office/officeart/2005/8/layout/hierarchy4"/>
    <dgm:cxn modelId="{28EFE1C0-04C3-4A78-9115-649A79EC6D1E}" type="presParOf" srcId="{EDD0C698-2323-4042-9AA0-6E399AF46CCF}" destId="{5776CDDF-A291-4D6A-96F4-9DE7F4F9A7A7}" srcOrd="1" destOrd="0" presId="urn:microsoft.com/office/officeart/2005/8/layout/hierarchy4"/>
    <dgm:cxn modelId="{AC3A3798-8620-4774-AB9D-BE51B75D45DA}" type="presParOf" srcId="{EDD0C698-2323-4042-9AA0-6E399AF46CCF}" destId="{BDA69E99-2C10-4158-9252-5DDC8480F36C}" srcOrd="2" destOrd="0" presId="urn:microsoft.com/office/officeart/2005/8/layout/hierarchy4"/>
    <dgm:cxn modelId="{3EE5892E-22E5-47EC-9291-ACF6BE563878}" type="presParOf" srcId="{BDA69E99-2C10-4158-9252-5DDC8480F36C}" destId="{E8656A96-7447-4771-A5BA-44A9B5750802}" srcOrd="0" destOrd="0" presId="urn:microsoft.com/office/officeart/2005/8/layout/hierarchy4"/>
    <dgm:cxn modelId="{2F7B49B8-DF03-4614-B1AA-5C58259D80BB}" type="presParOf" srcId="{E8656A96-7447-4771-A5BA-44A9B5750802}" destId="{79088F66-D366-4539-A248-E51F5F7D54AE}" srcOrd="0" destOrd="0" presId="urn:microsoft.com/office/officeart/2005/8/layout/hierarchy4"/>
    <dgm:cxn modelId="{DFC03C5E-E982-42A0-BB9D-FD5F4803B321}" type="presParOf" srcId="{E8656A96-7447-4771-A5BA-44A9B5750802}" destId="{08FE475E-3D58-4DCD-8A8E-B6AB6F38309B}" srcOrd="1" destOrd="0" presId="urn:microsoft.com/office/officeart/2005/8/layout/hierarchy4"/>
  </dgm:cxnLst>
  <dgm:bg/>
  <dgm:whole>
    <a:ln>
      <a:solidFill>
        <a:schemeClr val="tx1"/>
      </a:solidFill>
    </a:ln>
  </dgm:whole>
</dgm:dataModel>
</file>

<file path=word/diagrams/data5.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604677" y="62303"/>
          <a:ext cx="2730435" cy="577332"/>
        </a:xfrm>
        <a:solidFill>
          <a:schemeClr val="tx2">
            <a:lumMod val="40000"/>
            <a:lumOff val="60000"/>
          </a:scheme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05 Gyvenamosios aplinkos gerinimo programa</a:t>
          </a:r>
        </a:p>
      </dgm:t>
    </dgm:pt>
    <dgm:pt modelId="{5FB32B43-0AD3-420E-8B59-939698D43B44}" type="parTrans" cxnId="{D897FF31-A377-470D-8815-EA96E0F3DB7C}">
      <dgm:prSet/>
      <dgm:spPr>
        <a:xfrm>
          <a:off x="2924175" y="457789"/>
          <a:ext cx="91440" cy="244632"/>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1629882" y="870569"/>
          <a:ext cx="2680025" cy="321187"/>
        </a:xfrm>
        <a:solidFill>
          <a:schemeClr val="tx2">
            <a:lumMod val="20000"/>
            <a:lumOff val="80000"/>
          </a:scheme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lt-LT" sz="1200" b="0">
              <a:latin typeface="Times New Roman" pitchFamily="18" charset="0"/>
              <a:cs typeface="Times New Roman" pitchFamily="18" charset="0"/>
            </a:rPr>
            <a:t>05.01</a:t>
          </a:r>
          <a:r>
            <a:rPr lang="lt-LT" sz="1200" b="0" i="1">
              <a:latin typeface="Times New Roman" pitchFamily="18" charset="0"/>
              <a:cs typeface="Times New Roman" pitchFamily="18" charset="0"/>
            </a:rPr>
            <a:t>  </a:t>
          </a:r>
          <a:r>
            <a:rPr lang="lt-LT" sz="1200" b="0">
              <a:latin typeface="Times New Roman" pitchFamily="18" charset="0"/>
              <a:cs typeface="Times New Roman" pitchFamily="18" charset="0"/>
            </a:rPr>
            <a:t>Didinti gyvenamųjų teritorijų patrauklumą</a:t>
          </a:r>
          <a:endParaRPr lang="lt-LT" sz="1200" b="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54F15E63-7360-486C-8292-161DE48DC16C}" type="parTrans" cxnId="{2CDB50B2-2C38-43E0-BA0C-005F9EE890D7}">
      <dgm:prSet/>
      <dgm:spPr>
        <a:xfrm>
          <a:off x="2924175" y="639636"/>
          <a:ext cx="91440" cy="230933"/>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44235B9-A951-48B9-9A26-8BE7B25B3475}">
      <dgm:prSet phldrT="[Tekstas]" custT="1">
        <dgm:style>
          <a:lnRef idx="1">
            <a:schemeClr val="accent4"/>
          </a:lnRef>
          <a:fillRef idx="2">
            <a:schemeClr val="accent4"/>
          </a:fillRef>
          <a:effectRef idx="1">
            <a:schemeClr val="accent4"/>
          </a:effectRef>
          <a:fontRef idx="minor">
            <a:schemeClr val="dk1"/>
          </a:fontRef>
        </dgm:style>
      </dgm:prSet>
      <dgm:spPr>
        <a:xfrm>
          <a:off x="1643404" y="1422690"/>
          <a:ext cx="2652980" cy="334916"/>
        </a:xfrm>
        <a:solidFill>
          <a:schemeClr val="tx2">
            <a:lumMod val="20000"/>
            <a:lumOff val="80000"/>
          </a:scheme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en-US" sz="1200" b="0">
              <a:latin typeface="Times New Roman" pitchFamily="18" charset="0"/>
              <a:cs typeface="Times New Roman" pitchFamily="18" charset="0"/>
            </a:rPr>
            <a:t>0</a:t>
          </a:r>
          <a:r>
            <a:rPr lang="lt-LT" sz="1200" b="0">
              <a:latin typeface="Times New Roman" pitchFamily="18" charset="0"/>
              <a:cs typeface="Times New Roman" pitchFamily="18" charset="0"/>
            </a:rPr>
            <a:t>5</a:t>
          </a:r>
          <a:r>
            <a:rPr lang="en-US" sz="1200" b="0">
              <a:latin typeface="Times New Roman" pitchFamily="18" charset="0"/>
              <a:cs typeface="Times New Roman" pitchFamily="18" charset="0"/>
            </a:rPr>
            <a:t>.02</a:t>
          </a:r>
          <a:r>
            <a:rPr lang="lt-LT" sz="1200" b="0">
              <a:latin typeface="Times New Roman" pitchFamily="18" charset="0"/>
              <a:cs typeface="Times New Roman" pitchFamily="18" charset="0"/>
            </a:rPr>
            <a:t> Tobulinti atliekų tvarkymo bei aplinkos išsaugojimo sistemą </a:t>
          </a:r>
          <a:endParaRPr lang="lt-LT" sz="1200" b="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FFF57444-FBE2-43CC-AACF-1BC05443C1B6}" type="parTrans" cxnId="{83625DF2-8F7A-424A-ACA9-98C92EC77314}">
      <dgm:prSet/>
      <dgm:spPr>
        <a:xfrm>
          <a:off x="2924175" y="1191756"/>
          <a:ext cx="91440" cy="230933"/>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DCBFDDAE-8932-4FC8-8591-5659F59114C5}">
      <dgm:prSet custT="1"/>
      <dgm:spPr>
        <a:solidFill>
          <a:schemeClr val="tx2">
            <a:lumMod val="20000"/>
            <a:lumOff val="80000"/>
          </a:schemeClr>
        </a:solidFill>
        <a:ln w="12700">
          <a:solidFill>
            <a:schemeClr val="tx1"/>
          </a:solidFill>
        </a:ln>
      </dgm:spPr>
      <dgm:t>
        <a:bodyPr/>
        <a:lstStyle/>
        <a:p>
          <a:r>
            <a:rPr lang="lt-LT" sz="1200" b="0">
              <a:latin typeface="Times New Roman" pitchFamily="18" charset="0"/>
              <a:cs typeface="Times New Roman" pitchFamily="18" charset="0"/>
            </a:rPr>
            <a:t>05.03. Vystyti inovatyvų  žemės ūkį, modernizuoti ir plėsti jam reikalingą infrastruktūrą </a:t>
          </a:r>
        </a:p>
      </dgm:t>
    </dgm:pt>
    <dgm:pt modelId="{C52923F8-4127-4A21-BAF7-1E1478B672F0}" type="parTrans" cxnId="{175E83C3-2327-4FE9-9847-BE22C7631DB4}">
      <dgm:prSet/>
      <dgm:spPr>
        <a:ln>
          <a:solidFill>
            <a:schemeClr val="tx1"/>
          </a:solidFill>
        </a:ln>
      </dgm:spPr>
      <dgm:t>
        <a:bodyPr/>
        <a:lstStyle/>
        <a:p>
          <a:endParaRPr lang="lt-LT"/>
        </a:p>
      </dgm:t>
    </dgm:pt>
    <dgm:pt modelId="{EE7D962F-903B-4C9E-AFD1-D187663E4A60}" type="sibTrans" cxnId="{175E83C3-2327-4FE9-9847-BE22C7631DB4}">
      <dgm:prSet/>
      <dgm:spPr/>
      <dgm:t>
        <a:bodyPr/>
        <a:lstStyle/>
        <a:p>
          <a:endParaRPr lang="lt-LT"/>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t>
        <a:bodyPr/>
        <a:lstStyle/>
        <a:p>
          <a:endParaRPr lang="en-US"/>
        </a:p>
      </dgm:t>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A110579A-B669-42B8-8CE3-4C628382079F}" type="pres">
      <dgm:prSet presAssocID="{250EB5D4-8F6C-4B93-AC7E-CE1EB01102D4}" presName="Name14" presStyleCnt="0"/>
      <dgm:spPr/>
    </dgm:pt>
    <dgm:pt modelId="{64E17BAB-BF4E-47B9-AF08-42A0178ABD8D}" type="pres">
      <dgm:prSet presAssocID="{250EB5D4-8F6C-4B93-AC7E-CE1EB01102D4}" presName="level1Shape" presStyleLbl="node0" presStyleIdx="0" presStyleCnt="1" custScaleX="416572" custScaleY="38845" custLinFactNeighborX="2933" custLinFactNeighborY="-35196">
        <dgm:presLayoutVars>
          <dgm:chPref val="3"/>
        </dgm:presLayoutVars>
      </dgm:prSet>
      <dgm:spPr>
        <a:prstGeom prst="roundRect">
          <a:avLst>
            <a:gd name="adj" fmla="val 10000"/>
          </a:avLst>
        </a:prstGeom>
      </dgm:spPr>
      <dgm:t>
        <a:bodyPr/>
        <a:lstStyle/>
        <a:p>
          <a:endParaRPr lang="en-US"/>
        </a:p>
      </dgm:t>
    </dgm:pt>
    <dgm:pt modelId="{E0CF7673-AF79-474A-B95F-A73054689AFE}" type="pres">
      <dgm:prSet presAssocID="{250EB5D4-8F6C-4B93-AC7E-CE1EB01102D4}" presName="hierChild2" presStyleCnt="0"/>
      <dgm:spPr/>
    </dgm:pt>
    <dgm:pt modelId="{97FAFB0D-147E-4DF7-B3CC-F7EC615FFE66}" type="pres">
      <dgm:prSet presAssocID="{54F15E63-7360-486C-8292-161DE48DC16C}" presName="Name19" presStyleLbl="parChTrans1D2" presStyleIdx="0" presStyleCnt="1"/>
      <dgm:spPr>
        <a:custGeom>
          <a:avLst/>
          <a:gdLst/>
          <a:ahLst/>
          <a:cxnLst/>
          <a:rect l="0" t="0" r="0" b="0"/>
          <a:pathLst>
            <a:path>
              <a:moveTo>
                <a:pt x="45720" y="0"/>
              </a:moveTo>
              <a:lnTo>
                <a:pt x="45720" y="244632"/>
              </a:lnTo>
            </a:path>
          </a:pathLst>
        </a:custGeom>
      </dgm:spPr>
      <dgm:t>
        <a:bodyPr/>
        <a:lstStyle/>
        <a:p>
          <a:endParaRPr lang="en-US"/>
        </a:p>
      </dgm:t>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2" presStyleIdx="0" presStyleCnt="1" custScaleX="806695" custScaleY="38523" custLinFactNeighborX="741" custLinFactNeighborY="-47254"/>
      <dgm:spPr>
        <a:prstGeom prst="roundRect">
          <a:avLst>
            <a:gd name="adj" fmla="val 10000"/>
          </a:avLst>
        </a:prstGeom>
      </dgm:spPr>
      <dgm:t>
        <a:bodyPr/>
        <a:lstStyle/>
        <a:p>
          <a:endParaRPr lang="en-US"/>
        </a:p>
      </dgm:t>
    </dgm:pt>
    <dgm:pt modelId="{0E37E42B-AD42-4331-A76C-ABD079F2C590}" type="pres">
      <dgm:prSet presAssocID="{85CFB2EA-96BE-47C5-ADB1-9C20CE151E1B}" presName="hierChild3" presStyleCnt="0"/>
      <dgm:spPr/>
    </dgm:pt>
    <dgm:pt modelId="{52CF58CD-C886-418B-A813-E5A75317E1E5}" type="pres">
      <dgm:prSet presAssocID="{FFF57444-FBE2-43CC-AACF-1BC05443C1B6}" presName="Name19" presStyleLbl="parChTrans1D3" presStyleIdx="0" presStyleCnt="1"/>
      <dgm:spPr>
        <a:custGeom>
          <a:avLst/>
          <a:gdLst/>
          <a:ahLst/>
          <a:cxnLst/>
          <a:rect l="0" t="0" r="0" b="0"/>
          <a:pathLst>
            <a:path>
              <a:moveTo>
                <a:pt x="45720" y="0"/>
              </a:moveTo>
              <a:lnTo>
                <a:pt x="45720" y="244632"/>
              </a:lnTo>
            </a:path>
          </a:pathLst>
        </a:custGeom>
      </dgm:spPr>
      <dgm:t>
        <a:bodyPr/>
        <a:lstStyle/>
        <a:p>
          <a:endParaRPr lang="en-US"/>
        </a:p>
      </dgm:t>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3" presStyleIdx="0" presStyleCnt="1" custScaleX="807094" custScaleY="41813" custLinFactNeighborX="542" custLinFactNeighborY="-58272"/>
      <dgm:spPr>
        <a:prstGeom prst="roundRect">
          <a:avLst>
            <a:gd name="adj" fmla="val 10000"/>
          </a:avLst>
        </a:prstGeom>
      </dgm:spPr>
      <dgm:t>
        <a:bodyPr/>
        <a:lstStyle/>
        <a:p>
          <a:endParaRPr lang="en-US"/>
        </a:p>
      </dgm:t>
    </dgm:pt>
    <dgm:pt modelId="{94213339-49CB-4392-8B02-EA023DE1F363}" type="pres">
      <dgm:prSet presAssocID="{B44235B9-A951-48B9-9A26-8BE7B25B3475}" presName="hierChild3" presStyleCnt="0"/>
      <dgm:spPr/>
    </dgm:pt>
    <dgm:pt modelId="{0B1915CF-ADD5-4752-A3C5-A5E7FEF25039}" type="pres">
      <dgm:prSet presAssocID="{C52923F8-4127-4A21-BAF7-1E1478B672F0}" presName="Name19" presStyleLbl="parChTrans1D4" presStyleIdx="0" presStyleCnt="1"/>
      <dgm:spPr/>
      <dgm:t>
        <a:bodyPr/>
        <a:lstStyle/>
        <a:p>
          <a:endParaRPr lang="lt-LT"/>
        </a:p>
      </dgm:t>
    </dgm:pt>
    <dgm:pt modelId="{A4F70B23-C3C9-440C-B8C5-40FDE790D32E}" type="pres">
      <dgm:prSet presAssocID="{DCBFDDAE-8932-4FC8-8591-5659F59114C5}" presName="Name21" presStyleCnt="0"/>
      <dgm:spPr/>
    </dgm:pt>
    <dgm:pt modelId="{6E6007CB-DF8B-49B8-BDA7-C9A85D4E689C}" type="pres">
      <dgm:prSet presAssocID="{DCBFDDAE-8932-4FC8-8591-5659F59114C5}" presName="level2Shape" presStyleLbl="node4" presStyleIdx="0" presStyleCnt="1" custScaleX="807888" custScaleY="41064" custLinFactNeighborX="145" custLinFactNeighborY="-70243"/>
      <dgm:spPr/>
      <dgm:t>
        <a:bodyPr/>
        <a:lstStyle/>
        <a:p>
          <a:endParaRPr lang="lt-LT"/>
        </a:p>
      </dgm:t>
    </dgm:pt>
    <dgm:pt modelId="{1CFE23FF-7EA1-4F0B-BBFA-FBBE07650D2C}" type="pres">
      <dgm:prSet presAssocID="{DCBFDDAE-8932-4FC8-8591-5659F59114C5}" presName="hierChild3" presStyleCnt="0"/>
      <dgm:spPr/>
    </dgm:pt>
    <dgm:pt modelId="{020AA365-AFFF-409B-87BC-60EAB0D2E317}" type="pres">
      <dgm:prSet presAssocID="{28403435-214C-4F97-8828-80AD252D4008}" presName="bgShapesFlow" presStyleCnt="0"/>
      <dgm:spPr/>
    </dgm:pt>
  </dgm:ptLst>
  <dgm:cxnLst>
    <dgm:cxn modelId="{583627B9-A1E3-436A-B287-7A7716FC98A6}" type="presOf" srcId="{250EB5D4-8F6C-4B93-AC7E-CE1EB01102D4}" destId="{64E17BAB-BF4E-47B9-AF08-42A0178ABD8D}" srcOrd="0" destOrd="0" presId="urn:microsoft.com/office/officeart/2005/8/layout/hierarchy6"/>
    <dgm:cxn modelId="{87B40890-3F7A-4F80-8D8D-AB08C4FB7B15}" type="presOf" srcId="{B44235B9-A951-48B9-9A26-8BE7B25B3475}" destId="{AF2056C7-3053-4223-B15A-8F4EB886DCD7}"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796552C3-663E-4ECA-9657-4C03E0AF6FB6}" type="presOf" srcId="{DCBFDDAE-8932-4FC8-8591-5659F59114C5}" destId="{6E6007CB-DF8B-49B8-BDA7-C9A85D4E689C}" srcOrd="0" destOrd="0" presId="urn:microsoft.com/office/officeart/2005/8/layout/hierarchy6"/>
    <dgm:cxn modelId="{D20F4906-2CA6-4D2E-82A3-34BF7FB38918}" type="presOf" srcId="{FFF57444-FBE2-43CC-AACF-1BC05443C1B6}" destId="{52CF58CD-C886-418B-A813-E5A75317E1E5}" srcOrd="0" destOrd="0" presId="urn:microsoft.com/office/officeart/2005/8/layout/hierarchy6"/>
    <dgm:cxn modelId="{C34C693A-7BD2-490F-A62B-C8DDB535FE82}" type="presOf" srcId="{85CFB2EA-96BE-47C5-ADB1-9C20CE151E1B}" destId="{6A9DD03D-7AEF-4163-9296-AD87FDBDC3B6}" srcOrd="0" destOrd="0" presId="urn:microsoft.com/office/officeart/2005/8/layout/hierarchy6"/>
    <dgm:cxn modelId="{BC62BD2C-D3CE-43C0-915F-325523775D41}" type="presOf" srcId="{54F15E63-7360-486C-8292-161DE48DC16C}" destId="{97FAFB0D-147E-4DF7-B3CC-F7EC615FFE66}" srcOrd="0" destOrd="0" presId="urn:microsoft.com/office/officeart/2005/8/layout/hierarchy6"/>
    <dgm:cxn modelId="{83625DF2-8F7A-424A-ACA9-98C92EC77314}" srcId="{85CFB2EA-96BE-47C5-ADB1-9C20CE151E1B}" destId="{B44235B9-A951-48B9-9A26-8BE7B25B3475}" srcOrd="0" destOrd="0" parTransId="{FFF57444-FBE2-43CC-AACF-1BC05443C1B6}" sibTransId="{3186DF3E-56A6-469F-BDAC-A18D6BB287A8}"/>
    <dgm:cxn modelId="{D22ED668-49C3-423B-8F78-5366F8C33A03}" type="presOf" srcId="{28403435-214C-4F97-8828-80AD252D4008}" destId="{104D083E-BE98-4FD8-AF11-0EE6AEFA88AB}" srcOrd="0" destOrd="0" presId="urn:microsoft.com/office/officeart/2005/8/layout/hierarchy6"/>
    <dgm:cxn modelId="{175E83C3-2327-4FE9-9847-BE22C7631DB4}" srcId="{B44235B9-A951-48B9-9A26-8BE7B25B3475}" destId="{DCBFDDAE-8932-4FC8-8591-5659F59114C5}" srcOrd="0" destOrd="0" parTransId="{C52923F8-4127-4A21-BAF7-1E1478B672F0}" sibTransId="{EE7D962F-903B-4C9E-AFD1-D187663E4A60}"/>
    <dgm:cxn modelId="{FB713DB9-E13B-45F2-8A40-FAC9D397B113}" type="presOf" srcId="{C52923F8-4127-4A21-BAF7-1E1478B672F0}" destId="{0B1915CF-ADD5-4752-A3C5-A5E7FEF25039}" srcOrd="0" destOrd="0" presId="urn:microsoft.com/office/officeart/2005/8/layout/hierarchy6"/>
    <dgm:cxn modelId="{D897FF31-A377-470D-8815-EA96E0F3DB7C}" srcId="{28403435-214C-4F97-8828-80AD252D4008}" destId="{250EB5D4-8F6C-4B93-AC7E-CE1EB01102D4}" srcOrd="0" destOrd="0" parTransId="{5FB32B43-0AD3-420E-8B59-939698D43B44}" sibTransId="{331E1360-67EC-486A-98E1-14BF87F4E51B}"/>
    <dgm:cxn modelId="{1770F2D4-2F2B-43FB-AE42-7D0E07534507}" type="presParOf" srcId="{104D083E-BE98-4FD8-AF11-0EE6AEFA88AB}" destId="{982E657F-17C2-41C9-BD05-4930DE644952}" srcOrd="0" destOrd="0" presId="urn:microsoft.com/office/officeart/2005/8/layout/hierarchy6"/>
    <dgm:cxn modelId="{D5DB672C-6E6A-4824-8D78-1780A399E840}" type="presParOf" srcId="{982E657F-17C2-41C9-BD05-4930DE644952}" destId="{35BDBAD5-24E3-4994-A80F-C72256EA97ED}" srcOrd="0" destOrd="0" presId="urn:microsoft.com/office/officeart/2005/8/layout/hierarchy6"/>
    <dgm:cxn modelId="{7C0AF0E1-C0DF-42EA-911E-E6B1AD00DF22}" type="presParOf" srcId="{35BDBAD5-24E3-4994-A80F-C72256EA97ED}" destId="{A110579A-B669-42B8-8CE3-4C628382079F}" srcOrd="0" destOrd="0" presId="urn:microsoft.com/office/officeart/2005/8/layout/hierarchy6"/>
    <dgm:cxn modelId="{F544E802-D333-4C2B-87FD-9EE8AC011AAD}" type="presParOf" srcId="{A110579A-B669-42B8-8CE3-4C628382079F}" destId="{64E17BAB-BF4E-47B9-AF08-42A0178ABD8D}" srcOrd="0" destOrd="0" presId="urn:microsoft.com/office/officeart/2005/8/layout/hierarchy6"/>
    <dgm:cxn modelId="{F2A5EC02-45DD-4CDE-A2A8-3D0E30D95F2F}" type="presParOf" srcId="{A110579A-B669-42B8-8CE3-4C628382079F}" destId="{E0CF7673-AF79-474A-B95F-A73054689AFE}" srcOrd="1" destOrd="0" presId="urn:microsoft.com/office/officeart/2005/8/layout/hierarchy6"/>
    <dgm:cxn modelId="{EE160542-45AF-499C-9CFB-7E287334777D}" type="presParOf" srcId="{E0CF7673-AF79-474A-B95F-A73054689AFE}" destId="{97FAFB0D-147E-4DF7-B3CC-F7EC615FFE66}" srcOrd="0" destOrd="0" presId="urn:microsoft.com/office/officeart/2005/8/layout/hierarchy6"/>
    <dgm:cxn modelId="{D45F9DA6-2B6C-46BF-9D8C-5427C5C22E9A}" type="presParOf" srcId="{E0CF7673-AF79-474A-B95F-A73054689AFE}" destId="{E47A1ABC-9372-4B4F-A8F5-C34BE5C0FDFF}" srcOrd="1" destOrd="0" presId="urn:microsoft.com/office/officeart/2005/8/layout/hierarchy6"/>
    <dgm:cxn modelId="{F3CCCEB0-6BCA-4580-B2A2-B13A9469C9DD}" type="presParOf" srcId="{E47A1ABC-9372-4B4F-A8F5-C34BE5C0FDFF}" destId="{6A9DD03D-7AEF-4163-9296-AD87FDBDC3B6}" srcOrd="0" destOrd="0" presId="urn:microsoft.com/office/officeart/2005/8/layout/hierarchy6"/>
    <dgm:cxn modelId="{5D53AA3D-2F6B-42B1-9006-F611782FB5B7}" type="presParOf" srcId="{E47A1ABC-9372-4B4F-A8F5-C34BE5C0FDFF}" destId="{0E37E42B-AD42-4331-A76C-ABD079F2C590}" srcOrd="1" destOrd="0" presId="urn:microsoft.com/office/officeart/2005/8/layout/hierarchy6"/>
    <dgm:cxn modelId="{196A0F29-E9D4-49E4-BC98-BF7B14330251}" type="presParOf" srcId="{0E37E42B-AD42-4331-A76C-ABD079F2C590}" destId="{52CF58CD-C886-418B-A813-E5A75317E1E5}" srcOrd="0" destOrd="0" presId="urn:microsoft.com/office/officeart/2005/8/layout/hierarchy6"/>
    <dgm:cxn modelId="{3CE22A94-A3E2-4F24-ACC3-414B240E7768}" type="presParOf" srcId="{0E37E42B-AD42-4331-A76C-ABD079F2C590}" destId="{05372EE3-2CDE-4AE3-98C0-C1A47CC524D6}" srcOrd="1" destOrd="0" presId="urn:microsoft.com/office/officeart/2005/8/layout/hierarchy6"/>
    <dgm:cxn modelId="{162C2AE6-CFB4-4CD3-A1E4-4ABA4488B050}" type="presParOf" srcId="{05372EE3-2CDE-4AE3-98C0-C1A47CC524D6}" destId="{AF2056C7-3053-4223-B15A-8F4EB886DCD7}" srcOrd="0" destOrd="0" presId="urn:microsoft.com/office/officeart/2005/8/layout/hierarchy6"/>
    <dgm:cxn modelId="{905831B9-5830-4DAD-9021-1D983076129F}" type="presParOf" srcId="{05372EE3-2CDE-4AE3-98C0-C1A47CC524D6}" destId="{94213339-49CB-4392-8B02-EA023DE1F363}" srcOrd="1" destOrd="0" presId="urn:microsoft.com/office/officeart/2005/8/layout/hierarchy6"/>
    <dgm:cxn modelId="{48AE1FF9-ED64-4A86-9BCB-192199B64162}" type="presParOf" srcId="{94213339-49CB-4392-8B02-EA023DE1F363}" destId="{0B1915CF-ADD5-4752-A3C5-A5E7FEF25039}" srcOrd="0" destOrd="0" presId="urn:microsoft.com/office/officeart/2005/8/layout/hierarchy6"/>
    <dgm:cxn modelId="{82D57142-95CF-4FAF-B5A9-62E0198A2EED}" type="presParOf" srcId="{94213339-49CB-4392-8B02-EA023DE1F363}" destId="{A4F70B23-C3C9-440C-B8C5-40FDE790D32E}" srcOrd="1" destOrd="0" presId="urn:microsoft.com/office/officeart/2005/8/layout/hierarchy6"/>
    <dgm:cxn modelId="{05FC449B-4832-407E-B390-44005EC1DF8A}" type="presParOf" srcId="{A4F70B23-C3C9-440C-B8C5-40FDE790D32E}" destId="{6E6007CB-DF8B-49B8-BDA7-C9A85D4E689C}" srcOrd="0" destOrd="0" presId="urn:microsoft.com/office/officeart/2005/8/layout/hierarchy6"/>
    <dgm:cxn modelId="{65DB22BC-68A0-4B03-B3D2-20F706B4CAFA}" type="presParOf" srcId="{A4F70B23-C3C9-440C-B8C5-40FDE790D32E}" destId="{1CFE23FF-7EA1-4F0B-BBFA-FBBE07650D2C}" srcOrd="1" destOrd="0" presId="urn:microsoft.com/office/officeart/2005/8/layout/hierarchy6"/>
    <dgm:cxn modelId="{7DAE2308-F786-4E2C-A546-E27DE0A48B2C}" type="presParOf" srcId="{104D083E-BE98-4FD8-AF11-0EE6AEFA88AB}" destId="{020AA365-AFFF-409B-87BC-60EAB0D2E317}" srcOrd="1" destOrd="0" presId="urn:microsoft.com/office/officeart/2005/8/layout/hierarchy6"/>
  </dgm:cxnLst>
  <dgm:bg/>
  <dgm:whole>
    <a:ln>
      <a:solidFill>
        <a:schemeClr val="tx1"/>
      </a:solidFill>
    </a:ln>
  </dgm:whole>
</dgm:dataModel>
</file>

<file path=word/diagrams/data6.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604677" y="62303"/>
          <a:ext cx="2730435" cy="577332"/>
        </a:xfrm>
        <a:solidFill>
          <a:schemeClr val="tx2">
            <a:lumMod val="40000"/>
            <a:lumOff val="60000"/>
          </a:scheme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06 NVO, bedruomenių, SVV rėmimo ir jaunimo politikos plėtros programa</a:t>
          </a:r>
        </a:p>
      </dgm:t>
    </dgm:pt>
    <dgm:pt modelId="{5FB32B43-0AD3-420E-8B59-939698D43B44}" type="parTrans" cxnId="{D897FF31-A377-470D-8815-EA96E0F3DB7C}">
      <dgm:prSet/>
      <dgm:spPr>
        <a:xfrm>
          <a:off x="2924175" y="457789"/>
          <a:ext cx="91440" cy="244632"/>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1629882" y="870569"/>
          <a:ext cx="2680025" cy="321187"/>
        </a:xfrm>
        <a:solidFill>
          <a:schemeClr val="tx2">
            <a:lumMod val="20000"/>
            <a:lumOff val="80000"/>
          </a:scheme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6</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t-LT" sz="1200" b="0">
              <a:latin typeface="Times New Roman" pitchFamily="18" charset="0"/>
              <a:cs typeface="Times New Roman" pitchFamily="18" charset="0"/>
            </a:rPr>
            <a:t>Skatinti nevyriausybinių organizacijų ir bendruomenių veiklą, iniciatyvas, jų dalyvavimą viešajame valdyme ir viešųjų paslaugų teikime</a:t>
          </a:r>
          <a:r>
            <a:rPr lang="lt-LT" sz="1200" b="0">
              <a:solidFill>
                <a:sysClr val="windowText" lastClr="000000">
                  <a:hueOff val="0"/>
                  <a:satOff val="0"/>
                  <a:lumOff val="0"/>
                  <a:alphaOff val="0"/>
                </a:sysClr>
              </a:solidFill>
              <a:latin typeface="Times New Roman" pitchFamily="18" charset="0"/>
              <a:ea typeface="+mn-ea"/>
              <a:cs typeface="Times New Roman" pitchFamily="18" charset="0"/>
            </a:rPr>
            <a:t> </a:t>
          </a:r>
        </a:p>
      </dgm:t>
    </dgm:pt>
    <dgm:pt modelId="{54F15E63-7360-486C-8292-161DE48DC16C}" type="parTrans" cxnId="{2CDB50B2-2C38-43E0-BA0C-005F9EE890D7}">
      <dgm:prSet/>
      <dgm:spPr>
        <a:xfrm>
          <a:off x="2924175" y="639636"/>
          <a:ext cx="91440" cy="230933"/>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44235B9-A951-48B9-9A26-8BE7B25B3475}">
      <dgm:prSet phldrT="[Tekstas]" custT="1">
        <dgm:style>
          <a:lnRef idx="1">
            <a:schemeClr val="accent4"/>
          </a:lnRef>
          <a:fillRef idx="2">
            <a:schemeClr val="accent4"/>
          </a:fillRef>
          <a:effectRef idx="1">
            <a:schemeClr val="accent4"/>
          </a:effectRef>
          <a:fontRef idx="minor">
            <a:schemeClr val="dk1"/>
          </a:fontRef>
        </dgm:style>
      </dgm:prSet>
      <dgm:spPr>
        <a:xfrm>
          <a:off x="1643404" y="1422690"/>
          <a:ext cx="2652980" cy="334916"/>
        </a:xfrm>
        <a:solidFill>
          <a:schemeClr val="tx2">
            <a:lumMod val="20000"/>
            <a:lumOff val="80000"/>
          </a:scheme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lt-LT" sz="1200" b="0">
              <a:latin typeface="Times New Roman" pitchFamily="18" charset="0"/>
              <a:cs typeface="Times New Roman" pitchFamily="18" charset="0"/>
            </a:rPr>
            <a:t>06-02 Gerinti verslo konsultavimo bei informavimo sistemą, teikti viešąsias paslaugas verslui</a:t>
          </a:r>
          <a:endParaRPr lang="lt-LT" sz="1200" b="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FFF57444-FBE2-43CC-AACF-1BC05443C1B6}" type="parTrans" cxnId="{83625DF2-8F7A-424A-ACA9-98C92EC77314}">
      <dgm:prSet/>
      <dgm:spPr>
        <a:xfrm>
          <a:off x="2924175" y="1191756"/>
          <a:ext cx="91440" cy="230933"/>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DCBFDDAE-8932-4FC8-8591-5659F59114C5}">
      <dgm:prSet custT="1"/>
      <dgm:spPr>
        <a:solidFill>
          <a:schemeClr val="tx2">
            <a:lumMod val="20000"/>
            <a:lumOff val="80000"/>
          </a:schemeClr>
        </a:solidFill>
        <a:ln w="12700">
          <a:solidFill>
            <a:schemeClr val="tx1"/>
          </a:solidFill>
        </a:ln>
      </dgm:spPr>
      <dgm:t>
        <a:bodyPr/>
        <a:lstStyle/>
        <a:p>
          <a:r>
            <a:rPr lang="lt-LT" sz="1200" b="0">
              <a:latin typeface="Times New Roman" pitchFamily="18" charset="0"/>
              <a:cs typeface="Times New Roman" pitchFamily="18" charset="0"/>
            </a:rPr>
            <a:t>06-03 Vykdyti darnią jaunimo politiką savivaldybėje</a:t>
          </a:r>
        </a:p>
      </dgm:t>
    </dgm:pt>
    <dgm:pt modelId="{C52923F8-4127-4A21-BAF7-1E1478B672F0}" type="parTrans" cxnId="{175E83C3-2327-4FE9-9847-BE22C7631DB4}">
      <dgm:prSet/>
      <dgm:spPr>
        <a:ln>
          <a:solidFill>
            <a:schemeClr val="tx1"/>
          </a:solidFill>
        </a:ln>
      </dgm:spPr>
      <dgm:t>
        <a:bodyPr/>
        <a:lstStyle/>
        <a:p>
          <a:endParaRPr lang="lt-LT"/>
        </a:p>
      </dgm:t>
    </dgm:pt>
    <dgm:pt modelId="{EE7D962F-903B-4C9E-AFD1-D187663E4A60}" type="sibTrans" cxnId="{175E83C3-2327-4FE9-9847-BE22C7631DB4}">
      <dgm:prSet/>
      <dgm:spPr/>
      <dgm:t>
        <a:bodyPr/>
        <a:lstStyle/>
        <a:p>
          <a:endParaRPr lang="lt-LT"/>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t>
        <a:bodyPr/>
        <a:lstStyle/>
        <a:p>
          <a:endParaRPr lang="en-US"/>
        </a:p>
      </dgm:t>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A110579A-B669-42B8-8CE3-4C628382079F}" type="pres">
      <dgm:prSet presAssocID="{250EB5D4-8F6C-4B93-AC7E-CE1EB01102D4}" presName="Name14" presStyleCnt="0"/>
      <dgm:spPr/>
    </dgm:pt>
    <dgm:pt modelId="{64E17BAB-BF4E-47B9-AF08-42A0178ABD8D}" type="pres">
      <dgm:prSet presAssocID="{250EB5D4-8F6C-4B93-AC7E-CE1EB01102D4}" presName="level1Shape" presStyleLbl="node0" presStyleIdx="0" presStyleCnt="1" custScaleX="416572" custScaleY="52843">
        <dgm:presLayoutVars>
          <dgm:chPref val="3"/>
        </dgm:presLayoutVars>
      </dgm:prSet>
      <dgm:spPr>
        <a:prstGeom prst="roundRect">
          <a:avLst>
            <a:gd name="adj" fmla="val 10000"/>
          </a:avLst>
        </a:prstGeom>
      </dgm:spPr>
      <dgm:t>
        <a:bodyPr/>
        <a:lstStyle/>
        <a:p>
          <a:endParaRPr lang="en-US"/>
        </a:p>
      </dgm:t>
    </dgm:pt>
    <dgm:pt modelId="{E0CF7673-AF79-474A-B95F-A73054689AFE}" type="pres">
      <dgm:prSet presAssocID="{250EB5D4-8F6C-4B93-AC7E-CE1EB01102D4}" presName="hierChild2" presStyleCnt="0"/>
      <dgm:spPr/>
    </dgm:pt>
    <dgm:pt modelId="{97FAFB0D-147E-4DF7-B3CC-F7EC615FFE66}" type="pres">
      <dgm:prSet presAssocID="{54F15E63-7360-486C-8292-161DE48DC16C}" presName="Name19" presStyleLbl="parChTrans1D2" presStyleIdx="0" presStyleCnt="1"/>
      <dgm:spPr>
        <a:custGeom>
          <a:avLst/>
          <a:gdLst/>
          <a:ahLst/>
          <a:cxnLst/>
          <a:rect l="0" t="0" r="0" b="0"/>
          <a:pathLst>
            <a:path>
              <a:moveTo>
                <a:pt x="45720" y="0"/>
              </a:moveTo>
              <a:lnTo>
                <a:pt x="45720" y="244632"/>
              </a:lnTo>
            </a:path>
          </a:pathLst>
        </a:custGeom>
      </dgm:spPr>
      <dgm:t>
        <a:bodyPr/>
        <a:lstStyle/>
        <a:p>
          <a:endParaRPr lang="en-US"/>
        </a:p>
      </dgm:t>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2" presStyleIdx="0" presStyleCnt="1" custScaleX="806695" custScaleY="55633" custLinFactNeighborX="694" custLinFactNeighborY="-13525"/>
      <dgm:spPr>
        <a:prstGeom prst="roundRect">
          <a:avLst>
            <a:gd name="adj" fmla="val 10000"/>
          </a:avLst>
        </a:prstGeom>
      </dgm:spPr>
      <dgm:t>
        <a:bodyPr/>
        <a:lstStyle/>
        <a:p>
          <a:endParaRPr lang="en-US"/>
        </a:p>
      </dgm:t>
    </dgm:pt>
    <dgm:pt modelId="{0E37E42B-AD42-4331-A76C-ABD079F2C590}" type="pres">
      <dgm:prSet presAssocID="{85CFB2EA-96BE-47C5-ADB1-9C20CE151E1B}" presName="hierChild3" presStyleCnt="0"/>
      <dgm:spPr/>
    </dgm:pt>
    <dgm:pt modelId="{52CF58CD-C886-418B-A813-E5A75317E1E5}" type="pres">
      <dgm:prSet presAssocID="{FFF57444-FBE2-43CC-AACF-1BC05443C1B6}" presName="Name19" presStyleLbl="parChTrans1D3" presStyleIdx="0" presStyleCnt="1"/>
      <dgm:spPr>
        <a:custGeom>
          <a:avLst/>
          <a:gdLst/>
          <a:ahLst/>
          <a:cxnLst/>
          <a:rect l="0" t="0" r="0" b="0"/>
          <a:pathLst>
            <a:path>
              <a:moveTo>
                <a:pt x="45720" y="0"/>
              </a:moveTo>
              <a:lnTo>
                <a:pt x="45720" y="244632"/>
              </a:lnTo>
            </a:path>
          </a:pathLst>
        </a:custGeom>
      </dgm:spPr>
      <dgm:t>
        <a:bodyPr/>
        <a:lstStyle/>
        <a:p>
          <a:endParaRPr lang="en-US"/>
        </a:p>
      </dgm:t>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3" presStyleIdx="0" presStyleCnt="1" custScaleX="807094" custScaleY="58011" custLinFactNeighborY="-26009"/>
      <dgm:spPr>
        <a:prstGeom prst="roundRect">
          <a:avLst>
            <a:gd name="adj" fmla="val 10000"/>
          </a:avLst>
        </a:prstGeom>
      </dgm:spPr>
      <dgm:t>
        <a:bodyPr/>
        <a:lstStyle/>
        <a:p>
          <a:endParaRPr lang="en-US"/>
        </a:p>
      </dgm:t>
    </dgm:pt>
    <dgm:pt modelId="{94213339-49CB-4392-8B02-EA023DE1F363}" type="pres">
      <dgm:prSet presAssocID="{B44235B9-A951-48B9-9A26-8BE7B25B3475}" presName="hierChild3" presStyleCnt="0"/>
      <dgm:spPr/>
    </dgm:pt>
    <dgm:pt modelId="{0B1915CF-ADD5-4752-A3C5-A5E7FEF25039}" type="pres">
      <dgm:prSet presAssocID="{C52923F8-4127-4A21-BAF7-1E1478B672F0}" presName="Name19" presStyleLbl="parChTrans1D4" presStyleIdx="0" presStyleCnt="1"/>
      <dgm:spPr/>
      <dgm:t>
        <a:bodyPr/>
        <a:lstStyle/>
        <a:p>
          <a:endParaRPr lang="lt-LT"/>
        </a:p>
      </dgm:t>
    </dgm:pt>
    <dgm:pt modelId="{A4F70B23-C3C9-440C-B8C5-40FDE790D32E}" type="pres">
      <dgm:prSet presAssocID="{DCBFDDAE-8932-4FC8-8591-5659F59114C5}" presName="Name21" presStyleCnt="0"/>
      <dgm:spPr/>
    </dgm:pt>
    <dgm:pt modelId="{6E6007CB-DF8B-49B8-BDA7-C9A85D4E689C}" type="pres">
      <dgm:prSet presAssocID="{DCBFDDAE-8932-4FC8-8591-5659F59114C5}" presName="level2Shape" presStyleLbl="node4" presStyleIdx="0" presStyleCnt="1" custScaleX="807888" custScaleY="45739" custLinFactNeighborX="1" custLinFactNeighborY="-21849"/>
      <dgm:spPr/>
      <dgm:t>
        <a:bodyPr/>
        <a:lstStyle/>
        <a:p>
          <a:endParaRPr lang="lt-LT"/>
        </a:p>
      </dgm:t>
    </dgm:pt>
    <dgm:pt modelId="{1CFE23FF-7EA1-4F0B-BBFA-FBBE07650D2C}" type="pres">
      <dgm:prSet presAssocID="{DCBFDDAE-8932-4FC8-8591-5659F59114C5}" presName="hierChild3" presStyleCnt="0"/>
      <dgm:spPr/>
    </dgm:pt>
    <dgm:pt modelId="{020AA365-AFFF-409B-87BC-60EAB0D2E317}" type="pres">
      <dgm:prSet presAssocID="{28403435-214C-4F97-8828-80AD252D4008}" presName="bgShapesFlow" presStyleCnt="0"/>
      <dgm:spPr/>
    </dgm:pt>
  </dgm:ptLst>
  <dgm:cxnLst>
    <dgm:cxn modelId="{45983046-8342-4FD0-940D-7CAF98DDD89D}" type="presOf" srcId="{C52923F8-4127-4A21-BAF7-1E1478B672F0}" destId="{0B1915CF-ADD5-4752-A3C5-A5E7FEF25039}" srcOrd="0" destOrd="0" presId="urn:microsoft.com/office/officeart/2005/8/layout/hierarchy6"/>
    <dgm:cxn modelId="{0B33C607-B901-4F91-9B1A-43FF2F4C9695}" type="presOf" srcId="{54F15E63-7360-486C-8292-161DE48DC16C}" destId="{97FAFB0D-147E-4DF7-B3CC-F7EC615FFE66}"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046308B4-6AB5-42CF-988E-A33D4D99CFCC}" type="presOf" srcId="{DCBFDDAE-8932-4FC8-8591-5659F59114C5}" destId="{6E6007CB-DF8B-49B8-BDA7-C9A85D4E689C}" srcOrd="0" destOrd="0" presId="urn:microsoft.com/office/officeart/2005/8/layout/hierarchy6"/>
    <dgm:cxn modelId="{2F29F892-4943-471E-A8C9-013BB867ABB2}" type="presOf" srcId="{FFF57444-FBE2-43CC-AACF-1BC05443C1B6}" destId="{52CF58CD-C886-418B-A813-E5A75317E1E5}" srcOrd="0" destOrd="0" presId="urn:microsoft.com/office/officeart/2005/8/layout/hierarchy6"/>
    <dgm:cxn modelId="{2E09FA92-3FD2-4638-824A-029D9160BD67}" type="presOf" srcId="{28403435-214C-4F97-8828-80AD252D4008}" destId="{104D083E-BE98-4FD8-AF11-0EE6AEFA88AB}" srcOrd="0" destOrd="0" presId="urn:microsoft.com/office/officeart/2005/8/layout/hierarchy6"/>
    <dgm:cxn modelId="{F481DBAE-4194-45B4-85D3-7448AD8F11A6}" type="presOf" srcId="{B44235B9-A951-48B9-9A26-8BE7B25B3475}" destId="{AF2056C7-3053-4223-B15A-8F4EB886DCD7}" srcOrd="0" destOrd="0" presId="urn:microsoft.com/office/officeart/2005/8/layout/hierarchy6"/>
    <dgm:cxn modelId="{83625DF2-8F7A-424A-ACA9-98C92EC77314}" srcId="{85CFB2EA-96BE-47C5-ADB1-9C20CE151E1B}" destId="{B44235B9-A951-48B9-9A26-8BE7B25B3475}" srcOrd="0" destOrd="0" parTransId="{FFF57444-FBE2-43CC-AACF-1BC05443C1B6}" sibTransId="{3186DF3E-56A6-469F-BDAC-A18D6BB287A8}"/>
    <dgm:cxn modelId="{EB352C04-ED81-48C6-9DE6-9BD533791ECA}" type="presOf" srcId="{85CFB2EA-96BE-47C5-ADB1-9C20CE151E1B}" destId="{6A9DD03D-7AEF-4163-9296-AD87FDBDC3B6}" srcOrd="0" destOrd="0" presId="urn:microsoft.com/office/officeart/2005/8/layout/hierarchy6"/>
    <dgm:cxn modelId="{175E83C3-2327-4FE9-9847-BE22C7631DB4}" srcId="{B44235B9-A951-48B9-9A26-8BE7B25B3475}" destId="{DCBFDDAE-8932-4FC8-8591-5659F59114C5}" srcOrd="0" destOrd="0" parTransId="{C52923F8-4127-4A21-BAF7-1E1478B672F0}" sibTransId="{EE7D962F-903B-4C9E-AFD1-D187663E4A60}"/>
    <dgm:cxn modelId="{D897FF31-A377-470D-8815-EA96E0F3DB7C}" srcId="{28403435-214C-4F97-8828-80AD252D4008}" destId="{250EB5D4-8F6C-4B93-AC7E-CE1EB01102D4}" srcOrd="0" destOrd="0" parTransId="{5FB32B43-0AD3-420E-8B59-939698D43B44}" sibTransId="{331E1360-67EC-486A-98E1-14BF87F4E51B}"/>
    <dgm:cxn modelId="{7D60A402-57AF-4C58-98A9-32E3915E26DC}" type="presOf" srcId="{250EB5D4-8F6C-4B93-AC7E-CE1EB01102D4}" destId="{64E17BAB-BF4E-47B9-AF08-42A0178ABD8D}" srcOrd="0" destOrd="0" presId="urn:microsoft.com/office/officeart/2005/8/layout/hierarchy6"/>
    <dgm:cxn modelId="{B1048613-806F-4EFB-A420-6CE295C9D4FA}" type="presParOf" srcId="{104D083E-BE98-4FD8-AF11-0EE6AEFA88AB}" destId="{982E657F-17C2-41C9-BD05-4930DE644952}" srcOrd="0" destOrd="0" presId="urn:microsoft.com/office/officeart/2005/8/layout/hierarchy6"/>
    <dgm:cxn modelId="{AF90D191-38FB-4661-84B5-4DA5CAA81F55}" type="presParOf" srcId="{982E657F-17C2-41C9-BD05-4930DE644952}" destId="{35BDBAD5-24E3-4994-A80F-C72256EA97ED}" srcOrd="0" destOrd="0" presId="urn:microsoft.com/office/officeart/2005/8/layout/hierarchy6"/>
    <dgm:cxn modelId="{DA43D4CD-B1D0-4C3B-AF01-631D2B0EEB8A}" type="presParOf" srcId="{35BDBAD5-24E3-4994-A80F-C72256EA97ED}" destId="{A110579A-B669-42B8-8CE3-4C628382079F}" srcOrd="0" destOrd="0" presId="urn:microsoft.com/office/officeart/2005/8/layout/hierarchy6"/>
    <dgm:cxn modelId="{3650E1DE-1F5E-4598-A542-CC345F592AFC}" type="presParOf" srcId="{A110579A-B669-42B8-8CE3-4C628382079F}" destId="{64E17BAB-BF4E-47B9-AF08-42A0178ABD8D}" srcOrd="0" destOrd="0" presId="urn:microsoft.com/office/officeart/2005/8/layout/hierarchy6"/>
    <dgm:cxn modelId="{2EDBD641-AC25-4049-9BF5-1F92FA2D3C0E}" type="presParOf" srcId="{A110579A-B669-42B8-8CE3-4C628382079F}" destId="{E0CF7673-AF79-474A-B95F-A73054689AFE}" srcOrd="1" destOrd="0" presId="urn:microsoft.com/office/officeart/2005/8/layout/hierarchy6"/>
    <dgm:cxn modelId="{F10D52EC-5EA3-4E0D-A802-6274DE729208}" type="presParOf" srcId="{E0CF7673-AF79-474A-B95F-A73054689AFE}" destId="{97FAFB0D-147E-4DF7-B3CC-F7EC615FFE66}" srcOrd="0" destOrd="0" presId="urn:microsoft.com/office/officeart/2005/8/layout/hierarchy6"/>
    <dgm:cxn modelId="{D445399A-42BD-47C6-954E-516B6B8A5335}" type="presParOf" srcId="{E0CF7673-AF79-474A-B95F-A73054689AFE}" destId="{E47A1ABC-9372-4B4F-A8F5-C34BE5C0FDFF}" srcOrd="1" destOrd="0" presId="urn:microsoft.com/office/officeart/2005/8/layout/hierarchy6"/>
    <dgm:cxn modelId="{B0493E83-BF0A-4A0D-9D1A-D4B568E77E94}" type="presParOf" srcId="{E47A1ABC-9372-4B4F-A8F5-C34BE5C0FDFF}" destId="{6A9DD03D-7AEF-4163-9296-AD87FDBDC3B6}" srcOrd="0" destOrd="0" presId="urn:microsoft.com/office/officeart/2005/8/layout/hierarchy6"/>
    <dgm:cxn modelId="{D4051359-E820-4A73-87FB-E7BC65092526}" type="presParOf" srcId="{E47A1ABC-9372-4B4F-A8F5-C34BE5C0FDFF}" destId="{0E37E42B-AD42-4331-A76C-ABD079F2C590}" srcOrd="1" destOrd="0" presId="urn:microsoft.com/office/officeart/2005/8/layout/hierarchy6"/>
    <dgm:cxn modelId="{934A1F0B-E88E-469D-80C3-A75F39065276}" type="presParOf" srcId="{0E37E42B-AD42-4331-A76C-ABD079F2C590}" destId="{52CF58CD-C886-418B-A813-E5A75317E1E5}" srcOrd="0" destOrd="0" presId="urn:microsoft.com/office/officeart/2005/8/layout/hierarchy6"/>
    <dgm:cxn modelId="{4B2392A3-4344-4C81-82DA-F080D491AC46}" type="presParOf" srcId="{0E37E42B-AD42-4331-A76C-ABD079F2C590}" destId="{05372EE3-2CDE-4AE3-98C0-C1A47CC524D6}" srcOrd="1" destOrd="0" presId="urn:microsoft.com/office/officeart/2005/8/layout/hierarchy6"/>
    <dgm:cxn modelId="{31C66811-064A-46B5-86F6-C2FEE2F7FA43}" type="presParOf" srcId="{05372EE3-2CDE-4AE3-98C0-C1A47CC524D6}" destId="{AF2056C7-3053-4223-B15A-8F4EB886DCD7}" srcOrd="0" destOrd="0" presId="urn:microsoft.com/office/officeart/2005/8/layout/hierarchy6"/>
    <dgm:cxn modelId="{653C3B6B-4300-4D8D-9A69-384CC5F946A9}" type="presParOf" srcId="{05372EE3-2CDE-4AE3-98C0-C1A47CC524D6}" destId="{94213339-49CB-4392-8B02-EA023DE1F363}" srcOrd="1" destOrd="0" presId="urn:microsoft.com/office/officeart/2005/8/layout/hierarchy6"/>
    <dgm:cxn modelId="{35AEF7DE-94F2-41DE-B728-2A39C3D375F7}" type="presParOf" srcId="{94213339-49CB-4392-8B02-EA023DE1F363}" destId="{0B1915CF-ADD5-4752-A3C5-A5E7FEF25039}" srcOrd="0" destOrd="0" presId="urn:microsoft.com/office/officeart/2005/8/layout/hierarchy6"/>
    <dgm:cxn modelId="{D9F81562-04FF-4D03-BE28-64BB8D2B2E2D}" type="presParOf" srcId="{94213339-49CB-4392-8B02-EA023DE1F363}" destId="{A4F70B23-C3C9-440C-B8C5-40FDE790D32E}" srcOrd="1" destOrd="0" presId="urn:microsoft.com/office/officeart/2005/8/layout/hierarchy6"/>
    <dgm:cxn modelId="{CF2E61E6-5736-4E04-AC0D-CAB9FE07C457}" type="presParOf" srcId="{A4F70B23-C3C9-440C-B8C5-40FDE790D32E}" destId="{6E6007CB-DF8B-49B8-BDA7-C9A85D4E689C}" srcOrd="0" destOrd="0" presId="urn:microsoft.com/office/officeart/2005/8/layout/hierarchy6"/>
    <dgm:cxn modelId="{3EC44A4A-3A23-40B5-AA6C-2AFB65BD6173}" type="presParOf" srcId="{A4F70B23-C3C9-440C-B8C5-40FDE790D32E}" destId="{1CFE23FF-7EA1-4F0B-BBFA-FBBE07650D2C}" srcOrd="1" destOrd="0" presId="urn:microsoft.com/office/officeart/2005/8/layout/hierarchy6"/>
    <dgm:cxn modelId="{F1A5F6FB-EE12-4FF1-86A4-7DF0ACE8F704}" type="presParOf" srcId="{104D083E-BE98-4FD8-AF11-0EE6AEFA88AB}" destId="{020AA365-AFFF-409B-87BC-60EAB0D2E317}" srcOrd="1" destOrd="0" presId="urn:microsoft.com/office/officeart/2005/8/layout/hierarchy6"/>
  </dgm:cxnLst>
  <dgm:bg/>
  <dgm:whole>
    <a:ln>
      <a:solidFill>
        <a:schemeClr val="tx1"/>
      </a:solidFill>
    </a:ln>
  </dgm:whole>
</dgm:dataModel>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4.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6.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6D92E-9FB0-4A83-94CA-D729ACD2B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2867</TotalTime>
  <Pages>36</Pages>
  <Words>68633</Words>
  <Characters>39121</Characters>
  <Application>Microsoft Office Word</Application>
  <DocSecurity>0</DocSecurity>
  <Lines>326</Lines>
  <Paragraphs>215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120</cp:revision>
  <cp:lastPrinted>2024-01-31T10:37:00Z</cp:lastPrinted>
  <dcterms:created xsi:type="dcterms:W3CDTF">2023-10-17T07:00:00Z</dcterms:created>
  <dcterms:modified xsi:type="dcterms:W3CDTF">2024-02-05T08:34:00Z</dcterms:modified>
</cp:coreProperties>
</file>