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4FA" w:rsidRDefault="00C954FA">
      <w:pPr>
        <w:rPr>
          <w:noProof/>
        </w:rPr>
      </w:pPr>
    </w:p>
    <w:p w:rsidR="00C954FA" w:rsidRPr="00C954FA" w:rsidRDefault="00C954FA" w:rsidP="00C954FA">
      <w:pPr>
        <w:jc w:val="center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PLANUOJAMAS </w:t>
      </w:r>
      <w:r w:rsidRPr="00C954FA">
        <w:rPr>
          <w:rFonts w:ascii="Times New Roman" w:hAnsi="Times New Roman" w:cs="Times New Roman"/>
          <w:b/>
          <w:noProof/>
          <w:sz w:val="24"/>
          <w:lang w:val="lt-LT"/>
        </w:rPr>
        <w:t>nesaugotin</w:t>
      </w:r>
      <w:r>
        <w:rPr>
          <w:rFonts w:ascii="Times New Roman" w:hAnsi="Times New Roman" w:cs="Times New Roman"/>
          <w:b/>
          <w:noProof/>
          <w:sz w:val="24"/>
          <w:lang w:val="lt-LT"/>
        </w:rPr>
        <w:t>o</w:t>
      </w:r>
      <w:r w:rsidRPr="00C954FA">
        <w:rPr>
          <w:rFonts w:ascii="Times New Roman" w:hAnsi="Times New Roman" w:cs="Times New Roman"/>
          <w:b/>
          <w:noProof/>
          <w:sz w:val="24"/>
          <w:lang w:val="lt-LT"/>
        </w:rPr>
        <w:t xml:space="preserve"> želdini</w:t>
      </w:r>
      <w:r>
        <w:rPr>
          <w:rFonts w:ascii="Times New Roman" w:hAnsi="Times New Roman" w:cs="Times New Roman"/>
          <w:b/>
          <w:noProof/>
          <w:sz w:val="24"/>
          <w:lang w:val="lt-LT"/>
        </w:rPr>
        <w:t>o</w:t>
      </w:r>
      <w:r w:rsidRPr="00C954FA">
        <w:rPr>
          <w:rFonts w:ascii="Times New Roman" w:hAnsi="Times New Roman" w:cs="Times New Roman"/>
          <w:b/>
          <w:noProof/>
          <w:sz w:val="24"/>
          <w:lang w:val="lt-LT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lang w:val="lt-LT"/>
        </w:rPr>
        <w:t>1</w:t>
      </w:r>
      <w:r w:rsidRPr="00C954FA">
        <w:rPr>
          <w:rFonts w:ascii="Times New Roman" w:hAnsi="Times New Roman" w:cs="Times New Roman"/>
          <w:b/>
          <w:noProof/>
          <w:sz w:val="24"/>
          <w:lang w:val="lt-LT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lang w:val="lt-LT"/>
        </w:rPr>
        <w:t>beržo</w:t>
      </w:r>
      <w:r w:rsidRPr="00C954FA">
        <w:rPr>
          <w:rFonts w:ascii="Times New Roman" w:hAnsi="Times New Roman" w:cs="Times New Roman"/>
          <w:b/>
          <w:noProof/>
          <w:sz w:val="24"/>
          <w:lang w:val="lt-LT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lang w:val="lt-LT"/>
        </w:rPr>
        <w:t>š</w:t>
      </w:r>
      <w:r w:rsidRPr="00C954FA">
        <w:rPr>
          <w:rFonts w:ascii="Times New Roman" w:hAnsi="Times New Roman" w:cs="Times New Roman"/>
          <w:b/>
          <w:noProof/>
          <w:sz w:val="24"/>
          <w:lang w:val="lt-LT"/>
        </w:rPr>
        <w:t xml:space="preserve">alinimas, adresu: </w:t>
      </w:r>
      <w:r>
        <w:rPr>
          <w:rFonts w:ascii="Times New Roman" w:hAnsi="Times New Roman" w:cs="Times New Roman"/>
          <w:b/>
          <w:noProof/>
          <w:sz w:val="24"/>
          <w:lang w:val="lt-LT"/>
        </w:rPr>
        <w:t>Vytauto g. 3, Pagėgiai</w:t>
      </w:r>
      <w:r w:rsidRPr="00C954FA">
        <w:rPr>
          <w:rFonts w:ascii="Times New Roman" w:hAnsi="Times New Roman" w:cs="Times New Roman"/>
          <w:b/>
          <w:noProof/>
          <w:sz w:val="24"/>
          <w:lang w:val="lt-LT"/>
        </w:rPr>
        <w:t xml:space="preserve">. </w:t>
      </w:r>
      <w:r>
        <w:rPr>
          <w:rFonts w:ascii="Times New Roman" w:hAnsi="Times New Roman" w:cs="Times New Roman"/>
          <w:b/>
          <w:noProof/>
          <w:sz w:val="24"/>
          <w:lang w:val="lt-LT"/>
        </w:rPr>
        <w:t xml:space="preserve">Medis 1 (vienas) beržas augantis valstybiniame žemės sklype unik. Nr. 183-743-754 yra pažeistas puvinio, ligų intensyvumo, kenkėjų gausumo, nudžiūvęs. </w:t>
      </w:r>
      <w:r w:rsidRPr="00C954FA">
        <w:rPr>
          <w:rFonts w:ascii="Times New Roman" w:hAnsi="Times New Roman" w:cs="Times New Roman"/>
          <w:b/>
          <w:noProof/>
          <w:sz w:val="24"/>
          <w:lang w:val="lt-LT"/>
        </w:rPr>
        <w:t xml:space="preserve">Medžius apsiėmė sutvarkyti </w:t>
      </w:r>
      <w:r>
        <w:rPr>
          <w:rFonts w:ascii="Times New Roman" w:hAnsi="Times New Roman" w:cs="Times New Roman"/>
          <w:b/>
          <w:noProof/>
          <w:sz w:val="24"/>
          <w:lang w:val="lt-LT"/>
        </w:rPr>
        <w:t>Pagėgių seniūnija</w:t>
      </w:r>
      <w:r w:rsidRPr="00C954FA">
        <w:rPr>
          <w:rFonts w:ascii="Times New Roman" w:hAnsi="Times New Roman" w:cs="Times New Roman"/>
          <w:b/>
          <w:noProof/>
          <w:sz w:val="24"/>
          <w:lang w:val="lt-LT"/>
        </w:rPr>
        <w:t>. Pridedam</w:t>
      </w:r>
      <w:r>
        <w:rPr>
          <w:rFonts w:ascii="Times New Roman" w:hAnsi="Times New Roman" w:cs="Times New Roman"/>
          <w:b/>
          <w:noProof/>
          <w:sz w:val="24"/>
          <w:lang w:val="lt-LT"/>
        </w:rPr>
        <w:t>a</w:t>
      </w:r>
      <w:r w:rsidRPr="00C954FA">
        <w:rPr>
          <w:rFonts w:ascii="Times New Roman" w:hAnsi="Times New Roman" w:cs="Times New Roman"/>
          <w:b/>
          <w:noProof/>
          <w:sz w:val="24"/>
          <w:lang w:val="lt-LT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lang w:val="lt-LT"/>
        </w:rPr>
        <w:t>1</w:t>
      </w:r>
      <w:r w:rsidRPr="00C954FA">
        <w:rPr>
          <w:rFonts w:ascii="Times New Roman" w:hAnsi="Times New Roman" w:cs="Times New Roman"/>
          <w:b/>
          <w:noProof/>
          <w:sz w:val="24"/>
          <w:lang w:val="lt-LT"/>
        </w:rPr>
        <w:t xml:space="preserve"> nuotrauk</w:t>
      </w:r>
      <w:r>
        <w:rPr>
          <w:rFonts w:ascii="Times New Roman" w:hAnsi="Times New Roman" w:cs="Times New Roman"/>
          <w:b/>
          <w:noProof/>
          <w:sz w:val="24"/>
          <w:lang w:val="lt-LT"/>
        </w:rPr>
        <w:t>a</w:t>
      </w:r>
      <w:r w:rsidRPr="00C954FA">
        <w:rPr>
          <w:rFonts w:ascii="Times New Roman" w:hAnsi="Times New Roman" w:cs="Times New Roman"/>
          <w:b/>
          <w:noProof/>
          <w:sz w:val="24"/>
          <w:lang w:val="lt-LT"/>
        </w:rPr>
        <w:t>.</w:t>
      </w:r>
    </w:p>
    <w:p w:rsidR="00C954FA" w:rsidRDefault="00C954FA">
      <w:pPr>
        <w:rPr>
          <w:noProof/>
        </w:rPr>
      </w:pPr>
      <w:bookmarkStart w:id="0" w:name="_GoBack"/>
      <w:bookmarkEnd w:id="0"/>
    </w:p>
    <w:p w:rsidR="00C53BB5" w:rsidRDefault="00C954FA">
      <w:r w:rsidRPr="00C954FA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952500</wp:posOffset>
            </wp:positionH>
            <wp:positionV relativeFrom="paragraph">
              <wp:posOffset>133985</wp:posOffset>
            </wp:positionV>
            <wp:extent cx="4342911" cy="5789295"/>
            <wp:effectExtent l="0" t="0" r="635" b="1905"/>
            <wp:wrapNone/>
            <wp:docPr id="1" name="Paveikslėlis 1" descr="C:\Users\PC\Desktop\PAGĖGIŲ SENIŪNIJA\Seniūnijos prašymai, leidimai, lydraščiai 2025m\Beržas Vyt. g. 3, Pagėgi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PAGĖGIŲ SENIŪNIJA\Seniūnijos prašymai, leidimai, lydraščiai 2025m\Beržas Vyt. g. 3, Pagėgia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911" cy="578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53B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4FA"/>
    <w:rsid w:val="00C53BB5"/>
    <w:rsid w:val="00C95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2BDDA3-8D5F-4F5C-92FA-F9AD7EF1D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2025-12-17T13:39:00Z</dcterms:created>
  <dcterms:modified xsi:type="dcterms:W3CDTF">2025-12-17T13:48:00Z</dcterms:modified>
</cp:coreProperties>
</file>