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E2649" w14:textId="77777777" w:rsidR="00DE7077" w:rsidRPr="00BF519E" w:rsidRDefault="00DE7077" w:rsidP="00DE7077">
      <w:pPr>
        <w:rPr>
          <w:b/>
          <w:i/>
        </w:rPr>
      </w:pPr>
    </w:p>
    <w:tbl>
      <w:tblPr>
        <w:tblW w:w="0" w:type="auto"/>
        <w:tblInd w:w="108" w:type="dxa"/>
        <w:tblLayout w:type="fixed"/>
        <w:tblLook w:val="0000" w:firstRow="0" w:lastRow="0" w:firstColumn="0" w:lastColumn="0" w:noHBand="0" w:noVBand="0"/>
      </w:tblPr>
      <w:tblGrid>
        <w:gridCol w:w="9699"/>
      </w:tblGrid>
      <w:tr w:rsidR="00DE7077" w:rsidRPr="00F670B4" w14:paraId="070595F1" w14:textId="77777777" w:rsidTr="00B055D6">
        <w:trPr>
          <w:trHeight w:hRule="exact" w:val="1573"/>
        </w:trPr>
        <w:tc>
          <w:tcPr>
            <w:tcW w:w="9699" w:type="dxa"/>
          </w:tcPr>
          <w:p w14:paraId="2EBF96B6" w14:textId="77777777" w:rsidR="00DE7077" w:rsidRPr="00F670B4" w:rsidRDefault="007A774C" w:rsidP="00B055D6">
            <w:pPr>
              <w:spacing w:line="240" w:lineRule="atLeast"/>
              <w:jc w:val="center"/>
              <w:rPr>
                <w:color w:val="000000"/>
              </w:rPr>
            </w:pPr>
            <w:r>
              <w:rPr>
                <w:noProof/>
                <w:sz w:val="28"/>
                <w:lang w:eastAsia="lt-LT"/>
              </w:rPr>
              <w:pict w14:anchorId="199D9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39pt;height:47.25pt;visibility:visible;mso-wrap-style:square">
                  <v:imagedata r:id="rId7" o:title=""/>
                </v:shape>
              </w:pict>
            </w:r>
          </w:p>
        </w:tc>
      </w:tr>
      <w:tr w:rsidR="00DE7077" w:rsidRPr="00F670B4" w14:paraId="4CEBD50D" w14:textId="77777777" w:rsidTr="00B055D6">
        <w:trPr>
          <w:trHeight w:hRule="exact" w:val="1714"/>
        </w:trPr>
        <w:tc>
          <w:tcPr>
            <w:tcW w:w="9699" w:type="dxa"/>
          </w:tcPr>
          <w:p w14:paraId="7C55FF83" w14:textId="77777777" w:rsidR="00DE7077" w:rsidRPr="009357D6" w:rsidRDefault="00DE7077" w:rsidP="00B055D6">
            <w:pPr>
              <w:pStyle w:val="Antrat2"/>
              <w:rPr>
                <w:sz w:val="24"/>
                <w:szCs w:val="24"/>
                <w:lang w:eastAsia="en-US"/>
              </w:rPr>
            </w:pPr>
            <w:r w:rsidRPr="009357D6">
              <w:rPr>
                <w:sz w:val="24"/>
                <w:szCs w:val="24"/>
                <w:lang w:eastAsia="en-US"/>
              </w:rPr>
              <w:t>Pagėgių savivaldybės taryba</w:t>
            </w:r>
          </w:p>
          <w:p w14:paraId="0A3830F1" w14:textId="77777777" w:rsidR="00DE7077" w:rsidRPr="00F670B4" w:rsidRDefault="00DE7077" w:rsidP="00B055D6"/>
          <w:p w14:paraId="28BA33D7" w14:textId="77777777" w:rsidR="00DE7077" w:rsidRPr="00F670B4" w:rsidRDefault="00DE7077" w:rsidP="00B055D6">
            <w:pPr>
              <w:spacing w:before="120"/>
              <w:jc w:val="center"/>
              <w:rPr>
                <w:b/>
                <w:bCs/>
                <w:caps/>
                <w:color w:val="000000"/>
              </w:rPr>
            </w:pPr>
            <w:r w:rsidRPr="00F670B4">
              <w:rPr>
                <w:b/>
                <w:bCs/>
                <w:caps/>
                <w:color w:val="000000"/>
              </w:rPr>
              <w:t>sprendimas</w:t>
            </w:r>
          </w:p>
          <w:p w14:paraId="0A6391FB" w14:textId="77777777" w:rsidR="00DE7077" w:rsidRPr="00F670B4" w:rsidRDefault="00DE7077" w:rsidP="00B055D6">
            <w:pPr>
              <w:tabs>
                <w:tab w:val="left" w:pos="9070"/>
              </w:tabs>
              <w:ind w:right="-2"/>
              <w:jc w:val="center"/>
              <w:rPr>
                <w:rFonts w:ascii="Times New Roman Bold" w:hAnsi="Times New Roman Bold"/>
                <w:b/>
                <w:caps/>
              </w:rPr>
            </w:pPr>
            <w:r w:rsidRPr="00F670B4">
              <w:rPr>
                <w:rFonts w:ascii="Times New Roman Bold" w:hAnsi="Times New Roman Bold"/>
                <w:b/>
                <w:caps/>
              </w:rPr>
              <w:t>DĖL PAGĖGIŲ SAVIVALDYBĖS nevyriausybinių organizacijų ir bendruomenių FINANSAVIMO TVARKOS APRAŠO PATVIRTINIMO</w:t>
            </w:r>
          </w:p>
          <w:p w14:paraId="28E3F99D" w14:textId="77777777" w:rsidR="00DE7077" w:rsidRPr="00F670B4" w:rsidRDefault="00DE7077" w:rsidP="00B055D6">
            <w:pPr>
              <w:pStyle w:val="statymopavad"/>
              <w:spacing w:line="240" w:lineRule="auto"/>
              <w:ind w:firstLine="0"/>
              <w:rPr>
                <w:rFonts w:ascii="Times New Roman" w:hAnsi="Times New Roman"/>
                <w:b/>
                <w:szCs w:val="24"/>
              </w:rPr>
            </w:pPr>
          </w:p>
        </w:tc>
      </w:tr>
      <w:tr w:rsidR="00DE7077" w:rsidRPr="00F670B4" w14:paraId="3937F6BF" w14:textId="77777777" w:rsidTr="00B055D6">
        <w:trPr>
          <w:trHeight w:hRule="exact" w:val="1028"/>
        </w:trPr>
        <w:tc>
          <w:tcPr>
            <w:tcW w:w="9699" w:type="dxa"/>
          </w:tcPr>
          <w:p w14:paraId="0E592579" w14:textId="7A7BB562" w:rsidR="00DE7077" w:rsidRPr="009357D6" w:rsidRDefault="00DE7077" w:rsidP="00B055D6">
            <w:pPr>
              <w:pStyle w:val="Antrat2"/>
              <w:rPr>
                <w:b w:val="0"/>
                <w:bCs w:val="0"/>
                <w:caps w:val="0"/>
                <w:sz w:val="24"/>
                <w:szCs w:val="24"/>
                <w:lang w:eastAsia="en-US"/>
              </w:rPr>
            </w:pPr>
            <w:r w:rsidRPr="009357D6">
              <w:rPr>
                <w:b w:val="0"/>
                <w:caps w:val="0"/>
                <w:sz w:val="24"/>
                <w:szCs w:val="24"/>
                <w:lang w:eastAsia="en-US"/>
              </w:rPr>
              <w:t xml:space="preserve">2023 m. </w:t>
            </w:r>
            <w:r w:rsidR="007A774C">
              <w:rPr>
                <w:b w:val="0"/>
                <w:caps w:val="0"/>
                <w:sz w:val="24"/>
                <w:szCs w:val="24"/>
                <w:lang w:eastAsia="en-US"/>
              </w:rPr>
              <w:t>rugsėjo 28</w:t>
            </w:r>
            <w:r w:rsidRPr="009357D6">
              <w:rPr>
                <w:b w:val="0"/>
                <w:caps w:val="0"/>
                <w:color w:val="FF0000"/>
                <w:sz w:val="24"/>
                <w:szCs w:val="24"/>
                <w:lang w:eastAsia="en-US"/>
              </w:rPr>
              <w:t xml:space="preserve"> </w:t>
            </w:r>
            <w:r w:rsidRPr="009357D6">
              <w:rPr>
                <w:b w:val="0"/>
                <w:caps w:val="0"/>
                <w:sz w:val="24"/>
                <w:szCs w:val="24"/>
                <w:lang w:eastAsia="en-US"/>
              </w:rPr>
              <w:t>d. Nr. T-</w:t>
            </w:r>
            <w:r>
              <w:rPr>
                <w:b w:val="0"/>
                <w:caps w:val="0"/>
                <w:sz w:val="24"/>
                <w:szCs w:val="24"/>
                <w:lang w:eastAsia="en-US"/>
              </w:rPr>
              <w:t>15</w:t>
            </w:r>
            <w:r w:rsidR="007A774C">
              <w:rPr>
                <w:b w:val="0"/>
                <w:caps w:val="0"/>
                <w:sz w:val="24"/>
                <w:szCs w:val="24"/>
                <w:lang w:eastAsia="en-US"/>
              </w:rPr>
              <w:t>9</w:t>
            </w:r>
          </w:p>
          <w:p w14:paraId="0CFF4CF4" w14:textId="77777777" w:rsidR="00DE7077" w:rsidRPr="00F670B4" w:rsidRDefault="00DE7077" w:rsidP="00B055D6">
            <w:pPr>
              <w:jc w:val="center"/>
            </w:pPr>
            <w:r w:rsidRPr="00F670B4">
              <w:t>Pagėgiai</w:t>
            </w:r>
          </w:p>
        </w:tc>
      </w:tr>
    </w:tbl>
    <w:p w14:paraId="3301C984" w14:textId="77777777" w:rsidR="00DE7077" w:rsidRPr="00F670B4" w:rsidRDefault="00DE7077" w:rsidP="00DE7077">
      <w:pPr>
        <w:ind w:firstLine="851"/>
        <w:jc w:val="both"/>
      </w:pPr>
      <w:r w:rsidRPr="00F670B4">
        <w:t>Vadovaudamasi Lietuvos Respublikos vietos savivaldos įstatymo 6 straipsnio 22 punktu, 15 straipsnio 4 dalimi ir 16 straipsnio 1 dalimi, Lietuvos Respublikos nevyriausybinių organizacijų plėtros įstatymo 7 straipsnio 4 dalimi</w:t>
      </w:r>
      <w:r w:rsidRPr="00F670B4">
        <w:rPr>
          <w:lang w:eastAsia="lt-LT"/>
        </w:rPr>
        <w:t xml:space="preserve">, </w:t>
      </w:r>
      <w:r w:rsidRPr="00F670B4">
        <w:t>Pagėgių savivaldybės taryba  n u s p r e n d ž i a:</w:t>
      </w:r>
    </w:p>
    <w:p w14:paraId="669C9568" w14:textId="77777777" w:rsidR="00DE7077" w:rsidRPr="00F670B4" w:rsidRDefault="00DE7077" w:rsidP="00DE7077">
      <w:pPr>
        <w:pStyle w:val="Sraopastraipa"/>
        <w:numPr>
          <w:ilvl w:val="0"/>
          <w:numId w:val="16"/>
        </w:numPr>
        <w:shd w:val="clear" w:color="auto" w:fill="FFFFFF"/>
        <w:tabs>
          <w:tab w:val="left" w:pos="993"/>
          <w:tab w:val="left" w:pos="1134"/>
        </w:tabs>
        <w:ind w:left="0" w:firstLine="851"/>
        <w:jc w:val="both"/>
      </w:pPr>
      <w:proofErr w:type="spellStart"/>
      <w:r w:rsidRPr="00F670B4">
        <w:t>Patvirtinti</w:t>
      </w:r>
      <w:proofErr w:type="spellEnd"/>
      <w:r w:rsidRPr="00F670B4">
        <w:t xml:space="preserve"> </w:t>
      </w:r>
      <w:proofErr w:type="spellStart"/>
      <w:r w:rsidRPr="00F670B4">
        <w:t>Pagėgių</w:t>
      </w:r>
      <w:proofErr w:type="spellEnd"/>
      <w:r w:rsidRPr="00F670B4">
        <w:t xml:space="preserve"> </w:t>
      </w:r>
      <w:proofErr w:type="spellStart"/>
      <w:r w:rsidRPr="00F670B4">
        <w:t>savivaldybės</w:t>
      </w:r>
      <w:proofErr w:type="spellEnd"/>
      <w:r w:rsidRPr="00F670B4">
        <w:t xml:space="preserve"> </w:t>
      </w:r>
      <w:proofErr w:type="spellStart"/>
      <w:r w:rsidRPr="00F670B4">
        <w:t>nevyriausybinių</w:t>
      </w:r>
      <w:proofErr w:type="spellEnd"/>
      <w:r w:rsidRPr="00F670B4">
        <w:t xml:space="preserve"> </w:t>
      </w:r>
      <w:proofErr w:type="spellStart"/>
      <w:r w:rsidRPr="00F670B4">
        <w:t>organizacijų</w:t>
      </w:r>
      <w:proofErr w:type="spellEnd"/>
      <w:r w:rsidRPr="00F670B4">
        <w:t xml:space="preserve"> </w:t>
      </w:r>
      <w:proofErr w:type="spellStart"/>
      <w:r w:rsidRPr="00F670B4">
        <w:t>ir</w:t>
      </w:r>
      <w:proofErr w:type="spellEnd"/>
      <w:r w:rsidRPr="00F670B4">
        <w:t xml:space="preserve"> </w:t>
      </w:r>
      <w:proofErr w:type="spellStart"/>
      <w:r w:rsidRPr="00F670B4">
        <w:t>bendruomenių</w:t>
      </w:r>
      <w:proofErr w:type="spellEnd"/>
      <w:r w:rsidRPr="00F670B4">
        <w:t xml:space="preserve"> </w:t>
      </w:r>
      <w:proofErr w:type="spellStart"/>
      <w:r w:rsidRPr="00F670B4">
        <w:t>finansavimo</w:t>
      </w:r>
      <w:proofErr w:type="spellEnd"/>
      <w:r w:rsidRPr="00F670B4">
        <w:t xml:space="preserve"> </w:t>
      </w:r>
      <w:proofErr w:type="spellStart"/>
      <w:r w:rsidRPr="00F670B4">
        <w:t>tvarkos</w:t>
      </w:r>
      <w:proofErr w:type="spellEnd"/>
      <w:r w:rsidRPr="00F670B4">
        <w:t xml:space="preserve"> </w:t>
      </w:r>
      <w:proofErr w:type="spellStart"/>
      <w:r w:rsidRPr="00F670B4">
        <w:t>aprašą</w:t>
      </w:r>
      <w:proofErr w:type="spellEnd"/>
      <w:r w:rsidRPr="00F670B4">
        <w:t xml:space="preserve"> (</w:t>
      </w:r>
      <w:proofErr w:type="spellStart"/>
      <w:r w:rsidRPr="00F670B4">
        <w:t>pridedama</w:t>
      </w:r>
      <w:proofErr w:type="spellEnd"/>
      <w:r w:rsidRPr="00F670B4">
        <w:t xml:space="preserve">). </w:t>
      </w:r>
    </w:p>
    <w:p w14:paraId="201CA96C" w14:textId="77777777" w:rsidR="00DE7077" w:rsidRPr="00F670B4" w:rsidRDefault="00DE7077" w:rsidP="00DE7077">
      <w:pPr>
        <w:pStyle w:val="Sraopastraipa"/>
        <w:numPr>
          <w:ilvl w:val="0"/>
          <w:numId w:val="16"/>
        </w:numPr>
        <w:shd w:val="clear" w:color="auto" w:fill="FFFFFF"/>
        <w:tabs>
          <w:tab w:val="left" w:pos="993"/>
          <w:tab w:val="left" w:pos="1134"/>
        </w:tabs>
        <w:ind w:left="0" w:firstLine="851"/>
        <w:jc w:val="both"/>
      </w:pPr>
      <w:proofErr w:type="spellStart"/>
      <w:r w:rsidRPr="00F670B4">
        <w:t>Pripažinti</w:t>
      </w:r>
      <w:proofErr w:type="spellEnd"/>
      <w:r w:rsidRPr="00F670B4">
        <w:t xml:space="preserve"> </w:t>
      </w:r>
      <w:proofErr w:type="spellStart"/>
      <w:r w:rsidRPr="00F670B4">
        <w:t>netekusiu</w:t>
      </w:r>
      <w:proofErr w:type="spellEnd"/>
      <w:r w:rsidRPr="00F670B4">
        <w:t xml:space="preserve"> </w:t>
      </w:r>
      <w:proofErr w:type="spellStart"/>
      <w:r w:rsidRPr="00F670B4">
        <w:t>galios</w:t>
      </w:r>
      <w:proofErr w:type="spellEnd"/>
      <w:r w:rsidRPr="00F670B4">
        <w:t xml:space="preserve"> </w:t>
      </w:r>
      <w:proofErr w:type="spellStart"/>
      <w:r w:rsidRPr="00F670B4">
        <w:t>Pagėgių</w:t>
      </w:r>
      <w:proofErr w:type="spellEnd"/>
      <w:r w:rsidRPr="00F670B4">
        <w:t xml:space="preserve"> </w:t>
      </w:r>
      <w:proofErr w:type="spellStart"/>
      <w:r w:rsidRPr="00F670B4">
        <w:t>savivaldybės</w:t>
      </w:r>
      <w:proofErr w:type="spellEnd"/>
      <w:r w:rsidRPr="00F670B4">
        <w:t xml:space="preserve"> </w:t>
      </w:r>
      <w:proofErr w:type="spellStart"/>
      <w:r w:rsidRPr="00F670B4">
        <w:t>tarybos</w:t>
      </w:r>
      <w:proofErr w:type="spellEnd"/>
      <w:r w:rsidRPr="00F670B4">
        <w:t xml:space="preserve"> 2020 m. </w:t>
      </w:r>
      <w:proofErr w:type="spellStart"/>
      <w:r w:rsidRPr="00F670B4">
        <w:t>balandžio</w:t>
      </w:r>
      <w:proofErr w:type="spellEnd"/>
      <w:r w:rsidRPr="00F670B4">
        <w:t xml:space="preserve"> 23 d. </w:t>
      </w:r>
      <w:proofErr w:type="spellStart"/>
      <w:r w:rsidRPr="00F670B4">
        <w:t>sprendimą</w:t>
      </w:r>
      <w:proofErr w:type="spellEnd"/>
      <w:r w:rsidRPr="00F670B4">
        <w:t xml:space="preserve"> Nr. T-55 „</w:t>
      </w:r>
      <w:proofErr w:type="spellStart"/>
      <w:r w:rsidRPr="00F670B4">
        <w:t>Dėl</w:t>
      </w:r>
      <w:proofErr w:type="spellEnd"/>
      <w:r w:rsidRPr="00F670B4">
        <w:t xml:space="preserve"> </w:t>
      </w:r>
      <w:proofErr w:type="spellStart"/>
      <w:r w:rsidRPr="00F670B4">
        <w:t>Pagėgių</w:t>
      </w:r>
      <w:proofErr w:type="spellEnd"/>
      <w:r w:rsidRPr="00F670B4">
        <w:t xml:space="preserve"> </w:t>
      </w:r>
      <w:r w:rsidRPr="00F670B4">
        <w:rPr>
          <w:lang w:val="lt-LT"/>
        </w:rPr>
        <w:t xml:space="preserve">savivaldybės nevyriausybinių organizacijų finansavimo tvarkos aprašo </w:t>
      </w:r>
      <w:r w:rsidRPr="00BC41F7">
        <w:rPr>
          <w:lang w:val="lt-LT"/>
        </w:rPr>
        <w:t>patvirtinimo</w:t>
      </w:r>
      <w:r>
        <w:rPr>
          <w:lang w:val="lt-LT"/>
        </w:rPr>
        <w:t>“</w:t>
      </w:r>
      <w:r w:rsidRPr="007F5593">
        <w:rPr>
          <w:lang w:val="lt-LT"/>
        </w:rPr>
        <w:t>.</w:t>
      </w:r>
    </w:p>
    <w:p w14:paraId="069C6AA1" w14:textId="77777777" w:rsidR="00DE7077" w:rsidRPr="00F670B4" w:rsidRDefault="00DE7077" w:rsidP="00DE7077">
      <w:pPr>
        <w:pStyle w:val="Sraopastraipa"/>
        <w:numPr>
          <w:ilvl w:val="0"/>
          <w:numId w:val="16"/>
        </w:numPr>
        <w:tabs>
          <w:tab w:val="left" w:pos="1134"/>
        </w:tabs>
        <w:ind w:left="0" w:firstLine="851"/>
        <w:jc w:val="both"/>
      </w:pPr>
      <w:proofErr w:type="spellStart"/>
      <w:r w:rsidRPr="00F670B4">
        <w:t>Sprendimą</w:t>
      </w:r>
      <w:proofErr w:type="spellEnd"/>
      <w:r w:rsidRPr="00F670B4">
        <w:t xml:space="preserve"> </w:t>
      </w:r>
      <w:proofErr w:type="spellStart"/>
      <w:r w:rsidRPr="00F670B4">
        <w:t>paskelbti</w:t>
      </w:r>
      <w:proofErr w:type="spellEnd"/>
      <w:r w:rsidRPr="00F670B4">
        <w:t xml:space="preserve"> </w:t>
      </w:r>
      <w:proofErr w:type="spellStart"/>
      <w:r w:rsidRPr="00F670B4">
        <w:t>Teisės</w:t>
      </w:r>
      <w:proofErr w:type="spellEnd"/>
      <w:r w:rsidRPr="00F670B4">
        <w:t xml:space="preserve"> </w:t>
      </w:r>
      <w:proofErr w:type="spellStart"/>
      <w:r w:rsidRPr="00F670B4">
        <w:t>aktų</w:t>
      </w:r>
      <w:proofErr w:type="spellEnd"/>
      <w:r w:rsidRPr="00F670B4">
        <w:t xml:space="preserve"> </w:t>
      </w:r>
      <w:proofErr w:type="spellStart"/>
      <w:r w:rsidRPr="00F670B4">
        <w:t>registre</w:t>
      </w:r>
      <w:proofErr w:type="spellEnd"/>
      <w:r w:rsidRPr="00F670B4">
        <w:t xml:space="preserve"> </w:t>
      </w:r>
      <w:proofErr w:type="spellStart"/>
      <w:r w:rsidRPr="00F670B4">
        <w:t>ir</w:t>
      </w:r>
      <w:proofErr w:type="spellEnd"/>
      <w:r w:rsidRPr="00F670B4">
        <w:t xml:space="preserve"> </w:t>
      </w:r>
      <w:proofErr w:type="spellStart"/>
      <w:r w:rsidRPr="00F670B4">
        <w:t>Pagėgių</w:t>
      </w:r>
      <w:proofErr w:type="spellEnd"/>
      <w:r w:rsidRPr="00F670B4">
        <w:t xml:space="preserve"> </w:t>
      </w:r>
      <w:proofErr w:type="spellStart"/>
      <w:r w:rsidRPr="00F670B4">
        <w:t>savivaldybės</w:t>
      </w:r>
      <w:proofErr w:type="spellEnd"/>
      <w:r w:rsidRPr="00F670B4">
        <w:t xml:space="preserve"> </w:t>
      </w:r>
      <w:proofErr w:type="spellStart"/>
      <w:r w:rsidRPr="00F670B4">
        <w:t>interneto</w:t>
      </w:r>
      <w:proofErr w:type="spellEnd"/>
      <w:r w:rsidRPr="00F670B4">
        <w:t xml:space="preserve"> </w:t>
      </w:r>
      <w:proofErr w:type="spellStart"/>
      <w:r w:rsidRPr="00F670B4">
        <w:t>svetainėje</w:t>
      </w:r>
      <w:proofErr w:type="spellEnd"/>
      <w:r w:rsidRPr="00F670B4">
        <w:t xml:space="preserve"> </w:t>
      </w:r>
      <w:hyperlink r:id="rId8" w:history="1">
        <w:r w:rsidRPr="00A05E00">
          <w:rPr>
            <w:rStyle w:val="Hipersaitas"/>
            <w:color w:val="auto"/>
            <w:u w:val="none"/>
          </w:rPr>
          <w:t>www.pagegiai.lt</w:t>
        </w:r>
      </w:hyperlink>
      <w:r w:rsidRPr="00A05E00">
        <w:t>.</w:t>
      </w:r>
    </w:p>
    <w:p w14:paraId="39B36686" w14:textId="77777777" w:rsidR="00DE7077" w:rsidRPr="00F670B4" w:rsidRDefault="00DE7077" w:rsidP="00DE7077">
      <w:pPr>
        <w:jc w:val="both"/>
      </w:pPr>
    </w:p>
    <w:p w14:paraId="3270F9D3" w14:textId="77777777" w:rsidR="00DE7077" w:rsidRPr="00F670B4" w:rsidRDefault="00DE7077" w:rsidP="00DE7077">
      <w:pPr>
        <w:ind w:left="3888" w:firstLine="1512"/>
        <w:jc w:val="both"/>
      </w:pPr>
    </w:p>
    <w:p w14:paraId="594D1E3C" w14:textId="77777777" w:rsidR="00DE7077" w:rsidRDefault="00DE7077" w:rsidP="00DE7077"/>
    <w:p w14:paraId="7E91FEE9" w14:textId="77777777" w:rsidR="007A774C" w:rsidRDefault="007A774C" w:rsidP="00DE7077"/>
    <w:p w14:paraId="4260F333" w14:textId="77777777" w:rsidR="007A774C" w:rsidRDefault="007A774C" w:rsidP="00DE7077"/>
    <w:p w14:paraId="797627F3" w14:textId="77777777" w:rsidR="007A774C" w:rsidRDefault="007A774C" w:rsidP="00DE7077"/>
    <w:p w14:paraId="7E8DCAE5" w14:textId="483E2B83" w:rsidR="00DE7077" w:rsidRPr="00F670B4" w:rsidRDefault="007A774C" w:rsidP="00DE7077">
      <w:r>
        <w:t>Savivaldybės m</w:t>
      </w:r>
      <w:r w:rsidR="00DE7077">
        <w:t xml:space="preserve">eras     </w:t>
      </w:r>
      <w:r w:rsidR="00DE7077" w:rsidRPr="00F670B4">
        <w:tab/>
      </w:r>
      <w:r w:rsidR="00DE7077" w:rsidRPr="00F670B4">
        <w:tab/>
      </w:r>
      <w:r w:rsidR="00DE7077" w:rsidRPr="00F670B4">
        <w:tab/>
      </w:r>
      <w:r w:rsidR="00DE7077" w:rsidRPr="00F670B4">
        <w:tab/>
        <w:t xml:space="preserve">               </w:t>
      </w:r>
      <w:r w:rsidR="00DE7077">
        <w:t xml:space="preserve"> </w:t>
      </w:r>
      <w:r w:rsidR="00DE7077" w:rsidRPr="00F670B4">
        <w:t>Vaidas Bendaravičius</w:t>
      </w:r>
    </w:p>
    <w:p w14:paraId="20ADB100" w14:textId="77777777" w:rsidR="00DE7077" w:rsidRPr="00F670B4" w:rsidRDefault="00DE7077" w:rsidP="00DE7077">
      <w:pPr>
        <w:jc w:val="both"/>
      </w:pPr>
    </w:p>
    <w:p w14:paraId="69E04F09" w14:textId="77777777" w:rsidR="00DE7077" w:rsidRDefault="00775002" w:rsidP="00DF138A">
      <w:pPr>
        <w:ind w:left="-426" w:right="140" w:firstLine="568"/>
        <w:jc w:val="center"/>
      </w:pPr>
      <w:r>
        <w:t xml:space="preserve">                                                                     </w:t>
      </w:r>
    </w:p>
    <w:p w14:paraId="5D450DAB" w14:textId="77777777" w:rsidR="00FE0040" w:rsidRPr="00311361" w:rsidRDefault="00DE7077" w:rsidP="00DE7077">
      <w:pPr>
        <w:ind w:left="4758" w:right="140" w:firstLine="426"/>
      </w:pPr>
      <w:r>
        <w:br w:type="page"/>
      </w:r>
      <w:r>
        <w:lastRenderedPageBreak/>
        <w:t xml:space="preserve">              </w:t>
      </w:r>
      <w:r w:rsidR="00FE0040" w:rsidRPr="00311361">
        <w:t>PATVIRTINTA</w:t>
      </w:r>
    </w:p>
    <w:p w14:paraId="3D2A4D8F" w14:textId="389DAC6A" w:rsidR="00FE0040" w:rsidRDefault="00CD1C0E" w:rsidP="00DF138A">
      <w:pPr>
        <w:ind w:left="-426" w:right="140" w:firstLine="568"/>
        <w:jc w:val="center"/>
      </w:pPr>
      <w:r>
        <w:t xml:space="preserve">                                                          </w:t>
      </w:r>
      <w:r w:rsidR="00B055D6">
        <w:t xml:space="preserve">                         </w:t>
      </w:r>
      <w:r w:rsidR="007A774C">
        <w:t xml:space="preserve">    </w:t>
      </w:r>
      <w:r w:rsidR="00FE0040" w:rsidRPr="00311361">
        <w:t xml:space="preserve">Pagėgių savivaldybės tarybos </w:t>
      </w:r>
    </w:p>
    <w:p w14:paraId="1AEE4B22" w14:textId="0E59D445" w:rsidR="00FE0040" w:rsidRPr="00311361" w:rsidRDefault="00775002" w:rsidP="00DF138A">
      <w:pPr>
        <w:ind w:left="-426" w:right="140" w:firstLine="568"/>
      </w:pPr>
      <w:r>
        <w:t xml:space="preserve">         </w:t>
      </w:r>
      <w:r w:rsidR="00CD1C0E">
        <w:t xml:space="preserve">                                                                                        </w:t>
      </w:r>
      <w:r>
        <w:t xml:space="preserve"> </w:t>
      </w:r>
      <w:r w:rsidR="00FE0040" w:rsidRPr="00311361">
        <w:t>202</w:t>
      </w:r>
      <w:r w:rsidR="00FE0040">
        <w:t>3</w:t>
      </w:r>
      <w:r w:rsidR="00FE0040" w:rsidRPr="00311361">
        <w:t xml:space="preserve"> m. </w:t>
      </w:r>
      <w:r w:rsidR="004A5A55">
        <w:t>rugsėjo</w:t>
      </w:r>
      <w:r w:rsidR="00FE0040" w:rsidRPr="00C74668">
        <w:rPr>
          <w:color w:val="000000"/>
        </w:rPr>
        <w:t xml:space="preserve"> </w:t>
      </w:r>
      <w:r w:rsidR="004A5A55" w:rsidRPr="00C74668">
        <w:rPr>
          <w:color w:val="000000"/>
        </w:rPr>
        <w:t>28</w:t>
      </w:r>
      <w:r w:rsidR="00FE0040" w:rsidRPr="00183283">
        <w:rPr>
          <w:color w:val="FF0000"/>
        </w:rPr>
        <w:t xml:space="preserve"> </w:t>
      </w:r>
      <w:r w:rsidR="00FE0040" w:rsidRPr="00311361">
        <w:t xml:space="preserve">d. </w:t>
      </w:r>
      <w:r w:rsidR="00FE0040">
        <w:br/>
        <w:t xml:space="preserve"> </w:t>
      </w:r>
      <w:r>
        <w:t xml:space="preserve">         </w:t>
      </w:r>
      <w:r w:rsidR="00CD1C0E">
        <w:t xml:space="preserve">                                                                                                 </w:t>
      </w:r>
      <w:r>
        <w:t xml:space="preserve"> </w:t>
      </w:r>
      <w:r w:rsidR="00FE0040" w:rsidRPr="00311361">
        <w:t>sprendimu Nr. T-</w:t>
      </w:r>
      <w:r w:rsidR="007A774C">
        <w:t>159</w:t>
      </w:r>
    </w:p>
    <w:p w14:paraId="42C50535" w14:textId="77777777" w:rsidR="00FE0040" w:rsidRPr="00311361" w:rsidRDefault="00FE0040" w:rsidP="00DF138A">
      <w:pPr>
        <w:ind w:left="-426" w:right="140" w:firstLine="568"/>
        <w:jc w:val="both"/>
        <w:rPr>
          <w:b/>
          <w:bCs/>
        </w:rPr>
      </w:pPr>
    </w:p>
    <w:p w14:paraId="1B65A264" w14:textId="77777777" w:rsidR="00FE0040" w:rsidRPr="00311361" w:rsidRDefault="00FE0040" w:rsidP="00DF138A">
      <w:pPr>
        <w:ind w:left="-426" w:right="140" w:firstLine="568"/>
        <w:jc w:val="center"/>
        <w:rPr>
          <w:b/>
          <w:bCs/>
        </w:rPr>
      </w:pPr>
      <w:r w:rsidRPr="00F670B4">
        <w:rPr>
          <w:b/>
          <w:bCs/>
        </w:rPr>
        <w:t>PAGĖGIŲ SAVIVALDYBĖS NEVYRIAUSYBINIŲ ORGANIZACIJŲ IR BENDRUOMENIŲ</w:t>
      </w:r>
      <w:r w:rsidRPr="00F670B4">
        <w:rPr>
          <w:b/>
          <w:bCs/>
          <w:caps/>
          <w:color w:val="000000"/>
        </w:rPr>
        <w:t xml:space="preserve"> finansavimo tvarkos aprašas</w:t>
      </w:r>
    </w:p>
    <w:p w14:paraId="25138B87" w14:textId="77777777" w:rsidR="00FE0040" w:rsidRPr="00B055D6" w:rsidRDefault="00FE0040" w:rsidP="00DF138A">
      <w:pPr>
        <w:ind w:left="-426" w:right="140" w:firstLine="568"/>
        <w:jc w:val="center"/>
        <w:rPr>
          <w:b/>
          <w:bCs/>
          <w:sz w:val="20"/>
          <w:szCs w:val="20"/>
        </w:rPr>
      </w:pPr>
    </w:p>
    <w:p w14:paraId="79DC9288" w14:textId="77777777" w:rsidR="00FE0040" w:rsidRPr="00311361" w:rsidRDefault="00FE0040" w:rsidP="00DF138A">
      <w:pPr>
        <w:ind w:left="-426" w:right="140" w:firstLine="568"/>
        <w:jc w:val="center"/>
        <w:rPr>
          <w:b/>
          <w:bCs/>
        </w:rPr>
      </w:pPr>
      <w:r w:rsidRPr="00311361">
        <w:rPr>
          <w:b/>
          <w:bCs/>
        </w:rPr>
        <w:t>I. BENDROSIOS NUOSTATOS</w:t>
      </w:r>
    </w:p>
    <w:p w14:paraId="1DEE591B" w14:textId="77777777" w:rsidR="00FE0040" w:rsidRPr="00B055D6" w:rsidRDefault="00FE0040" w:rsidP="00DF138A">
      <w:pPr>
        <w:ind w:left="-426" w:right="140" w:firstLine="568"/>
        <w:jc w:val="both"/>
        <w:rPr>
          <w:b/>
          <w:bCs/>
          <w:sz w:val="20"/>
          <w:szCs w:val="20"/>
        </w:rPr>
      </w:pPr>
    </w:p>
    <w:p w14:paraId="5BDD1149" w14:textId="77777777" w:rsidR="00FE0040" w:rsidRPr="00530B39" w:rsidRDefault="00FE0040" w:rsidP="00CD1C0E">
      <w:pPr>
        <w:pStyle w:val="Sraopastraipa"/>
        <w:numPr>
          <w:ilvl w:val="0"/>
          <w:numId w:val="19"/>
        </w:numPr>
        <w:tabs>
          <w:tab w:val="left" w:pos="284"/>
          <w:tab w:val="left" w:pos="567"/>
        </w:tabs>
        <w:spacing w:line="360" w:lineRule="auto"/>
        <w:ind w:left="-426" w:right="140" w:firstLine="426"/>
        <w:jc w:val="both"/>
        <w:rPr>
          <w:color w:val="000000"/>
          <w:lang w:val="lt-LT" w:eastAsia="lt-LT"/>
        </w:rPr>
      </w:pPr>
      <w:r w:rsidRPr="00530B39">
        <w:rPr>
          <w:lang w:val="lt-LT" w:eastAsia="lt-LT"/>
        </w:rPr>
        <w:t xml:space="preserve">Pagėgių savivaldybės (toliau – Savivaldybė) nevyriausybinių organizacijų ir bendruomenių (toliau – NVO) finansavimo tvarkos aprašas (toliau – Aprašas) reglamentuoja </w:t>
      </w:r>
      <w:r w:rsidRPr="00530B39">
        <w:rPr>
          <w:color w:val="000000"/>
          <w:lang w:val="lt-LT" w:eastAsia="lt-LT"/>
        </w:rPr>
        <w:t>projektų finansavimo ypatumus, finansuotinas veiklos sritis, projektų teikimo, vertinimo, lėšų skyrimo ir atsiskaitymo už jų panaudojimą tvarką.</w:t>
      </w:r>
    </w:p>
    <w:p w14:paraId="4AED0B5D" w14:textId="77777777" w:rsidR="00FE0040" w:rsidRDefault="00FE0040" w:rsidP="00CD1C0E">
      <w:pPr>
        <w:pStyle w:val="Sraopastraipa"/>
        <w:numPr>
          <w:ilvl w:val="0"/>
          <w:numId w:val="19"/>
        </w:numPr>
        <w:tabs>
          <w:tab w:val="left" w:pos="284"/>
          <w:tab w:val="left" w:pos="567"/>
        </w:tabs>
        <w:spacing w:line="360" w:lineRule="auto"/>
        <w:ind w:left="-426" w:right="140" w:firstLine="426"/>
        <w:jc w:val="both"/>
        <w:rPr>
          <w:lang w:val="lt-LT" w:eastAsia="lt-LT"/>
        </w:rPr>
      </w:pPr>
      <w:bookmarkStart w:id="0" w:name="part_c4758ffa83804f70a59f78d2c8630f83"/>
      <w:bookmarkEnd w:id="0"/>
      <w:r w:rsidRPr="00530B39">
        <w:rPr>
          <w:lang w:val="lt-LT" w:eastAsia="lt-LT"/>
        </w:rPr>
        <w:t xml:space="preserve">NVO projektų finansavimo Savivaldybės biudžeto lėšomis tikslas – stiprinti narių (gyventojų) sutelktumą ir tarpusavio pasitikėjimą, savarankiškai priimant sprendimus dėl vietos gyventojų socialinių poreikių tenkinimo, skatinti jų veiklą ir aktyvumą, remiant išliekamąją vertę turinčių sumanymų įgyvendinimą, renginių organizavimą, aplinkos tvarkymąsi, tradicijų puoselėjimą ir NVO plėtrą Pagėgių savivaldybės teritorijoje. </w:t>
      </w:r>
    </w:p>
    <w:p w14:paraId="02D9D391" w14:textId="77777777" w:rsidR="00FE0040" w:rsidRPr="00530B39" w:rsidRDefault="00FE0040" w:rsidP="00CD1C0E">
      <w:pPr>
        <w:pStyle w:val="Sraopastraipa"/>
        <w:numPr>
          <w:ilvl w:val="0"/>
          <w:numId w:val="19"/>
        </w:numPr>
        <w:tabs>
          <w:tab w:val="left" w:pos="284"/>
          <w:tab w:val="left" w:pos="567"/>
        </w:tabs>
        <w:spacing w:line="360" w:lineRule="auto"/>
        <w:ind w:left="-426" w:right="140" w:firstLine="426"/>
        <w:jc w:val="both"/>
        <w:rPr>
          <w:lang w:val="lt-LT" w:eastAsia="lt-LT"/>
        </w:rPr>
      </w:pPr>
      <w:bookmarkStart w:id="1" w:name="part_4932c760062340d784f4b90bb45dd79c"/>
      <w:bookmarkEnd w:id="1"/>
      <w:r w:rsidRPr="00530B39">
        <w:rPr>
          <w:shd w:val="clear" w:color="auto" w:fill="FFFFFF"/>
          <w:lang w:val="lt-LT" w:eastAsia="lt-LT"/>
        </w:rPr>
        <w:t>Lėšos</w:t>
      </w:r>
      <w:r w:rsidRPr="00530B39">
        <w:rPr>
          <w:lang w:val="lt-LT" w:eastAsia="lt-LT"/>
        </w:rPr>
        <w:t xml:space="preserve"> NVO projektų finansavimui numatomos</w:t>
      </w:r>
      <w:r w:rsidRPr="00530B39">
        <w:rPr>
          <w:color w:val="FF0000"/>
          <w:lang w:val="lt-LT" w:eastAsia="lt-LT"/>
        </w:rPr>
        <w:t xml:space="preserve"> </w:t>
      </w:r>
      <w:r w:rsidRPr="00530B39">
        <w:rPr>
          <w:lang w:val="lt-LT" w:eastAsia="lt-LT"/>
        </w:rPr>
        <w:t xml:space="preserve">Savivaldybės biudžete pagal </w:t>
      </w:r>
      <w:r w:rsidRPr="00530B39">
        <w:rPr>
          <w:shd w:val="clear" w:color="auto" w:fill="FFFFFF"/>
          <w:lang w:val="lt-LT" w:eastAsia="lt-LT"/>
        </w:rPr>
        <w:t>nevyriausybinių ir visuomeninių organizacijų rėmimo priemones ir skiriamos konkurso (toliau – Konkursas) būdu, kurį organizuoja Savivaldybės administracija. Konkursas laikomas įvykusiu, kai pateikiama bent viena paraiška.</w:t>
      </w:r>
    </w:p>
    <w:p w14:paraId="799620E9" w14:textId="77777777" w:rsidR="00FE0040" w:rsidRPr="00530B39" w:rsidRDefault="00FE0040" w:rsidP="00CD1C0E">
      <w:pPr>
        <w:pStyle w:val="Sraopastraipa"/>
        <w:numPr>
          <w:ilvl w:val="0"/>
          <w:numId w:val="19"/>
        </w:numPr>
        <w:tabs>
          <w:tab w:val="left" w:pos="284"/>
          <w:tab w:val="left" w:pos="567"/>
        </w:tabs>
        <w:spacing w:line="360" w:lineRule="auto"/>
        <w:ind w:left="-426" w:right="140" w:firstLine="426"/>
        <w:jc w:val="both"/>
        <w:rPr>
          <w:lang w:val="lt-LT" w:eastAsia="lt-LT"/>
        </w:rPr>
      </w:pPr>
      <w:bookmarkStart w:id="2" w:name="part_4c85f2adb9bf4deb96a4f84af17d1e4a"/>
      <w:bookmarkStart w:id="3" w:name="part_78e1187554824fdd9bc6f20982111750"/>
      <w:bookmarkEnd w:id="2"/>
      <w:bookmarkEnd w:id="3"/>
      <w:r w:rsidRPr="00530B39">
        <w:rPr>
          <w:lang w:val="lt-LT" w:eastAsia="lt-LT"/>
        </w:rPr>
        <w:t xml:space="preserve">NVO projektų finansavimo paraiškas Konkursui gali teikti Pagėgių savivaldybės teritorijoje registruotos ir veiklą vykdančios nevyriausybinės organizacijos, </w:t>
      </w:r>
      <w:proofErr w:type="spellStart"/>
      <w:r w:rsidRPr="00530B39">
        <w:t>atitinkančios</w:t>
      </w:r>
      <w:proofErr w:type="spellEnd"/>
      <w:r w:rsidRPr="00530B39">
        <w:t xml:space="preserve"> </w:t>
      </w:r>
      <w:proofErr w:type="spellStart"/>
      <w:r w:rsidRPr="00530B39">
        <w:t>sąvoką</w:t>
      </w:r>
      <w:proofErr w:type="spellEnd"/>
      <w:r w:rsidRPr="00530B39">
        <w:t xml:space="preserve">, </w:t>
      </w:r>
      <w:proofErr w:type="spellStart"/>
      <w:r w:rsidRPr="00530B39">
        <w:t>apibrėžtą</w:t>
      </w:r>
      <w:proofErr w:type="spellEnd"/>
      <w:r w:rsidRPr="00530B39">
        <w:t xml:space="preserve"> </w:t>
      </w:r>
      <w:proofErr w:type="spellStart"/>
      <w:r w:rsidRPr="00530B39">
        <w:t>Lietuvos</w:t>
      </w:r>
      <w:proofErr w:type="spellEnd"/>
      <w:r w:rsidRPr="00530B39">
        <w:t xml:space="preserve"> Respublikos </w:t>
      </w:r>
      <w:proofErr w:type="spellStart"/>
      <w:r w:rsidRPr="00530B39">
        <w:t>nevyriausybinių</w:t>
      </w:r>
      <w:proofErr w:type="spellEnd"/>
      <w:r w:rsidRPr="00530B39">
        <w:t xml:space="preserve"> </w:t>
      </w:r>
      <w:proofErr w:type="spellStart"/>
      <w:r w:rsidRPr="00530B39">
        <w:t>organizacijų</w:t>
      </w:r>
      <w:proofErr w:type="spellEnd"/>
      <w:r w:rsidRPr="00530B39">
        <w:t xml:space="preserve"> </w:t>
      </w:r>
      <w:proofErr w:type="spellStart"/>
      <w:r w:rsidRPr="00530B39">
        <w:t>plėtros</w:t>
      </w:r>
      <w:proofErr w:type="spellEnd"/>
      <w:r w:rsidRPr="00530B39">
        <w:t xml:space="preserve"> </w:t>
      </w:r>
      <w:proofErr w:type="spellStart"/>
      <w:r w:rsidRPr="00530B39">
        <w:t>įstatyme</w:t>
      </w:r>
      <w:proofErr w:type="spellEnd"/>
      <w:r w:rsidRPr="00530B39">
        <w:t xml:space="preserve">, </w:t>
      </w:r>
      <w:proofErr w:type="spellStart"/>
      <w:r w:rsidRPr="00530B39">
        <w:t>ir</w:t>
      </w:r>
      <w:proofErr w:type="spellEnd"/>
      <w:r w:rsidRPr="00530B39">
        <w:t xml:space="preserve"> </w:t>
      </w:r>
      <w:proofErr w:type="spellStart"/>
      <w:r w:rsidRPr="00530B39">
        <w:t>bendruomeninės</w:t>
      </w:r>
      <w:proofErr w:type="spellEnd"/>
      <w:r w:rsidRPr="00530B39">
        <w:t xml:space="preserve"> </w:t>
      </w:r>
      <w:proofErr w:type="spellStart"/>
      <w:r w:rsidRPr="00530B39">
        <w:t>organizacijos</w:t>
      </w:r>
      <w:proofErr w:type="spellEnd"/>
      <w:r w:rsidRPr="00530B39">
        <w:t xml:space="preserve">, </w:t>
      </w:r>
      <w:proofErr w:type="spellStart"/>
      <w:r w:rsidRPr="00530B39">
        <w:t>kaip</w:t>
      </w:r>
      <w:proofErr w:type="spellEnd"/>
      <w:r w:rsidRPr="00530B39">
        <w:t xml:space="preserve"> </w:t>
      </w:r>
      <w:proofErr w:type="spellStart"/>
      <w:r w:rsidRPr="00530B39">
        <w:t>jas</w:t>
      </w:r>
      <w:proofErr w:type="spellEnd"/>
      <w:r w:rsidRPr="00530B39">
        <w:t xml:space="preserve"> </w:t>
      </w:r>
      <w:proofErr w:type="spellStart"/>
      <w:r w:rsidRPr="00530B39">
        <w:t>apibrėžia</w:t>
      </w:r>
      <w:proofErr w:type="spellEnd"/>
      <w:r w:rsidRPr="00530B39">
        <w:t xml:space="preserve"> </w:t>
      </w:r>
      <w:proofErr w:type="spellStart"/>
      <w:r w:rsidRPr="00530B39">
        <w:t>Lietuvos</w:t>
      </w:r>
      <w:proofErr w:type="spellEnd"/>
      <w:r w:rsidRPr="00530B39">
        <w:t xml:space="preserve"> Respublikos </w:t>
      </w:r>
      <w:proofErr w:type="spellStart"/>
      <w:r w:rsidRPr="00530B39">
        <w:t>bendruomeninių</w:t>
      </w:r>
      <w:proofErr w:type="spellEnd"/>
      <w:r w:rsidRPr="00530B39">
        <w:t xml:space="preserve"> </w:t>
      </w:r>
      <w:proofErr w:type="spellStart"/>
      <w:r w:rsidRPr="00530B39">
        <w:t>organizacijų</w:t>
      </w:r>
      <w:proofErr w:type="spellEnd"/>
      <w:r w:rsidRPr="00530B39">
        <w:t xml:space="preserve"> </w:t>
      </w:r>
      <w:proofErr w:type="spellStart"/>
      <w:r w:rsidRPr="00530B39">
        <w:t>plėtros</w:t>
      </w:r>
      <w:proofErr w:type="spellEnd"/>
      <w:r w:rsidRPr="00530B39">
        <w:t xml:space="preserve"> </w:t>
      </w:r>
      <w:proofErr w:type="spellStart"/>
      <w:r w:rsidRPr="00530B39">
        <w:t>įstatymas</w:t>
      </w:r>
      <w:proofErr w:type="spellEnd"/>
      <w:r w:rsidRPr="00530B39">
        <w:t xml:space="preserve"> (</w:t>
      </w:r>
      <w:proofErr w:type="spellStart"/>
      <w:r w:rsidRPr="00530B39">
        <w:t>toliau</w:t>
      </w:r>
      <w:proofErr w:type="spellEnd"/>
      <w:r w:rsidRPr="00530B39">
        <w:t xml:space="preserve"> – </w:t>
      </w:r>
      <w:proofErr w:type="spellStart"/>
      <w:r w:rsidRPr="00530B39">
        <w:t>Pareiškėjas</w:t>
      </w:r>
      <w:proofErr w:type="spellEnd"/>
      <w:r w:rsidRPr="00530B39">
        <w:t>).</w:t>
      </w:r>
      <w:r w:rsidRPr="00530B39">
        <w:rPr>
          <w:bCs/>
        </w:rPr>
        <w:tab/>
      </w:r>
    </w:p>
    <w:p w14:paraId="0F79968B" w14:textId="77777777" w:rsidR="00FE0040" w:rsidRPr="00530B39" w:rsidRDefault="00FE0040" w:rsidP="00CD1C0E">
      <w:pPr>
        <w:pStyle w:val="Sraopastraipa"/>
        <w:numPr>
          <w:ilvl w:val="0"/>
          <w:numId w:val="19"/>
        </w:numPr>
        <w:tabs>
          <w:tab w:val="left" w:pos="284"/>
          <w:tab w:val="left" w:pos="567"/>
        </w:tabs>
        <w:spacing w:line="360" w:lineRule="auto"/>
        <w:ind w:left="-426" w:right="140" w:firstLine="426"/>
        <w:jc w:val="both"/>
        <w:rPr>
          <w:lang w:eastAsia="lt-LT"/>
        </w:rPr>
      </w:pPr>
      <w:r w:rsidRPr="00530B39">
        <w:rPr>
          <w:color w:val="000000"/>
          <w:lang w:eastAsia="lt-LT"/>
        </w:rPr>
        <w:t xml:space="preserve">Tas pats </w:t>
      </w:r>
      <w:proofErr w:type="spellStart"/>
      <w:r w:rsidRPr="00530B39">
        <w:rPr>
          <w:color w:val="000000"/>
          <w:lang w:eastAsia="lt-LT"/>
        </w:rPr>
        <w:t>Pareiškėjas</w:t>
      </w:r>
      <w:proofErr w:type="spellEnd"/>
      <w:r w:rsidRPr="00530B39">
        <w:rPr>
          <w:color w:val="000000"/>
          <w:lang w:eastAsia="lt-LT"/>
        </w:rPr>
        <w:t xml:space="preserve"> </w:t>
      </w:r>
      <w:proofErr w:type="spellStart"/>
      <w:r w:rsidRPr="00530B39">
        <w:rPr>
          <w:color w:val="000000"/>
          <w:lang w:eastAsia="lt-LT"/>
        </w:rPr>
        <w:t>vieno</w:t>
      </w:r>
      <w:proofErr w:type="spellEnd"/>
      <w:r w:rsidRPr="00530B39">
        <w:rPr>
          <w:color w:val="000000"/>
          <w:lang w:eastAsia="lt-LT"/>
        </w:rPr>
        <w:t xml:space="preserve"> </w:t>
      </w:r>
      <w:proofErr w:type="spellStart"/>
      <w:r w:rsidRPr="00530B39">
        <w:rPr>
          <w:color w:val="000000"/>
          <w:lang w:eastAsia="lt-LT"/>
        </w:rPr>
        <w:t>kvietimo</w:t>
      </w:r>
      <w:proofErr w:type="spellEnd"/>
      <w:r w:rsidRPr="00530B39">
        <w:rPr>
          <w:color w:val="000000"/>
          <w:lang w:eastAsia="lt-LT"/>
        </w:rPr>
        <w:t xml:space="preserve"> </w:t>
      </w:r>
      <w:proofErr w:type="spellStart"/>
      <w:r w:rsidRPr="00530B39">
        <w:rPr>
          <w:color w:val="000000"/>
          <w:lang w:eastAsia="lt-LT"/>
        </w:rPr>
        <w:t>metu</w:t>
      </w:r>
      <w:proofErr w:type="spellEnd"/>
      <w:r w:rsidRPr="00530B39">
        <w:rPr>
          <w:color w:val="000000"/>
          <w:lang w:eastAsia="lt-LT"/>
        </w:rPr>
        <w:t xml:space="preserve"> </w:t>
      </w:r>
      <w:proofErr w:type="spellStart"/>
      <w:r w:rsidRPr="00530B39">
        <w:rPr>
          <w:color w:val="000000"/>
          <w:lang w:eastAsia="lt-LT"/>
        </w:rPr>
        <w:t>gali</w:t>
      </w:r>
      <w:proofErr w:type="spellEnd"/>
      <w:r w:rsidRPr="00530B39">
        <w:rPr>
          <w:color w:val="000000"/>
          <w:lang w:eastAsia="lt-LT"/>
        </w:rPr>
        <w:t xml:space="preserve"> </w:t>
      </w:r>
      <w:proofErr w:type="spellStart"/>
      <w:r w:rsidRPr="00530B39">
        <w:rPr>
          <w:color w:val="000000"/>
          <w:lang w:eastAsia="lt-LT"/>
        </w:rPr>
        <w:t>teikti</w:t>
      </w:r>
      <w:proofErr w:type="spellEnd"/>
      <w:r w:rsidRPr="00530B39">
        <w:rPr>
          <w:color w:val="000000"/>
          <w:lang w:eastAsia="lt-LT"/>
        </w:rPr>
        <w:t xml:space="preserve"> </w:t>
      </w:r>
      <w:proofErr w:type="spellStart"/>
      <w:r w:rsidRPr="00530B39">
        <w:rPr>
          <w:color w:val="000000"/>
          <w:lang w:eastAsia="lt-LT"/>
        </w:rPr>
        <w:t>vieną</w:t>
      </w:r>
      <w:proofErr w:type="spellEnd"/>
      <w:r w:rsidRPr="00530B39">
        <w:rPr>
          <w:color w:val="000000"/>
          <w:lang w:eastAsia="lt-LT"/>
        </w:rPr>
        <w:t xml:space="preserve"> NVO </w:t>
      </w:r>
      <w:proofErr w:type="spellStart"/>
      <w:r w:rsidRPr="00530B39">
        <w:rPr>
          <w:color w:val="000000"/>
          <w:lang w:eastAsia="lt-LT"/>
        </w:rPr>
        <w:t>projekto</w:t>
      </w:r>
      <w:proofErr w:type="spellEnd"/>
      <w:r w:rsidRPr="00530B39">
        <w:rPr>
          <w:color w:val="000000"/>
          <w:lang w:eastAsia="lt-LT"/>
        </w:rPr>
        <w:t xml:space="preserve"> </w:t>
      </w:r>
      <w:proofErr w:type="spellStart"/>
      <w:r w:rsidRPr="00530B39">
        <w:rPr>
          <w:color w:val="000000"/>
          <w:lang w:eastAsia="lt-LT"/>
        </w:rPr>
        <w:t>finansavimo</w:t>
      </w:r>
      <w:proofErr w:type="spellEnd"/>
      <w:r w:rsidRPr="00530B39">
        <w:rPr>
          <w:color w:val="000000"/>
          <w:lang w:eastAsia="lt-LT"/>
        </w:rPr>
        <w:t xml:space="preserve"> </w:t>
      </w:r>
      <w:proofErr w:type="spellStart"/>
      <w:r w:rsidRPr="00530B39">
        <w:rPr>
          <w:color w:val="000000"/>
          <w:lang w:eastAsia="lt-LT"/>
        </w:rPr>
        <w:t>paraišką</w:t>
      </w:r>
      <w:proofErr w:type="spellEnd"/>
      <w:r w:rsidRPr="00530B39">
        <w:rPr>
          <w:color w:val="000000"/>
          <w:lang w:eastAsia="lt-LT"/>
        </w:rPr>
        <w:t xml:space="preserve"> (</w:t>
      </w:r>
      <w:proofErr w:type="spellStart"/>
      <w:r w:rsidRPr="00530B39">
        <w:rPr>
          <w:color w:val="000000"/>
          <w:lang w:eastAsia="lt-LT"/>
        </w:rPr>
        <w:t>toliau</w:t>
      </w:r>
      <w:proofErr w:type="spellEnd"/>
      <w:r w:rsidRPr="00530B39">
        <w:rPr>
          <w:color w:val="000000"/>
          <w:lang w:eastAsia="lt-LT"/>
        </w:rPr>
        <w:t xml:space="preserve"> – </w:t>
      </w:r>
      <w:proofErr w:type="spellStart"/>
      <w:r w:rsidRPr="00530B39">
        <w:rPr>
          <w:color w:val="000000"/>
          <w:lang w:eastAsia="lt-LT"/>
        </w:rPr>
        <w:t>Paraiška</w:t>
      </w:r>
      <w:proofErr w:type="spellEnd"/>
      <w:r w:rsidRPr="00530B39">
        <w:rPr>
          <w:color w:val="000000"/>
          <w:lang w:eastAsia="lt-LT"/>
        </w:rPr>
        <w:t>).</w:t>
      </w:r>
    </w:p>
    <w:p w14:paraId="4690FB55" w14:textId="77777777" w:rsidR="00FE0040" w:rsidRPr="00530B39" w:rsidRDefault="00FE0040" w:rsidP="00CD1C0E">
      <w:pPr>
        <w:pStyle w:val="Sraopastraipa"/>
        <w:numPr>
          <w:ilvl w:val="0"/>
          <w:numId w:val="19"/>
        </w:numPr>
        <w:tabs>
          <w:tab w:val="left" w:pos="284"/>
          <w:tab w:val="left" w:pos="567"/>
        </w:tabs>
        <w:spacing w:line="360" w:lineRule="auto"/>
        <w:ind w:left="-426" w:right="140" w:firstLine="426"/>
        <w:jc w:val="both"/>
        <w:rPr>
          <w:lang w:eastAsia="lt-LT"/>
        </w:rPr>
      </w:pPr>
      <w:proofErr w:type="spellStart"/>
      <w:r w:rsidRPr="00530B39">
        <w:rPr>
          <w:lang w:eastAsia="lt-LT"/>
        </w:rPr>
        <w:t>Paraiškų</w:t>
      </w:r>
      <w:proofErr w:type="spellEnd"/>
      <w:r w:rsidRPr="00530B39">
        <w:t xml:space="preserve"> </w:t>
      </w:r>
      <w:proofErr w:type="spellStart"/>
      <w:r w:rsidRPr="00530B39">
        <w:t>atranką</w:t>
      </w:r>
      <w:proofErr w:type="spellEnd"/>
      <w:r w:rsidRPr="00530B39">
        <w:t xml:space="preserve"> </w:t>
      </w:r>
      <w:proofErr w:type="spellStart"/>
      <w:r w:rsidRPr="00530B39">
        <w:t>ir</w:t>
      </w:r>
      <w:proofErr w:type="spellEnd"/>
      <w:r w:rsidRPr="00530B39">
        <w:t xml:space="preserve"> </w:t>
      </w:r>
      <w:proofErr w:type="spellStart"/>
      <w:r w:rsidRPr="00530B39">
        <w:t>vertinimą</w:t>
      </w:r>
      <w:proofErr w:type="spellEnd"/>
      <w:r w:rsidRPr="00530B39">
        <w:t xml:space="preserve"> </w:t>
      </w:r>
      <w:proofErr w:type="spellStart"/>
      <w:r w:rsidRPr="00530B39">
        <w:t>vykdo</w:t>
      </w:r>
      <w:proofErr w:type="spellEnd"/>
      <w:r w:rsidRPr="00530B39">
        <w:t xml:space="preserve"> </w:t>
      </w:r>
      <w:proofErr w:type="spellStart"/>
      <w:r w:rsidRPr="00530B39">
        <w:rPr>
          <w:spacing w:val="-1"/>
        </w:rPr>
        <w:t>Savivaldybės</w:t>
      </w:r>
      <w:proofErr w:type="spellEnd"/>
      <w:r w:rsidRPr="00530B39">
        <w:rPr>
          <w:spacing w:val="-1"/>
        </w:rPr>
        <w:t xml:space="preserve"> </w:t>
      </w:r>
      <w:proofErr w:type="spellStart"/>
      <w:r w:rsidRPr="00530B39">
        <w:rPr>
          <w:spacing w:val="-1"/>
        </w:rPr>
        <w:t>nevyriausybinių</w:t>
      </w:r>
      <w:proofErr w:type="spellEnd"/>
      <w:r w:rsidRPr="00530B39">
        <w:rPr>
          <w:spacing w:val="-1"/>
        </w:rPr>
        <w:t xml:space="preserve"> </w:t>
      </w:r>
      <w:proofErr w:type="spellStart"/>
      <w:r w:rsidRPr="00530B39">
        <w:rPr>
          <w:spacing w:val="-1"/>
        </w:rPr>
        <w:t>organizacijų</w:t>
      </w:r>
      <w:proofErr w:type="spellEnd"/>
      <w:r w:rsidRPr="00530B39">
        <w:rPr>
          <w:spacing w:val="-1"/>
        </w:rPr>
        <w:t xml:space="preserve"> </w:t>
      </w:r>
      <w:proofErr w:type="spellStart"/>
      <w:r w:rsidRPr="00530B39">
        <w:rPr>
          <w:spacing w:val="-1"/>
        </w:rPr>
        <w:t>ir</w:t>
      </w:r>
      <w:proofErr w:type="spellEnd"/>
      <w:r w:rsidRPr="00530B39">
        <w:rPr>
          <w:spacing w:val="-1"/>
        </w:rPr>
        <w:t xml:space="preserve"> </w:t>
      </w:r>
      <w:proofErr w:type="spellStart"/>
      <w:r w:rsidRPr="00530B39">
        <w:rPr>
          <w:spacing w:val="-1"/>
        </w:rPr>
        <w:t>bendruomenių</w:t>
      </w:r>
      <w:proofErr w:type="spellEnd"/>
      <w:r w:rsidRPr="00530B39">
        <w:rPr>
          <w:spacing w:val="-1"/>
        </w:rPr>
        <w:t xml:space="preserve"> </w:t>
      </w:r>
      <w:proofErr w:type="spellStart"/>
      <w:r w:rsidRPr="00530B39">
        <w:rPr>
          <w:spacing w:val="-1"/>
        </w:rPr>
        <w:t>paraiškų</w:t>
      </w:r>
      <w:proofErr w:type="spellEnd"/>
      <w:r w:rsidRPr="00530B39">
        <w:rPr>
          <w:spacing w:val="-1"/>
        </w:rPr>
        <w:t xml:space="preserve"> </w:t>
      </w:r>
      <w:proofErr w:type="spellStart"/>
      <w:r w:rsidRPr="00530B39">
        <w:rPr>
          <w:spacing w:val="-1"/>
        </w:rPr>
        <w:t>vertinimo</w:t>
      </w:r>
      <w:proofErr w:type="spellEnd"/>
      <w:r w:rsidRPr="00530B39">
        <w:rPr>
          <w:spacing w:val="-1"/>
        </w:rPr>
        <w:t xml:space="preserve"> </w:t>
      </w:r>
      <w:proofErr w:type="spellStart"/>
      <w:r w:rsidRPr="00530B39">
        <w:rPr>
          <w:spacing w:val="-1"/>
        </w:rPr>
        <w:t>komisija</w:t>
      </w:r>
      <w:proofErr w:type="spellEnd"/>
      <w:r w:rsidRPr="00530B39">
        <w:rPr>
          <w:spacing w:val="-1"/>
        </w:rPr>
        <w:t xml:space="preserve"> (</w:t>
      </w:r>
      <w:proofErr w:type="spellStart"/>
      <w:r w:rsidRPr="00530B39">
        <w:rPr>
          <w:spacing w:val="-1"/>
        </w:rPr>
        <w:t>toliau</w:t>
      </w:r>
      <w:proofErr w:type="spellEnd"/>
      <w:r w:rsidRPr="00530B39">
        <w:rPr>
          <w:spacing w:val="-1"/>
        </w:rPr>
        <w:t xml:space="preserve"> – </w:t>
      </w:r>
      <w:proofErr w:type="spellStart"/>
      <w:r w:rsidRPr="00530B39">
        <w:rPr>
          <w:spacing w:val="-1"/>
        </w:rPr>
        <w:t>Komisija</w:t>
      </w:r>
      <w:proofErr w:type="spellEnd"/>
      <w:r w:rsidRPr="00530B39">
        <w:rPr>
          <w:spacing w:val="-1"/>
        </w:rPr>
        <w:t>)</w:t>
      </w:r>
      <w:r w:rsidRPr="00530B39">
        <w:t xml:space="preserve">, </w:t>
      </w:r>
      <w:proofErr w:type="spellStart"/>
      <w:r w:rsidRPr="00530B39">
        <w:t>kurios</w:t>
      </w:r>
      <w:proofErr w:type="spellEnd"/>
      <w:r w:rsidRPr="00530B39">
        <w:t xml:space="preserve"> </w:t>
      </w:r>
      <w:proofErr w:type="spellStart"/>
      <w:r w:rsidRPr="00530B39">
        <w:t>sudėtis</w:t>
      </w:r>
      <w:proofErr w:type="spellEnd"/>
      <w:r w:rsidRPr="00530B39">
        <w:t xml:space="preserve"> </w:t>
      </w:r>
      <w:proofErr w:type="spellStart"/>
      <w:r w:rsidRPr="00530B39">
        <w:t>ir</w:t>
      </w:r>
      <w:proofErr w:type="spellEnd"/>
      <w:r w:rsidRPr="00530B39">
        <w:t xml:space="preserve"> </w:t>
      </w:r>
      <w:proofErr w:type="spellStart"/>
      <w:r w:rsidRPr="00530B39">
        <w:t>darbo</w:t>
      </w:r>
      <w:proofErr w:type="spellEnd"/>
      <w:r w:rsidRPr="00530B39">
        <w:t xml:space="preserve"> </w:t>
      </w:r>
      <w:proofErr w:type="spellStart"/>
      <w:r w:rsidRPr="00530B39">
        <w:t>reglamentas</w:t>
      </w:r>
      <w:proofErr w:type="spellEnd"/>
      <w:r w:rsidRPr="00530B39">
        <w:t xml:space="preserve"> </w:t>
      </w:r>
      <w:proofErr w:type="spellStart"/>
      <w:r w:rsidRPr="00530B39">
        <w:t>tvirtinamas</w:t>
      </w:r>
      <w:proofErr w:type="spellEnd"/>
      <w:r w:rsidRPr="00530B39">
        <w:t xml:space="preserve"> </w:t>
      </w:r>
      <w:proofErr w:type="spellStart"/>
      <w:r w:rsidRPr="00530B39">
        <w:t>Savivaldybės</w:t>
      </w:r>
      <w:proofErr w:type="spellEnd"/>
      <w:r w:rsidRPr="00530B39">
        <w:t xml:space="preserve"> </w:t>
      </w:r>
      <w:proofErr w:type="spellStart"/>
      <w:r w:rsidRPr="00530B39">
        <w:t>mero</w:t>
      </w:r>
      <w:proofErr w:type="spellEnd"/>
      <w:r w:rsidRPr="00530B39">
        <w:t xml:space="preserve"> </w:t>
      </w:r>
      <w:proofErr w:type="spellStart"/>
      <w:r w:rsidRPr="00530B39">
        <w:t>potvarkiu</w:t>
      </w:r>
      <w:proofErr w:type="spellEnd"/>
      <w:r w:rsidRPr="00530B39">
        <w:t xml:space="preserve">. </w:t>
      </w:r>
      <w:proofErr w:type="spellStart"/>
      <w:r w:rsidRPr="00530B39">
        <w:t>Komisija</w:t>
      </w:r>
      <w:proofErr w:type="spellEnd"/>
      <w:r w:rsidRPr="00530B39">
        <w:t xml:space="preserve"> </w:t>
      </w:r>
      <w:proofErr w:type="spellStart"/>
      <w:r w:rsidRPr="00530B39">
        <w:t>priima</w:t>
      </w:r>
      <w:proofErr w:type="spellEnd"/>
      <w:r w:rsidRPr="00530B39">
        <w:t xml:space="preserve"> </w:t>
      </w:r>
      <w:proofErr w:type="spellStart"/>
      <w:r w:rsidRPr="00530B39">
        <w:t>rekomendacinio</w:t>
      </w:r>
      <w:proofErr w:type="spellEnd"/>
      <w:r w:rsidRPr="00530B39">
        <w:t xml:space="preserve"> </w:t>
      </w:r>
      <w:proofErr w:type="spellStart"/>
      <w:r w:rsidRPr="00530B39">
        <w:t>pobūdžio</w:t>
      </w:r>
      <w:proofErr w:type="spellEnd"/>
      <w:r w:rsidRPr="00530B39">
        <w:t xml:space="preserve"> </w:t>
      </w:r>
      <w:proofErr w:type="spellStart"/>
      <w:r w:rsidRPr="00530B39">
        <w:t>sprendimus</w:t>
      </w:r>
      <w:proofErr w:type="spellEnd"/>
      <w:r w:rsidRPr="00530B39">
        <w:t>.</w:t>
      </w:r>
    </w:p>
    <w:p w14:paraId="4306C57E" w14:textId="77777777" w:rsidR="00FE0040" w:rsidRPr="00CD075E" w:rsidRDefault="00FE0040" w:rsidP="00CD1C0E">
      <w:pPr>
        <w:pStyle w:val="Sraopastraipa"/>
        <w:numPr>
          <w:ilvl w:val="0"/>
          <w:numId w:val="19"/>
        </w:numPr>
        <w:tabs>
          <w:tab w:val="left" w:pos="284"/>
          <w:tab w:val="left" w:pos="567"/>
        </w:tabs>
        <w:suppressAutoHyphens/>
        <w:spacing w:line="360" w:lineRule="auto"/>
        <w:ind w:left="-426" w:right="140" w:firstLine="426"/>
        <w:jc w:val="both"/>
        <w:rPr>
          <w:rFonts w:eastAsia="NSimSun" w:cs="Arial"/>
          <w:kern w:val="2"/>
          <w:lang w:bidi="hi-IN"/>
        </w:rPr>
      </w:pPr>
      <w:r w:rsidRPr="00CD075E">
        <w:rPr>
          <w:rFonts w:eastAsia="NSimSun" w:cs="Arial"/>
          <w:kern w:val="2"/>
          <w:lang w:bidi="hi-IN"/>
        </w:rPr>
        <w:t xml:space="preserve">NVO </w:t>
      </w:r>
      <w:proofErr w:type="spellStart"/>
      <w:r w:rsidRPr="00CD075E">
        <w:rPr>
          <w:rFonts w:eastAsia="NSimSun" w:cs="Arial"/>
          <w:kern w:val="2"/>
          <w:lang w:bidi="hi-IN"/>
        </w:rPr>
        <w:t>projektų</w:t>
      </w:r>
      <w:proofErr w:type="spellEnd"/>
      <w:r w:rsidRPr="00CD075E">
        <w:rPr>
          <w:rFonts w:eastAsia="NSimSun" w:cs="Arial"/>
          <w:kern w:val="2"/>
          <w:lang w:bidi="hi-IN"/>
        </w:rPr>
        <w:t xml:space="preserve"> </w:t>
      </w:r>
      <w:proofErr w:type="spellStart"/>
      <w:r w:rsidRPr="00CD075E">
        <w:rPr>
          <w:rFonts w:eastAsia="NSimSun" w:cs="Arial"/>
          <w:kern w:val="2"/>
          <w:lang w:bidi="hi-IN"/>
        </w:rPr>
        <w:t>įgyvendinimo</w:t>
      </w:r>
      <w:proofErr w:type="spellEnd"/>
      <w:r w:rsidRPr="00CD075E">
        <w:rPr>
          <w:rFonts w:eastAsia="NSimSun" w:cs="Arial"/>
          <w:kern w:val="2"/>
          <w:lang w:bidi="hi-IN"/>
        </w:rPr>
        <w:t xml:space="preserve"> </w:t>
      </w:r>
      <w:proofErr w:type="spellStart"/>
      <w:r w:rsidRPr="00CD075E">
        <w:rPr>
          <w:rFonts w:eastAsia="NSimSun" w:cs="Arial"/>
          <w:kern w:val="2"/>
          <w:lang w:bidi="hi-IN"/>
        </w:rPr>
        <w:t>terminas</w:t>
      </w:r>
      <w:proofErr w:type="spellEnd"/>
      <w:r w:rsidRPr="00CD075E">
        <w:rPr>
          <w:rFonts w:eastAsia="NSimSun" w:cs="Arial"/>
          <w:kern w:val="2"/>
          <w:lang w:bidi="hi-IN"/>
        </w:rPr>
        <w:t xml:space="preserve"> – </w:t>
      </w:r>
      <w:proofErr w:type="spellStart"/>
      <w:r w:rsidRPr="00CD075E">
        <w:rPr>
          <w:rFonts w:eastAsia="NSimSun" w:cs="Arial"/>
          <w:kern w:val="2"/>
          <w:lang w:bidi="hi-IN"/>
        </w:rPr>
        <w:t>nuo</w:t>
      </w:r>
      <w:proofErr w:type="spellEnd"/>
      <w:r w:rsidRPr="00CD075E">
        <w:rPr>
          <w:rFonts w:eastAsia="NSimSun" w:cs="Arial"/>
          <w:kern w:val="2"/>
          <w:lang w:bidi="hi-IN"/>
        </w:rPr>
        <w:t xml:space="preserve"> </w:t>
      </w:r>
      <w:proofErr w:type="spellStart"/>
      <w:r w:rsidRPr="00CD075E">
        <w:rPr>
          <w:rFonts w:eastAsia="NSimSun" w:cs="Arial"/>
          <w:kern w:val="2"/>
          <w:lang w:bidi="hi-IN"/>
        </w:rPr>
        <w:t>Savivaldybės</w:t>
      </w:r>
      <w:proofErr w:type="spellEnd"/>
      <w:r w:rsidRPr="00CD075E">
        <w:rPr>
          <w:rFonts w:eastAsia="NSimSun" w:cs="Arial"/>
          <w:kern w:val="2"/>
          <w:lang w:bidi="hi-IN"/>
        </w:rPr>
        <w:t xml:space="preserve"> </w:t>
      </w:r>
      <w:proofErr w:type="spellStart"/>
      <w:r w:rsidRPr="00CD075E">
        <w:rPr>
          <w:rFonts w:eastAsia="NSimSun" w:cs="Arial"/>
          <w:kern w:val="2"/>
          <w:lang w:bidi="hi-IN"/>
        </w:rPr>
        <w:t>biudžeto</w:t>
      </w:r>
      <w:proofErr w:type="spellEnd"/>
      <w:r w:rsidRPr="00CD075E">
        <w:rPr>
          <w:rFonts w:eastAsia="NSimSun" w:cs="Arial"/>
          <w:kern w:val="2"/>
          <w:lang w:bidi="hi-IN"/>
        </w:rPr>
        <w:t xml:space="preserve"> </w:t>
      </w:r>
      <w:proofErr w:type="spellStart"/>
      <w:r w:rsidRPr="00CD075E">
        <w:rPr>
          <w:rFonts w:eastAsia="NSimSun" w:cs="Arial"/>
          <w:kern w:val="2"/>
          <w:lang w:bidi="hi-IN"/>
        </w:rPr>
        <w:t>lėšų</w:t>
      </w:r>
      <w:proofErr w:type="spellEnd"/>
      <w:r w:rsidRPr="00CD075E">
        <w:rPr>
          <w:rFonts w:eastAsia="NSimSun" w:cs="Arial"/>
          <w:kern w:val="2"/>
          <w:lang w:bidi="hi-IN"/>
        </w:rPr>
        <w:t xml:space="preserve"> </w:t>
      </w:r>
      <w:proofErr w:type="spellStart"/>
      <w:r w:rsidRPr="00CD075E">
        <w:rPr>
          <w:rFonts w:eastAsia="NSimSun" w:cs="Arial"/>
          <w:kern w:val="2"/>
          <w:lang w:bidi="hi-IN"/>
        </w:rPr>
        <w:t>naudojimo</w:t>
      </w:r>
      <w:proofErr w:type="spellEnd"/>
      <w:r w:rsidRPr="00CD075E">
        <w:rPr>
          <w:rFonts w:eastAsia="NSimSun" w:cs="Arial"/>
          <w:kern w:val="2"/>
          <w:lang w:bidi="hi-IN"/>
        </w:rPr>
        <w:t xml:space="preserve"> NVO </w:t>
      </w:r>
      <w:proofErr w:type="spellStart"/>
      <w:r w:rsidRPr="00CD075E">
        <w:rPr>
          <w:rFonts w:eastAsia="NSimSun" w:cs="Arial"/>
          <w:kern w:val="2"/>
          <w:lang w:bidi="hi-IN"/>
        </w:rPr>
        <w:t>projektui</w:t>
      </w:r>
      <w:proofErr w:type="spellEnd"/>
      <w:r w:rsidRPr="00CD075E">
        <w:rPr>
          <w:rFonts w:eastAsia="NSimSun" w:cs="Arial"/>
          <w:kern w:val="2"/>
          <w:lang w:bidi="hi-IN"/>
        </w:rPr>
        <w:t xml:space="preserve"> </w:t>
      </w:r>
      <w:proofErr w:type="spellStart"/>
      <w:r w:rsidRPr="00CD075E">
        <w:rPr>
          <w:rFonts w:eastAsia="NSimSun" w:cs="Arial"/>
          <w:kern w:val="2"/>
          <w:lang w:bidi="hi-IN"/>
        </w:rPr>
        <w:t>įgyvendinti</w:t>
      </w:r>
      <w:proofErr w:type="spellEnd"/>
      <w:r w:rsidRPr="00CD075E">
        <w:rPr>
          <w:rFonts w:eastAsia="NSimSun" w:cs="Arial"/>
          <w:kern w:val="2"/>
          <w:lang w:bidi="hi-IN"/>
        </w:rPr>
        <w:t xml:space="preserve"> </w:t>
      </w:r>
      <w:proofErr w:type="spellStart"/>
      <w:r w:rsidRPr="00CD075E">
        <w:rPr>
          <w:rFonts w:eastAsia="NSimSun" w:cs="Arial"/>
          <w:kern w:val="2"/>
          <w:lang w:bidi="hi-IN"/>
        </w:rPr>
        <w:t>sutarties</w:t>
      </w:r>
      <w:proofErr w:type="spellEnd"/>
      <w:r w:rsidRPr="00CD075E">
        <w:rPr>
          <w:rFonts w:eastAsia="NSimSun" w:cs="Arial"/>
          <w:kern w:val="2"/>
          <w:lang w:bidi="hi-IN"/>
        </w:rPr>
        <w:t xml:space="preserve"> (</w:t>
      </w:r>
      <w:proofErr w:type="spellStart"/>
      <w:r w:rsidRPr="00CD075E">
        <w:rPr>
          <w:rFonts w:eastAsia="NSimSun" w:cs="Arial"/>
          <w:kern w:val="2"/>
          <w:lang w:bidi="hi-IN"/>
        </w:rPr>
        <w:t>toliau</w:t>
      </w:r>
      <w:proofErr w:type="spellEnd"/>
      <w:r w:rsidRPr="00CD075E">
        <w:rPr>
          <w:rFonts w:eastAsia="NSimSun" w:cs="Arial"/>
          <w:kern w:val="2"/>
          <w:lang w:bidi="hi-IN"/>
        </w:rPr>
        <w:t xml:space="preserve"> – </w:t>
      </w:r>
      <w:proofErr w:type="spellStart"/>
      <w:r w:rsidRPr="00CD075E">
        <w:rPr>
          <w:rFonts w:eastAsia="NSimSun" w:cs="Arial"/>
          <w:kern w:val="2"/>
          <w:lang w:bidi="hi-IN"/>
        </w:rPr>
        <w:t>Sutartis</w:t>
      </w:r>
      <w:proofErr w:type="spellEnd"/>
      <w:r w:rsidRPr="00CD075E">
        <w:rPr>
          <w:rFonts w:eastAsia="NSimSun" w:cs="Arial"/>
          <w:kern w:val="2"/>
          <w:lang w:bidi="hi-IN"/>
        </w:rPr>
        <w:t xml:space="preserve">) </w:t>
      </w:r>
      <w:proofErr w:type="spellStart"/>
      <w:r w:rsidRPr="00CD075E">
        <w:rPr>
          <w:rFonts w:eastAsia="NSimSun" w:cs="Arial"/>
          <w:kern w:val="2"/>
          <w:lang w:bidi="hi-IN"/>
        </w:rPr>
        <w:t>įsigaliojimo</w:t>
      </w:r>
      <w:proofErr w:type="spellEnd"/>
      <w:r w:rsidRPr="00CD075E">
        <w:rPr>
          <w:rFonts w:eastAsia="NSimSun" w:cs="Arial"/>
          <w:kern w:val="2"/>
          <w:lang w:bidi="hi-IN"/>
        </w:rPr>
        <w:t xml:space="preserve"> </w:t>
      </w:r>
      <w:proofErr w:type="spellStart"/>
      <w:r w:rsidRPr="00CD075E">
        <w:rPr>
          <w:rFonts w:eastAsia="NSimSun" w:cs="Arial"/>
          <w:kern w:val="2"/>
          <w:lang w:bidi="hi-IN"/>
        </w:rPr>
        <w:t>dienos</w:t>
      </w:r>
      <w:proofErr w:type="spellEnd"/>
      <w:r w:rsidRPr="00CD075E">
        <w:rPr>
          <w:rFonts w:eastAsia="NSimSun" w:cs="Arial"/>
          <w:kern w:val="2"/>
          <w:lang w:bidi="hi-IN"/>
        </w:rPr>
        <w:t xml:space="preserve"> (</w:t>
      </w:r>
      <w:proofErr w:type="spellStart"/>
      <w:r w:rsidRPr="00CD075E">
        <w:rPr>
          <w:rFonts w:eastAsia="NSimSun" w:cs="Arial"/>
          <w:kern w:val="2"/>
          <w:lang w:bidi="hi-IN"/>
        </w:rPr>
        <w:t>kaip</w:t>
      </w:r>
      <w:proofErr w:type="spellEnd"/>
      <w:r w:rsidRPr="00CD075E">
        <w:rPr>
          <w:rFonts w:eastAsia="NSimSun" w:cs="Arial"/>
          <w:kern w:val="2"/>
          <w:lang w:bidi="hi-IN"/>
        </w:rPr>
        <w:t xml:space="preserve"> </w:t>
      </w:r>
      <w:proofErr w:type="spellStart"/>
      <w:r w:rsidRPr="00CD075E">
        <w:rPr>
          <w:rFonts w:eastAsia="NSimSun" w:cs="Arial"/>
          <w:kern w:val="2"/>
          <w:lang w:bidi="hi-IN"/>
        </w:rPr>
        <w:t>numatyta</w:t>
      </w:r>
      <w:proofErr w:type="spellEnd"/>
      <w:r w:rsidRPr="00CD075E">
        <w:rPr>
          <w:rFonts w:eastAsia="NSimSun" w:cs="Arial"/>
          <w:kern w:val="2"/>
          <w:lang w:bidi="hi-IN"/>
        </w:rPr>
        <w:t xml:space="preserve"> </w:t>
      </w:r>
      <w:proofErr w:type="spellStart"/>
      <w:r w:rsidRPr="00CD075E">
        <w:rPr>
          <w:rFonts w:eastAsia="NSimSun" w:cs="Arial"/>
          <w:kern w:val="2"/>
          <w:lang w:bidi="hi-IN"/>
        </w:rPr>
        <w:t>Sutartyje</w:t>
      </w:r>
      <w:proofErr w:type="spellEnd"/>
      <w:r w:rsidRPr="00CD075E">
        <w:rPr>
          <w:rFonts w:eastAsia="NSimSun" w:cs="Arial"/>
          <w:kern w:val="2"/>
          <w:lang w:bidi="hi-IN"/>
        </w:rPr>
        <w:t xml:space="preserve">) </w:t>
      </w:r>
      <w:proofErr w:type="spellStart"/>
      <w:r w:rsidRPr="00CD075E">
        <w:rPr>
          <w:rFonts w:eastAsia="NSimSun" w:cs="Arial"/>
          <w:kern w:val="2"/>
          <w:lang w:bidi="hi-IN"/>
        </w:rPr>
        <w:t>iki</w:t>
      </w:r>
      <w:proofErr w:type="spellEnd"/>
      <w:r w:rsidRPr="00CD075E">
        <w:rPr>
          <w:rFonts w:eastAsia="NSimSun" w:cs="Arial"/>
          <w:kern w:val="2"/>
          <w:lang w:bidi="hi-IN"/>
        </w:rPr>
        <w:t xml:space="preserve"> </w:t>
      </w:r>
      <w:proofErr w:type="spellStart"/>
      <w:r w:rsidRPr="00CD075E">
        <w:rPr>
          <w:rFonts w:eastAsia="NSimSun" w:cs="Arial"/>
          <w:kern w:val="2"/>
          <w:lang w:bidi="hi-IN"/>
        </w:rPr>
        <w:t>Sutartyje</w:t>
      </w:r>
      <w:proofErr w:type="spellEnd"/>
      <w:r w:rsidRPr="00CD075E">
        <w:rPr>
          <w:rFonts w:eastAsia="NSimSun" w:cs="Arial"/>
          <w:kern w:val="2"/>
          <w:lang w:bidi="hi-IN"/>
        </w:rPr>
        <w:t xml:space="preserve"> </w:t>
      </w:r>
      <w:proofErr w:type="spellStart"/>
      <w:r w:rsidRPr="00CD075E">
        <w:rPr>
          <w:rFonts w:eastAsia="NSimSun" w:cs="Arial"/>
          <w:kern w:val="2"/>
          <w:lang w:bidi="hi-IN"/>
        </w:rPr>
        <w:t>numatytos</w:t>
      </w:r>
      <w:proofErr w:type="spellEnd"/>
      <w:r w:rsidRPr="00CD075E">
        <w:rPr>
          <w:rFonts w:eastAsia="NSimSun" w:cs="Arial"/>
          <w:kern w:val="2"/>
          <w:lang w:bidi="hi-IN"/>
        </w:rPr>
        <w:t xml:space="preserve"> </w:t>
      </w:r>
      <w:proofErr w:type="spellStart"/>
      <w:r w:rsidRPr="00CD075E">
        <w:rPr>
          <w:rFonts w:eastAsia="NSimSun" w:cs="Arial"/>
          <w:kern w:val="2"/>
          <w:lang w:bidi="hi-IN"/>
        </w:rPr>
        <w:t>projekto</w:t>
      </w:r>
      <w:proofErr w:type="spellEnd"/>
      <w:r w:rsidRPr="00CD075E">
        <w:rPr>
          <w:rFonts w:eastAsia="NSimSun" w:cs="Arial"/>
          <w:kern w:val="2"/>
          <w:lang w:bidi="hi-IN"/>
        </w:rPr>
        <w:t xml:space="preserve"> </w:t>
      </w:r>
      <w:proofErr w:type="spellStart"/>
      <w:r w:rsidRPr="00CD075E">
        <w:rPr>
          <w:rFonts w:eastAsia="NSimSun" w:cs="Arial"/>
          <w:kern w:val="2"/>
          <w:lang w:bidi="hi-IN"/>
        </w:rPr>
        <w:t>vykdymo</w:t>
      </w:r>
      <w:proofErr w:type="spellEnd"/>
      <w:r w:rsidRPr="00CD075E">
        <w:rPr>
          <w:rFonts w:eastAsia="NSimSun" w:cs="Arial"/>
          <w:kern w:val="2"/>
          <w:lang w:bidi="hi-IN"/>
        </w:rPr>
        <w:t xml:space="preserve"> </w:t>
      </w:r>
      <w:proofErr w:type="spellStart"/>
      <w:r w:rsidRPr="00CD075E">
        <w:rPr>
          <w:rFonts w:eastAsia="NSimSun" w:cs="Arial"/>
          <w:kern w:val="2"/>
          <w:lang w:bidi="hi-IN"/>
        </w:rPr>
        <w:t>termino</w:t>
      </w:r>
      <w:proofErr w:type="spellEnd"/>
      <w:r w:rsidRPr="00CD075E">
        <w:rPr>
          <w:rFonts w:eastAsia="NSimSun" w:cs="Arial"/>
          <w:kern w:val="2"/>
          <w:lang w:bidi="hi-IN"/>
        </w:rPr>
        <w:t xml:space="preserve"> </w:t>
      </w:r>
      <w:proofErr w:type="spellStart"/>
      <w:r w:rsidRPr="00CD075E">
        <w:rPr>
          <w:rFonts w:eastAsia="NSimSun" w:cs="Arial"/>
          <w:kern w:val="2"/>
          <w:lang w:bidi="hi-IN"/>
        </w:rPr>
        <w:t>pabaigos</w:t>
      </w:r>
      <w:proofErr w:type="spellEnd"/>
      <w:r w:rsidRPr="00CD075E">
        <w:rPr>
          <w:rFonts w:eastAsia="NSimSun" w:cs="Arial"/>
          <w:kern w:val="2"/>
          <w:lang w:bidi="hi-IN"/>
        </w:rPr>
        <w:t xml:space="preserve"> </w:t>
      </w:r>
      <w:proofErr w:type="spellStart"/>
      <w:r w:rsidRPr="00CD075E">
        <w:rPr>
          <w:rFonts w:eastAsia="NSimSun" w:cs="Arial"/>
          <w:kern w:val="2"/>
          <w:lang w:bidi="hi-IN"/>
        </w:rPr>
        <w:t>dienos</w:t>
      </w:r>
      <w:proofErr w:type="spellEnd"/>
      <w:r w:rsidRPr="00CD075E">
        <w:rPr>
          <w:rFonts w:eastAsia="NSimSun" w:cs="Arial"/>
          <w:kern w:val="2"/>
          <w:lang w:bidi="hi-IN"/>
        </w:rPr>
        <w:t xml:space="preserve">, </w:t>
      </w:r>
      <w:proofErr w:type="spellStart"/>
      <w:r w:rsidRPr="00CD075E">
        <w:rPr>
          <w:rFonts w:eastAsia="NSimSun" w:cs="Arial"/>
          <w:kern w:val="2"/>
          <w:lang w:bidi="hi-IN"/>
        </w:rPr>
        <w:t>pagrįstos</w:t>
      </w:r>
      <w:proofErr w:type="spellEnd"/>
      <w:r w:rsidRPr="00CD075E">
        <w:rPr>
          <w:rFonts w:eastAsia="NSimSun" w:cs="Arial"/>
          <w:kern w:val="2"/>
          <w:lang w:bidi="hi-IN"/>
        </w:rPr>
        <w:t xml:space="preserve"> </w:t>
      </w:r>
      <w:proofErr w:type="spellStart"/>
      <w:r w:rsidRPr="00CD075E">
        <w:rPr>
          <w:rFonts w:eastAsia="NSimSun" w:cs="Arial"/>
          <w:kern w:val="2"/>
          <w:lang w:bidi="hi-IN"/>
        </w:rPr>
        <w:t>Pareiškėjo</w:t>
      </w:r>
      <w:proofErr w:type="spellEnd"/>
      <w:r w:rsidRPr="00CD075E">
        <w:rPr>
          <w:rFonts w:eastAsia="NSimSun" w:cs="Arial"/>
          <w:kern w:val="2"/>
          <w:lang w:bidi="hi-IN"/>
        </w:rPr>
        <w:t xml:space="preserve"> </w:t>
      </w:r>
      <w:proofErr w:type="spellStart"/>
      <w:r w:rsidRPr="00CD075E">
        <w:rPr>
          <w:rFonts w:eastAsia="NSimSun" w:cs="Arial"/>
          <w:kern w:val="2"/>
          <w:lang w:bidi="hi-IN"/>
        </w:rPr>
        <w:t>patvirtintomis</w:t>
      </w:r>
      <w:proofErr w:type="spellEnd"/>
      <w:r w:rsidRPr="00CD075E">
        <w:rPr>
          <w:rFonts w:eastAsia="NSimSun" w:cs="Arial"/>
          <w:kern w:val="2"/>
          <w:lang w:bidi="hi-IN"/>
        </w:rPr>
        <w:t xml:space="preserve"> </w:t>
      </w:r>
      <w:proofErr w:type="spellStart"/>
      <w:r w:rsidRPr="00CD075E">
        <w:rPr>
          <w:rFonts w:eastAsia="NSimSun" w:cs="Arial"/>
          <w:kern w:val="2"/>
          <w:lang w:bidi="hi-IN"/>
        </w:rPr>
        <w:t>išlaidų</w:t>
      </w:r>
      <w:proofErr w:type="spellEnd"/>
      <w:r w:rsidRPr="00CD075E">
        <w:rPr>
          <w:rFonts w:eastAsia="NSimSun" w:cs="Arial"/>
          <w:kern w:val="2"/>
          <w:lang w:bidi="hi-IN"/>
        </w:rPr>
        <w:t xml:space="preserve"> </w:t>
      </w:r>
      <w:proofErr w:type="spellStart"/>
      <w:r w:rsidRPr="00CD075E">
        <w:rPr>
          <w:rFonts w:eastAsia="NSimSun" w:cs="Arial"/>
          <w:kern w:val="2"/>
          <w:lang w:bidi="hi-IN"/>
        </w:rPr>
        <w:t>apmokėjimą</w:t>
      </w:r>
      <w:proofErr w:type="spellEnd"/>
      <w:r w:rsidRPr="00CD075E">
        <w:rPr>
          <w:rFonts w:eastAsia="NSimSun" w:cs="Arial"/>
          <w:kern w:val="2"/>
          <w:lang w:bidi="hi-IN"/>
        </w:rPr>
        <w:t xml:space="preserve"> </w:t>
      </w:r>
      <w:proofErr w:type="spellStart"/>
      <w:r w:rsidRPr="00CD075E">
        <w:rPr>
          <w:rFonts w:eastAsia="NSimSun" w:cs="Arial"/>
          <w:kern w:val="2"/>
          <w:lang w:bidi="hi-IN"/>
        </w:rPr>
        <w:t>pagrindžiančių</w:t>
      </w:r>
      <w:proofErr w:type="spellEnd"/>
      <w:r w:rsidRPr="00CD075E">
        <w:rPr>
          <w:rFonts w:eastAsia="NSimSun" w:cs="Arial"/>
          <w:kern w:val="2"/>
          <w:lang w:bidi="hi-IN"/>
        </w:rPr>
        <w:t xml:space="preserve"> </w:t>
      </w:r>
      <w:proofErr w:type="spellStart"/>
      <w:r w:rsidRPr="00CD075E">
        <w:rPr>
          <w:rFonts w:eastAsia="NSimSun" w:cs="Arial"/>
          <w:kern w:val="2"/>
          <w:lang w:bidi="hi-IN"/>
        </w:rPr>
        <w:t>dokumentų</w:t>
      </w:r>
      <w:proofErr w:type="spellEnd"/>
      <w:r w:rsidRPr="00CD075E">
        <w:rPr>
          <w:rFonts w:eastAsia="NSimSun" w:cs="Arial"/>
          <w:kern w:val="2"/>
          <w:lang w:bidi="hi-IN"/>
        </w:rPr>
        <w:t xml:space="preserve"> </w:t>
      </w:r>
      <w:proofErr w:type="spellStart"/>
      <w:r w:rsidRPr="00CD075E">
        <w:rPr>
          <w:rFonts w:eastAsia="NSimSun" w:cs="Arial"/>
          <w:kern w:val="2"/>
          <w:lang w:bidi="hi-IN"/>
        </w:rPr>
        <w:t>kopijomis</w:t>
      </w:r>
      <w:proofErr w:type="spellEnd"/>
      <w:r w:rsidRPr="00CD075E">
        <w:rPr>
          <w:rFonts w:eastAsia="NSimSun" w:cs="Arial"/>
          <w:kern w:val="2"/>
          <w:lang w:bidi="hi-IN"/>
        </w:rPr>
        <w:t xml:space="preserve">, bet ne </w:t>
      </w:r>
      <w:proofErr w:type="spellStart"/>
      <w:r w:rsidRPr="00CD075E">
        <w:rPr>
          <w:rFonts w:eastAsia="NSimSun" w:cs="Arial"/>
          <w:kern w:val="2"/>
          <w:lang w:bidi="hi-IN"/>
        </w:rPr>
        <w:t>vėliau</w:t>
      </w:r>
      <w:proofErr w:type="spellEnd"/>
      <w:r w:rsidRPr="00CD075E">
        <w:rPr>
          <w:rFonts w:eastAsia="NSimSun" w:cs="Arial"/>
          <w:kern w:val="2"/>
          <w:lang w:bidi="hi-IN"/>
        </w:rPr>
        <w:t xml:space="preserve"> </w:t>
      </w:r>
      <w:proofErr w:type="spellStart"/>
      <w:r w:rsidRPr="00CD075E">
        <w:rPr>
          <w:rFonts w:eastAsia="NSimSun" w:cs="Arial"/>
          <w:kern w:val="2"/>
          <w:lang w:bidi="hi-IN"/>
        </w:rPr>
        <w:t>kaip</w:t>
      </w:r>
      <w:proofErr w:type="spellEnd"/>
      <w:r w:rsidRPr="00CD075E">
        <w:rPr>
          <w:rFonts w:eastAsia="NSimSun" w:cs="Arial"/>
          <w:kern w:val="2"/>
          <w:lang w:bidi="hi-IN"/>
        </w:rPr>
        <w:t xml:space="preserve"> </w:t>
      </w:r>
      <w:proofErr w:type="spellStart"/>
      <w:r w:rsidRPr="00CD075E">
        <w:rPr>
          <w:rFonts w:eastAsia="NSimSun" w:cs="Arial"/>
          <w:kern w:val="2"/>
          <w:lang w:bidi="hi-IN"/>
        </w:rPr>
        <w:t>iki</w:t>
      </w:r>
      <w:proofErr w:type="spellEnd"/>
      <w:r w:rsidRPr="00CD075E">
        <w:rPr>
          <w:rFonts w:eastAsia="NSimSun" w:cs="Arial"/>
          <w:kern w:val="2"/>
          <w:lang w:bidi="hi-IN"/>
        </w:rPr>
        <w:t xml:space="preserve"> </w:t>
      </w:r>
      <w:proofErr w:type="spellStart"/>
      <w:r w:rsidRPr="00CD075E">
        <w:rPr>
          <w:rFonts w:eastAsia="NSimSun" w:cs="Arial"/>
          <w:kern w:val="2"/>
          <w:lang w:bidi="hi-IN"/>
        </w:rPr>
        <w:t>einamųjų</w:t>
      </w:r>
      <w:proofErr w:type="spellEnd"/>
      <w:r w:rsidRPr="00CD075E">
        <w:rPr>
          <w:rFonts w:eastAsia="NSimSun" w:cs="Arial"/>
          <w:kern w:val="2"/>
          <w:lang w:bidi="hi-IN"/>
        </w:rPr>
        <w:t xml:space="preserve"> </w:t>
      </w:r>
      <w:proofErr w:type="spellStart"/>
      <w:r w:rsidRPr="00CD075E">
        <w:rPr>
          <w:rFonts w:eastAsia="NSimSun" w:cs="Arial"/>
          <w:kern w:val="2"/>
          <w:lang w:bidi="hi-IN"/>
        </w:rPr>
        <w:t>metų</w:t>
      </w:r>
      <w:proofErr w:type="spellEnd"/>
      <w:r w:rsidRPr="00CD075E">
        <w:rPr>
          <w:rFonts w:eastAsia="NSimSun" w:cs="Arial"/>
          <w:kern w:val="2"/>
          <w:lang w:bidi="hi-IN"/>
        </w:rPr>
        <w:t xml:space="preserve"> </w:t>
      </w:r>
      <w:proofErr w:type="spellStart"/>
      <w:r w:rsidRPr="00CD075E">
        <w:rPr>
          <w:rFonts w:eastAsia="NSimSun" w:cs="Arial"/>
          <w:kern w:val="2"/>
          <w:lang w:bidi="hi-IN"/>
        </w:rPr>
        <w:t>gruodžio</w:t>
      </w:r>
      <w:proofErr w:type="spellEnd"/>
      <w:r w:rsidRPr="00CD075E">
        <w:rPr>
          <w:rFonts w:eastAsia="NSimSun" w:cs="Arial"/>
          <w:kern w:val="2"/>
          <w:lang w:bidi="hi-IN"/>
        </w:rPr>
        <w:t xml:space="preserve"> 20 d.</w:t>
      </w:r>
    </w:p>
    <w:p w14:paraId="75D355E7" w14:textId="77777777" w:rsidR="00FE0040" w:rsidRDefault="00FE0040" w:rsidP="00CD1C0E">
      <w:pPr>
        <w:pStyle w:val="Sraopastraipa"/>
        <w:numPr>
          <w:ilvl w:val="0"/>
          <w:numId w:val="19"/>
        </w:numPr>
        <w:tabs>
          <w:tab w:val="left" w:pos="284"/>
          <w:tab w:val="left" w:pos="567"/>
        </w:tabs>
        <w:spacing w:line="360" w:lineRule="auto"/>
        <w:ind w:left="-426" w:right="140" w:firstLine="426"/>
        <w:jc w:val="both"/>
        <w:rPr>
          <w:lang w:val="lt-LT" w:eastAsia="lt-LT"/>
        </w:rPr>
      </w:pPr>
      <w:bookmarkStart w:id="4" w:name="part_d4b69398895c45f09fe28404b1c958f1"/>
      <w:bookmarkStart w:id="5" w:name="part_a0d127e6b2eb4b43843c6e26c97cde56"/>
      <w:bookmarkEnd w:id="4"/>
      <w:bookmarkEnd w:id="5"/>
      <w:r w:rsidRPr="00311361">
        <w:rPr>
          <w:lang w:val="lt-LT" w:eastAsia="lt-LT"/>
        </w:rPr>
        <w:t>Apraše vartojamos sąvokos atitinka Lietuvos Respublikos teisės aktuose vartojamas sąvokas.</w:t>
      </w:r>
      <w:r>
        <w:rPr>
          <w:lang w:val="lt-LT" w:eastAsia="lt-LT"/>
        </w:rPr>
        <w:t xml:space="preserve"> </w:t>
      </w:r>
    </w:p>
    <w:p w14:paraId="479364AC" w14:textId="77777777" w:rsidR="00FE0040" w:rsidRPr="00311361" w:rsidRDefault="00FE0040" w:rsidP="00DF138A">
      <w:pPr>
        <w:tabs>
          <w:tab w:val="left" w:pos="900"/>
        </w:tabs>
        <w:ind w:left="-426" w:right="140" w:firstLine="568"/>
        <w:jc w:val="center"/>
        <w:rPr>
          <w:b/>
          <w:bCs/>
        </w:rPr>
      </w:pPr>
      <w:r w:rsidRPr="00311361">
        <w:rPr>
          <w:b/>
          <w:bCs/>
        </w:rPr>
        <w:lastRenderedPageBreak/>
        <w:t>II. TIKSLAI IR REMIAMOS VEIKLOS SRITYS</w:t>
      </w:r>
    </w:p>
    <w:p w14:paraId="7C89E7BB" w14:textId="77777777" w:rsidR="00FE0040" w:rsidRPr="00311361" w:rsidRDefault="00FE0040" w:rsidP="00DF138A">
      <w:pPr>
        <w:tabs>
          <w:tab w:val="left" w:pos="900"/>
        </w:tabs>
        <w:ind w:left="-426" w:right="140" w:firstLine="568"/>
        <w:jc w:val="both"/>
        <w:rPr>
          <w:b/>
          <w:bCs/>
        </w:rPr>
      </w:pPr>
      <w:r w:rsidRPr="00311361">
        <w:rPr>
          <w:b/>
          <w:bCs/>
        </w:rPr>
        <w:tab/>
      </w:r>
    </w:p>
    <w:p w14:paraId="518BFB8D" w14:textId="77777777" w:rsidR="00FE0040" w:rsidRDefault="00FE0040" w:rsidP="00CD1C0E">
      <w:pPr>
        <w:pStyle w:val="Sraopastraipa"/>
        <w:numPr>
          <w:ilvl w:val="0"/>
          <w:numId w:val="19"/>
        </w:numPr>
        <w:tabs>
          <w:tab w:val="left" w:pos="284"/>
          <w:tab w:val="left" w:pos="1276"/>
        </w:tabs>
        <w:spacing w:line="360" w:lineRule="auto"/>
        <w:ind w:left="-426" w:right="140" w:firstLine="426"/>
        <w:jc w:val="both"/>
        <w:rPr>
          <w:bCs/>
        </w:rPr>
      </w:pPr>
      <w:r w:rsidRPr="001A3BC5">
        <w:rPr>
          <w:bCs/>
        </w:rPr>
        <w:t xml:space="preserve">NVO </w:t>
      </w:r>
      <w:proofErr w:type="spellStart"/>
      <w:r w:rsidRPr="001A3BC5">
        <w:rPr>
          <w:bCs/>
        </w:rPr>
        <w:t>finansavim</w:t>
      </w:r>
      <w:r w:rsidRPr="00155BE2">
        <w:rPr>
          <w:bCs/>
        </w:rPr>
        <w:t>as</w:t>
      </w:r>
      <w:proofErr w:type="spellEnd"/>
      <w:r w:rsidRPr="001A3BC5">
        <w:rPr>
          <w:bCs/>
        </w:rPr>
        <w:t xml:space="preserve"> </w:t>
      </w:r>
      <w:proofErr w:type="spellStart"/>
      <w:r w:rsidR="004A5A55">
        <w:rPr>
          <w:bCs/>
        </w:rPr>
        <w:t>K</w:t>
      </w:r>
      <w:r w:rsidRPr="006E4380">
        <w:rPr>
          <w:bCs/>
        </w:rPr>
        <w:t>onkurso</w:t>
      </w:r>
      <w:proofErr w:type="spellEnd"/>
      <w:r w:rsidRPr="006E4380">
        <w:rPr>
          <w:bCs/>
        </w:rPr>
        <w:t xml:space="preserve"> </w:t>
      </w:r>
      <w:proofErr w:type="spellStart"/>
      <w:r w:rsidRPr="006E4380">
        <w:rPr>
          <w:bCs/>
        </w:rPr>
        <w:t>būdu</w:t>
      </w:r>
      <w:proofErr w:type="spellEnd"/>
      <w:r w:rsidRPr="006E4380">
        <w:rPr>
          <w:bCs/>
        </w:rPr>
        <w:t xml:space="preserve"> </w:t>
      </w:r>
      <w:proofErr w:type="spellStart"/>
      <w:r w:rsidRPr="006E4380">
        <w:rPr>
          <w:bCs/>
        </w:rPr>
        <w:t>gali</w:t>
      </w:r>
      <w:proofErr w:type="spellEnd"/>
      <w:r w:rsidRPr="006E4380">
        <w:rPr>
          <w:bCs/>
        </w:rPr>
        <w:t xml:space="preserve"> </w:t>
      </w:r>
      <w:proofErr w:type="spellStart"/>
      <w:r w:rsidRPr="006E4380">
        <w:rPr>
          <w:bCs/>
        </w:rPr>
        <w:t>būti</w:t>
      </w:r>
      <w:proofErr w:type="spellEnd"/>
      <w:r w:rsidRPr="006E4380">
        <w:rPr>
          <w:bCs/>
        </w:rPr>
        <w:t xml:space="preserve"> </w:t>
      </w:r>
      <w:proofErr w:type="spellStart"/>
      <w:r w:rsidRPr="006E4380">
        <w:rPr>
          <w:bCs/>
        </w:rPr>
        <w:t>skiriamas</w:t>
      </w:r>
      <w:proofErr w:type="spellEnd"/>
      <w:r w:rsidRPr="006E4380">
        <w:rPr>
          <w:bCs/>
        </w:rPr>
        <w:t xml:space="preserve"> </w:t>
      </w:r>
      <w:proofErr w:type="spellStart"/>
      <w:r w:rsidRPr="006E4380">
        <w:rPr>
          <w:bCs/>
        </w:rPr>
        <w:t>iš</w:t>
      </w:r>
      <w:proofErr w:type="spellEnd"/>
      <w:r w:rsidRPr="006E4380">
        <w:rPr>
          <w:bCs/>
        </w:rPr>
        <w:t xml:space="preserve"> </w:t>
      </w:r>
      <w:proofErr w:type="spellStart"/>
      <w:r>
        <w:rPr>
          <w:bCs/>
        </w:rPr>
        <w:t>S</w:t>
      </w:r>
      <w:r w:rsidRPr="006E4380">
        <w:rPr>
          <w:bCs/>
        </w:rPr>
        <w:t>avivaldybės</w:t>
      </w:r>
      <w:proofErr w:type="spellEnd"/>
      <w:r w:rsidRPr="006E4380">
        <w:rPr>
          <w:bCs/>
        </w:rPr>
        <w:t xml:space="preserve"> </w:t>
      </w:r>
      <w:proofErr w:type="spellStart"/>
      <w:r w:rsidRPr="006E4380">
        <w:rPr>
          <w:bCs/>
        </w:rPr>
        <w:t>biudžeto</w:t>
      </w:r>
      <w:proofErr w:type="spellEnd"/>
      <w:r w:rsidRPr="006E4380">
        <w:rPr>
          <w:bCs/>
        </w:rPr>
        <w:t xml:space="preserve"> </w:t>
      </w:r>
      <w:proofErr w:type="spellStart"/>
      <w:r w:rsidRPr="006E4380">
        <w:rPr>
          <w:bCs/>
        </w:rPr>
        <w:t>šiems</w:t>
      </w:r>
      <w:proofErr w:type="spellEnd"/>
      <w:r w:rsidRPr="006E4380">
        <w:rPr>
          <w:bCs/>
        </w:rPr>
        <w:t xml:space="preserve"> </w:t>
      </w:r>
      <w:proofErr w:type="spellStart"/>
      <w:r w:rsidRPr="006E4380">
        <w:rPr>
          <w:bCs/>
        </w:rPr>
        <w:t>tikslams</w:t>
      </w:r>
      <w:proofErr w:type="spellEnd"/>
      <w:r w:rsidRPr="006E4380">
        <w:rPr>
          <w:bCs/>
        </w:rPr>
        <w:t>:</w:t>
      </w:r>
    </w:p>
    <w:p w14:paraId="023E2B90" w14:textId="77777777" w:rsidR="00FE0040" w:rsidRDefault="00FE0040" w:rsidP="00CD1C0E">
      <w:pPr>
        <w:pStyle w:val="Sraopastraipa"/>
        <w:numPr>
          <w:ilvl w:val="1"/>
          <w:numId w:val="19"/>
        </w:numPr>
        <w:tabs>
          <w:tab w:val="left" w:pos="284"/>
          <w:tab w:val="left" w:pos="567"/>
          <w:tab w:val="left" w:pos="1276"/>
        </w:tabs>
        <w:spacing w:line="360" w:lineRule="auto"/>
        <w:ind w:left="-426" w:right="140" w:firstLine="710"/>
        <w:jc w:val="both"/>
        <w:rPr>
          <w:bCs/>
        </w:rPr>
      </w:pPr>
      <w:proofErr w:type="spellStart"/>
      <w:r w:rsidRPr="00530B39">
        <w:rPr>
          <w:bCs/>
        </w:rPr>
        <w:t>jų</w:t>
      </w:r>
      <w:proofErr w:type="spellEnd"/>
      <w:r w:rsidRPr="00530B39">
        <w:rPr>
          <w:bCs/>
        </w:rPr>
        <w:t xml:space="preserve"> </w:t>
      </w:r>
      <w:proofErr w:type="spellStart"/>
      <w:r w:rsidRPr="00530B39">
        <w:rPr>
          <w:bCs/>
        </w:rPr>
        <w:t>veiklai</w:t>
      </w:r>
      <w:proofErr w:type="spellEnd"/>
      <w:r w:rsidRPr="00530B39">
        <w:rPr>
          <w:bCs/>
        </w:rPr>
        <w:t xml:space="preserve"> </w:t>
      </w:r>
      <w:proofErr w:type="spellStart"/>
      <w:r w:rsidRPr="00530B39">
        <w:rPr>
          <w:bCs/>
        </w:rPr>
        <w:t>stiprinti</w:t>
      </w:r>
      <w:proofErr w:type="spellEnd"/>
      <w:r w:rsidRPr="00530B39">
        <w:rPr>
          <w:bCs/>
        </w:rPr>
        <w:t>;</w:t>
      </w:r>
    </w:p>
    <w:p w14:paraId="2619F6E6" w14:textId="77777777" w:rsidR="00FE0040" w:rsidRPr="00530B39" w:rsidRDefault="00FE0040" w:rsidP="00CD1C0E">
      <w:pPr>
        <w:pStyle w:val="Sraopastraipa"/>
        <w:numPr>
          <w:ilvl w:val="1"/>
          <w:numId w:val="19"/>
        </w:numPr>
        <w:tabs>
          <w:tab w:val="left" w:pos="284"/>
          <w:tab w:val="left" w:pos="567"/>
          <w:tab w:val="left" w:pos="1276"/>
        </w:tabs>
        <w:spacing w:line="360" w:lineRule="auto"/>
        <w:ind w:left="-426" w:right="140" w:firstLine="710"/>
        <w:jc w:val="both"/>
        <w:rPr>
          <w:bCs/>
        </w:rPr>
      </w:pPr>
      <w:proofErr w:type="spellStart"/>
      <w:r w:rsidRPr="00530B39">
        <w:rPr>
          <w:spacing w:val="-4"/>
        </w:rPr>
        <w:t>tiksliniams</w:t>
      </w:r>
      <w:proofErr w:type="spellEnd"/>
      <w:r w:rsidRPr="00530B39">
        <w:rPr>
          <w:spacing w:val="-4"/>
        </w:rPr>
        <w:t xml:space="preserve"> </w:t>
      </w:r>
      <w:proofErr w:type="spellStart"/>
      <w:r w:rsidRPr="00530B39">
        <w:rPr>
          <w:spacing w:val="-4"/>
        </w:rPr>
        <w:t>jų</w:t>
      </w:r>
      <w:proofErr w:type="spellEnd"/>
      <w:r w:rsidRPr="00530B39">
        <w:rPr>
          <w:spacing w:val="-4"/>
        </w:rPr>
        <w:t xml:space="preserve"> </w:t>
      </w:r>
      <w:proofErr w:type="spellStart"/>
      <w:r w:rsidRPr="00530B39">
        <w:rPr>
          <w:spacing w:val="-4"/>
        </w:rPr>
        <w:t>veiklos</w:t>
      </w:r>
      <w:proofErr w:type="spellEnd"/>
      <w:r w:rsidRPr="00530B39">
        <w:rPr>
          <w:spacing w:val="-4"/>
        </w:rPr>
        <w:t xml:space="preserve"> </w:t>
      </w:r>
      <w:proofErr w:type="spellStart"/>
      <w:r w:rsidRPr="00530B39">
        <w:rPr>
          <w:spacing w:val="-4"/>
        </w:rPr>
        <w:t>projektams</w:t>
      </w:r>
      <w:proofErr w:type="spellEnd"/>
      <w:r w:rsidRPr="00530B39">
        <w:rPr>
          <w:spacing w:val="-4"/>
        </w:rPr>
        <w:t xml:space="preserve"> </w:t>
      </w:r>
      <w:proofErr w:type="spellStart"/>
      <w:r w:rsidRPr="00530B39">
        <w:rPr>
          <w:spacing w:val="-4"/>
        </w:rPr>
        <w:t>įgyvendinti</w:t>
      </w:r>
      <w:proofErr w:type="spellEnd"/>
      <w:r w:rsidRPr="00311361">
        <w:t>;</w:t>
      </w:r>
    </w:p>
    <w:p w14:paraId="4D21A940" w14:textId="77777777" w:rsidR="00FE0040" w:rsidRPr="00530B39" w:rsidRDefault="00FE0040" w:rsidP="00CD1C0E">
      <w:pPr>
        <w:pStyle w:val="Sraopastraipa"/>
        <w:numPr>
          <w:ilvl w:val="1"/>
          <w:numId w:val="19"/>
        </w:numPr>
        <w:tabs>
          <w:tab w:val="left" w:pos="284"/>
          <w:tab w:val="left" w:pos="567"/>
          <w:tab w:val="left" w:pos="1276"/>
        </w:tabs>
        <w:spacing w:line="360" w:lineRule="auto"/>
        <w:ind w:left="-426" w:right="140" w:firstLine="710"/>
        <w:jc w:val="both"/>
        <w:rPr>
          <w:bCs/>
        </w:rPr>
      </w:pPr>
      <w:proofErr w:type="spellStart"/>
      <w:r w:rsidRPr="00530B39">
        <w:rPr>
          <w:color w:val="000000"/>
          <w:spacing w:val="-4"/>
        </w:rPr>
        <w:t>teikiant</w:t>
      </w:r>
      <w:proofErr w:type="spellEnd"/>
      <w:r w:rsidRPr="00530B39">
        <w:rPr>
          <w:color w:val="000000"/>
          <w:spacing w:val="-4"/>
        </w:rPr>
        <w:t xml:space="preserve"> </w:t>
      </w:r>
      <w:proofErr w:type="spellStart"/>
      <w:r w:rsidRPr="00530B39">
        <w:rPr>
          <w:color w:val="000000"/>
          <w:spacing w:val="-4"/>
        </w:rPr>
        <w:t>viešąsias</w:t>
      </w:r>
      <w:proofErr w:type="spellEnd"/>
      <w:r w:rsidRPr="00530B39">
        <w:rPr>
          <w:color w:val="000000"/>
          <w:spacing w:val="-4"/>
        </w:rPr>
        <w:t xml:space="preserve"> </w:t>
      </w:r>
      <w:proofErr w:type="spellStart"/>
      <w:r w:rsidRPr="00530B39">
        <w:rPr>
          <w:color w:val="000000"/>
          <w:spacing w:val="-4"/>
        </w:rPr>
        <w:t>paslaugas</w:t>
      </w:r>
      <w:proofErr w:type="spellEnd"/>
      <w:r w:rsidRPr="00530B39">
        <w:rPr>
          <w:color w:val="000000"/>
          <w:spacing w:val="-4"/>
        </w:rPr>
        <w:t xml:space="preserve"> </w:t>
      </w:r>
      <w:proofErr w:type="spellStart"/>
      <w:r w:rsidRPr="00530B39">
        <w:rPr>
          <w:color w:val="000000"/>
          <w:spacing w:val="-4"/>
        </w:rPr>
        <w:t>reikalingų</w:t>
      </w:r>
      <w:proofErr w:type="spellEnd"/>
      <w:r w:rsidRPr="00530B39">
        <w:rPr>
          <w:color w:val="000000"/>
          <w:spacing w:val="-4"/>
        </w:rPr>
        <w:t xml:space="preserve"> </w:t>
      </w:r>
      <w:proofErr w:type="spellStart"/>
      <w:r w:rsidRPr="00530B39">
        <w:rPr>
          <w:color w:val="000000"/>
          <w:spacing w:val="-4"/>
        </w:rPr>
        <w:t>gebėjimų</w:t>
      </w:r>
      <w:proofErr w:type="spellEnd"/>
      <w:r w:rsidRPr="00530B39">
        <w:rPr>
          <w:color w:val="000000"/>
          <w:spacing w:val="-4"/>
        </w:rPr>
        <w:t xml:space="preserve"> </w:t>
      </w:r>
      <w:proofErr w:type="spellStart"/>
      <w:r w:rsidRPr="00530B39">
        <w:rPr>
          <w:color w:val="000000"/>
          <w:spacing w:val="-4"/>
        </w:rPr>
        <w:t>stiprinimo</w:t>
      </w:r>
      <w:proofErr w:type="spellEnd"/>
      <w:r w:rsidRPr="00530B39">
        <w:rPr>
          <w:color w:val="000000"/>
          <w:spacing w:val="-4"/>
        </w:rPr>
        <w:t xml:space="preserve"> </w:t>
      </w:r>
      <w:proofErr w:type="spellStart"/>
      <w:r w:rsidRPr="00530B39">
        <w:rPr>
          <w:color w:val="000000"/>
          <w:spacing w:val="-4"/>
        </w:rPr>
        <w:t>projektams</w:t>
      </w:r>
      <w:proofErr w:type="spellEnd"/>
      <w:r w:rsidRPr="00530B39">
        <w:rPr>
          <w:color w:val="000000"/>
          <w:spacing w:val="-4"/>
        </w:rPr>
        <w:t xml:space="preserve"> </w:t>
      </w:r>
      <w:proofErr w:type="spellStart"/>
      <w:r w:rsidRPr="00530B39">
        <w:rPr>
          <w:color w:val="000000"/>
          <w:spacing w:val="-4"/>
        </w:rPr>
        <w:t>įgyvendinti</w:t>
      </w:r>
      <w:proofErr w:type="spellEnd"/>
      <w:r w:rsidRPr="00530B39">
        <w:rPr>
          <w:color w:val="000000"/>
          <w:spacing w:val="-4"/>
        </w:rPr>
        <w:t>;</w:t>
      </w:r>
    </w:p>
    <w:p w14:paraId="1F66E8F9" w14:textId="77777777" w:rsidR="00FE0040" w:rsidRPr="00530B39" w:rsidRDefault="00FE0040" w:rsidP="00CD1C0E">
      <w:pPr>
        <w:pStyle w:val="Sraopastraipa"/>
        <w:numPr>
          <w:ilvl w:val="1"/>
          <w:numId w:val="19"/>
        </w:numPr>
        <w:tabs>
          <w:tab w:val="left" w:pos="284"/>
          <w:tab w:val="left" w:pos="567"/>
          <w:tab w:val="left" w:pos="1276"/>
        </w:tabs>
        <w:spacing w:line="360" w:lineRule="auto"/>
        <w:ind w:left="-426" w:right="140" w:firstLine="710"/>
        <w:jc w:val="both"/>
        <w:rPr>
          <w:bCs/>
        </w:rPr>
      </w:pPr>
      <w:proofErr w:type="spellStart"/>
      <w:r w:rsidRPr="00530B39">
        <w:rPr>
          <w:color w:val="000000"/>
          <w:spacing w:val="-4"/>
        </w:rPr>
        <w:t>Bendruomeninių</w:t>
      </w:r>
      <w:proofErr w:type="spellEnd"/>
      <w:r w:rsidRPr="00530B39">
        <w:rPr>
          <w:color w:val="000000"/>
          <w:spacing w:val="-4"/>
        </w:rPr>
        <w:t xml:space="preserve"> </w:t>
      </w:r>
      <w:proofErr w:type="spellStart"/>
      <w:r w:rsidRPr="00530B39">
        <w:rPr>
          <w:color w:val="000000"/>
          <w:spacing w:val="-4"/>
        </w:rPr>
        <w:t>organizacijų</w:t>
      </w:r>
      <w:proofErr w:type="spellEnd"/>
      <w:r w:rsidRPr="00530B39">
        <w:rPr>
          <w:color w:val="000000"/>
          <w:spacing w:val="-4"/>
        </w:rPr>
        <w:t xml:space="preserve"> </w:t>
      </w:r>
      <w:proofErr w:type="spellStart"/>
      <w:r w:rsidRPr="00530B39">
        <w:rPr>
          <w:color w:val="000000"/>
          <w:spacing w:val="-4"/>
        </w:rPr>
        <w:t>plėtros</w:t>
      </w:r>
      <w:proofErr w:type="spellEnd"/>
      <w:r w:rsidRPr="00530B39">
        <w:rPr>
          <w:color w:val="000000"/>
          <w:spacing w:val="-4"/>
        </w:rPr>
        <w:t xml:space="preserve"> </w:t>
      </w:r>
      <w:proofErr w:type="spellStart"/>
      <w:r w:rsidRPr="00530B39">
        <w:rPr>
          <w:color w:val="000000"/>
          <w:spacing w:val="-4"/>
        </w:rPr>
        <w:t>įstatymui</w:t>
      </w:r>
      <w:proofErr w:type="spellEnd"/>
      <w:r w:rsidRPr="00530B39">
        <w:rPr>
          <w:color w:val="000000"/>
          <w:spacing w:val="-4"/>
        </w:rPr>
        <w:t xml:space="preserve"> </w:t>
      </w:r>
      <w:proofErr w:type="spellStart"/>
      <w:r w:rsidRPr="00530B39">
        <w:rPr>
          <w:color w:val="000000"/>
          <w:spacing w:val="-4"/>
        </w:rPr>
        <w:t>įgyvendinti</w:t>
      </w:r>
      <w:proofErr w:type="spellEnd"/>
      <w:r w:rsidRPr="00530B39">
        <w:rPr>
          <w:color w:val="000000"/>
          <w:spacing w:val="-4"/>
        </w:rPr>
        <w:t>;</w:t>
      </w:r>
    </w:p>
    <w:p w14:paraId="4A046170" w14:textId="77777777" w:rsidR="00FE0040" w:rsidRPr="00530B39" w:rsidRDefault="00FE0040" w:rsidP="00CD1C0E">
      <w:pPr>
        <w:pStyle w:val="Sraopastraipa"/>
        <w:numPr>
          <w:ilvl w:val="1"/>
          <w:numId w:val="19"/>
        </w:numPr>
        <w:tabs>
          <w:tab w:val="left" w:pos="284"/>
          <w:tab w:val="left" w:pos="567"/>
          <w:tab w:val="left" w:pos="1276"/>
        </w:tabs>
        <w:spacing w:line="360" w:lineRule="auto"/>
        <w:ind w:left="-426" w:right="140" w:firstLine="710"/>
        <w:jc w:val="both"/>
        <w:rPr>
          <w:bCs/>
        </w:rPr>
      </w:pPr>
      <w:proofErr w:type="spellStart"/>
      <w:r w:rsidRPr="00530B39">
        <w:rPr>
          <w:color w:val="000000"/>
          <w:spacing w:val="-4"/>
        </w:rPr>
        <w:t>Vyriausybės</w:t>
      </w:r>
      <w:proofErr w:type="spellEnd"/>
      <w:r w:rsidRPr="00530B39">
        <w:rPr>
          <w:color w:val="000000"/>
          <w:spacing w:val="-4"/>
        </w:rPr>
        <w:t xml:space="preserve"> </w:t>
      </w:r>
      <w:proofErr w:type="spellStart"/>
      <w:r w:rsidRPr="00530B39">
        <w:rPr>
          <w:color w:val="000000"/>
          <w:spacing w:val="-4"/>
        </w:rPr>
        <w:t>nustatyta</w:t>
      </w:r>
      <w:proofErr w:type="spellEnd"/>
      <w:r w:rsidRPr="00530B39">
        <w:rPr>
          <w:color w:val="000000"/>
          <w:spacing w:val="-4"/>
        </w:rPr>
        <w:t xml:space="preserve"> </w:t>
      </w:r>
      <w:proofErr w:type="spellStart"/>
      <w:r w:rsidRPr="00530B39">
        <w:rPr>
          <w:color w:val="000000"/>
          <w:spacing w:val="-4"/>
        </w:rPr>
        <w:t>tvarka</w:t>
      </w:r>
      <w:proofErr w:type="spellEnd"/>
      <w:r w:rsidRPr="00530B39">
        <w:rPr>
          <w:color w:val="000000"/>
          <w:spacing w:val="-4"/>
        </w:rPr>
        <w:t xml:space="preserve"> </w:t>
      </w:r>
      <w:proofErr w:type="spellStart"/>
      <w:r w:rsidRPr="00530B39">
        <w:rPr>
          <w:color w:val="000000"/>
          <w:spacing w:val="-4"/>
        </w:rPr>
        <w:t>sudaromoms</w:t>
      </w:r>
      <w:proofErr w:type="spellEnd"/>
      <w:r w:rsidRPr="00530B39">
        <w:rPr>
          <w:color w:val="000000"/>
          <w:spacing w:val="-4"/>
        </w:rPr>
        <w:t xml:space="preserve"> </w:t>
      </w:r>
      <w:proofErr w:type="spellStart"/>
      <w:r w:rsidRPr="00530B39">
        <w:rPr>
          <w:color w:val="000000"/>
          <w:spacing w:val="-4"/>
        </w:rPr>
        <w:t>strateginės</w:t>
      </w:r>
      <w:proofErr w:type="spellEnd"/>
      <w:r w:rsidRPr="00530B39">
        <w:rPr>
          <w:color w:val="000000"/>
          <w:spacing w:val="-4"/>
        </w:rPr>
        <w:t xml:space="preserve"> </w:t>
      </w:r>
      <w:proofErr w:type="spellStart"/>
      <w:r w:rsidRPr="00530B39">
        <w:rPr>
          <w:color w:val="000000"/>
          <w:spacing w:val="-4"/>
        </w:rPr>
        <w:t>valstybės</w:t>
      </w:r>
      <w:proofErr w:type="spellEnd"/>
      <w:r w:rsidRPr="00530B39">
        <w:rPr>
          <w:color w:val="000000"/>
          <w:spacing w:val="-4"/>
        </w:rPr>
        <w:t xml:space="preserve"> </w:t>
      </w:r>
      <w:proofErr w:type="spellStart"/>
      <w:r w:rsidRPr="00530B39">
        <w:rPr>
          <w:color w:val="000000"/>
          <w:spacing w:val="-4"/>
        </w:rPr>
        <w:t>ir</w:t>
      </w:r>
      <w:proofErr w:type="spellEnd"/>
      <w:r w:rsidRPr="00530B39">
        <w:rPr>
          <w:color w:val="000000"/>
          <w:spacing w:val="-4"/>
        </w:rPr>
        <w:t xml:space="preserve"> </w:t>
      </w:r>
      <w:proofErr w:type="spellStart"/>
      <w:r w:rsidRPr="00530B39">
        <w:rPr>
          <w:color w:val="000000"/>
          <w:spacing w:val="-4"/>
        </w:rPr>
        <w:t>nevyriausybinių</w:t>
      </w:r>
      <w:proofErr w:type="spellEnd"/>
      <w:r w:rsidRPr="00530B39">
        <w:rPr>
          <w:color w:val="000000"/>
          <w:spacing w:val="-4"/>
        </w:rPr>
        <w:t xml:space="preserve"> </w:t>
      </w:r>
      <w:proofErr w:type="spellStart"/>
      <w:r w:rsidRPr="00530B39">
        <w:rPr>
          <w:color w:val="000000"/>
          <w:spacing w:val="-4"/>
        </w:rPr>
        <w:t>organizacijų</w:t>
      </w:r>
      <w:proofErr w:type="spellEnd"/>
      <w:r w:rsidRPr="00530B39">
        <w:rPr>
          <w:color w:val="000000"/>
          <w:spacing w:val="-4"/>
        </w:rPr>
        <w:t xml:space="preserve"> </w:t>
      </w:r>
      <w:proofErr w:type="spellStart"/>
      <w:r w:rsidRPr="00530B39">
        <w:rPr>
          <w:color w:val="000000"/>
          <w:spacing w:val="-4"/>
        </w:rPr>
        <w:t>partnerystės</w:t>
      </w:r>
      <w:proofErr w:type="spellEnd"/>
      <w:r w:rsidRPr="00530B39">
        <w:rPr>
          <w:color w:val="000000"/>
          <w:spacing w:val="-4"/>
        </w:rPr>
        <w:t xml:space="preserve"> </w:t>
      </w:r>
      <w:proofErr w:type="spellStart"/>
      <w:r w:rsidRPr="00530B39">
        <w:rPr>
          <w:color w:val="000000"/>
          <w:spacing w:val="-4"/>
        </w:rPr>
        <w:t>sutartims</w:t>
      </w:r>
      <w:proofErr w:type="spellEnd"/>
      <w:r w:rsidRPr="00530B39">
        <w:rPr>
          <w:color w:val="000000"/>
          <w:spacing w:val="-4"/>
        </w:rPr>
        <w:t xml:space="preserve"> </w:t>
      </w:r>
      <w:proofErr w:type="spellStart"/>
      <w:r w:rsidRPr="00530B39">
        <w:rPr>
          <w:color w:val="000000"/>
          <w:spacing w:val="-4"/>
        </w:rPr>
        <w:t>įgyvendinti</w:t>
      </w:r>
      <w:proofErr w:type="spellEnd"/>
      <w:r w:rsidRPr="00530B39">
        <w:rPr>
          <w:color w:val="000000"/>
          <w:spacing w:val="-4"/>
        </w:rPr>
        <w:t>.</w:t>
      </w:r>
    </w:p>
    <w:p w14:paraId="251ADC62" w14:textId="77777777" w:rsidR="00FE0040" w:rsidRPr="000D2B88" w:rsidRDefault="00FE0040" w:rsidP="00CD1C0E">
      <w:pPr>
        <w:pStyle w:val="Sraopastraipa"/>
        <w:numPr>
          <w:ilvl w:val="0"/>
          <w:numId w:val="19"/>
        </w:numPr>
        <w:tabs>
          <w:tab w:val="left" w:pos="284"/>
          <w:tab w:val="left" w:pos="426"/>
        </w:tabs>
        <w:spacing w:line="360" w:lineRule="auto"/>
        <w:ind w:left="-426" w:right="140" w:firstLine="426"/>
        <w:jc w:val="both"/>
      </w:pPr>
      <w:proofErr w:type="spellStart"/>
      <w:r w:rsidRPr="001A3BC5">
        <w:rPr>
          <w:bCs/>
        </w:rPr>
        <w:t>Remiamos</w:t>
      </w:r>
      <w:proofErr w:type="spellEnd"/>
      <w:r w:rsidRPr="001A3BC5">
        <w:rPr>
          <w:bCs/>
        </w:rPr>
        <w:t xml:space="preserve"> </w:t>
      </w:r>
      <w:proofErr w:type="spellStart"/>
      <w:r w:rsidRPr="001A3BC5">
        <w:rPr>
          <w:bCs/>
        </w:rPr>
        <w:t>veiklos</w:t>
      </w:r>
      <w:proofErr w:type="spellEnd"/>
      <w:r w:rsidRPr="001A3BC5">
        <w:rPr>
          <w:bCs/>
        </w:rPr>
        <w:t xml:space="preserve"> </w:t>
      </w:r>
      <w:proofErr w:type="spellStart"/>
      <w:r w:rsidRPr="001A3BC5">
        <w:rPr>
          <w:bCs/>
        </w:rPr>
        <w:t>sritys</w:t>
      </w:r>
      <w:proofErr w:type="spellEnd"/>
      <w:r w:rsidRPr="001A3BC5">
        <w:rPr>
          <w:bCs/>
        </w:rPr>
        <w:t>:</w:t>
      </w:r>
    </w:p>
    <w:p w14:paraId="12855526" w14:textId="77777777" w:rsidR="00FE0040" w:rsidRPr="00530B39" w:rsidRDefault="00FE0040" w:rsidP="00CD1C0E">
      <w:pPr>
        <w:pStyle w:val="Sraopastraipa"/>
        <w:numPr>
          <w:ilvl w:val="1"/>
          <w:numId w:val="19"/>
        </w:numPr>
        <w:tabs>
          <w:tab w:val="left" w:pos="284"/>
          <w:tab w:val="left" w:pos="567"/>
          <w:tab w:val="left" w:pos="1276"/>
        </w:tabs>
        <w:spacing w:line="360" w:lineRule="auto"/>
        <w:ind w:left="-426" w:right="140" w:firstLine="710"/>
        <w:jc w:val="both"/>
      </w:pPr>
      <w:proofErr w:type="spellStart"/>
      <w:r w:rsidRPr="00311361">
        <w:t>finansinė</w:t>
      </w:r>
      <w:proofErr w:type="spellEnd"/>
      <w:r w:rsidRPr="00311361">
        <w:t xml:space="preserve"> </w:t>
      </w:r>
      <w:proofErr w:type="spellStart"/>
      <w:r w:rsidRPr="00311361">
        <w:t>parama</w:t>
      </w:r>
      <w:proofErr w:type="spellEnd"/>
      <w:r w:rsidRPr="00311361">
        <w:t xml:space="preserve"> </w:t>
      </w:r>
      <w:proofErr w:type="spellStart"/>
      <w:r w:rsidRPr="00311361">
        <w:t>juridiniam</w:t>
      </w:r>
      <w:proofErr w:type="spellEnd"/>
      <w:r w:rsidRPr="00311361">
        <w:t xml:space="preserve"> </w:t>
      </w:r>
      <w:proofErr w:type="spellStart"/>
      <w:r w:rsidRPr="00311361">
        <w:t>nevyriausybinių</w:t>
      </w:r>
      <w:proofErr w:type="spellEnd"/>
      <w:r w:rsidRPr="00311361">
        <w:t xml:space="preserve"> </w:t>
      </w:r>
      <w:proofErr w:type="spellStart"/>
      <w:r w:rsidRPr="00530B39">
        <w:t>organizacijų</w:t>
      </w:r>
      <w:proofErr w:type="spellEnd"/>
      <w:r w:rsidRPr="00530B39">
        <w:t xml:space="preserve"> </w:t>
      </w:r>
      <w:proofErr w:type="spellStart"/>
      <w:r w:rsidRPr="00530B39">
        <w:t>ir</w:t>
      </w:r>
      <w:proofErr w:type="spellEnd"/>
      <w:r w:rsidRPr="00530B39">
        <w:t xml:space="preserve"> </w:t>
      </w:r>
      <w:proofErr w:type="spellStart"/>
      <w:r w:rsidRPr="00530B39">
        <w:t>bendruomenių</w:t>
      </w:r>
      <w:proofErr w:type="spellEnd"/>
      <w:r w:rsidRPr="00530B39">
        <w:t xml:space="preserve"> </w:t>
      </w:r>
      <w:proofErr w:type="spellStart"/>
      <w:r w:rsidRPr="00530B39">
        <w:t>registravimui</w:t>
      </w:r>
      <w:proofErr w:type="spellEnd"/>
      <w:r w:rsidRPr="00530B39">
        <w:t>;</w:t>
      </w:r>
    </w:p>
    <w:p w14:paraId="20205977" w14:textId="77777777" w:rsidR="00FE0040" w:rsidRPr="00311361" w:rsidRDefault="00FE0040" w:rsidP="00CD1C0E">
      <w:pPr>
        <w:pStyle w:val="Sraopastraipa"/>
        <w:numPr>
          <w:ilvl w:val="1"/>
          <w:numId w:val="19"/>
        </w:numPr>
        <w:tabs>
          <w:tab w:val="left" w:pos="284"/>
          <w:tab w:val="left" w:pos="567"/>
          <w:tab w:val="left" w:pos="1276"/>
        </w:tabs>
        <w:spacing w:line="360" w:lineRule="auto"/>
        <w:ind w:left="-426" w:right="140" w:firstLine="710"/>
        <w:jc w:val="both"/>
      </w:pPr>
      <w:proofErr w:type="spellStart"/>
      <w:r w:rsidRPr="00311361">
        <w:t>piliečių</w:t>
      </w:r>
      <w:proofErr w:type="spellEnd"/>
      <w:r w:rsidRPr="00311361">
        <w:t xml:space="preserve">, </w:t>
      </w:r>
      <w:proofErr w:type="spellStart"/>
      <w:r w:rsidRPr="00311361">
        <w:t>ypač</w:t>
      </w:r>
      <w:proofErr w:type="spellEnd"/>
      <w:r w:rsidRPr="00311361">
        <w:t xml:space="preserve"> </w:t>
      </w:r>
      <w:proofErr w:type="spellStart"/>
      <w:r w:rsidRPr="00A16E32">
        <w:t>jaunimo</w:t>
      </w:r>
      <w:proofErr w:type="spellEnd"/>
      <w:r>
        <w:t>,</w:t>
      </w:r>
      <w:r w:rsidRPr="00A16E32">
        <w:t xml:space="preserve"> </w:t>
      </w:r>
      <w:proofErr w:type="spellStart"/>
      <w:r w:rsidRPr="00311361">
        <w:t>iniciatyvų</w:t>
      </w:r>
      <w:proofErr w:type="spellEnd"/>
      <w:r w:rsidRPr="00311361">
        <w:t xml:space="preserve"> </w:t>
      </w:r>
      <w:proofErr w:type="spellStart"/>
      <w:r w:rsidRPr="00311361">
        <w:t>skatinimas</w:t>
      </w:r>
      <w:proofErr w:type="spellEnd"/>
      <w:r w:rsidRPr="00311361">
        <w:t>;</w:t>
      </w:r>
    </w:p>
    <w:p w14:paraId="1414E8B9" w14:textId="77777777" w:rsidR="00FE0040" w:rsidRPr="00311361" w:rsidRDefault="00FE0040" w:rsidP="00CD1C0E">
      <w:pPr>
        <w:pStyle w:val="Sraopastraipa"/>
        <w:numPr>
          <w:ilvl w:val="1"/>
          <w:numId w:val="19"/>
        </w:numPr>
        <w:tabs>
          <w:tab w:val="left" w:pos="284"/>
          <w:tab w:val="left" w:pos="567"/>
          <w:tab w:val="left" w:pos="1276"/>
          <w:tab w:val="left" w:pos="1418"/>
          <w:tab w:val="left" w:pos="1985"/>
        </w:tabs>
        <w:spacing w:line="360" w:lineRule="auto"/>
        <w:ind w:left="-426" w:right="140" w:firstLine="710"/>
        <w:jc w:val="both"/>
      </w:pPr>
      <w:proofErr w:type="spellStart"/>
      <w:r w:rsidRPr="00311361">
        <w:t>bendra</w:t>
      </w:r>
      <w:proofErr w:type="spellEnd"/>
      <w:r w:rsidRPr="00311361">
        <w:t xml:space="preserve"> </w:t>
      </w:r>
      <w:proofErr w:type="spellStart"/>
      <w:r w:rsidRPr="00311361">
        <w:t>Pagėgių</w:t>
      </w:r>
      <w:proofErr w:type="spellEnd"/>
      <w:r w:rsidRPr="00311361">
        <w:t xml:space="preserve"> </w:t>
      </w:r>
      <w:proofErr w:type="spellStart"/>
      <w:r w:rsidRPr="00311361">
        <w:t>savivaldybės</w:t>
      </w:r>
      <w:proofErr w:type="spellEnd"/>
      <w:r w:rsidRPr="00311361">
        <w:t xml:space="preserve"> NVO </w:t>
      </w:r>
      <w:proofErr w:type="spellStart"/>
      <w:r w:rsidRPr="00311361">
        <w:t>tarpusavio</w:t>
      </w:r>
      <w:proofErr w:type="spellEnd"/>
      <w:r w:rsidRPr="00311361">
        <w:t xml:space="preserve"> </w:t>
      </w:r>
      <w:proofErr w:type="spellStart"/>
      <w:r w:rsidRPr="00311361">
        <w:t>veikla</w:t>
      </w:r>
      <w:proofErr w:type="spellEnd"/>
      <w:r>
        <w:t xml:space="preserve">, </w:t>
      </w:r>
      <w:proofErr w:type="spellStart"/>
      <w:r>
        <w:t>bendradarbiavimas</w:t>
      </w:r>
      <w:proofErr w:type="spellEnd"/>
      <w:r>
        <w:t xml:space="preserve"> </w:t>
      </w:r>
      <w:proofErr w:type="spellStart"/>
      <w:r>
        <w:t>su</w:t>
      </w:r>
      <w:proofErr w:type="spellEnd"/>
      <w:r>
        <w:t xml:space="preserve"> </w:t>
      </w:r>
      <w:proofErr w:type="spellStart"/>
      <w:r>
        <w:t>kitų</w:t>
      </w:r>
      <w:proofErr w:type="spellEnd"/>
      <w:r>
        <w:t xml:space="preserve"> </w:t>
      </w:r>
      <w:proofErr w:type="spellStart"/>
      <w:r>
        <w:t>Lie</w:t>
      </w:r>
      <w:r w:rsidRPr="00311361">
        <w:t>tuvos</w:t>
      </w:r>
      <w:proofErr w:type="spellEnd"/>
      <w:r w:rsidRPr="00311361">
        <w:t xml:space="preserve"> Respublikos </w:t>
      </w:r>
      <w:proofErr w:type="spellStart"/>
      <w:r w:rsidRPr="00311361">
        <w:t>savivaldybių</w:t>
      </w:r>
      <w:proofErr w:type="spellEnd"/>
      <w:r w:rsidRPr="00311361">
        <w:t xml:space="preserve"> </w:t>
      </w:r>
      <w:proofErr w:type="spellStart"/>
      <w:r w:rsidRPr="00311361">
        <w:t>ar</w:t>
      </w:r>
      <w:proofErr w:type="spellEnd"/>
      <w:r w:rsidRPr="00311361">
        <w:t xml:space="preserve"> </w:t>
      </w:r>
      <w:proofErr w:type="spellStart"/>
      <w:r w:rsidRPr="00311361">
        <w:t>užsienio</w:t>
      </w:r>
      <w:proofErr w:type="spellEnd"/>
      <w:r w:rsidRPr="00311361">
        <w:t xml:space="preserve"> </w:t>
      </w:r>
      <w:proofErr w:type="spellStart"/>
      <w:r w:rsidRPr="00311361">
        <w:t>šalių</w:t>
      </w:r>
      <w:proofErr w:type="spellEnd"/>
      <w:r w:rsidRPr="00311361">
        <w:t xml:space="preserve"> NVO;</w:t>
      </w:r>
    </w:p>
    <w:p w14:paraId="0130C76B" w14:textId="77777777" w:rsidR="00FE0040" w:rsidRPr="00311361" w:rsidRDefault="00FE0040" w:rsidP="00CD1C0E">
      <w:pPr>
        <w:pStyle w:val="Sraopastraipa"/>
        <w:numPr>
          <w:ilvl w:val="1"/>
          <w:numId w:val="19"/>
        </w:numPr>
        <w:tabs>
          <w:tab w:val="left" w:pos="284"/>
          <w:tab w:val="left" w:pos="567"/>
          <w:tab w:val="left" w:pos="1276"/>
          <w:tab w:val="left" w:pos="1985"/>
        </w:tabs>
        <w:spacing w:line="360" w:lineRule="auto"/>
        <w:ind w:left="-426" w:right="140" w:firstLine="710"/>
        <w:jc w:val="both"/>
      </w:pPr>
      <w:proofErr w:type="spellStart"/>
      <w:r w:rsidRPr="00311361">
        <w:t>bendruomenės</w:t>
      </w:r>
      <w:proofErr w:type="spellEnd"/>
      <w:r w:rsidRPr="00311361">
        <w:t xml:space="preserve"> </w:t>
      </w:r>
      <w:proofErr w:type="spellStart"/>
      <w:r w:rsidRPr="00311361">
        <w:t>iniciatyvumo</w:t>
      </w:r>
      <w:proofErr w:type="spellEnd"/>
      <w:r w:rsidRPr="00311361">
        <w:t xml:space="preserve"> </w:t>
      </w:r>
      <w:proofErr w:type="spellStart"/>
      <w:r w:rsidRPr="00311361">
        <w:t>didinimas</w:t>
      </w:r>
      <w:proofErr w:type="spellEnd"/>
      <w:r w:rsidRPr="00311361">
        <w:t>;</w:t>
      </w:r>
    </w:p>
    <w:p w14:paraId="475F0EEA" w14:textId="77777777" w:rsidR="00FE0040" w:rsidRPr="00530B39" w:rsidRDefault="00FE0040" w:rsidP="00CD1C0E">
      <w:pPr>
        <w:pStyle w:val="Sraopastraipa"/>
        <w:numPr>
          <w:ilvl w:val="1"/>
          <w:numId w:val="19"/>
        </w:numPr>
        <w:tabs>
          <w:tab w:val="left" w:pos="284"/>
          <w:tab w:val="left" w:pos="567"/>
          <w:tab w:val="left" w:pos="1276"/>
          <w:tab w:val="left" w:pos="1985"/>
        </w:tabs>
        <w:spacing w:line="360" w:lineRule="auto"/>
        <w:ind w:left="-426" w:right="140" w:firstLine="710"/>
        <w:jc w:val="both"/>
      </w:pPr>
      <w:proofErr w:type="spellStart"/>
      <w:r w:rsidRPr="00530B39">
        <w:t>kultūrinių</w:t>
      </w:r>
      <w:proofErr w:type="spellEnd"/>
      <w:r w:rsidRPr="00530B39">
        <w:t xml:space="preserve"> </w:t>
      </w:r>
      <w:proofErr w:type="spellStart"/>
      <w:r w:rsidRPr="00530B39">
        <w:t>ir</w:t>
      </w:r>
      <w:proofErr w:type="spellEnd"/>
      <w:r w:rsidRPr="00530B39">
        <w:t xml:space="preserve"> </w:t>
      </w:r>
      <w:proofErr w:type="spellStart"/>
      <w:r w:rsidRPr="00530B39">
        <w:t>sportinių</w:t>
      </w:r>
      <w:proofErr w:type="spellEnd"/>
      <w:r w:rsidRPr="00530B39">
        <w:t xml:space="preserve"> </w:t>
      </w:r>
      <w:proofErr w:type="spellStart"/>
      <w:r w:rsidRPr="00530B39">
        <w:t>tradicijų</w:t>
      </w:r>
      <w:proofErr w:type="spellEnd"/>
      <w:r w:rsidRPr="00530B39">
        <w:t xml:space="preserve"> </w:t>
      </w:r>
      <w:proofErr w:type="spellStart"/>
      <w:r w:rsidRPr="00530B39">
        <w:t>kūrimas</w:t>
      </w:r>
      <w:proofErr w:type="spellEnd"/>
      <w:r w:rsidRPr="00530B39">
        <w:t>;</w:t>
      </w:r>
    </w:p>
    <w:p w14:paraId="24CC05F2" w14:textId="77777777" w:rsidR="00FE0040" w:rsidRPr="00311361" w:rsidRDefault="00FE0040" w:rsidP="00CD1C0E">
      <w:pPr>
        <w:pStyle w:val="Sraopastraipa"/>
        <w:numPr>
          <w:ilvl w:val="1"/>
          <w:numId w:val="19"/>
        </w:numPr>
        <w:tabs>
          <w:tab w:val="left" w:pos="284"/>
          <w:tab w:val="left" w:pos="567"/>
          <w:tab w:val="left" w:pos="1276"/>
          <w:tab w:val="left" w:pos="1985"/>
        </w:tabs>
        <w:spacing w:line="360" w:lineRule="auto"/>
        <w:ind w:left="-426" w:right="140" w:firstLine="710"/>
        <w:jc w:val="both"/>
      </w:pPr>
      <w:proofErr w:type="spellStart"/>
      <w:r w:rsidRPr="00530B39">
        <w:t>socialinio</w:t>
      </w:r>
      <w:proofErr w:type="spellEnd"/>
      <w:r w:rsidRPr="00530B39">
        <w:t xml:space="preserve">/ </w:t>
      </w:r>
      <w:proofErr w:type="spellStart"/>
      <w:r w:rsidRPr="00530B39">
        <w:t>bendruomeninio</w:t>
      </w:r>
      <w:proofErr w:type="spellEnd"/>
      <w:r w:rsidRPr="00530B39">
        <w:t xml:space="preserve"> </w:t>
      </w:r>
      <w:proofErr w:type="spellStart"/>
      <w:r w:rsidRPr="00530B39">
        <w:t>verslo</w:t>
      </w:r>
      <w:proofErr w:type="spellEnd"/>
      <w:r w:rsidRPr="00530B39">
        <w:t xml:space="preserve"> </w:t>
      </w:r>
      <w:proofErr w:type="spellStart"/>
      <w:r w:rsidRPr="00530B39">
        <w:t>vystymas</w:t>
      </w:r>
      <w:proofErr w:type="spellEnd"/>
      <w:r w:rsidRPr="00311361">
        <w:t>;</w:t>
      </w:r>
    </w:p>
    <w:p w14:paraId="420CD92D" w14:textId="77777777" w:rsidR="00FE0040" w:rsidRPr="00311361" w:rsidRDefault="00FE0040" w:rsidP="00CD1C0E">
      <w:pPr>
        <w:pStyle w:val="Sraopastraipa"/>
        <w:numPr>
          <w:ilvl w:val="1"/>
          <w:numId w:val="19"/>
        </w:numPr>
        <w:tabs>
          <w:tab w:val="left" w:pos="284"/>
          <w:tab w:val="left" w:pos="567"/>
          <w:tab w:val="left" w:pos="1276"/>
          <w:tab w:val="left" w:pos="1985"/>
          <w:tab w:val="center" w:pos="5389"/>
        </w:tabs>
        <w:spacing w:line="360" w:lineRule="auto"/>
        <w:ind w:left="-426" w:right="140" w:firstLine="710"/>
        <w:jc w:val="both"/>
      </w:pPr>
      <w:proofErr w:type="spellStart"/>
      <w:r w:rsidRPr="00311361">
        <w:t>lygių</w:t>
      </w:r>
      <w:proofErr w:type="spellEnd"/>
      <w:r w:rsidRPr="00311361">
        <w:t xml:space="preserve"> </w:t>
      </w:r>
      <w:proofErr w:type="spellStart"/>
      <w:r w:rsidRPr="00311361">
        <w:t>teisių</w:t>
      </w:r>
      <w:proofErr w:type="spellEnd"/>
      <w:r w:rsidRPr="00311361">
        <w:t xml:space="preserve"> </w:t>
      </w:r>
      <w:proofErr w:type="spellStart"/>
      <w:r w:rsidRPr="00311361">
        <w:t>galimybių</w:t>
      </w:r>
      <w:proofErr w:type="spellEnd"/>
      <w:r w:rsidRPr="00311361">
        <w:t xml:space="preserve"> </w:t>
      </w:r>
      <w:proofErr w:type="spellStart"/>
      <w:r w:rsidRPr="00311361">
        <w:t>įgyvendinimas</w:t>
      </w:r>
      <w:proofErr w:type="spellEnd"/>
      <w:r w:rsidRPr="00311361">
        <w:t>;</w:t>
      </w:r>
    </w:p>
    <w:p w14:paraId="01F45909" w14:textId="77777777" w:rsidR="00FE0040" w:rsidRPr="00311361" w:rsidRDefault="00FE0040" w:rsidP="00CD1C0E">
      <w:pPr>
        <w:pStyle w:val="Sraopastraipa"/>
        <w:numPr>
          <w:ilvl w:val="1"/>
          <w:numId w:val="19"/>
        </w:numPr>
        <w:tabs>
          <w:tab w:val="left" w:pos="284"/>
          <w:tab w:val="left" w:pos="567"/>
          <w:tab w:val="left" w:pos="1276"/>
          <w:tab w:val="left" w:pos="1985"/>
        </w:tabs>
        <w:spacing w:line="360" w:lineRule="auto"/>
        <w:ind w:left="-426" w:right="140" w:firstLine="710"/>
        <w:jc w:val="both"/>
      </w:pPr>
      <w:proofErr w:type="spellStart"/>
      <w:r w:rsidRPr="00311361">
        <w:t>vaikų</w:t>
      </w:r>
      <w:proofErr w:type="spellEnd"/>
      <w:r w:rsidRPr="00311361">
        <w:t xml:space="preserve"> (</w:t>
      </w:r>
      <w:proofErr w:type="spellStart"/>
      <w:r w:rsidRPr="00311361">
        <w:t>paauglių</w:t>
      </w:r>
      <w:proofErr w:type="spellEnd"/>
      <w:r w:rsidRPr="00311361">
        <w:t xml:space="preserve">) </w:t>
      </w:r>
      <w:proofErr w:type="spellStart"/>
      <w:r w:rsidRPr="00311361">
        <w:t>užimtumas</w:t>
      </w:r>
      <w:proofErr w:type="spellEnd"/>
      <w:r w:rsidRPr="00311361">
        <w:t xml:space="preserve">, </w:t>
      </w:r>
      <w:proofErr w:type="spellStart"/>
      <w:r w:rsidRPr="00311361">
        <w:t>jų</w:t>
      </w:r>
      <w:proofErr w:type="spellEnd"/>
      <w:r w:rsidRPr="00311361">
        <w:t xml:space="preserve"> </w:t>
      </w:r>
      <w:proofErr w:type="spellStart"/>
      <w:r w:rsidRPr="00311361">
        <w:t>nusikalstamumo</w:t>
      </w:r>
      <w:proofErr w:type="spellEnd"/>
      <w:r w:rsidRPr="00311361">
        <w:t xml:space="preserve"> </w:t>
      </w:r>
      <w:proofErr w:type="spellStart"/>
      <w:r w:rsidRPr="00311361">
        <w:t>prevencija</w:t>
      </w:r>
      <w:proofErr w:type="spellEnd"/>
      <w:r w:rsidRPr="00311361">
        <w:t>;</w:t>
      </w:r>
    </w:p>
    <w:p w14:paraId="16085EE7" w14:textId="77777777" w:rsidR="00FE0040" w:rsidRPr="00311361" w:rsidRDefault="00FE0040" w:rsidP="00CD1C0E">
      <w:pPr>
        <w:pStyle w:val="Sraopastraipa"/>
        <w:numPr>
          <w:ilvl w:val="1"/>
          <w:numId w:val="19"/>
        </w:numPr>
        <w:tabs>
          <w:tab w:val="left" w:pos="284"/>
          <w:tab w:val="left" w:pos="567"/>
          <w:tab w:val="left" w:pos="1276"/>
          <w:tab w:val="left" w:pos="1985"/>
        </w:tabs>
        <w:spacing w:line="360" w:lineRule="auto"/>
        <w:ind w:left="-426" w:right="140" w:firstLine="710"/>
        <w:jc w:val="both"/>
      </w:pPr>
      <w:proofErr w:type="spellStart"/>
      <w:r w:rsidRPr="00311361">
        <w:t>pagyvenusių</w:t>
      </w:r>
      <w:proofErr w:type="spellEnd"/>
      <w:r w:rsidRPr="00311361">
        <w:t xml:space="preserve"> </w:t>
      </w:r>
      <w:proofErr w:type="spellStart"/>
      <w:r w:rsidRPr="00311361">
        <w:t>žmonių</w:t>
      </w:r>
      <w:proofErr w:type="spellEnd"/>
      <w:r w:rsidRPr="00311361">
        <w:t xml:space="preserve"> </w:t>
      </w:r>
      <w:proofErr w:type="spellStart"/>
      <w:r w:rsidRPr="00311361">
        <w:t>užimtumo</w:t>
      </w:r>
      <w:proofErr w:type="spellEnd"/>
      <w:r w:rsidRPr="00311361">
        <w:t xml:space="preserve"> </w:t>
      </w:r>
      <w:proofErr w:type="spellStart"/>
      <w:r w:rsidRPr="00311361">
        <w:t>organizavimas</w:t>
      </w:r>
      <w:proofErr w:type="spellEnd"/>
      <w:r w:rsidRPr="00311361">
        <w:t>;</w:t>
      </w:r>
    </w:p>
    <w:p w14:paraId="5A2D72F9" w14:textId="77777777" w:rsidR="00FE0040" w:rsidRPr="00311361" w:rsidRDefault="00FE0040" w:rsidP="00CD1C0E">
      <w:pPr>
        <w:pStyle w:val="Sraopastraipa"/>
        <w:numPr>
          <w:ilvl w:val="1"/>
          <w:numId w:val="19"/>
        </w:numPr>
        <w:tabs>
          <w:tab w:val="left" w:pos="284"/>
          <w:tab w:val="left" w:pos="567"/>
          <w:tab w:val="left" w:pos="709"/>
          <w:tab w:val="left" w:pos="1276"/>
          <w:tab w:val="left" w:pos="1560"/>
          <w:tab w:val="left" w:pos="2268"/>
        </w:tabs>
        <w:spacing w:line="360" w:lineRule="auto"/>
        <w:ind w:left="-426" w:right="140" w:firstLine="710"/>
        <w:jc w:val="both"/>
      </w:pPr>
      <w:proofErr w:type="spellStart"/>
      <w:r w:rsidRPr="00311361">
        <w:t>viešųjų</w:t>
      </w:r>
      <w:proofErr w:type="spellEnd"/>
      <w:r w:rsidRPr="00311361">
        <w:t xml:space="preserve"> </w:t>
      </w:r>
      <w:proofErr w:type="spellStart"/>
      <w:r w:rsidRPr="00311361">
        <w:t>paslaugų</w:t>
      </w:r>
      <w:proofErr w:type="spellEnd"/>
      <w:r w:rsidRPr="00311361">
        <w:t xml:space="preserve"> </w:t>
      </w:r>
      <w:proofErr w:type="spellStart"/>
      <w:r w:rsidRPr="00311361">
        <w:t>teikimas</w:t>
      </w:r>
      <w:proofErr w:type="spellEnd"/>
      <w:r w:rsidRPr="00311361">
        <w:t>;</w:t>
      </w:r>
    </w:p>
    <w:p w14:paraId="1CA0AE00" w14:textId="77777777" w:rsidR="00FE0040" w:rsidRPr="00311361" w:rsidRDefault="00FE0040" w:rsidP="00CD1C0E">
      <w:pPr>
        <w:pStyle w:val="Sraopastraipa"/>
        <w:numPr>
          <w:ilvl w:val="1"/>
          <w:numId w:val="19"/>
        </w:numPr>
        <w:tabs>
          <w:tab w:val="left" w:pos="284"/>
          <w:tab w:val="left" w:pos="567"/>
          <w:tab w:val="left" w:pos="709"/>
          <w:tab w:val="left" w:pos="1276"/>
          <w:tab w:val="left" w:pos="1560"/>
          <w:tab w:val="left" w:pos="2268"/>
        </w:tabs>
        <w:spacing w:line="360" w:lineRule="auto"/>
        <w:ind w:left="-426" w:right="140" w:firstLine="710"/>
        <w:jc w:val="both"/>
      </w:pPr>
      <w:proofErr w:type="spellStart"/>
      <w:r w:rsidRPr="00311361">
        <w:t>gyventojų</w:t>
      </w:r>
      <w:proofErr w:type="spellEnd"/>
      <w:r w:rsidRPr="00311361">
        <w:t xml:space="preserve"> </w:t>
      </w:r>
      <w:proofErr w:type="spellStart"/>
      <w:r w:rsidRPr="00311361">
        <w:t>laisvalaikio</w:t>
      </w:r>
      <w:proofErr w:type="spellEnd"/>
      <w:r w:rsidRPr="00311361">
        <w:t xml:space="preserve"> </w:t>
      </w:r>
      <w:proofErr w:type="spellStart"/>
      <w:r w:rsidRPr="00311361">
        <w:t>organizavimas</w:t>
      </w:r>
      <w:proofErr w:type="spellEnd"/>
      <w:r w:rsidRPr="00311361">
        <w:t xml:space="preserve"> (</w:t>
      </w:r>
      <w:proofErr w:type="spellStart"/>
      <w:r w:rsidRPr="00311361">
        <w:t>sporto</w:t>
      </w:r>
      <w:proofErr w:type="spellEnd"/>
      <w:r w:rsidRPr="00311361">
        <w:t xml:space="preserve">, </w:t>
      </w:r>
      <w:proofErr w:type="spellStart"/>
      <w:r w:rsidRPr="00311361">
        <w:t>kultūriniai</w:t>
      </w:r>
      <w:proofErr w:type="spellEnd"/>
      <w:r w:rsidRPr="00311361">
        <w:t xml:space="preserve"> </w:t>
      </w:r>
      <w:proofErr w:type="spellStart"/>
      <w:r w:rsidRPr="00311361">
        <w:t>renginiai</w:t>
      </w:r>
      <w:proofErr w:type="spellEnd"/>
      <w:r w:rsidRPr="00311361">
        <w:t>);</w:t>
      </w:r>
    </w:p>
    <w:p w14:paraId="5B3FECEC" w14:textId="77777777" w:rsidR="00FE0040" w:rsidRPr="00311361" w:rsidRDefault="00FE0040" w:rsidP="00CD1C0E">
      <w:pPr>
        <w:pStyle w:val="Sraopastraipa"/>
        <w:numPr>
          <w:ilvl w:val="1"/>
          <w:numId w:val="19"/>
        </w:numPr>
        <w:tabs>
          <w:tab w:val="left" w:pos="284"/>
          <w:tab w:val="left" w:pos="567"/>
          <w:tab w:val="left" w:pos="709"/>
          <w:tab w:val="left" w:pos="1276"/>
          <w:tab w:val="left" w:pos="1560"/>
          <w:tab w:val="left" w:pos="2268"/>
          <w:tab w:val="left" w:pos="3119"/>
        </w:tabs>
        <w:spacing w:line="360" w:lineRule="auto"/>
        <w:ind w:left="-426" w:right="140" w:firstLine="710"/>
        <w:jc w:val="both"/>
      </w:pPr>
      <w:proofErr w:type="spellStart"/>
      <w:r w:rsidRPr="00311361">
        <w:t>filantropinės</w:t>
      </w:r>
      <w:proofErr w:type="spellEnd"/>
      <w:r w:rsidRPr="00311361">
        <w:t xml:space="preserve"> </w:t>
      </w:r>
      <w:proofErr w:type="spellStart"/>
      <w:r w:rsidRPr="00311361">
        <w:t>veiklos</w:t>
      </w:r>
      <w:proofErr w:type="spellEnd"/>
      <w:r w:rsidRPr="00311361">
        <w:t xml:space="preserve"> </w:t>
      </w:r>
      <w:proofErr w:type="spellStart"/>
      <w:r w:rsidRPr="00311361">
        <w:t>organizavimas</w:t>
      </w:r>
      <w:proofErr w:type="spellEnd"/>
      <w:r w:rsidRPr="00311361">
        <w:t>;</w:t>
      </w:r>
    </w:p>
    <w:p w14:paraId="3E70F90B" w14:textId="77777777" w:rsidR="00FE0040" w:rsidRPr="00311361" w:rsidRDefault="00FE0040" w:rsidP="00CD1C0E">
      <w:pPr>
        <w:pStyle w:val="Sraopastraipa"/>
        <w:numPr>
          <w:ilvl w:val="1"/>
          <w:numId w:val="19"/>
        </w:numPr>
        <w:tabs>
          <w:tab w:val="left" w:pos="284"/>
          <w:tab w:val="left" w:pos="567"/>
          <w:tab w:val="left" w:pos="709"/>
          <w:tab w:val="left" w:pos="1276"/>
          <w:tab w:val="left" w:pos="1560"/>
          <w:tab w:val="left" w:pos="2268"/>
          <w:tab w:val="left" w:pos="3119"/>
        </w:tabs>
        <w:spacing w:line="360" w:lineRule="auto"/>
        <w:ind w:left="-426" w:right="140" w:firstLine="710"/>
        <w:jc w:val="both"/>
      </w:pPr>
      <w:proofErr w:type="spellStart"/>
      <w:r w:rsidRPr="00311361">
        <w:t>informacinės</w:t>
      </w:r>
      <w:proofErr w:type="spellEnd"/>
      <w:r w:rsidRPr="00311361">
        <w:t xml:space="preserve"> </w:t>
      </w:r>
      <w:proofErr w:type="spellStart"/>
      <w:r w:rsidRPr="00311361">
        <w:t>visuomenės</w:t>
      </w:r>
      <w:proofErr w:type="spellEnd"/>
      <w:r w:rsidRPr="00311361">
        <w:t xml:space="preserve"> </w:t>
      </w:r>
      <w:proofErr w:type="spellStart"/>
      <w:r w:rsidRPr="00311361">
        <w:t>ugdymas</w:t>
      </w:r>
      <w:proofErr w:type="spellEnd"/>
      <w:r w:rsidRPr="00311361">
        <w:t>;</w:t>
      </w:r>
    </w:p>
    <w:p w14:paraId="0F0EF6A3" w14:textId="77777777" w:rsidR="00FE0040" w:rsidRPr="00311361" w:rsidRDefault="00FE0040" w:rsidP="00CD1C0E">
      <w:pPr>
        <w:pStyle w:val="Sraopastraipa"/>
        <w:numPr>
          <w:ilvl w:val="1"/>
          <w:numId w:val="19"/>
        </w:numPr>
        <w:tabs>
          <w:tab w:val="left" w:pos="284"/>
          <w:tab w:val="left" w:pos="567"/>
          <w:tab w:val="left" w:pos="709"/>
          <w:tab w:val="left" w:pos="1276"/>
          <w:tab w:val="left" w:pos="1560"/>
          <w:tab w:val="left" w:pos="2268"/>
          <w:tab w:val="left" w:pos="3119"/>
        </w:tabs>
        <w:spacing w:line="360" w:lineRule="auto"/>
        <w:ind w:left="-426" w:right="140" w:firstLine="710"/>
        <w:jc w:val="both"/>
      </w:pPr>
      <w:proofErr w:type="spellStart"/>
      <w:r w:rsidRPr="00311361">
        <w:t>kartų</w:t>
      </w:r>
      <w:proofErr w:type="spellEnd"/>
      <w:r w:rsidRPr="00311361">
        <w:t xml:space="preserve"> </w:t>
      </w:r>
      <w:proofErr w:type="spellStart"/>
      <w:r w:rsidRPr="00311361">
        <w:t>bendravimo</w:t>
      </w:r>
      <w:proofErr w:type="spellEnd"/>
      <w:r w:rsidRPr="00311361">
        <w:t xml:space="preserve"> </w:t>
      </w:r>
      <w:proofErr w:type="spellStart"/>
      <w:r w:rsidRPr="00311361">
        <w:t>stiprinimas</w:t>
      </w:r>
      <w:proofErr w:type="spellEnd"/>
      <w:r w:rsidRPr="00311361">
        <w:t>;</w:t>
      </w:r>
    </w:p>
    <w:p w14:paraId="4C18844F" w14:textId="77777777" w:rsidR="00FE0040" w:rsidRPr="00311361" w:rsidRDefault="00FE0040" w:rsidP="00CD1C0E">
      <w:pPr>
        <w:pStyle w:val="Sraopastraipa"/>
        <w:numPr>
          <w:ilvl w:val="1"/>
          <w:numId w:val="19"/>
        </w:numPr>
        <w:tabs>
          <w:tab w:val="left" w:pos="284"/>
          <w:tab w:val="left" w:pos="567"/>
          <w:tab w:val="left" w:pos="709"/>
          <w:tab w:val="left" w:pos="1276"/>
          <w:tab w:val="left" w:pos="1620"/>
          <w:tab w:val="left" w:pos="1985"/>
          <w:tab w:val="left" w:pos="3119"/>
        </w:tabs>
        <w:spacing w:line="360" w:lineRule="auto"/>
        <w:ind w:left="-426" w:right="140" w:firstLine="710"/>
        <w:jc w:val="both"/>
      </w:pPr>
      <w:proofErr w:type="spellStart"/>
      <w:r w:rsidRPr="00311361">
        <w:t>krašto</w:t>
      </w:r>
      <w:proofErr w:type="spellEnd"/>
      <w:r w:rsidRPr="00311361">
        <w:t xml:space="preserve"> </w:t>
      </w:r>
      <w:proofErr w:type="spellStart"/>
      <w:r w:rsidRPr="00311361">
        <w:t>etnokultūros</w:t>
      </w:r>
      <w:proofErr w:type="spellEnd"/>
      <w:r w:rsidRPr="00311361">
        <w:t xml:space="preserve"> </w:t>
      </w:r>
      <w:proofErr w:type="spellStart"/>
      <w:r w:rsidRPr="00311361">
        <w:t>išsaugojimas</w:t>
      </w:r>
      <w:proofErr w:type="spellEnd"/>
      <w:r w:rsidRPr="00311361">
        <w:t>;</w:t>
      </w:r>
    </w:p>
    <w:p w14:paraId="6398B445" w14:textId="77777777" w:rsidR="00FE0040" w:rsidRPr="00311361" w:rsidRDefault="00FE0040" w:rsidP="00CD1C0E">
      <w:pPr>
        <w:pStyle w:val="Sraopastraipa"/>
        <w:numPr>
          <w:ilvl w:val="1"/>
          <w:numId w:val="19"/>
        </w:numPr>
        <w:tabs>
          <w:tab w:val="left" w:pos="284"/>
          <w:tab w:val="left" w:pos="567"/>
          <w:tab w:val="left" w:pos="709"/>
          <w:tab w:val="left" w:pos="1276"/>
          <w:tab w:val="left" w:pos="1620"/>
          <w:tab w:val="left" w:pos="1985"/>
          <w:tab w:val="left" w:pos="3119"/>
        </w:tabs>
        <w:spacing w:line="360" w:lineRule="auto"/>
        <w:ind w:left="-426" w:right="140" w:firstLine="710"/>
        <w:jc w:val="both"/>
      </w:pPr>
      <w:proofErr w:type="spellStart"/>
      <w:r w:rsidRPr="00311361">
        <w:t>kraštovaizdžio</w:t>
      </w:r>
      <w:proofErr w:type="spellEnd"/>
      <w:r w:rsidRPr="00311361">
        <w:t xml:space="preserve"> </w:t>
      </w:r>
      <w:proofErr w:type="spellStart"/>
      <w:r w:rsidRPr="00311361">
        <w:t>gerinimas</w:t>
      </w:r>
      <w:proofErr w:type="spellEnd"/>
      <w:r w:rsidRPr="00311361">
        <w:t xml:space="preserve">, </w:t>
      </w:r>
      <w:proofErr w:type="spellStart"/>
      <w:r w:rsidRPr="00311361">
        <w:t>aplinkos</w:t>
      </w:r>
      <w:proofErr w:type="spellEnd"/>
      <w:r w:rsidRPr="00311361">
        <w:t xml:space="preserve"> </w:t>
      </w:r>
      <w:proofErr w:type="spellStart"/>
      <w:r w:rsidRPr="00311361">
        <w:t>tvarkymas</w:t>
      </w:r>
      <w:proofErr w:type="spellEnd"/>
      <w:r w:rsidRPr="00311361">
        <w:t>;</w:t>
      </w:r>
    </w:p>
    <w:p w14:paraId="7448B8A5" w14:textId="77777777" w:rsidR="00FE0040" w:rsidRPr="00311361" w:rsidRDefault="00FE0040" w:rsidP="00CD1C0E">
      <w:pPr>
        <w:pStyle w:val="Sraopastraipa"/>
        <w:numPr>
          <w:ilvl w:val="1"/>
          <w:numId w:val="19"/>
        </w:numPr>
        <w:tabs>
          <w:tab w:val="left" w:pos="284"/>
          <w:tab w:val="left" w:pos="567"/>
          <w:tab w:val="left" w:pos="709"/>
          <w:tab w:val="left" w:pos="1276"/>
          <w:tab w:val="left" w:pos="1620"/>
          <w:tab w:val="left" w:pos="1985"/>
        </w:tabs>
        <w:spacing w:line="360" w:lineRule="auto"/>
        <w:ind w:left="-426" w:right="140" w:firstLine="710"/>
        <w:jc w:val="both"/>
      </w:pPr>
      <w:proofErr w:type="spellStart"/>
      <w:r w:rsidRPr="001A3BC5">
        <w:rPr>
          <w:spacing w:val="-1"/>
        </w:rPr>
        <w:t>bendruomenės</w:t>
      </w:r>
      <w:proofErr w:type="spellEnd"/>
      <w:r w:rsidRPr="001A3BC5">
        <w:rPr>
          <w:spacing w:val="-1"/>
        </w:rPr>
        <w:t xml:space="preserve"> </w:t>
      </w:r>
      <w:proofErr w:type="spellStart"/>
      <w:r w:rsidRPr="001A3BC5">
        <w:rPr>
          <w:spacing w:val="-1"/>
        </w:rPr>
        <w:t>švietimas</w:t>
      </w:r>
      <w:proofErr w:type="spellEnd"/>
      <w:r w:rsidRPr="001A3BC5">
        <w:rPr>
          <w:spacing w:val="-1"/>
        </w:rPr>
        <w:t xml:space="preserve"> (</w:t>
      </w:r>
      <w:proofErr w:type="spellStart"/>
      <w:r w:rsidRPr="001A3BC5">
        <w:rPr>
          <w:spacing w:val="-1"/>
        </w:rPr>
        <w:t>tyrimai</w:t>
      </w:r>
      <w:proofErr w:type="spellEnd"/>
      <w:r w:rsidRPr="001A3BC5">
        <w:rPr>
          <w:spacing w:val="-1"/>
        </w:rPr>
        <w:t xml:space="preserve">, </w:t>
      </w:r>
      <w:proofErr w:type="spellStart"/>
      <w:r w:rsidRPr="001A3BC5">
        <w:rPr>
          <w:spacing w:val="-1"/>
        </w:rPr>
        <w:t>akcijos</w:t>
      </w:r>
      <w:proofErr w:type="spellEnd"/>
      <w:r w:rsidRPr="001A3BC5">
        <w:rPr>
          <w:spacing w:val="-1"/>
        </w:rPr>
        <w:t xml:space="preserve">, </w:t>
      </w:r>
      <w:proofErr w:type="spellStart"/>
      <w:r w:rsidRPr="001A3BC5">
        <w:rPr>
          <w:spacing w:val="-1"/>
        </w:rPr>
        <w:t>stovyklos</w:t>
      </w:r>
      <w:proofErr w:type="spellEnd"/>
      <w:r w:rsidRPr="001A3BC5">
        <w:rPr>
          <w:spacing w:val="-1"/>
        </w:rPr>
        <w:t xml:space="preserve">, </w:t>
      </w:r>
      <w:proofErr w:type="spellStart"/>
      <w:r w:rsidRPr="001A3BC5">
        <w:rPr>
          <w:spacing w:val="-1"/>
        </w:rPr>
        <w:t>paskaitos</w:t>
      </w:r>
      <w:proofErr w:type="spellEnd"/>
      <w:r w:rsidRPr="001A3BC5">
        <w:rPr>
          <w:spacing w:val="-1"/>
        </w:rPr>
        <w:t xml:space="preserve">, </w:t>
      </w:r>
      <w:proofErr w:type="spellStart"/>
      <w:r w:rsidRPr="001A3BC5">
        <w:rPr>
          <w:spacing w:val="-1"/>
        </w:rPr>
        <w:t>konferencijos</w:t>
      </w:r>
      <w:proofErr w:type="spellEnd"/>
      <w:r w:rsidRPr="001A3BC5">
        <w:rPr>
          <w:spacing w:val="-1"/>
        </w:rPr>
        <w:t xml:space="preserve"> </w:t>
      </w:r>
      <w:proofErr w:type="spellStart"/>
      <w:r w:rsidRPr="001A3BC5">
        <w:rPr>
          <w:spacing w:val="-1"/>
        </w:rPr>
        <w:t>gyven</w:t>
      </w:r>
      <w:r w:rsidRPr="001A3BC5">
        <w:rPr>
          <w:spacing w:val="-1"/>
        </w:rPr>
        <w:softHyphen/>
      </w:r>
      <w:r w:rsidRPr="00311361">
        <w:t>tojams</w:t>
      </w:r>
      <w:proofErr w:type="spellEnd"/>
      <w:r w:rsidRPr="00311361">
        <w:t xml:space="preserve"> </w:t>
      </w:r>
      <w:proofErr w:type="spellStart"/>
      <w:r w:rsidRPr="00311361">
        <w:t>aktualiais</w:t>
      </w:r>
      <w:proofErr w:type="spellEnd"/>
      <w:r w:rsidRPr="00311361">
        <w:t xml:space="preserve"> </w:t>
      </w:r>
      <w:proofErr w:type="spellStart"/>
      <w:r w:rsidRPr="00311361">
        <w:t>klausimais</w:t>
      </w:r>
      <w:proofErr w:type="spellEnd"/>
      <w:r w:rsidRPr="00311361">
        <w:t>);</w:t>
      </w:r>
    </w:p>
    <w:p w14:paraId="24E07C44" w14:textId="77777777" w:rsidR="00FE0040" w:rsidRPr="00311361" w:rsidRDefault="00FE0040" w:rsidP="00CD1C0E">
      <w:pPr>
        <w:pStyle w:val="Sraopastraipa"/>
        <w:numPr>
          <w:ilvl w:val="1"/>
          <w:numId w:val="19"/>
        </w:numPr>
        <w:tabs>
          <w:tab w:val="left" w:pos="284"/>
          <w:tab w:val="left" w:pos="567"/>
          <w:tab w:val="left" w:pos="709"/>
          <w:tab w:val="left" w:pos="1276"/>
          <w:tab w:val="left" w:pos="1620"/>
          <w:tab w:val="left" w:pos="1985"/>
        </w:tabs>
        <w:spacing w:line="360" w:lineRule="auto"/>
        <w:ind w:left="-426" w:right="140" w:firstLine="710"/>
        <w:jc w:val="both"/>
      </w:pPr>
      <w:proofErr w:type="spellStart"/>
      <w:r w:rsidRPr="00311361">
        <w:t>viešosios</w:t>
      </w:r>
      <w:proofErr w:type="spellEnd"/>
      <w:r w:rsidRPr="00311361">
        <w:t xml:space="preserve"> </w:t>
      </w:r>
      <w:proofErr w:type="spellStart"/>
      <w:r w:rsidRPr="00311361">
        <w:t>tvarkos</w:t>
      </w:r>
      <w:proofErr w:type="spellEnd"/>
      <w:r w:rsidRPr="00311361">
        <w:t xml:space="preserve"> </w:t>
      </w:r>
      <w:proofErr w:type="spellStart"/>
      <w:r w:rsidRPr="00311361">
        <w:t>palaikymo</w:t>
      </w:r>
      <w:proofErr w:type="spellEnd"/>
      <w:r w:rsidRPr="00311361">
        <w:t xml:space="preserve"> </w:t>
      </w:r>
      <w:proofErr w:type="spellStart"/>
      <w:r w:rsidRPr="00311361">
        <w:t>stiprinimas</w:t>
      </w:r>
      <w:proofErr w:type="spellEnd"/>
      <w:r w:rsidRPr="00311361">
        <w:t xml:space="preserve"> NVO </w:t>
      </w:r>
      <w:proofErr w:type="spellStart"/>
      <w:r w:rsidRPr="00311361">
        <w:t>veikimo</w:t>
      </w:r>
      <w:proofErr w:type="spellEnd"/>
      <w:r w:rsidRPr="00311361">
        <w:t xml:space="preserve"> </w:t>
      </w:r>
      <w:proofErr w:type="spellStart"/>
      <w:r w:rsidRPr="00311361">
        <w:t>teritorijoje</w:t>
      </w:r>
      <w:proofErr w:type="spellEnd"/>
      <w:r w:rsidRPr="00311361">
        <w:t>;</w:t>
      </w:r>
    </w:p>
    <w:p w14:paraId="530C0CF3" w14:textId="77777777" w:rsidR="00FE0040" w:rsidRDefault="00FE0040" w:rsidP="00CD1C0E">
      <w:pPr>
        <w:pStyle w:val="Sraopastraipa"/>
        <w:numPr>
          <w:ilvl w:val="1"/>
          <w:numId w:val="19"/>
        </w:numPr>
        <w:tabs>
          <w:tab w:val="left" w:pos="284"/>
          <w:tab w:val="left" w:pos="567"/>
          <w:tab w:val="left" w:pos="709"/>
          <w:tab w:val="left" w:pos="1276"/>
          <w:tab w:val="left" w:pos="1620"/>
          <w:tab w:val="left" w:pos="1985"/>
        </w:tabs>
        <w:spacing w:line="360" w:lineRule="auto"/>
        <w:ind w:left="-426" w:right="140" w:firstLine="710"/>
        <w:jc w:val="both"/>
      </w:pPr>
      <w:r w:rsidRPr="00311361">
        <w:t xml:space="preserve">NVO </w:t>
      </w:r>
      <w:proofErr w:type="spellStart"/>
      <w:r w:rsidRPr="00311361">
        <w:t>laimėtų</w:t>
      </w:r>
      <w:proofErr w:type="spellEnd"/>
      <w:r w:rsidRPr="00311361">
        <w:t xml:space="preserve"> </w:t>
      </w:r>
      <w:proofErr w:type="spellStart"/>
      <w:r w:rsidRPr="00311361">
        <w:t>projektų</w:t>
      </w:r>
      <w:proofErr w:type="spellEnd"/>
      <w:r w:rsidRPr="00311361">
        <w:t xml:space="preserve"> </w:t>
      </w:r>
      <w:proofErr w:type="spellStart"/>
      <w:r w:rsidRPr="00311361">
        <w:t>dalinis</w:t>
      </w:r>
      <w:proofErr w:type="spellEnd"/>
      <w:r w:rsidRPr="00311361">
        <w:t xml:space="preserve"> </w:t>
      </w:r>
      <w:proofErr w:type="spellStart"/>
      <w:r w:rsidRPr="00311361">
        <w:t>finansavimas</w:t>
      </w:r>
      <w:proofErr w:type="spellEnd"/>
      <w:r w:rsidRPr="00311361">
        <w:t>.</w:t>
      </w:r>
    </w:p>
    <w:p w14:paraId="1059B4BA" w14:textId="77777777" w:rsidR="00FE0040" w:rsidRPr="00B22438" w:rsidRDefault="00FE0040" w:rsidP="00DF138A">
      <w:pPr>
        <w:ind w:left="-426" w:right="140" w:firstLine="568"/>
        <w:jc w:val="both"/>
        <w:rPr>
          <w:sz w:val="16"/>
          <w:szCs w:val="16"/>
        </w:rPr>
      </w:pPr>
    </w:p>
    <w:p w14:paraId="5C76ED01" w14:textId="77777777" w:rsidR="00FE0040" w:rsidRPr="00311361" w:rsidRDefault="00FE0040" w:rsidP="00DF138A">
      <w:pPr>
        <w:ind w:left="-426" w:right="140" w:firstLine="568"/>
        <w:jc w:val="center"/>
        <w:rPr>
          <w:b/>
          <w:bCs/>
        </w:rPr>
      </w:pPr>
      <w:r w:rsidRPr="00311361">
        <w:rPr>
          <w:b/>
          <w:bCs/>
        </w:rPr>
        <w:t>III. PARAIŠKŲ TEIKIMO TVARKA IR</w:t>
      </w:r>
    </w:p>
    <w:p w14:paraId="596F2A5C" w14:textId="77777777" w:rsidR="00FE0040" w:rsidRPr="00311361" w:rsidRDefault="00FE0040" w:rsidP="00DF138A">
      <w:pPr>
        <w:ind w:left="-426" w:right="140" w:firstLine="568"/>
        <w:jc w:val="center"/>
        <w:rPr>
          <w:b/>
          <w:bCs/>
        </w:rPr>
      </w:pPr>
      <w:r w:rsidRPr="00311361">
        <w:rPr>
          <w:b/>
          <w:bCs/>
        </w:rPr>
        <w:t>PAGRINDINIAI REIKALAVIMAI PARAIŠKOMS</w:t>
      </w:r>
    </w:p>
    <w:p w14:paraId="18B8F3F3" w14:textId="77777777" w:rsidR="00FE0040" w:rsidRPr="00B22438" w:rsidRDefault="00FE0040" w:rsidP="00DF138A">
      <w:pPr>
        <w:ind w:left="-426" w:right="140" w:firstLine="568"/>
        <w:jc w:val="both"/>
        <w:rPr>
          <w:sz w:val="16"/>
          <w:szCs w:val="16"/>
        </w:rPr>
      </w:pPr>
    </w:p>
    <w:p w14:paraId="0A7373AB" w14:textId="77777777" w:rsidR="00FE0040" w:rsidRPr="00530B39" w:rsidRDefault="00FE0040" w:rsidP="00B22438">
      <w:pPr>
        <w:pStyle w:val="Sraopastraipa"/>
        <w:numPr>
          <w:ilvl w:val="0"/>
          <w:numId w:val="19"/>
        </w:numPr>
        <w:tabs>
          <w:tab w:val="left" w:pos="284"/>
          <w:tab w:val="left" w:pos="426"/>
        </w:tabs>
        <w:spacing w:line="360" w:lineRule="auto"/>
        <w:ind w:left="-426" w:right="140" w:firstLine="426"/>
        <w:jc w:val="both"/>
      </w:pPr>
      <w:proofErr w:type="spellStart"/>
      <w:r w:rsidRPr="00530B39">
        <w:rPr>
          <w:spacing w:val="-2"/>
        </w:rPr>
        <w:lastRenderedPageBreak/>
        <w:t>Savivaldybės</w:t>
      </w:r>
      <w:proofErr w:type="spellEnd"/>
      <w:r w:rsidRPr="00530B39">
        <w:rPr>
          <w:spacing w:val="-2"/>
        </w:rPr>
        <w:t xml:space="preserve"> </w:t>
      </w:r>
      <w:proofErr w:type="spellStart"/>
      <w:r w:rsidRPr="00530B39">
        <w:rPr>
          <w:spacing w:val="-2"/>
        </w:rPr>
        <w:t>tarybai</w:t>
      </w:r>
      <w:proofErr w:type="spellEnd"/>
      <w:r w:rsidRPr="00530B39">
        <w:rPr>
          <w:spacing w:val="-2"/>
        </w:rPr>
        <w:t xml:space="preserve"> </w:t>
      </w:r>
      <w:proofErr w:type="spellStart"/>
      <w:r w:rsidRPr="00530B39">
        <w:rPr>
          <w:spacing w:val="-2"/>
        </w:rPr>
        <w:t>patvirtinus</w:t>
      </w:r>
      <w:proofErr w:type="spellEnd"/>
      <w:r w:rsidRPr="00530B39">
        <w:rPr>
          <w:spacing w:val="-2"/>
        </w:rPr>
        <w:t xml:space="preserve"> </w:t>
      </w:r>
      <w:proofErr w:type="spellStart"/>
      <w:r w:rsidRPr="00530B39">
        <w:rPr>
          <w:spacing w:val="-2"/>
        </w:rPr>
        <w:t>einamųjų</w:t>
      </w:r>
      <w:proofErr w:type="spellEnd"/>
      <w:r w:rsidRPr="00530B39">
        <w:rPr>
          <w:spacing w:val="-1"/>
        </w:rPr>
        <w:t xml:space="preserve"> </w:t>
      </w:r>
      <w:proofErr w:type="spellStart"/>
      <w:r w:rsidRPr="00530B39">
        <w:rPr>
          <w:spacing w:val="-1"/>
        </w:rPr>
        <w:t>metų</w:t>
      </w:r>
      <w:proofErr w:type="spellEnd"/>
      <w:r w:rsidRPr="00530B39">
        <w:rPr>
          <w:spacing w:val="-1"/>
        </w:rPr>
        <w:t xml:space="preserve"> </w:t>
      </w:r>
      <w:proofErr w:type="spellStart"/>
      <w:r w:rsidRPr="00530B39">
        <w:rPr>
          <w:spacing w:val="-1"/>
        </w:rPr>
        <w:t>biudžetą</w:t>
      </w:r>
      <w:proofErr w:type="spellEnd"/>
      <w:r w:rsidRPr="00530B39">
        <w:rPr>
          <w:spacing w:val="-1"/>
        </w:rPr>
        <w:t xml:space="preserve">, </w:t>
      </w:r>
      <w:proofErr w:type="spellStart"/>
      <w:r w:rsidRPr="00530B39">
        <w:rPr>
          <w:spacing w:val="-1"/>
        </w:rPr>
        <w:t>Komisija</w:t>
      </w:r>
      <w:proofErr w:type="spellEnd"/>
      <w:r w:rsidRPr="00530B39">
        <w:rPr>
          <w:spacing w:val="-1"/>
        </w:rPr>
        <w:t xml:space="preserve"> </w:t>
      </w:r>
      <w:proofErr w:type="spellStart"/>
      <w:r w:rsidRPr="00530B39">
        <w:rPr>
          <w:spacing w:val="-1"/>
        </w:rPr>
        <w:t>savo</w:t>
      </w:r>
      <w:proofErr w:type="spellEnd"/>
      <w:r w:rsidRPr="00530B39">
        <w:rPr>
          <w:spacing w:val="-1"/>
        </w:rPr>
        <w:t xml:space="preserve"> </w:t>
      </w:r>
      <w:proofErr w:type="spellStart"/>
      <w:r w:rsidRPr="00530B39">
        <w:rPr>
          <w:spacing w:val="-1"/>
        </w:rPr>
        <w:t>posėdyje</w:t>
      </w:r>
      <w:proofErr w:type="spellEnd"/>
      <w:r w:rsidRPr="00530B39">
        <w:rPr>
          <w:spacing w:val="-1"/>
        </w:rPr>
        <w:t xml:space="preserve"> </w:t>
      </w:r>
      <w:proofErr w:type="spellStart"/>
      <w:r w:rsidRPr="00530B39">
        <w:rPr>
          <w:spacing w:val="-1"/>
        </w:rPr>
        <w:t>nutaria</w:t>
      </w:r>
      <w:proofErr w:type="spellEnd"/>
      <w:r w:rsidRPr="00530B39">
        <w:rPr>
          <w:spacing w:val="-1"/>
        </w:rPr>
        <w:t xml:space="preserve"> </w:t>
      </w:r>
      <w:proofErr w:type="spellStart"/>
      <w:r w:rsidRPr="00530B39">
        <w:rPr>
          <w:spacing w:val="-1"/>
        </w:rPr>
        <w:t>einamųjų</w:t>
      </w:r>
      <w:proofErr w:type="spellEnd"/>
      <w:r w:rsidRPr="00530B39">
        <w:rPr>
          <w:spacing w:val="-1"/>
        </w:rPr>
        <w:t xml:space="preserve"> </w:t>
      </w:r>
      <w:proofErr w:type="spellStart"/>
      <w:r w:rsidRPr="00530B39">
        <w:rPr>
          <w:spacing w:val="-1"/>
        </w:rPr>
        <w:t>metų</w:t>
      </w:r>
      <w:proofErr w:type="spellEnd"/>
      <w:r w:rsidRPr="00530B39">
        <w:rPr>
          <w:spacing w:val="-1"/>
        </w:rPr>
        <w:t xml:space="preserve"> </w:t>
      </w:r>
      <w:proofErr w:type="spellStart"/>
      <w:r w:rsidRPr="00530B39">
        <w:rPr>
          <w:spacing w:val="-1"/>
        </w:rPr>
        <w:t>prioritetines</w:t>
      </w:r>
      <w:proofErr w:type="spellEnd"/>
      <w:r w:rsidRPr="00530B39">
        <w:rPr>
          <w:spacing w:val="-1"/>
        </w:rPr>
        <w:t xml:space="preserve"> </w:t>
      </w:r>
      <w:proofErr w:type="spellStart"/>
      <w:r w:rsidRPr="00530B39">
        <w:rPr>
          <w:spacing w:val="-1"/>
        </w:rPr>
        <w:t>remtinas</w:t>
      </w:r>
      <w:proofErr w:type="spellEnd"/>
      <w:r w:rsidRPr="00530B39">
        <w:rPr>
          <w:spacing w:val="-1"/>
        </w:rPr>
        <w:t xml:space="preserve"> </w:t>
      </w:r>
      <w:proofErr w:type="spellStart"/>
      <w:r w:rsidRPr="00530B39">
        <w:rPr>
          <w:spacing w:val="-1"/>
        </w:rPr>
        <w:t>veiklas</w:t>
      </w:r>
      <w:proofErr w:type="spellEnd"/>
      <w:r w:rsidRPr="00530B39">
        <w:rPr>
          <w:spacing w:val="-1"/>
        </w:rPr>
        <w:t xml:space="preserve"> </w:t>
      </w:r>
      <w:proofErr w:type="spellStart"/>
      <w:r w:rsidRPr="00530B39">
        <w:rPr>
          <w:spacing w:val="-1"/>
        </w:rPr>
        <w:t>ir</w:t>
      </w:r>
      <w:proofErr w:type="spellEnd"/>
      <w:r w:rsidRPr="00530B39">
        <w:rPr>
          <w:spacing w:val="-1"/>
        </w:rPr>
        <w:t xml:space="preserve"> </w:t>
      </w:r>
      <w:proofErr w:type="spellStart"/>
      <w:r w:rsidRPr="00530B39">
        <w:rPr>
          <w:spacing w:val="-1"/>
        </w:rPr>
        <w:t>tikslus</w:t>
      </w:r>
      <w:proofErr w:type="spellEnd"/>
      <w:r w:rsidRPr="00530B39">
        <w:rPr>
          <w:spacing w:val="-1"/>
        </w:rPr>
        <w:t xml:space="preserve">, </w:t>
      </w:r>
      <w:proofErr w:type="spellStart"/>
      <w:r w:rsidRPr="00530B39">
        <w:rPr>
          <w:spacing w:val="-1"/>
        </w:rPr>
        <w:t>Paraiškų</w:t>
      </w:r>
      <w:proofErr w:type="spellEnd"/>
      <w:r w:rsidRPr="00530B39">
        <w:rPr>
          <w:spacing w:val="-1"/>
        </w:rPr>
        <w:t xml:space="preserve"> </w:t>
      </w:r>
      <w:proofErr w:type="spellStart"/>
      <w:r w:rsidRPr="00530B39">
        <w:rPr>
          <w:spacing w:val="-1"/>
        </w:rPr>
        <w:t>teikimo</w:t>
      </w:r>
      <w:proofErr w:type="spellEnd"/>
      <w:r w:rsidRPr="00530B39">
        <w:rPr>
          <w:spacing w:val="-1"/>
        </w:rPr>
        <w:t xml:space="preserve"> </w:t>
      </w:r>
      <w:proofErr w:type="spellStart"/>
      <w:r w:rsidRPr="00530B39">
        <w:rPr>
          <w:spacing w:val="-1"/>
        </w:rPr>
        <w:t>terminą</w:t>
      </w:r>
      <w:proofErr w:type="spellEnd"/>
      <w:r w:rsidRPr="00530B39">
        <w:rPr>
          <w:spacing w:val="-1"/>
        </w:rPr>
        <w:t xml:space="preserve"> </w:t>
      </w:r>
      <w:proofErr w:type="spellStart"/>
      <w:r w:rsidRPr="00530B39">
        <w:rPr>
          <w:spacing w:val="-1"/>
        </w:rPr>
        <w:t>ir</w:t>
      </w:r>
      <w:proofErr w:type="spellEnd"/>
      <w:r w:rsidRPr="00530B39">
        <w:rPr>
          <w:spacing w:val="-1"/>
        </w:rPr>
        <w:t xml:space="preserve"> </w:t>
      </w:r>
      <w:proofErr w:type="spellStart"/>
      <w:r w:rsidRPr="00530B39">
        <w:t>Savivaldybės</w:t>
      </w:r>
      <w:proofErr w:type="spellEnd"/>
      <w:r w:rsidRPr="00530B39">
        <w:t xml:space="preserve"> </w:t>
      </w:r>
      <w:proofErr w:type="spellStart"/>
      <w:r w:rsidRPr="00530B39">
        <w:rPr>
          <w:color w:val="000000"/>
        </w:rPr>
        <w:t>interneto</w:t>
      </w:r>
      <w:proofErr w:type="spellEnd"/>
      <w:r w:rsidRPr="00530B39">
        <w:rPr>
          <w:color w:val="000000"/>
        </w:rPr>
        <w:t xml:space="preserve"> </w:t>
      </w:r>
      <w:proofErr w:type="spellStart"/>
      <w:r w:rsidRPr="00530B39">
        <w:rPr>
          <w:color w:val="000000"/>
        </w:rPr>
        <w:t>svetainėje</w:t>
      </w:r>
      <w:proofErr w:type="spellEnd"/>
      <w:r w:rsidRPr="00931C22">
        <w:t xml:space="preserve"> </w:t>
      </w:r>
      <w:hyperlink r:id="rId9" w:history="1">
        <w:r w:rsidRPr="00931C22">
          <w:rPr>
            <w:rStyle w:val="Hipersaitas"/>
            <w:color w:val="auto"/>
            <w:u w:val="none"/>
          </w:rPr>
          <w:t>www.pagegiai.lt</w:t>
        </w:r>
      </w:hyperlink>
      <w:r w:rsidRPr="00530B39">
        <w:t xml:space="preserve"> </w:t>
      </w:r>
      <w:proofErr w:type="spellStart"/>
      <w:r w:rsidRPr="00530B39">
        <w:t>inicijuoja</w:t>
      </w:r>
      <w:proofErr w:type="spellEnd"/>
      <w:r w:rsidRPr="00530B39">
        <w:t xml:space="preserve"> </w:t>
      </w:r>
      <w:proofErr w:type="spellStart"/>
      <w:r w:rsidRPr="00530B39">
        <w:t>Konkurso</w:t>
      </w:r>
      <w:proofErr w:type="spellEnd"/>
      <w:r w:rsidRPr="00530B39">
        <w:t xml:space="preserve"> </w:t>
      </w:r>
      <w:proofErr w:type="spellStart"/>
      <w:r w:rsidRPr="00530B39">
        <w:t>skelbimą</w:t>
      </w:r>
      <w:proofErr w:type="spellEnd"/>
      <w:r w:rsidRPr="00530B39">
        <w:rPr>
          <w:spacing w:val="-1"/>
        </w:rPr>
        <w:t xml:space="preserve">. </w:t>
      </w:r>
      <w:proofErr w:type="spellStart"/>
      <w:r w:rsidRPr="00530B39">
        <w:rPr>
          <w:spacing w:val="-1"/>
        </w:rPr>
        <w:t>Skelbime</w:t>
      </w:r>
      <w:proofErr w:type="spellEnd"/>
      <w:r w:rsidRPr="00530B39">
        <w:rPr>
          <w:spacing w:val="-1"/>
        </w:rPr>
        <w:t xml:space="preserve"> </w:t>
      </w:r>
      <w:proofErr w:type="spellStart"/>
      <w:r w:rsidRPr="00530B39">
        <w:rPr>
          <w:spacing w:val="-1"/>
        </w:rPr>
        <w:t>nurodoma</w:t>
      </w:r>
      <w:proofErr w:type="spellEnd"/>
      <w:r w:rsidRPr="00530B39">
        <w:rPr>
          <w:spacing w:val="-1"/>
        </w:rPr>
        <w:t xml:space="preserve">: </w:t>
      </w:r>
    </w:p>
    <w:p w14:paraId="0A29180E" w14:textId="77777777" w:rsidR="00FE0040" w:rsidRPr="00530B39" w:rsidRDefault="00FE0040" w:rsidP="00B22438">
      <w:pPr>
        <w:pStyle w:val="Sraopastraipa"/>
        <w:numPr>
          <w:ilvl w:val="1"/>
          <w:numId w:val="19"/>
        </w:numPr>
        <w:tabs>
          <w:tab w:val="left" w:pos="851"/>
        </w:tabs>
        <w:spacing w:line="360" w:lineRule="auto"/>
        <w:ind w:left="-426" w:right="140" w:firstLine="710"/>
        <w:jc w:val="both"/>
      </w:pPr>
      <w:proofErr w:type="spellStart"/>
      <w:r w:rsidRPr="00530B39">
        <w:t>galimi</w:t>
      </w:r>
      <w:proofErr w:type="spellEnd"/>
      <w:r w:rsidRPr="00530B39">
        <w:t xml:space="preserve"> </w:t>
      </w:r>
      <w:proofErr w:type="spellStart"/>
      <w:r w:rsidRPr="00530B39">
        <w:t>pareiškėjai</w:t>
      </w:r>
      <w:proofErr w:type="spellEnd"/>
      <w:r w:rsidRPr="00530B39">
        <w:t>;</w:t>
      </w:r>
    </w:p>
    <w:p w14:paraId="658C75A6" w14:textId="77777777" w:rsidR="00FE0040" w:rsidRPr="00530B39" w:rsidRDefault="00FE0040" w:rsidP="00B22438">
      <w:pPr>
        <w:pStyle w:val="Sraopastraipa"/>
        <w:numPr>
          <w:ilvl w:val="1"/>
          <w:numId w:val="19"/>
        </w:numPr>
        <w:tabs>
          <w:tab w:val="left" w:pos="851"/>
        </w:tabs>
        <w:spacing w:line="360" w:lineRule="auto"/>
        <w:ind w:left="-426" w:right="140" w:firstLine="710"/>
        <w:jc w:val="both"/>
      </w:pPr>
      <w:proofErr w:type="spellStart"/>
      <w:r w:rsidRPr="00530B39">
        <w:t>remiami</w:t>
      </w:r>
      <w:proofErr w:type="spellEnd"/>
      <w:r w:rsidRPr="00530B39">
        <w:t xml:space="preserve"> </w:t>
      </w:r>
      <w:proofErr w:type="spellStart"/>
      <w:r w:rsidRPr="00530B39">
        <w:t>tikslai</w:t>
      </w:r>
      <w:proofErr w:type="spellEnd"/>
      <w:r w:rsidRPr="00530B39">
        <w:t xml:space="preserve"> </w:t>
      </w:r>
      <w:proofErr w:type="spellStart"/>
      <w:r w:rsidRPr="00530B39">
        <w:t>ir</w:t>
      </w:r>
      <w:proofErr w:type="spellEnd"/>
      <w:r w:rsidRPr="00530B39">
        <w:t xml:space="preserve"> </w:t>
      </w:r>
      <w:proofErr w:type="spellStart"/>
      <w:r w:rsidRPr="00530B39">
        <w:t>veiklos</w:t>
      </w:r>
      <w:proofErr w:type="spellEnd"/>
      <w:r w:rsidRPr="00530B39">
        <w:t xml:space="preserve"> </w:t>
      </w:r>
      <w:proofErr w:type="spellStart"/>
      <w:r w:rsidRPr="00530B39">
        <w:t>sritys</w:t>
      </w:r>
      <w:proofErr w:type="spellEnd"/>
      <w:r w:rsidRPr="00530B39">
        <w:t>;</w:t>
      </w:r>
    </w:p>
    <w:p w14:paraId="588A53B8" w14:textId="77777777" w:rsidR="00FE0040" w:rsidRPr="00530B39" w:rsidRDefault="00FE0040" w:rsidP="00B22438">
      <w:pPr>
        <w:pStyle w:val="Sraopastraipa"/>
        <w:numPr>
          <w:ilvl w:val="1"/>
          <w:numId w:val="19"/>
        </w:numPr>
        <w:tabs>
          <w:tab w:val="left" w:pos="851"/>
        </w:tabs>
        <w:spacing w:line="360" w:lineRule="auto"/>
        <w:ind w:left="-426" w:right="140" w:firstLine="710"/>
        <w:jc w:val="both"/>
      </w:pPr>
      <w:proofErr w:type="spellStart"/>
      <w:r w:rsidRPr="00530B39">
        <w:rPr>
          <w:rFonts w:eastAsia="Times New Roman"/>
          <w:szCs w:val="22"/>
        </w:rPr>
        <w:t>projektų</w:t>
      </w:r>
      <w:proofErr w:type="spellEnd"/>
      <w:r w:rsidRPr="00530B39">
        <w:rPr>
          <w:rFonts w:eastAsia="Times New Roman"/>
          <w:szCs w:val="22"/>
        </w:rPr>
        <w:t xml:space="preserve"> </w:t>
      </w:r>
      <w:proofErr w:type="spellStart"/>
      <w:r w:rsidRPr="00530B39">
        <w:rPr>
          <w:rFonts w:eastAsia="Times New Roman"/>
          <w:szCs w:val="22"/>
        </w:rPr>
        <w:t>paraiškų</w:t>
      </w:r>
      <w:proofErr w:type="spellEnd"/>
      <w:r w:rsidRPr="00530B39">
        <w:rPr>
          <w:rFonts w:eastAsia="Times New Roman"/>
          <w:szCs w:val="22"/>
        </w:rPr>
        <w:t xml:space="preserve"> </w:t>
      </w:r>
      <w:proofErr w:type="spellStart"/>
      <w:r w:rsidRPr="00530B39">
        <w:rPr>
          <w:rFonts w:eastAsia="Times New Roman"/>
          <w:szCs w:val="22"/>
        </w:rPr>
        <w:t>pateikimo</w:t>
      </w:r>
      <w:proofErr w:type="spellEnd"/>
      <w:r w:rsidRPr="00530B39">
        <w:rPr>
          <w:rFonts w:eastAsia="Times New Roman"/>
          <w:szCs w:val="22"/>
        </w:rPr>
        <w:t xml:space="preserve"> </w:t>
      </w:r>
      <w:proofErr w:type="spellStart"/>
      <w:r w:rsidRPr="00530B39">
        <w:rPr>
          <w:rFonts w:eastAsia="Times New Roman"/>
          <w:szCs w:val="22"/>
        </w:rPr>
        <w:t>tvarka</w:t>
      </w:r>
      <w:proofErr w:type="spellEnd"/>
      <w:r w:rsidRPr="00530B39">
        <w:rPr>
          <w:rFonts w:eastAsia="Times New Roman"/>
          <w:szCs w:val="22"/>
        </w:rPr>
        <w:t xml:space="preserve"> </w:t>
      </w:r>
      <w:proofErr w:type="spellStart"/>
      <w:r w:rsidRPr="00530B39">
        <w:rPr>
          <w:rFonts w:eastAsia="Times New Roman"/>
          <w:szCs w:val="22"/>
        </w:rPr>
        <w:t>ir</w:t>
      </w:r>
      <w:proofErr w:type="spellEnd"/>
      <w:r w:rsidRPr="00530B39">
        <w:rPr>
          <w:rFonts w:eastAsia="Times New Roman"/>
          <w:szCs w:val="22"/>
        </w:rPr>
        <w:t xml:space="preserve"> </w:t>
      </w:r>
      <w:proofErr w:type="spellStart"/>
      <w:r w:rsidRPr="00530B39">
        <w:rPr>
          <w:rFonts w:eastAsia="Times New Roman"/>
          <w:szCs w:val="22"/>
        </w:rPr>
        <w:t>terminai</w:t>
      </w:r>
      <w:proofErr w:type="spellEnd"/>
      <w:r w:rsidRPr="00530B39">
        <w:rPr>
          <w:rFonts w:eastAsia="Times New Roman"/>
          <w:szCs w:val="22"/>
        </w:rPr>
        <w:t>;</w:t>
      </w:r>
    </w:p>
    <w:p w14:paraId="4DBAA1B2" w14:textId="77777777" w:rsidR="00FE0040" w:rsidRPr="00530B39" w:rsidRDefault="00FE0040" w:rsidP="00B22438">
      <w:pPr>
        <w:pStyle w:val="Sraopastraipa"/>
        <w:numPr>
          <w:ilvl w:val="1"/>
          <w:numId w:val="19"/>
        </w:numPr>
        <w:tabs>
          <w:tab w:val="left" w:pos="851"/>
        </w:tabs>
        <w:spacing w:line="360" w:lineRule="auto"/>
        <w:ind w:left="-426" w:right="140" w:firstLine="710"/>
        <w:jc w:val="both"/>
      </w:pPr>
      <w:proofErr w:type="spellStart"/>
      <w:r w:rsidRPr="00530B39">
        <w:rPr>
          <w:rFonts w:eastAsia="Times New Roman"/>
          <w:szCs w:val="22"/>
        </w:rPr>
        <w:t>darbuotojų</w:t>
      </w:r>
      <w:proofErr w:type="spellEnd"/>
      <w:r w:rsidRPr="00530B39">
        <w:rPr>
          <w:rFonts w:eastAsia="Times New Roman"/>
          <w:szCs w:val="22"/>
        </w:rPr>
        <w:t xml:space="preserve">, </w:t>
      </w:r>
      <w:proofErr w:type="spellStart"/>
      <w:r w:rsidRPr="00530B39">
        <w:rPr>
          <w:rFonts w:eastAsia="Times New Roman"/>
          <w:szCs w:val="22"/>
        </w:rPr>
        <w:t>atsakingų</w:t>
      </w:r>
      <w:proofErr w:type="spellEnd"/>
      <w:r w:rsidRPr="00530B39">
        <w:rPr>
          <w:rFonts w:eastAsia="Times New Roman"/>
          <w:szCs w:val="22"/>
        </w:rPr>
        <w:t xml:space="preserve">  </w:t>
      </w:r>
      <w:proofErr w:type="spellStart"/>
      <w:r w:rsidRPr="00530B39">
        <w:rPr>
          <w:rFonts w:eastAsia="Times New Roman"/>
          <w:szCs w:val="22"/>
        </w:rPr>
        <w:t>už</w:t>
      </w:r>
      <w:proofErr w:type="spellEnd"/>
      <w:r w:rsidRPr="00530B39">
        <w:rPr>
          <w:rFonts w:eastAsia="Times New Roman"/>
          <w:szCs w:val="22"/>
        </w:rPr>
        <w:t xml:space="preserve"> </w:t>
      </w:r>
      <w:proofErr w:type="spellStart"/>
      <w:r w:rsidRPr="00530B39">
        <w:rPr>
          <w:rFonts w:eastAsia="Times New Roman"/>
          <w:szCs w:val="22"/>
        </w:rPr>
        <w:t>informacijos</w:t>
      </w:r>
      <w:proofErr w:type="spellEnd"/>
      <w:r w:rsidRPr="00530B39">
        <w:rPr>
          <w:rFonts w:eastAsia="Times New Roman"/>
          <w:szCs w:val="22"/>
        </w:rPr>
        <w:t xml:space="preserve"> </w:t>
      </w:r>
      <w:proofErr w:type="spellStart"/>
      <w:r w:rsidRPr="00530B39">
        <w:rPr>
          <w:rFonts w:eastAsia="Times New Roman"/>
          <w:szCs w:val="22"/>
        </w:rPr>
        <w:t>teikimą</w:t>
      </w:r>
      <w:proofErr w:type="spellEnd"/>
      <w:r w:rsidRPr="00530B39">
        <w:rPr>
          <w:rFonts w:eastAsia="Times New Roman"/>
          <w:szCs w:val="22"/>
        </w:rPr>
        <w:t xml:space="preserve">, </w:t>
      </w:r>
      <w:proofErr w:type="spellStart"/>
      <w:r w:rsidRPr="00530B39">
        <w:rPr>
          <w:rFonts w:eastAsia="Times New Roman"/>
          <w:szCs w:val="22"/>
        </w:rPr>
        <w:t>kontaktiniai</w:t>
      </w:r>
      <w:proofErr w:type="spellEnd"/>
      <w:r w:rsidRPr="00530B39">
        <w:rPr>
          <w:rFonts w:eastAsia="Times New Roman"/>
          <w:szCs w:val="22"/>
        </w:rPr>
        <w:t xml:space="preserve"> </w:t>
      </w:r>
      <w:proofErr w:type="spellStart"/>
      <w:r w:rsidRPr="00530B39">
        <w:rPr>
          <w:rFonts w:eastAsia="Times New Roman"/>
          <w:szCs w:val="22"/>
        </w:rPr>
        <w:t>duomenys</w:t>
      </w:r>
      <w:proofErr w:type="spellEnd"/>
      <w:r w:rsidRPr="00530B39">
        <w:rPr>
          <w:rFonts w:eastAsia="Times New Roman"/>
          <w:szCs w:val="22"/>
        </w:rPr>
        <w:t>;</w:t>
      </w:r>
    </w:p>
    <w:p w14:paraId="0BD9FA11" w14:textId="77777777" w:rsidR="00FE0040" w:rsidRPr="00530B39" w:rsidRDefault="00FE0040" w:rsidP="00B22438">
      <w:pPr>
        <w:pStyle w:val="Sraopastraipa"/>
        <w:numPr>
          <w:ilvl w:val="1"/>
          <w:numId w:val="19"/>
        </w:numPr>
        <w:tabs>
          <w:tab w:val="left" w:pos="851"/>
        </w:tabs>
        <w:spacing w:line="360" w:lineRule="auto"/>
        <w:ind w:left="-426" w:right="140" w:firstLine="710"/>
        <w:jc w:val="both"/>
      </w:pPr>
      <w:proofErr w:type="spellStart"/>
      <w:r w:rsidRPr="00530B39">
        <w:rPr>
          <w:rFonts w:eastAsia="Times New Roman"/>
          <w:szCs w:val="22"/>
        </w:rPr>
        <w:t>privalomi</w:t>
      </w:r>
      <w:proofErr w:type="spellEnd"/>
      <w:r w:rsidRPr="00530B39">
        <w:rPr>
          <w:rFonts w:eastAsia="Times New Roman"/>
          <w:szCs w:val="22"/>
        </w:rPr>
        <w:t xml:space="preserve"> </w:t>
      </w:r>
      <w:proofErr w:type="spellStart"/>
      <w:r w:rsidRPr="00530B39">
        <w:rPr>
          <w:rFonts w:eastAsia="Times New Roman"/>
          <w:szCs w:val="22"/>
        </w:rPr>
        <w:t>pateikti</w:t>
      </w:r>
      <w:proofErr w:type="spellEnd"/>
      <w:r w:rsidRPr="00530B39">
        <w:rPr>
          <w:rFonts w:eastAsia="Times New Roman"/>
          <w:szCs w:val="22"/>
        </w:rPr>
        <w:t xml:space="preserve"> </w:t>
      </w:r>
      <w:proofErr w:type="spellStart"/>
      <w:r w:rsidRPr="00530B39">
        <w:rPr>
          <w:rFonts w:eastAsia="Times New Roman"/>
          <w:szCs w:val="22"/>
        </w:rPr>
        <w:t>dokumentai</w:t>
      </w:r>
      <w:proofErr w:type="spellEnd"/>
      <w:r w:rsidRPr="00530B39">
        <w:rPr>
          <w:rFonts w:eastAsia="Times New Roman"/>
          <w:szCs w:val="22"/>
        </w:rPr>
        <w:t xml:space="preserve">, </w:t>
      </w:r>
      <w:proofErr w:type="spellStart"/>
      <w:r w:rsidRPr="00530B39">
        <w:rPr>
          <w:rFonts w:eastAsia="Times New Roman"/>
          <w:szCs w:val="22"/>
        </w:rPr>
        <w:t>jų</w:t>
      </w:r>
      <w:proofErr w:type="spellEnd"/>
      <w:r w:rsidRPr="00530B39">
        <w:rPr>
          <w:rFonts w:eastAsia="Times New Roman"/>
          <w:szCs w:val="22"/>
        </w:rPr>
        <w:t xml:space="preserve"> </w:t>
      </w:r>
      <w:proofErr w:type="spellStart"/>
      <w:r w:rsidRPr="00530B39">
        <w:rPr>
          <w:rFonts w:eastAsia="Times New Roman"/>
          <w:szCs w:val="22"/>
        </w:rPr>
        <w:t>formos</w:t>
      </w:r>
      <w:proofErr w:type="spellEnd"/>
      <w:r w:rsidRPr="00530B39">
        <w:rPr>
          <w:rFonts w:eastAsia="Times New Roman"/>
          <w:szCs w:val="22"/>
        </w:rPr>
        <w:t xml:space="preserve"> </w:t>
      </w:r>
      <w:proofErr w:type="spellStart"/>
      <w:r w:rsidRPr="00530B39">
        <w:rPr>
          <w:rFonts w:eastAsia="Times New Roman"/>
          <w:szCs w:val="22"/>
        </w:rPr>
        <w:t>ir</w:t>
      </w:r>
      <w:proofErr w:type="spellEnd"/>
      <w:r w:rsidRPr="00530B39">
        <w:rPr>
          <w:rFonts w:eastAsia="Times New Roman"/>
          <w:szCs w:val="22"/>
        </w:rPr>
        <w:t xml:space="preserve"> </w:t>
      </w:r>
      <w:proofErr w:type="spellStart"/>
      <w:r w:rsidRPr="00530B39">
        <w:rPr>
          <w:rFonts w:eastAsia="Times New Roman"/>
          <w:szCs w:val="22"/>
        </w:rPr>
        <w:t>kita</w:t>
      </w:r>
      <w:proofErr w:type="spellEnd"/>
      <w:r w:rsidRPr="00530B39">
        <w:rPr>
          <w:rFonts w:eastAsia="Times New Roman"/>
          <w:szCs w:val="22"/>
        </w:rPr>
        <w:t xml:space="preserve"> </w:t>
      </w:r>
      <w:proofErr w:type="spellStart"/>
      <w:r w:rsidRPr="00530B39">
        <w:rPr>
          <w:rFonts w:eastAsia="Times New Roman"/>
          <w:szCs w:val="22"/>
        </w:rPr>
        <w:t>reikalinga</w:t>
      </w:r>
      <w:proofErr w:type="spellEnd"/>
      <w:r w:rsidRPr="00530B39">
        <w:rPr>
          <w:rFonts w:eastAsia="Times New Roman"/>
          <w:szCs w:val="22"/>
        </w:rPr>
        <w:t xml:space="preserve"> </w:t>
      </w:r>
      <w:proofErr w:type="spellStart"/>
      <w:r w:rsidRPr="00530B39">
        <w:rPr>
          <w:rFonts w:eastAsia="Times New Roman"/>
          <w:szCs w:val="22"/>
        </w:rPr>
        <w:t>informacija</w:t>
      </w:r>
      <w:proofErr w:type="spellEnd"/>
      <w:r w:rsidRPr="00530B39">
        <w:rPr>
          <w:rFonts w:eastAsia="Times New Roman"/>
          <w:szCs w:val="22"/>
        </w:rPr>
        <w:t>.</w:t>
      </w:r>
    </w:p>
    <w:p w14:paraId="445B0DD5" w14:textId="77777777" w:rsidR="00FE0040" w:rsidRPr="009632CE" w:rsidRDefault="00FE0040" w:rsidP="00B22438">
      <w:pPr>
        <w:pStyle w:val="Sraopastraipa"/>
        <w:numPr>
          <w:ilvl w:val="0"/>
          <w:numId w:val="19"/>
        </w:numPr>
        <w:tabs>
          <w:tab w:val="left" w:pos="426"/>
          <w:tab w:val="left" w:pos="851"/>
        </w:tabs>
        <w:spacing w:line="360" w:lineRule="auto"/>
        <w:ind w:left="-426" w:right="140" w:firstLine="426"/>
        <w:jc w:val="both"/>
        <w:rPr>
          <w:color w:val="000000"/>
        </w:rPr>
      </w:pPr>
      <w:proofErr w:type="spellStart"/>
      <w:r w:rsidRPr="009632CE">
        <w:rPr>
          <w:spacing w:val="-2"/>
        </w:rPr>
        <w:t>Paraiškos</w:t>
      </w:r>
      <w:proofErr w:type="spellEnd"/>
      <w:r w:rsidRPr="009632CE">
        <w:rPr>
          <w:spacing w:val="-2"/>
        </w:rPr>
        <w:t xml:space="preserve"> </w:t>
      </w:r>
      <w:proofErr w:type="spellStart"/>
      <w:r w:rsidRPr="009632CE">
        <w:rPr>
          <w:spacing w:val="-2"/>
        </w:rPr>
        <w:t>finansavimui</w:t>
      </w:r>
      <w:proofErr w:type="spellEnd"/>
      <w:r w:rsidRPr="009632CE">
        <w:rPr>
          <w:spacing w:val="-2"/>
        </w:rPr>
        <w:t xml:space="preserve"> </w:t>
      </w:r>
      <w:proofErr w:type="spellStart"/>
      <w:r w:rsidRPr="009632CE">
        <w:rPr>
          <w:spacing w:val="-2"/>
        </w:rPr>
        <w:t>gauti</w:t>
      </w:r>
      <w:proofErr w:type="spellEnd"/>
      <w:r w:rsidRPr="009632CE">
        <w:rPr>
          <w:spacing w:val="-2"/>
        </w:rPr>
        <w:t xml:space="preserve"> </w:t>
      </w:r>
      <w:proofErr w:type="spellStart"/>
      <w:r w:rsidRPr="009632CE">
        <w:rPr>
          <w:spacing w:val="-2"/>
        </w:rPr>
        <w:t>teikiamos</w:t>
      </w:r>
      <w:proofErr w:type="spellEnd"/>
      <w:r w:rsidRPr="009632CE">
        <w:rPr>
          <w:spacing w:val="-2"/>
        </w:rPr>
        <w:t xml:space="preserve"> </w:t>
      </w:r>
      <w:proofErr w:type="spellStart"/>
      <w:r w:rsidRPr="009632CE">
        <w:rPr>
          <w:spacing w:val="-2"/>
        </w:rPr>
        <w:t>skelbime</w:t>
      </w:r>
      <w:proofErr w:type="spellEnd"/>
      <w:r w:rsidRPr="009632CE">
        <w:rPr>
          <w:spacing w:val="-2"/>
        </w:rPr>
        <w:t xml:space="preserve"> </w:t>
      </w:r>
      <w:proofErr w:type="spellStart"/>
      <w:r w:rsidRPr="009632CE">
        <w:rPr>
          <w:spacing w:val="-2"/>
        </w:rPr>
        <w:t>nurodyta</w:t>
      </w:r>
      <w:proofErr w:type="spellEnd"/>
      <w:r w:rsidRPr="009632CE">
        <w:rPr>
          <w:spacing w:val="-2"/>
        </w:rPr>
        <w:t xml:space="preserve"> </w:t>
      </w:r>
      <w:proofErr w:type="spellStart"/>
      <w:r w:rsidRPr="009632CE">
        <w:rPr>
          <w:spacing w:val="-2"/>
        </w:rPr>
        <w:t>tvarka</w:t>
      </w:r>
      <w:proofErr w:type="spellEnd"/>
      <w:r w:rsidRPr="009632CE">
        <w:rPr>
          <w:spacing w:val="-2"/>
        </w:rPr>
        <w:t xml:space="preserve">, o </w:t>
      </w:r>
      <w:proofErr w:type="spellStart"/>
      <w:r w:rsidRPr="009632CE">
        <w:rPr>
          <w:spacing w:val="-2"/>
        </w:rPr>
        <w:t>terminas</w:t>
      </w:r>
      <w:proofErr w:type="spellEnd"/>
      <w:r w:rsidRPr="009632CE">
        <w:rPr>
          <w:spacing w:val="-2"/>
        </w:rPr>
        <w:t xml:space="preserve"> </w:t>
      </w:r>
      <w:proofErr w:type="spellStart"/>
      <w:r w:rsidRPr="009632CE">
        <w:rPr>
          <w:spacing w:val="-2"/>
        </w:rPr>
        <w:t>teikimui</w:t>
      </w:r>
      <w:proofErr w:type="spellEnd"/>
      <w:r w:rsidRPr="009632CE">
        <w:rPr>
          <w:spacing w:val="-2"/>
        </w:rPr>
        <w:t xml:space="preserve"> </w:t>
      </w:r>
      <w:proofErr w:type="spellStart"/>
      <w:r w:rsidRPr="009632CE">
        <w:rPr>
          <w:spacing w:val="-2"/>
        </w:rPr>
        <w:t>skiriamas</w:t>
      </w:r>
      <w:proofErr w:type="spellEnd"/>
      <w:r w:rsidRPr="009632CE">
        <w:rPr>
          <w:spacing w:val="-2"/>
        </w:rPr>
        <w:t xml:space="preserve"> ne </w:t>
      </w:r>
      <w:proofErr w:type="spellStart"/>
      <w:r w:rsidRPr="009632CE">
        <w:rPr>
          <w:spacing w:val="-2"/>
        </w:rPr>
        <w:t>trumpesnis</w:t>
      </w:r>
      <w:proofErr w:type="spellEnd"/>
      <w:r w:rsidRPr="009632CE">
        <w:rPr>
          <w:spacing w:val="-2"/>
        </w:rPr>
        <w:t xml:space="preserve"> </w:t>
      </w:r>
      <w:proofErr w:type="spellStart"/>
      <w:r w:rsidRPr="009632CE">
        <w:rPr>
          <w:spacing w:val="-2"/>
        </w:rPr>
        <w:t>nei</w:t>
      </w:r>
      <w:proofErr w:type="spellEnd"/>
      <w:r w:rsidRPr="009632CE">
        <w:rPr>
          <w:spacing w:val="-2"/>
        </w:rPr>
        <w:t xml:space="preserve"> 30 </w:t>
      </w:r>
      <w:proofErr w:type="spellStart"/>
      <w:r w:rsidRPr="009632CE">
        <w:rPr>
          <w:spacing w:val="-2"/>
        </w:rPr>
        <w:t>kalendorinių</w:t>
      </w:r>
      <w:proofErr w:type="spellEnd"/>
      <w:r w:rsidRPr="009632CE">
        <w:rPr>
          <w:spacing w:val="-2"/>
        </w:rPr>
        <w:t xml:space="preserve"> </w:t>
      </w:r>
      <w:proofErr w:type="spellStart"/>
      <w:r w:rsidRPr="009632CE">
        <w:rPr>
          <w:spacing w:val="-2"/>
        </w:rPr>
        <w:t>dienų</w:t>
      </w:r>
      <w:proofErr w:type="spellEnd"/>
      <w:r w:rsidRPr="009632CE">
        <w:rPr>
          <w:spacing w:val="-2"/>
        </w:rPr>
        <w:t xml:space="preserve">. Po </w:t>
      </w:r>
      <w:proofErr w:type="spellStart"/>
      <w:r w:rsidRPr="009632CE">
        <w:rPr>
          <w:spacing w:val="-2"/>
        </w:rPr>
        <w:t>nurodytos</w:t>
      </w:r>
      <w:proofErr w:type="spellEnd"/>
      <w:r w:rsidRPr="009632CE">
        <w:rPr>
          <w:spacing w:val="-2"/>
        </w:rPr>
        <w:t xml:space="preserve"> </w:t>
      </w:r>
      <w:proofErr w:type="spellStart"/>
      <w:r w:rsidRPr="009632CE">
        <w:rPr>
          <w:spacing w:val="-2"/>
        </w:rPr>
        <w:t>galutinės</w:t>
      </w:r>
      <w:proofErr w:type="spellEnd"/>
      <w:r w:rsidRPr="009632CE">
        <w:rPr>
          <w:spacing w:val="-2"/>
        </w:rPr>
        <w:t xml:space="preserve"> </w:t>
      </w:r>
      <w:proofErr w:type="spellStart"/>
      <w:r w:rsidRPr="009632CE">
        <w:rPr>
          <w:spacing w:val="-2"/>
        </w:rPr>
        <w:t>Paraiškų</w:t>
      </w:r>
      <w:proofErr w:type="spellEnd"/>
      <w:r w:rsidRPr="009632CE">
        <w:rPr>
          <w:spacing w:val="-2"/>
        </w:rPr>
        <w:t xml:space="preserve"> </w:t>
      </w:r>
      <w:proofErr w:type="spellStart"/>
      <w:r w:rsidRPr="009632CE">
        <w:rPr>
          <w:spacing w:val="-2"/>
        </w:rPr>
        <w:t>pateikimo</w:t>
      </w:r>
      <w:proofErr w:type="spellEnd"/>
      <w:r w:rsidRPr="009632CE">
        <w:rPr>
          <w:spacing w:val="-2"/>
        </w:rPr>
        <w:t xml:space="preserve"> </w:t>
      </w:r>
      <w:proofErr w:type="spellStart"/>
      <w:r w:rsidRPr="009632CE">
        <w:rPr>
          <w:spacing w:val="-2"/>
        </w:rPr>
        <w:t>dienos</w:t>
      </w:r>
      <w:proofErr w:type="spellEnd"/>
      <w:r w:rsidRPr="009632CE">
        <w:rPr>
          <w:spacing w:val="-2"/>
        </w:rPr>
        <w:t xml:space="preserve"> </w:t>
      </w:r>
      <w:proofErr w:type="spellStart"/>
      <w:r w:rsidRPr="009632CE">
        <w:rPr>
          <w:spacing w:val="-2"/>
        </w:rPr>
        <w:t>gautos</w:t>
      </w:r>
      <w:proofErr w:type="spellEnd"/>
      <w:r w:rsidRPr="009632CE">
        <w:rPr>
          <w:spacing w:val="-2"/>
        </w:rPr>
        <w:t xml:space="preserve"> </w:t>
      </w:r>
      <w:proofErr w:type="spellStart"/>
      <w:r w:rsidRPr="009632CE">
        <w:rPr>
          <w:spacing w:val="-2"/>
        </w:rPr>
        <w:t>Paraiškos</w:t>
      </w:r>
      <w:proofErr w:type="spellEnd"/>
      <w:r w:rsidRPr="009632CE">
        <w:rPr>
          <w:spacing w:val="-2"/>
        </w:rPr>
        <w:t xml:space="preserve"> </w:t>
      </w:r>
      <w:proofErr w:type="spellStart"/>
      <w:r w:rsidRPr="009632CE">
        <w:rPr>
          <w:spacing w:val="-2"/>
        </w:rPr>
        <w:t>nevertinamos</w:t>
      </w:r>
      <w:proofErr w:type="spellEnd"/>
      <w:r w:rsidRPr="009632CE">
        <w:rPr>
          <w:spacing w:val="-2"/>
        </w:rPr>
        <w:t xml:space="preserve">. </w:t>
      </w:r>
      <w:proofErr w:type="spellStart"/>
      <w:r w:rsidRPr="009632CE">
        <w:rPr>
          <w:spacing w:val="-2"/>
        </w:rPr>
        <w:t>Paraiškoje</w:t>
      </w:r>
      <w:proofErr w:type="spellEnd"/>
      <w:r w:rsidRPr="009632CE">
        <w:rPr>
          <w:spacing w:val="-2"/>
        </w:rPr>
        <w:t xml:space="preserve"> </w:t>
      </w:r>
      <w:proofErr w:type="spellStart"/>
      <w:r w:rsidRPr="009632CE">
        <w:rPr>
          <w:spacing w:val="-2"/>
        </w:rPr>
        <w:t>visos</w:t>
      </w:r>
      <w:proofErr w:type="spellEnd"/>
      <w:r w:rsidRPr="009632CE">
        <w:rPr>
          <w:spacing w:val="-2"/>
        </w:rPr>
        <w:t xml:space="preserve"> </w:t>
      </w:r>
      <w:proofErr w:type="spellStart"/>
      <w:r w:rsidRPr="009632CE">
        <w:rPr>
          <w:spacing w:val="-2"/>
        </w:rPr>
        <w:t>grafos</w:t>
      </w:r>
      <w:proofErr w:type="spellEnd"/>
      <w:r w:rsidRPr="009632CE">
        <w:rPr>
          <w:spacing w:val="-2"/>
        </w:rPr>
        <w:t xml:space="preserve"> </w:t>
      </w:r>
      <w:proofErr w:type="spellStart"/>
      <w:r w:rsidRPr="009632CE">
        <w:rPr>
          <w:spacing w:val="-2"/>
        </w:rPr>
        <w:t>privalo</w:t>
      </w:r>
      <w:proofErr w:type="spellEnd"/>
      <w:r w:rsidRPr="009632CE">
        <w:rPr>
          <w:spacing w:val="-2"/>
        </w:rPr>
        <w:t xml:space="preserve"> </w:t>
      </w:r>
      <w:proofErr w:type="spellStart"/>
      <w:r w:rsidRPr="009632CE">
        <w:rPr>
          <w:spacing w:val="-2"/>
        </w:rPr>
        <w:t>būti</w:t>
      </w:r>
      <w:proofErr w:type="spellEnd"/>
      <w:r w:rsidRPr="009632CE">
        <w:rPr>
          <w:spacing w:val="-2"/>
        </w:rPr>
        <w:t xml:space="preserve"> </w:t>
      </w:r>
      <w:proofErr w:type="spellStart"/>
      <w:r w:rsidRPr="009632CE">
        <w:rPr>
          <w:spacing w:val="-2"/>
        </w:rPr>
        <w:t>užpildytos</w:t>
      </w:r>
      <w:proofErr w:type="spellEnd"/>
      <w:r w:rsidRPr="009632CE">
        <w:rPr>
          <w:spacing w:val="-2"/>
        </w:rPr>
        <w:t xml:space="preserve"> </w:t>
      </w:r>
      <w:proofErr w:type="spellStart"/>
      <w:r w:rsidRPr="009632CE">
        <w:rPr>
          <w:spacing w:val="-2"/>
        </w:rPr>
        <w:t>lietuvių</w:t>
      </w:r>
      <w:proofErr w:type="spellEnd"/>
      <w:r w:rsidRPr="009632CE">
        <w:rPr>
          <w:spacing w:val="-2"/>
        </w:rPr>
        <w:t xml:space="preserve"> </w:t>
      </w:r>
      <w:proofErr w:type="spellStart"/>
      <w:r w:rsidRPr="009632CE">
        <w:rPr>
          <w:spacing w:val="-2"/>
        </w:rPr>
        <w:t>kalba</w:t>
      </w:r>
      <w:proofErr w:type="spellEnd"/>
      <w:r w:rsidRPr="009632CE">
        <w:rPr>
          <w:spacing w:val="-2"/>
        </w:rPr>
        <w:t xml:space="preserve">, </w:t>
      </w:r>
      <w:proofErr w:type="spellStart"/>
      <w:r w:rsidRPr="009632CE">
        <w:rPr>
          <w:spacing w:val="-2"/>
        </w:rPr>
        <w:t>kompiuteriu</w:t>
      </w:r>
      <w:proofErr w:type="spellEnd"/>
      <w:r w:rsidRPr="009632CE">
        <w:rPr>
          <w:spacing w:val="-2"/>
        </w:rPr>
        <w:t xml:space="preserve">, </w:t>
      </w:r>
      <w:proofErr w:type="spellStart"/>
      <w:r w:rsidRPr="009632CE">
        <w:rPr>
          <w:spacing w:val="-2"/>
        </w:rPr>
        <w:t>pagal</w:t>
      </w:r>
      <w:proofErr w:type="spellEnd"/>
      <w:r w:rsidRPr="009632CE">
        <w:rPr>
          <w:spacing w:val="-2"/>
        </w:rPr>
        <w:t xml:space="preserve"> </w:t>
      </w:r>
      <w:proofErr w:type="spellStart"/>
      <w:r w:rsidRPr="009632CE">
        <w:rPr>
          <w:spacing w:val="-2"/>
        </w:rPr>
        <w:t>nustatytą</w:t>
      </w:r>
      <w:proofErr w:type="spellEnd"/>
      <w:r w:rsidRPr="009632CE">
        <w:rPr>
          <w:spacing w:val="-2"/>
        </w:rPr>
        <w:t xml:space="preserve"> </w:t>
      </w:r>
      <w:proofErr w:type="spellStart"/>
      <w:r w:rsidRPr="009632CE">
        <w:rPr>
          <w:spacing w:val="-2"/>
        </w:rPr>
        <w:t>šio</w:t>
      </w:r>
      <w:proofErr w:type="spellEnd"/>
      <w:r w:rsidRPr="009632CE">
        <w:rPr>
          <w:spacing w:val="-2"/>
        </w:rPr>
        <w:t xml:space="preserve"> </w:t>
      </w:r>
      <w:proofErr w:type="spellStart"/>
      <w:r w:rsidRPr="009632CE">
        <w:rPr>
          <w:spacing w:val="-2"/>
        </w:rPr>
        <w:t>Aprašo</w:t>
      </w:r>
      <w:proofErr w:type="spellEnd"/>
      <w:r w:rsidRPr="009632CE">
        <w:rPr>
          <w:spacing w:val="-2"/>
        </w:rPr>
        <w:t xml:space="preserve"> 1 </w:t>
      </w:r>
      <w:proofErr w:type="spellStart"/>
      <w:r w:rsidRPr="009632CE">
        <w:rPr>
          <w:spacing w:val="-2"/>
        </w:rPr>
        <w:t>priedą</w:t>
      </w:r>
      <w:proofErr w:type="spellEnd"/>
      <w:r w:rsidRPr="009632CE">
        <w:rPr>
          <w:spacing w:val="-2"/>
        </w:rPr>
        <w:t xml:space="preserve">, </w:t>
      </w:r>
      <w:proofErr w:type="spellStart"/>
      <w:r w:rsidRPr="009632CE">
        <w:rPr>
          <w:spacing w:val="-2"/>
        </w:rPr>
        <w:t>pasirašyta</w:t>
      </w:r>
      <w:proofErr w:type="spellEnd"/>
      <w:r w:rsidRPr="009632CE">
        <w:rPr>
          <w:spacing w:val="-2"/>
        </w:rPr>
        <w:t xml:space="preserve"> </w:t>
      </w:r>
      <w:proofErr w:type="spellStart"/>
      <w:r w:rsidRPr="009632CE">
        <w:t>Pareiškėjo</w:t>
      </w:r>
      <w:proofErr w:type="spellEnd"/>
      <w:r w:rsidRPr="009632CE">
        <w:t xml:space="preserve"> </w:t>
      </w:r>
      <w:proofErr w:type="spellStart"/>
      <w:r w:rsidRPr="009632CE">
        <w:t>vadovo</w:t>
      </w:r>
      <w:proofErr w:type="spellEnd"/>
      <w:r w:rsidRPr="009632CE">
        <w:t xml:space="preserve"> </w:t>
      </w:r>
      <w:proofErr w:type="spellStart"/>
      <w:r w:rsidRPr="009632CE">
        <w:t>arba</w:t>
      </w:r>
      <w:proofErr w:type="spellEnd"/>
      <w:r w:rsidRPr="009632CE">
        <w:t xml:space="preserve"> jo </w:t>
      </w:r>
      <w:proofErr w:type="spellStart"/>
      <w:r w:rsidRPr="009632CE">
        <w:t>įgalioto</w:t>
      </w:r>
      <w:proofErr w:type="spellEnd"/>
      <w:r w:rsidRPr="009632CE">
        <w:t xml:space="preserve"> </w:t>
      </w:r>
      <w:proofErr w:type="spellStart"/>
      <w:r w:rsidRPr="009632CE">
        <w:t>asmens</w:t>
      </w:r>
      <w:proofErr w:type="spellEnd"/>
      <w:r w:rsidRPr="009632CE">
        <w:t xml:space="preserve">, </w:t>
      </w:r>
      <w:proofErr w:type="spellStart"/>
      <w:r w:rsidRPr="009632CE">
        <w:t>turinčio</w:t>
      </w:r>
      <w:proofErr w:type="spellEnd"/>
      <w:r w:rsidRPr="009632CE">
        <w:t xml:space="preserve"> </w:t>
      </w:r>
      <w:proofErr w:type="spellStart"/>
      <w:r w:rsidRPr="009632CE">
        <w:t>teisę</w:t>
      </w:r>
      <w:proofErr w:type="spellEnd"/>
      <w:r w:rsidRPr="009632CE">
        <w:t xml:space="preserve"> </w:t>
      </w:r>
      <w:proofErr w:type="spellStart"/>
      <w:r w:rsidRPr="009632CE">
        <w:t>veikti</w:t>
      </w:r>
      <w:proofErr w:type="spellEnd"/>
      <w:r w:rsidRPr="009632CE">
        <w:t xml:space="preserve"> </w:t>
      </w:r>
      <w:proofErr w:type="spellStart"/>
      <w:r w:rsidRPr="009632CE">
        <w:t>Pareiškėjo</w:t>
      </w:r>
      <w:proofErr w:type="spellEnd"/>
      <w:r w:rsidRPr="009632CE">
        <w:t xml:space="preserve"> </w:t>
      </w:r>
      <w:proofErr w:type="spellStart"/>
      <w:r w:rsidRPr="009632CE">
        <w:t>vardu</w:t>
      </w:r>
      <w:proofErr w:type="spellEnd"/>
      <w:r w:rsidRPr="009632CE">
        <w:t xml:space="preserve">, </w:t>
      </w:r>
      <w:proofErr w:type="spellStart"/>
      <w:r w:rsidRPr="009632CE">
        <w:t>nurodant</w:t>
      </w:r>
      <w:proofErr w:type="spellEnd"/>
      <w:r w:rsidRPr="009632CE">
        <w:t xml:space="preserve"> </w:t>
      </w:r>
      <w:proofErr w:type="spellStart"/>
      <w:r w:rsidRPr="009632CE">
        <w:t>vardą</w:t>
      </w:r>
      <w:proofErr w:type="spellEnd"/>
      <w:r w:rsidRPr="009632CE">
        <w:t xml:space="preserve">, </w:t>
      </w:r>
      <w:proofErr w:type="spellStart"/>
      <w:r w:rsidRPr="009632CE">
        <w:t>pavardę</w:t>
      </w:r>
      <w:proofErr w:type="spellEnd"/>
      <w:r w:rsidRPr="009632CE">
        <w:t xml:space="preserve"> </w:t>
      </w:r>
      <w:proofErr w:type="spellStart"/>
      <w:r w:rsidRPr="009632CE">
        <w:t>ir</w:t>
      </w:r>
      <w:proofErr w:type="spellEnd"/>
      <w:r w:rsidRPr="009632CE">
        <w:t xml:space="preserve"> </w:t>
      </w:r>
      <w:proofErr w:type="spellStart"/>
      <w:r w:rsidRPr="009632CE">
        <w:t>pareigas</w:t>
      </w:r>
      <w:proofErr w:type="spellEnd"/>
      <w:r w:rsidRPr="009632CE">
        <w:t xml:space="preserve">, </w:t>
      </w:r>
      <w:proofErr w:type="spellStart"/>
      <w:r w:rsidRPr="009632CE">
        <w:t>ir</w:t>
      </w:r>
      <w:proofErr w:type="spellEnd"/>
      <w:r w:rsidRPr="009632CE">
        <w:t xml:space="preserve"> </w:t>
      </w:r>
      <w:proofErr w:type="spellStart"/>
      <w:r w:rsidRPr="009632CE">
        <w:t>patvirtinta</w:t>
      </w:r>
      <w:proofErr w:type="spellEnd"/>
      <w:r w:rsidRPr="009632CE">
        <w:t xml:space="preserve"> </w:t>
      </w:r>
      <w:proofErr w:type="spellStart"/>
      <w:r w:rsidRPr="009632CE">
        <w:t>antspaudu</w:t>
      </w:r>
      <w:proofErr w:type="spellEnd"/>
      <w:r w:rsidRPr="009632CE">
        <w:t xml:space="preserve">, </w:t>
      </w:r>
      <w:proofErr w:type="spellStart"/>
      <w:r w:rsidRPr="009632CE">
        <w:t>jei</w:t>
      </w:r>
      <w:proofErr w:type="spellEnd"/>
      <w:r w:rsidRPr="009632CE">
        <w:t xml:space="preserve"> </w:t>
      </w:r>
      <w:proofErr w:type="spellStart"/>
      <w:r w:rsidRPr="009632CE">
        <w:t>Pareiškėjas</w:t>
      </w:r>
      <w:proofErr w:type="spellEnd"/>
      <w:r w:rsidRPr="009632CE">
        <w:t xml:space="preserve"> </w:t>
      </w:r>
      <w:proofErr w:type="spellStart"/>
      <w:r w:rsidRPr="009632CE">
        <w:t>jį</w:t>
      </w:r>
      <w:proofErr w:type="spellEnd"/>
      <w:r w:rsidRPr="009632CE">
        <w:t xml:space="preserve"> </w:t>
      </w:r>
      <w:proofErr w:type="spellStart"/>
      <w:r w:rsidRPr="009632CE">
        <w:t>turi</w:t>
      </w:r>
      <w:proofErr w:type="spellEnd"/>
      <w:r w:rsidRPr="009632CE">
        <w:t xml:space="preserve">. </w:t>
      </w:r>
    </w:p>
    <w:p w14:paraId="742E6BEF" w14:textId="77777777" w:rsidR="009822D1" w:rsidRPr="009822D1" w:rsidRDefault="00FE0040" w:rsidP="00B22438">
      <w:pPr>
        <w:pStyle w:val="Sraopastraipa"/>
        <w:numPr>
          <w:ilvl w:val="0"/>
          <w:numId w:val="19"/>
        </w:numPr>
        <w:tabs>
          <w:tab w:val="left" w:pos="426"/>
          <w:tab w:val="left" w:pos="1276"/>
        </w:tabs>
        <w:spacing w:line="360" w:lineRule="auto"/>
        <w:ind w:left="-426" w:right="140" w:firstLine="426"/>
        <w:jc w:val="both"/>
        <w:rPr>
          <w:color w:val="000000"/>
        </w:rPr>
      </w:pPr>
      <w:proofErr w:type="spellStart"/>
      <w:r w:rsidRPr="009632CE">
        <w:t>Paraiška</w:t>
      </w:r>
      <w:proofErr w:type="spellEnd"/>
      <w:r w:rsidRPr="009632CE">
        <w:t xml:space="preserve"> </w:t>
      </w:r>
      <w:proofErr w:type="spellStart"/>
      <w:r w:rsidRPr="009632CE">
        <w:t>su</w:t>
      </w:r>
      <w:proofErr w:type="spellEnd"/>
      <w:r w:rsidRPr="009632CE">
        <w:t xml:space="preserve"> </w:t>
      </w:r>
      <w:proofErr w:type="spellStart"/>
      <w:r w:rsidRPr="009632CE">
        <w:t>privalomais</w:t>
      </w:r>
      <w:proofErr w:type="spellEnd"/>
      <w:r w:rsidRPr="009632CE">
        <w:t xml:space="preserve"> </w:t>
      </w:r>
      <w:proofErr w:type="spellStart"/>
      <w:r w:rsidRPr="009632CE">
        <w:t>dokumentais</w:t>
      </w:r>
      <w:proofErr w:type="spellEnd"/>
      <w:r w:rsidRPr="009632CE">
        <w:t xml:space="preserve"> </w:t>
      </w:r>
      <w:proofErr w:type="spellStart"/>
      <w:r w:rsidRPr="009632CE">
        <w:t>teikiama</w:t>
      </w:r>
      <w:proofErr w:type="spellEnd"/>
      <w:r w:rsidR="009822D1">
        <w:t>:</w:t>
      </w:r>
    </w:p>
    <w:p w14:paraId="33EF9B92" w14:textId="77777777" w:rsidR="00FE0040" w:rsidRPr="009822D1" w:rsidRDefault="00FE0040" w:rsidP="00B22438">
      <w:pPr>
        <w:pStyle w:val="Sraopastraipa"/>
        <w:numPr>
          <w:ilvl w:val="1"/>
          <w:numId w:val="19"/>
        </w:numPr>
        <w:tabs>
          <w:tab w:val="left" w:pos="851"/>
          <w:tab w:val="left" w:pos="1276"/>
          <w:tab w:val="left" w:pos="1418"/>
        </w:tabs>
        <w:spacing w:line="360" w:lineRule="auto"/>
        <w:ind w:left="-426" w:right="140" w:firstLine="710"/>
        <w:jc w:val="both"/>
        <w:rPr>
          <w:color w:val="000000"/>
        </w:rPr>
      </w:pPr>
      <w:proofErr w:type="spellStart"/>
      <w:r w:rsidRPr="009632CE">
        <w:t>užklijuotame</w:t>
      </w:r>
      <w:proofErr w:type="spellEnd"/>
      <w:r w:rsidRPr="009632CE">
        <w:t xml:space="preserve"> </w:t>
      </w:r>
      <w:proofErr w:type="spellStart"/>
      <w:r w:rsidRPr="009632CE">
        <w:t>voke</w:t>
      </w:r>
      <w:proofErr w:type="spellEnd"/>
      <w:r w:rsidRPr="009632CE">
        <w:t xml:space="preserve"> </w:t>
      </w:r>
      <w:proofErr w:type="spellStart"/>
      <w:r w:rsidRPr="009632CE">
        <w:t>Savivaldybei</w:t>
      </w:r>
      <w:proofErr w:type="spellEnd"/>
      <w:r w:rsidR="003841A5">
        <w:t>,</w:t>
      </w:r>
      <w:r w:rsidRPr="009632CE">
        <w:t xml:space="preserve"> </w:t>
      </w:r>
      <w:proofErr w:type="spellStart"/>
      <w:r w:rsidRPr="009632CE">
        <w:rPr>
          <w:rFonts w:eastAsia="NSimSun" w:cs="Arial"/>
          <w:kern w:val="2"/>
          <w:lang w:bidi="hi-IN"/>
        </w:rPr>
        <w:t>adresu</w:t>
      </w:r>
      <w:proofErr w:type="spellEnd"/>
      <w:r w:rsidRPr="009632CE">
        <w:rPr>
          <w:rFonts w:eastAsia="NSimSun" w:cs="Arial"/>
          <w:kern w:val="2"/>
          <w:lang w:bidi="hi-IN"/>
        </w:rPr>
        <w:t xml:space="preserve">: </w:t>
      </w:r>
      <w:proofErr w:type="spellStart"/>
      <w:r w:rsidRPr="009632CE">
        <w:rPr>
          <w:rFonts w:ascii="Liberation Serif" w:eastAsia="NSimSun" w:hAnsi="Liberation Serif" w:cs="Arial"/>
          <w:kern w:val="2"/>
          <w:lang w:bidi="hi-IN"/>
        </w:rPr>
        <w:t>Pagėgių</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savivaldybės</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administracijos</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priimamasis</w:t>
      </w:r>
      <w:proofErr w:type="spellEnd"/>
      <w:r w:rsidRPr="009632CE">
        <w:rPr>
          <w:rFonts w:ascii="Liberation Serif" w:eastAsia="NSimSun" w:hAnsi="Liberation Serif" w:cs="Arial"/>
          <w:kern w:val="2"/>
          <w:lang w:bidi="hi-IN"/>
        </w:rPr>
        <w:t xml:space="preserve">, Vilniaus g. 11, </w:t>
      </w:r>
      <w:proofErr w:type="spellStart"/>
      <w:r w:rsidRPr="009632CE">
        <w:rPr>
          <w:rFonts w:ascii="Liberation Serif" w:eastAsia="NSimSun" w:hAnsi="Liberation Serif" w:cs="Arial"/>
          <w:kern w:val="2"/>
          <w:lang w:bidi="hi-IN"/>
        </w:rPr>
        <w:t>Pagėgiai</w:t>
      </w:r>
      <w:proofErr w:type="spellEnd"/>
      <w:r w:rsidRPr="009632CE">
        <w:rPr>
          <w:rFonts w:ascii="Liberation Serif" w:eastAsia="NSimSun" w:hAnsi="Liberation Serif" w:cs="Arial"/>
          <w:kern w:val="2"/>
          <w:lang w:bidi="hi-IN"/>
        </w:rPr>
        <w:t xml:space="preserve">, </w:t>
      </w:r>
      <w:r w:rsidRPr="00E15F6F">
        <w:rPr>
          <w:rFonts w:ascii="Liberation Serif" w:eastAsia="NSimSun" w:hAnsi="Liberation Serif" w:cs="Arial"/>
          <w:kern w:val="2"/>
          <w:lang w:bidi="hi-IN"/>
        </w:rPr>
        <w:t>II</w:t>
      </w:r>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aukštas</w:t>
      </w:r>
      <w:proofErr w:type="spellEnd"/>
      <w:r w:rsidRPr="009632CE">
        <w:rPr>
          <w:rFonts w:ascii="Liberation Serif" w:eastAsia="NSimSun" w:hAnsi="Liberation Serif" w:cs="Arial"/>
          <w:kern w:val="2"/>
          <w:lang w:bidi="hi-IN"/>
        </w:rPr>
        <w:t xml:space="preserve">. Ant </w:t>
      </w:r>
      <w:proofErr w:type="spellStart"/>
      <w:r w:rsidRPr="009632CE">
        <w:rPr>
          <w:rFonts w:ascii="Liberation Serif" w:eastAsia="NSimSun" w:hAnsi="Liberation Serif" w:cs="Arial"/>
          <w:kern w:val="2"/>
          <w:lang w:bidi="hi-IN"/>
        </w:rPr>
        <w:t>voko</w:t>
      </w:r>
      <w:proofErr w:type="spellEnd"/>
      <w:r w:rsidRPr="009632CE">
        <w:rPr>
          <w:rFonts w:ascii="Liberation Serif" w:eastAsia="NSimSun" w:hAnsi="Liberation Serif" w:cs="Arial"/>
          <w:kern w:val="2"/>
          <w:lang w:bidi="hi-IN"/>
        </w:rPr>
        <w:t xml:space="preserve"> </w:t>
      </w:r>
      <w:proofErr w:type="spellStart"/>
      <w:r w:rsidRPr="009632CE">
        <w:t>užrašyti</w:t>
      </w:r>
      <w:proofErr w:type="spellEnd"/>
      <w:r w:rsidRPr="009632CE">
        <w:t xml:space="preserve">: </w:t>
      </w:r>
      <w:proofErr w:type="spellStart"/>
      <w:r w:rsidRPr="009632CE">
        <w:rPr>
          <w:spacing w:val="-1"/>
        </w:rPr>
        <w:t>Nevyriausybinių</w:t>
      </w:r>
      <w:proofErr w:type="spellEnd"/>
      <w:r w:rsidRPr="009632CE">
        <w:rPr>
          <w:spacing w:val="-1"/>
        </w:rPr>
        <w:t xml:space="preserve"> </w:t>
      </w:r>
      <w:proofErr w:type="spellStart"/>
      <w:r w:rsidRPr="009632CE">
        <w:rPr>
          <w:spacing w:val="-1"/>
        </w:rPr>
        <w:t>organizacijų</w:t>
      </w:r>
      <w:proofErr w:type="spellEnd"/>
      <w:r w:rsidRPr="009632CE">
        <w:rPr>
          <w:spacing w:val="-1"/>
        </w:rPr>
        <w:t xml:space="preserve"> </w:t>
      </w:r>
      <w:proofErr w:type="spellStart"/>
      <w:r w:rsidRPr="009632CE">
        <w:rPr>
          <w:spacing w:val="-1"/>
        </w:rPr>
        <w:t>ir</w:t>
      </w:r>
      <w:proofErr w:type="spellEnd"/>
      <w:r w:rsidRPr="009632CE">
        <w:rPr>
          <w:spacing w:val="-1"/>
        </w:rPr>
        <w:t xml:space="preserve"> </w:t>
      </w:r>
      <w:proofErr w:type="spellStart"/>
      <w:r w:rsidRPr="009632CE">
        <w:rPr>
          <w:spacing w:val="-1"/>
        </w:rPr>
        <w:t>bendruomenių</w:t>
      </w:r>
      <w:proofErr w:type="spellEnd"/>
      <w:r w:rsidRPr="009632CE">
        <w:rPr>
          <w:spacing w:val="-1"/>
        </w:rPr>
        <w:t xml:space="preserve"> </w:t>
      </w:r>
      <w:proofErr w:type="spellStart"/>
      <w:r w:rsidRPr="009632CE">
        <w:rPr>
          <w:spacing w:val="-1"/>
        </w:rPr>
        <w:t>paraiškų</w:t>
      </w:r>
      <w:proofErr w:type="spellEnd"/>
      <w:r w:rsidRPr="009632CE">
        <w:rPr>
          <w:spacing w:val="-1"/>
        </w:rPr>
        <w:t xml:space="preserve"> </w:t>
      </w:r>
      <w:proofErr w:type="spellStart"/>
      <w:r w:rsidRPr="009632CE">
        <w:rPr>
          <w:spacing w:val="-1"/>
        </w:rPr>
        <w:t>vertinimo</w:t>
      </w:r>
      <w:proofErr w:type="spellEnd"/>
      <w:r w:rsidRPr="009632CE">
        <w:rPr>
          <w:spacing w:val="-1"/>
        </w:rPr>
        <w:t xml:space="preserve"> </w:t>
      </w:r>
      <w:proofErr w:type="spellStart"/>
      <w:r w:rsidRPr="009632CE">
        <w:rPr>
          <w:spacing w:val="-1"/>
        </w:rPr>
        <w:t>komisijai</w:t>
      </w:r>
      <w:proofErr w:type="spellEnd"/>
      <w:r w:rsidRPr="009632CE">
        <w:rPr>
          <w:spacing w:val="-1"/>
        </w:rPr>
        <w:t xml:space="preserve"> </w:t>
      </w:r>
      <w:proofErr w:type="spellStart"/>
      <w:r w:rsidRPr="009632CE">
        <w:rPr>
          <w:spacing w:val="-1"/>
        </w:rPr>
        <w:t>ir</w:t>
      </w:r>
      <w:proofErr w:type="spellEnd"/>
      <w:r w:rsidRPr="009632CE">
        <w:rPr>
          <w:spacing w:val="-1"/>
        </w:rPr>
        <w:t xml:space="preserve"> </w:t>
      </w:r>
      <w:proofErr w:type="spellStart"/>
      <w:r w:rsidRPr="009632CE">
        <w:rPr>
          <w:spacing w:val="-1"/>
        </w:rPr>
        <w:t>Pareiškėjo</w:t>
      </w:r>
      <w:proofErr w:type="spellEnd"/>
      <w:r w:rsidRPr="009632CE">
        <w:rPr>
          <w:spacing w:val="-1"/>
        </w:rPr>
        <w:t xml:space="preserve"> </w:t>
      </w:r>
      <w:proofErr w:type="spellStart"/>
      <w:r w:rsidRPr="009632CE">
        <w:rPr>
          <w:spacing w:val="-1"/>
        </w:rPr>
        <w:t>pavadinimą</w:t>
      </w:r>
      <w:proofErr w:type="spellEnd"/>
      <w:r w:rsidRPr="009632CE">
        <w:rPr>
          <w:spacing w:val="-1"/>
        </w:rPr>
        <w:t xml:space="preserve">. </w:t>
      </w:r>
      <w:proofErr w:type="spellStart"/>
      <w:r w:rsidRPr="009632CE">
        <w:rPr>
          <w:rFonts w:ascii="Liberation Serif" w:eastAsia="NSimSun" w:hAnsi="Liberation Serif" w:cs="Arial"/>
          <w:kern w:val="2"/>
          <w:lang w:bidi="hi-IN"/>
        </w:rPr>
        <w:t>Pateikiami</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dokumentai</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turi</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būti</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sunumeruoti</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susegti</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paskutinio</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lapo</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antroje</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pusėje</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įrašomas</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bendras</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Paraiškos</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lapų</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kiekis</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skaičiumi</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ir</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žodžiu</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patvirtintas</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organizacijos</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antspaudu</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ir</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vadovo</w:t>
      </w:r>
      <w:proofErr w:type="spellEnd"/>
      <w:r w:rsidRPr="009632CE">
        <w:rPr>
          <w:rFonts w:ascii="Liberation Serif" w:eastAsia="NSimSun" w:hAnsi="Liberation Serif" w:cs="Arial"/>
          <w:kern w:val="2"/>
          <w:lang w:bidi="hi-IN"/>
        </w:rPr>
        <w:t xml:space="preserve"> </w:t>
      </w:r>
      <w:proofErr w:type="spellStart"/>
      <w:r w:rsidRPr="009632CE">
        <w:rPr>
          <w:rFonts w:ascii="Liberation Serif" w:eastAsia="NSimSun" w:hAnsi="Liberation Serif" w:cs="Arial"/>
          <w:kern w:val="2"/>
          <w:lang w:bidi="hi-IN"/>
        </w:rPr>
        <w:t>parašu</w:t>
      </w:r>
      <w:proofErr w:type="spellEnd"/>
      <w:r w:rsidRPr="009632CE">
        <w:rPr>
          <w:rFonts w:ascii="Liberation Serif" w:eastAsia="NSimSun" w:hAnsi="Liberation Serif" w:cs="Arial"/>
          <w:kern w:val="2"/>
          <w:lang w:bidi="hi-IN"/>
        </w:rPr>
        <w:t xml:space="preserve">. </w:t>
      </w:r>
      <w:proofErr w:type="spellStart"/>
      <w:r w:rsidRPr="009632CE">
        <w:rPr>
          <w:rFonts w:eastAsia="NSimSun" w:cs="Arial"/>
          <w:kern w:val="2"/>
          <w:lang w:bidi="hi-IN"/>
        </w:rPr>
        <w:t>Dokumentų</w:t>
      </w:r>
      <w:proofErr w:type="spellEnd"/>
      <w:r w:rsidRPr="009632CE">
        <w:rPr>
          <w:rFonts w:eastAsia="NSimSun" w:cs="Arial"/>
          <w:kern w:val="2"/>
          <w:lang w:bidi="hi-IN"/>
        </w:rPr>
        <w:t xml:space="preserve"> </w:t>
      </w:r>
      <w:proofErr w:type="spellStart"/>
      <w:r w:rsidRPr="009632CE">
        <w:rPr>
          <w:rFonts w:eastAsia="NSimSun" w:cs="Arial"/>
          <w:kern w:val="2"/>
          <w:lang w:bidi="hi-IN"/>
        </w:rPr>
        <w:t>kopijos</w:t>
      </w:r>
      <w:proofErr w:type="spellEnd"/>
      <w:r w:rsidRPr="009632CE">
        <w:rPr>
          <w:rFonts w:eastAsia="NSimSun" w:cs="Arial"/>
          <w:kern w:val="2"/>
          <w:lang w:bidi="hi-IN"/>
        </w:rPr>
        <w:t xml:space="preserve"> </w:t>
      </w:r>
      <w:proofErr w:type="spellStart"/>
      <w:r w:rsidRPr="009632CE">
        <w:rPr>
          <w:rFonts w:eastAsia="NSimSun" w:cs="Arial"/>
          <w:kern w:val="2"/>
          <w:lang w:bidi="hi-IN"/>
        </w:rPr>
        <w:t>turi</w:t>
      </w:r>
      <w:proofErr w:type="spellEnd"/>
      <w:r w:rsidRPr="009632CE">
        <w:rPr>
          <w:rFonts w:eastAsia="NSimSun" w:cs="Arial"/>
          <w:kern w:val="2"/>
          <w:lang w:bidi="hi-IN"/>
        </w:rPr>
        <w:t xml:space="preserve"> </w:t>
      </w:r>
      <w:proofErr w:type="spellStart"/>
      <w:r w:rsidRPr="009632CE">
        <w:rPr>
          <w:rFonts w:eastAsia="NSimSun" w:cs="Arial"/>
          <w:kern w:val="2"/>
          <w:lang w:bidi="hi-IN"/>
        </w:rPr>
        <w:t>būti</w:t>
      </w:r>
      <w:proofErr w:type="spellEnd"/>
      <w:r w:rsidRPr="009632CE">
        <w:rPr>
          <w:rFonts w:eastAsia="NSimSun" w:cs="Arial"/>
          <w:kern w:val="2"/>
          <w:lang w:bidi="hi-IN"/>
        </w:rPr>
        <w:t xml:space="preserve"> </w:t>
      </w:r>
      <w:proofErr w:type="spellStart"/>
      <w:r w:rsidRPr="009632CE">
        <w:rPr>
          <w:rFonts w:eastAsia="NSimSun" w:cs="Arial"/>
          <w:kern w:val="2"/>
          <w:lang w:bidi="hi-IN"/>
        </w:rPr>
        <w:t>patvirtintos</w:t>
      </w:r>
      <w:proofErr w:type="spellEnd"/>
      <w:r w:rsidRPr="009632CE">
        <w:rPr>
          <w:rFonts w:eastAsia="NSimSun" w:cs="Arial"/>
          <w:kern w:val="2"/>
          <w:lang w:bidi="hi-IN"/>
        </w:rPr>
        <w:t xml:space="preserve"> </w:t>
      </w:r>
      <w:proofErr w:type="spellStart"/>
      <w:r w:rsidRPr="009632CE">
        <w:rPr>
          <w:rFonts w:eastAsia="NSimSun" w:cs="Arial"/>
          <w:kern w:val="2"/>
          <w:lang w:bidi="hi-IN"/>
        </w:rPr>
        <w:t>tikrumo</w:t>
      </w:r>
      <w:proofErr w:type="spellEnd"/>
      <w:r w:rsidRPr="009632CE">
        <w:rPr>
          <w:rFonts w:eastAsia="NSimSun" w:cs="Arial"/>
          <w:kern w:val="2"/>
          <w:lang w:bidi="hi-IN"/>
        </w:rPr>
        <w:t xml:space="preserve"> </w:t>
      </w:r>
      <w:proofErr w:type="spellStart"/>
      <w:r w:rsidRPr="009632CE">
        <w:rPr>
          <w:rFonts w:eastAsia="NSimSun" w:cs="Arial"/>
          <w:kern w:val="2"/>
          <w:lang w:bidi="hi-IN"/>
        </w:rPr>
        <w:t>žyma</w:t>
      </w:r>
      <w:proofErr w:type="spellEnd"/>
      <w:r w:rsidRPr="009632CE">
        <w:rPr>
          <w:rFonts w:eastAsia="NSimSun" w:cs="Arial"/>
          <w:kern w:val="2"/>
          <w:lang w:bidi="hi-IN"/>
        </w:rPr>
        <w:t xml:space="preserve"> </w:t>
      </w:r>
      <w:proofErr w:type="spellStart"/>
      <w:r w:rsidRPr="009632CE">
        <w:rPr>
          <w:rFonts w:eastAsia="NSimSun" w:cs="Arial"/>
          <w:kern w:val="2"/>
          <w:lang w:bidi="hi-IN"/>
        </w:rPr>
        <w:t>ir</w:t>
      </w:r>
      <w:proofErr w:type="spellEnd"/>
      <w:r w:rsidRPr="009632CE">
        <w:rPr>
          <w:rFonts w:eastAsia="NSimSun" w:cs="Arial"/>
          <w:kern w:val="2"/>
          <w:lang w:bidi="hi-IN"/>
        </w:rPr>
        <w:t xml:space="preserve"> </w:t>
      </w:r>
      <w:proofErr w:type="spellStart"/>
      <w:r w:rsidRPr="009632CE">
        <w:rPr>
          <w:rFonts w:eastAsia="NSimSun" w:cs="Arial"/>
          <w:kern w:val="2"/>
          <w:lang w:bidi="hi-IN"/>
        </w:rPr>
        <w:t>pasirašytos</w:t>
      </w:r>
      <w:proofErr w:type="spellEnd"/>
      <w:r w:rsidRPr="009632CE">
        <w:rPr>
          <w:rFonts w:eastAsia="NSimSun" w:cs="Arial"/>
          <w:kern w:val="2"/>
          <w:lang w:bidi="hi-IN"/>
        </w:rPr>
        <w:t xml:space="preserve"> </w:t>
      </w:r>
      <w:proofErr w:type="spellStart"/>
      <w:r w:rsidRPr="009632CE">
        <w:rPr>
          <w:rFonts w:eastAsia="NSimSun" w:cs="Arial"/>
          <w:kern w:val="2"/>
          <w:lang w:bidi="hi-IN"/>
        </w:rPr>
        <w:t>Pareiškėjo</w:t>
      </w:r>
      <w:proofErr w:type="spellEnd"/>
      <w:r w:rsidRPr="009632CE">
        <w:rPr>
          <w:rFonts w:eastAsia="NSimSun" w:cs="Arial"/>
          <w:kern w:val="2"/>
          <w:lang w:bidi="hi-IN"/>
        </w:rPr>
        <w:t xml:space="preserve"> </w:t>
      </w:r>
      <w:proofErr w:type="spellStart"/>
      <w:r w:rsidRPr="009632CE">
        <w:rPr>
          <w:rFonts w:eastAsia="NSimSun" w:cs="Arial"/>
          <w:kern w:val="2"/>
          <w:lang w:bidi="hi-IN"/>
        </w:rPr>
        <w:t>vadovo</w:t>
      </w:r>
      <w:proofErr w:type="spellEnd"/>
      <w:r w:rsidRPr="009632CE">
        <w:rPr>
          <w:rFonts w:eastAsia="NSimSun" w:cs="Arial"/>
          <w:kern w:val="2"/>
          <w:lang w:bidi="hi-IN"/>
        </w:rPr>
        <w:t xml:space="preserve"> </w:t>
      </w:r>
      <w:proofErr w:type="spellStart"/>
      <w:r w:rsidRPr="009632CE">
        <w:rPr>
          <w:rFonts w:eastAsia="NSimSun" w:cs="Arial"/>
          <w:kern w:val="2"/>
          <w:lang w:bidi="hi-IN"/>
        </w:rPr>
        <w:t>arba</w:t>
      </w:r>
      <w:proofErr w:type="spellEnd"/>
      <w:r w:rsidRPr="009632CE">
        <w:rPr>
          <w:rFonts w:eastAsia="NSimSun" w:cs="Arial"/>
          <w:kern w:val="2"/>
          <w:lang w:bidi="hi-IN"/>
        </w:rPr>
        <w:t xml:space="preserve"> </w:t>
      </w:r>
      <w:proofErr w:type="spellStart"/>
      <w:r w:rsidRPr="009632CE">
        <w:rPr>
          <w:rFonts w:eastAsia="NSimSun" w:cs="Arial"/>
          <w:kern w:val="2"/>
          <w:lang w:bidi="hi-IN"/>
        </w:rPr>
        <w:t>įgalioto</w:t>
      </w:r>
      <w:proofErr w:type="spellEnd"/>
      <w:r w:rsidRPr="009632CE">
        <w:rPr>
          <w:rFonts w:eastAsia="NSimSun" w:cs="Arial"/>
          <w:kern w:val="2"/>
          <w:lang w:bidi="hi-IN"/>
        </w:rPr>
        <w:t xml:space="preserve"> </w:t>
      </w:r>
      <w:proofErr w:type="spellStart"/>
      <w:r w:rsidRPr="009632CE">
        <w:rPr>
          <w:rFonts w:eastAsia="NSimSun" w:cs="Arial"/>
          <w:kern w:val="2"/>
          <w:lang w:bidi="hi-IN"/>
        </w:rPr>
        <w:t>asmens</w:t>
      </w:r>
      <w:proofErr w:type="spellEnd"/>
      <w:r w:rsidRPr="009632CE">
        <w:rPr>
          <w:rFonts w:eastAsia="NSimSun" w:cs="Arial"/>
          <w:kern w:val="2"/>
          <w:lang w:bidi="hi-IN"/>
        </w:rPr>
        <w:t xml:space="preserve">, </w:t>
      </w:r>
      <w:proofErr w:type="spellStart"/>
      <w:r w:rsidRPr="009632CE">
        <w:rPr>
          <w:rFonts w:eastAsia="NSimSun" w:cs="Arial"/>
          <w:kern w:val="2"/>
          <w:lang w:bidi="hi-IN"/>
        </w:rPr>
        <w:t>turinčio</w:t>
      </w:r>
      <w:proofErr w:type="spellEnd"/>
      <w:r w:rsidRPr="009632CE">
        <w:rPr>
          <w:rFonts w:eastAsia="NSimSun" w:cs="Arial"/>
          <w:kern w:val="2"/>
          <w:lang w:bidi="hi-IN"/>
        </w:rPr>
        <w:t xml:space="preserve"> </w:t>
      </w:r>
      <w:proofErr w:type="spellStart"/>
      <w:r w:rsidRPr="009632CE">
        <w:rPr>
          <w:rFonts w:eastAsia="NSimSun" w:cs="Arial"/>
          <w:kern w:val="2"/>
          <w:lang w:bidi="hi-IN"/>
        </w:rPr>
        <w:t>teisę</w:t>
      </w:r>
      <w:proofErr w:type="spellEnd"/>
      <w:r w:rsidR="009822D1">
        <w:rPr>
          <w:rFonts w:eastAsia="NSimSun" w:cs="Arial"/>
          <w:kern w:val="2"/>
          <w:lang w:bidi="hi-IN"/>
        </w:rPr>
        <w:t xml:space="preserve"> </w:t>
      </w:r>
      <w:proofErr w:type="spellStart"/>
      <w:r w:rsidR="009822D1">
        <w:rPr>
          <w:rFonts w:eastAsia="NSimSun" w:cs="Arial"/>
          <w:kern w:val="2"/>
          <w:lang w:bidi="hi-IN"/>
        </w:rPr>
        <w:t>veikti</w:t>
      </w:r>
      <w:proofErr w:type="spellEnd"/>
      <w:r w:rsidR="009822D1">
        <w:rPr>
          <w:rFonts w:eastAsia="NSimSun" w:cs="Arial"/>
          <w:kern w:val="2"/>
          <w:lang w:bidi="hi-IN"/>
        </w:rPr>
        <w:t xml:space="preserve"> </w:t>
      </w:r>
      <w:proofErr w:type="spellStart"/>
      <w:r w:rsidR="009822D1">
        <w:rPr>
          <w:rFonts w:eastAsia="NSimSun" w:cs="Arial"/>
          <w:kern w:val="2"/>
          <w:lang w:bidi="hi-IN"/>
        </w:rPr>
        <w:t>Pareiškėjo</w:t>
      </w:r>
      <w:proofErr w:type="spellEnd"/>
      <w:r w:rsidR="009822D1">
        <w:rPr>
          <w:rFonts w:eastAsia="NSimSun" w:cs="Arial"/>
          <w:kern w:val="2"/>
          <w:lang w:bidi="hi-IN"/>
        </w:rPr>
        <w:t xml:space="preserve"> </w:t>
      </w:r>
      <w:proofErr w:type="spellStart"/>
      <w:r w:rsidR="009822D1">
        <w:rPr>
          <w:rFonts w:eastAsia="NSimSun" w:cs="Arial"/>
          <w:kern w:val="2"/>
          <w:lang w:bidi="hi-IN"/>
        </w:rPr>
        <w:t>vadovo</w:t>
      </w:r>
      <w:proofErr w:type="spellEnd"/>
      <w:r w:rsidR="009822D1">
        <w:rPr>
          <w:rFonts w:eastAsia="NSimSun" w:cs="Arial"/>
          <w:kern w:val="2"/>
          <w:lang w:bidi="hi-IN"/>
        </w:rPr>
        <w:t xml:space="preserve"> </w:t>
      </w:r>
      <w:proofErr w:type="spellStart"/>
      <w:r w:rsidR="009822D1">
        <w:rPr>
          <w:rFonts w:eastAsia="NSimSun" w:cs="Arial"/>
          <w:kern w:val="2"/>
          <w:lang w:bidi="hi-IN"/>
        </w:rPr>
        <w:t>vardu</w:t>
      </w:r>
      <w:proofErr w:type="spellEnd"/>
      <w:r w:rsidR="009822D1">
        <w:rPr>
          <w:rFonts w:eastAsia="NSimSun" w:cs="Arial"/>
          <w:kern w:val="2"/>
          <w:lang w:bidi="hi-IN"/>
        </w:rPr>
        <w:t>;</w:t>
      </w:r>
    </w:p>
    <w:p w14:paraId="0A3011AD" w14:textId="77777777" w:rsidR="009822D1" w:rsidRPr="00CD075E" w:rsidRDefault="009822D1" w:rsidP="00B22438">
      <w:pPr>
        <w:pStyle w:val="Sraopastraipa"/>
        <w:numPr>
          <w:ilvl w:val="1"/>
          <w:numId w:val="19"/>
        </w:numPr>
        <w:tabs>
          <w:tab w:val="left" w:pos="851"/>
          <w:tab w:val="left" w:pos="1276"/>
          <w:tab w:val="left" w:pos="1418"/>
        </w:tabs>
        <w:spacing w:line="360" w:lineRule="auto"/>
        <w:ind w:left="-426" w:right="140" w:firstLine="710"/>
        <w:jc w:val="both"/>
        <w:rPr>
          <w:color w:val="000000"/>
        </w:rPr>
      </w:pPr>
      <w:proofErr w:type="spellStart"/>
      <w:r w:rsidRPr="00CD075E">
        <w:rPr>
          <w:rFonts w:eastAsia="Calibri"/>
          <w:szCs w:val="22"/>
        </w:rPr>
        <w:t>elektroniniu</w:t>
      </w:r>
      <w:proofErr w:type="spellEnd"/>
      <w:r w:rsidRPr="00CD075E">
        <w:rPr>
          <w:rFonts w:eastAsia="Calibri"/>
          <w:szCs w:val="22"/>
        </w:rPr>
        <w:t xml:space="preserve"> </w:t>
      </w:r>
      <w:proofErr w:type="spellStart"/>
      <w:r w:rsidRPr="00CD075E">
        <w:rPr>
          <w:rFonts w:eastAsia="Calibri"/>
          <w:szCs w:val="22"/>
        </w:rPr>
        <w:t>paštu</w:t>
      </w:r>
      <w:proofErr w:type="spellEnd"/>
      <w:r w:rsidRPr="00CD075E">
        <w:rPr>
          <w:rFonts w:eastAsia="Calibri"/>
          <w:szCs w:val="22"/>
        </w:rPr>
        <w:t xml:space="preserve"> </w:t>
      </w:r>
      <w:proofErr w:type="spellStart"/>
      <w:r w:rsidRPr="00CD075E">
        <w:rPr>
          <w:rFonts w:eastAsia="Calibri"/>
          <w:szCs w:val="22"/>
        </w:rPr>
        <w:t>info@pagėgiai.lt</w:t>
      </w:r>
      <w:proofErr w:type="spellEnd"/>
      <w:r w:rsidRPr="00CD075E">
        <w:rPr>
          <w:rFonts w:eastAsia="Calibri"/>
          <w:szCs w:val="22"/>
        </w:rPr>
        <w:t xml:space="preserve"> </w:t>
      </w:r>
      <w:proofErr w:type="spellStart"/>
      <w:r w:rsidRPr="00CD075E">
        <w:rPr>
          <w:rFonts w:eastAsia="Calibri"/>
          <w:szCs w:val="22"/>
        </w:rPr>
        <w:t>pasirašytos</w:t>
      </w:r>
      <w:proofErr w:type="spellEnd"/>
      <w:r w:rsidRPr="00CD075E">
        <w:rPr>
          <w:rFonts w:eastAsia="Calibri"/>
          <w:szCs w:val="22"/>
        </w:rPr>
        <w:t xml:space="preserve"> </w:t>
      </w:r>
      <w:proofErr w:type="spellStart"/>
      <w:r w:rsidRPr="00CD075E">
        <w:rPr>
          <w:rFonts w:eastAsia="Calibri"/>
          <w:szCs w:val="22"/>
        </w:rPr>
        <w:t>elektroniniu</w:t>
      </w:r>
      <w:proofErr w:type="spellEnd"/>
      <w:r w:rsidRPr="00CD075E">
        <w:rPr>
          <w:rFonts w:eastAsia="Calibri"/>
          <w:szCs w:val="22"/>
        </w:rPr>
        <w:t xml:space="preserve"> </w:t>
      </w:r>
      <w:proofErr w:type="spellStart"/>
      <w:r w:rsidRPr="00CD075E">
        <w:rPr>
          <w:rFonts w:eastAsia="Calibri"/>
          <w:szCs w:val="22"/>
        </w:rPr>
        <w:t>parašu</w:t>
      </w:r>
      <w:proofErr w:type="spellEnd"/>
      <w:r w:rsidRPr="00CD075E">
        <w:rPr>
          <w:rFonts w:eastAsia="Calibri"/>
          <w:szCs w:val="22"/>
        </w:rPr>
        <w:t xml:space="preserve"> (</w:t>
      </w:r>
      <w:proofErr w:type="spellStart"/>
      <w:r w:rsidRPr="00CD075E">
        <w:rPr>
          <w:rFonts w:eastAsia="Calibri"/>
          <w:szCs w:val="22"/>
        </w:rPr>
        <w:t>adoc</w:t>
      </w:r>
      <w:proofErr w:type="spellEnd"/>
      <w:r w:rsidRPr="00CD075E">
        <w:rPr>
          <w:rFonts w:eastAsia="Calibri"/>
          <w:szCs w:val="22"/>
        </w:rPr>
        <w:t>).</w:t>
      </w:r>
    </w:p>
    <w:p w14:paraId="7122C0F5" w14:textId="77777777" w:rsidR="00FE0040" w:rsidRPr="00CD075E" w:rsidRDefault="00FE0040" w:rsidP="00B22438">
      <w:pPr>
        <w:pStyle w:val="Sraopastraipa"/>
        <w:numPr>
          <w:ilvl w:val="0"/>
          <w:numId w:val="19"/>
        </w:numPr>
        <w:tabs>
          <w:tab w:val="left" w:pos="426"/>
          <w:tab w:val="left" w:pos="851"/>
          <w:tab w:val="left" w:pos="1276"/>
        </w:tabs>
        <w:spacing w:line="360" w:lineRule="auto"/>
        <w:ind w:left="-426" w:right="140" w:firstLine="426"/>
        <w:jc w:val="both"/>
        <w:rPr>
          <w:color w:val="000000"/>
        </w:rPr>
      </w:pPr>
      <w:proofErr w:type="spellStart"/>
      <w:r w:rsidRPr="00CD075E">
        <w:rPr>
          <w:color w:val="000000"/>
        </w:rPr>
        <w:t>Kartu</w:t>
      </w:r>
      <w:proofErr w:type="spellEnd"/>
      <w:r w:rsidRPr="00CD075E">
        <w:rPr>
          <w:color w:val="000000"/>
        </w:rPr>
        <w:t xml:space="preserve"> </w:t>
      </w:r>
      <w:proofErr w:type="spellStart"/>
      <w:r w:rsidRPr="00CD075E">
        <w:rPr>
          <w:color w:val="000000"/>
        </w:rPr>
        <w:t>su</w:t>
      </w:r>
      <w:proofErr w:type="spellEnd"/>
      <w:r w:rsidRPr="00CD075E">
        <w:rPr>
          <w:color w:val="000000"/>
        </w:rPr>
        <w:t xml:space="preserve"> </w:t>
      </w:r>
      <w:proofErr w:type="spellStart"/>
      <w:r w:rsidRPr="00CD075E">
        <w:rPr>
          <w:color w:val="000000"/>
        </w:rPr>
        <w:t>Paraiška</w:t>
      </w:r>
      <w:proofErr w:type="spellEnd"/>
      <w:r w:rsidRPr="00CD075E">
        <w:rPr>
          <w:color w:val="000000"/>
        </w:rPr>
        <w:t xml:space="preserve"> </w:t>
      </w:r>
      <w:proofErr w:type="spellStart"/>
      <w:r w:rsidRPr="00CD075E">
        <w:rPr>
          <w:color w:val="000000"/>
        </w:rPr>
        <w:t>Pareiškėjai</w:t>
      </w:r>
      <w:proofErr w:type="spellEnd"/>
      <w:r w:rsidRPr="00CD075E">
        <w:rPr>
          <w:color w:val="000000"/>
        </w:rPr>
        <w:t xml:space="preserve"> </w:t>
      </w:r>
      <w:proofErr w:type="spellStart"/>
      <w:r w:rsidRPr="00CD075E">
        <w:rPr>
          <w:color w:val="000000"/>
        </w:rPr>
        <w:t>pateikia</w:t>
      </w:r>
      <w:proofErr w:type="spellEnd"/>
      <w:r w:rsidRPr="00CD075E">
        <w:rPr>
          <w:color w:val="000000"/>
        </w:rPr>
        <w:t>:</w:t>
      </w:r>
    </w:p>
    <w:p w14:paraId="5D517029" w14:textId="77777777" w:rsidR="00FE0040" w:rsidRPr="00CD075E" w:rsidRDefault="00FE0040" w:rsidP="00B22438">
      <w:pPr>
        <w:pStyle w:val="Sraopastraipa"/>
        <w:numPr>
          <w:ilvl w:val="1"/>
          <w:numId w:val="19"/>
        </w:numPr>
        <w:tabs>
          <w:tab w:val="left" w:pos="851"/>
          <w:tab w:val="left" w:pos="1418"/>
        </w:tabs>
        <w:spacing w:line="360" w:lineRule="auto"/>
        <w:ind w:left="-426" w:right="140" w:firstLine="710"/>
        <w:jc w:val="both"/>
      </w:pPr>
      <w:proofErr w:type="spellStart"/>
      <w:r w:rsidRPr="00CD075E">
        <w:rPr>
          <w:color w:val="000000"/>
        </w:rPr>
        <w:t>organizacijos</w:t>
      </w:r>
      <w:proofErr w:type="spellEnd"/>
      <w:r w:rsidRPr="00CD075E">
        <w:rPr>
          <w:color w:val="000000"/>
        </w:rPr>
        <w:t xml:space="preserve"> </w:t>
      </w:r>
      <w:proofErr w:type="spellStart"/>
      <w:r w:rsidR="003B27A1" w:rsidRPr="00CD075E">
        <w:rPr>
          <w:color w:val="000000"/>
        </w:rPr>
        <w:t>Juridinių</w:t>
      </w:r>
      <w:proofErr w:type="spellEnd"/>
      <w:r w:rsidR="003B27A1" w:rsidRPr="00CD075E">
        <w:rPr>
          <w:color w:val="000000"/>
        </w:rPr>
        <w:t xml:space="preserve"> </w:t>
      </w:r>
      <w:proofErr w:type="spellStart"/>
      <w:r w:rsidR="003B27A1" w:rsidRPr="00CD075E">
        <w:rPr>
          <w:color w:val="000000"/>
        </w:rPr>
        <w:t>asmenų</w:t>
      </w:r>
      <w:proofErr w:type="spellEnd"/>
      <w:r w:rsidR="003B27A1" w:rsidRPr="00CD075E">
        <w:rPr>
          <w:color w:val="000000"/>
        </w:rPr>
        <w:t xml:space="preserve"> </w:t>
      </w:r>
      <w:proofErr w:type="spellStart"/>
      <w:r w:rsidR="003B27A1" w:rsidRPr="00CD075E">
        <w:rPr>
          <w:color w:val="000000"/>
        </w:rPr>
        <w:t>registro</w:t>
      </w:r>
      <w:proofErr w:type="spellEnd"/>
      <w:r w:rsidR="003B27A1" w:rsidRPr="00CD075E">
        <w:rPr>
          <w:color w:val="000000"/>
        </w:rPr>
        <w:t xml:space="preserve"> </w:t>
      </w:r>
      <w:proofErr w:type="spellStart"/>
      <w:r w:rsidR="003B27A1" w:rsidRPr="00CD075E">
        <w:rPr>
          <w:color w:val="000000"/>
        </w:rPr>
        <w:t>išrašą</w:t>
      </w:r>
      <w:proofErr w:type="spellEnd"/>
      <w:r w:rsidR="003B27A1" w:rsidRPr="00CD075E">
        <w:rPr>
          <w:color w:val="000000"/>
        </w:rPr>
        <w:t xml:space="preserve">, </w:t>
      </w:r>
      <w:proofErr w:type="spellStart"/>
      <w:r w:rsidR="003B27A1" w:rsidRPr="00CD075E">
        <w:rPr>
          <w:color w:val="000000"/>
        </w:rPr>
        <w:t>teikiant</w:t>
      </w:r>
      <w:proofErr w:type="spellEnd"/>
      <w:r w:rsidR="003B27A1" w:rsidRPr="00CD075E">
        <w:rPr>
          <w:color w:val="000000"/>
        </w:rPr>
        <w:t xml:space="preserve"> </w:t>
      </w:r>
      <w:proofErr w:type="spellStart"/>
      <w:r w:rsidR="003B27A1" w:rsidRPr="00CD075E">
        <w:rPr>
          <w:color w:val="000000"/>
        </w:rPr>
        <w:t>pirmą</w:t>
      </w:r>
      <w:proofErr w:type="spellEnd"/>
      <w:r w:rsidR="003B27A1" w:rsidRPr="00CD075E">
        <w:rPr>
          <w:color w:val="000000"/>
        </w:rPr>
        <w:t xml:space="preserve"> </w:t>
      </w:r>
      <w:proofErr w:type="spellStart"/>
      <w:r w:rsidR="003B27A1" w:rsidRPr="00CD075E">
        <w:rPr>
          <w:color w:val="000000"/>
        </w:rPr>
        <w:t>kartą</w:t>
      </w:r>
      <w:proofErr w:type="spellEnd"/>
      <w:r w:rsidR="003B27A1" w:rsidRPr="00CD075E">
        <w:rPr>
          <w:color w:val="000000"/>
        </w:rPr>
        <w:t xml:space="preserve"> </w:t>
      </w:r>
      <w:proofErr w:type="spellStart"/>
      <w:r w:rsidR="003B27A1" w:rsidRPr="00CD075E">
        <w:rPr>
          <w:color w:val="000000"/>
        </w:rPr>
        <w:t>arba</w:t>
      </w:r>
      <w:proofErr w:type="spellEnd"/>
      <w:r w:rsidR="003B27A1" w:rsidRPr="00CD075E">
        <w:rPr>
          <w:color w:val="000000"/>
        </w:rPr>
        <w:t xml:space="preserve"> </w:t>
      </w:r>
      <w:proofErr w:type="spellStart"/>
      <w:r w:rsidR="003B27A1" w:rsidRPr="00CD075E">
        <w:rPr>
          <w:color w:val="000000"/>
        </w:rPr>
        <w:t>esant</w:t>
      </w:r>
      <w:proofErr w:type="spellEnd"/>
      <w:r w:rsidR="003B27A1" w:rsidRPr="00CD075E">
        <w:rPr>
          <w:color w:val="000000"/>
        </w:rPr>
        <w:t xml:space="preserve"> </w:t>
      </w:r>
      <w:proofErr w:type="spellStart"/>
      <w:r w:rsidR="003B27A1" w:rsidRPr="00CD075E">
        <w:rPr>
          <w:color w:val="000000"/>
        </w:rPr>
        <w:t>pakeitimams</w:t>
      </w:r>
      <w:proofErr w:type="spellEnd"/>
      <w:r w:rsidRPr="00CD075E">
        <w:t>;</w:t>
      </w:r>
    </w:p>
    <w:p w14:paraId="1848CA29" w14:textId="77777777" w:rsidR="00FE0040" w:rsidRPr="00CD075E" w:rsidRDefault="003B27A1" w:rsidP="00B22438">
      <w:pPr>
        <w:pStyle w:val="Sraopastraipa"/>
        <w:numPr>
          <w:ilvl w:val="1"/>
          <w:numId w:val="19"/>
        </w:numPr>
        <w:tabs>
          <w:tab w:val="left" w:pos="0"/>
          <w:tab w:val="left" w:pos="851"/>
          <w:tab w:val="left" w:pos="1418"/>
        </w:tabs>
        <w:spacing w:line="360" w:lineRule="auto"/>
        <w:ind w:left="-426" w:right="140" w:firstLine="710"/>
        <w:jc w:val="both"/>
      </w:pPr>
      <w:proofErr w:type="spellStart"/>
      <w:r w:rsidRPr="00CD075E">
        <w:t>organizacijos</w:t>
      </w:r>
      <w:proofErr w:type="spellEnd"/>
      <w:r w:rsidRPr="00CD075E">
        <w:t xml:space="preserve"> </w:t>
      </w:r>
      <w:proofErr w:type="spellStart"/>
      <w:r w:rsidRPr="00CD075E">
        <w:t>įstatų</w:t>
      </w:r>
      <w:proofErr w:type="spellEnd"/>
      <w:r w:rsidR="00FE0040" w:rsidRPr="00CD075E">
        <w:rPr>
          <w:spacing w:val="3"/>
          <w:lang w:val="lt-LT"/>
        </w:rPr>
        <w:t>/ nuostatų kopiją</w:t>
      </w:r>
      <w:r w:rsidR="00FE0040" w:rsidRPr="00CD075E">
        <w:t xml:space="preserve">, </w:t>
      </w:r>
      <w:proofErr w:type="spellStart"/>
      <w:r w:rsidR="00FE0040" w:rsidRPr="00CD075E">
        <w:t>patvirtintą</w:t>
      </w:r>
      <w:proofErr w:type="spellEnd"/>
      <w:r w:rsidR="00FE0040" w:rsidRPr="00CD075E">
        <w:t xml:space="preserve"> </w:t>
      </w:r>
      <w:proofErr w:type="spellStart"/>
      <w:r w:rsidR="00FE0040" w:rsidRPr="00CD075E">
        <w:t>organizacijos</w:t>
      </w:r>
      <w:proofErr w:type="spellEnd"/>
      <w:r w:rsidR="00FE0040" w:rsidRPr="00CD075E">
        <w:t xml:space="preserve"> </w:t>
      </w:r>
      <w:proofErr w:type="spellStart"/>
      <w:r w:rsidR="00FE0040" w:rsidRPr="00CD075E">
        <w:t>antspaudu</w:t>
      </w:r>
      <w:proofErr w:type="spellEnd"/>
      <w:r w:rsidR="00FE0040" w:rsidRPr="00CD075E">
        <w:t xml:space="preserve"> </w:t>
      </w:r>
      <w:proofErr w:type="spellStart"/>
      <w:r w:rsidR="00FE0040" w:rsidRPr="00CD075E">
        <w:t>ir</w:t>
      </w:r>
      <w:proofErr w:type="spellEnd"/>
      <w:r w:rsidR="00FE0040" w:rsidRPr="00CD075E">
        <w:t xml:space="preserve"> </w:t>
      </w:r>
      <w:proofErr w:type="spellStart"/>
      <w:r w:rsidR="00FE0040" w:rsidRPr="00CD075E">
        <w:t>vadovo</w:t>
      </w:r>
      <w:proofErr w:type="spellEnd"/>
      <w:r w:rsidR="00FE0040" w:rsidRPr="00CD075E">
        <w:t xml:space="preserve"> </w:t>
      </w:r>
      <w:r w:rsidR="00FE0040" w:rsidRPr="00CD075E">
        <w:rPr>
          <w:lang w:val="lt-LT"/>
        </w:rPr>
        <w:t>arba jo įgalioto asmens parašu</w:t>
      </w:r>
      <w:r w:rsidR="00FE0040" w:rsidRPr="00CD075E">
        <w:t xml:space="preserve">, </w:t>
      </w:r>
      <w:proofErr w:type="spellStart"/>
      <w:r w:rsidR="00FE0040" w:rsidRPr="00CD075E">
        <w:t>teikiant</w:t>
      </w:r>
      <w:proofErr w:type="spellEnd"/>
      <w:r w:rsidR="00FE0040" w:rsidRPr="00CD075E">
        <w:t xml:space="preserve"> </w:t>
      </w:r>
      <w:proofErr w:type="spellStart"/>
      <w:r w:rsidR="00FE0040" w:rsidRPr="00CD075E">
        <w:t>pirmą</w:t>
      </w:r>
      <w:proofErr w:type="spellEnd"/>
      <w:r w:rsidR="00FE0040" w:rsidRPr="00CD075E">
        <w:t xml:space="preserve"> </w:t>
      </w:r>
      <w:proofErr w:type="spellStart"/>
      <w:r w:rsidR="00FE0040" w:rsidRPr="00CD075E">
        <w:t>kartą</w:t>
      </w:r>
      <w:proofErr w:type="spellEnd"/>
      <w:r w:rsidR="00FE0040" w:rsidRPr="00CD075E">
        <w:t xml:space="preserve"> </w:t>
      </w:r>
      <w:proofErr w:type="spellStart"/>
      <w:r w:rsidR="00FE0040" w:rsidRPr="00CD075E">
        <w:t>arba</w:t>
      </w:r>
      <w:proofErr w:type="spellEnd"/>
      <w:r w:rsidR="00FE0040" w:rsidRPr="00CD075E">
        <w:t xml:space="preserve"> </w:t>
      </w:r>
      <w:proofErr w:type="spellStart"/>
      <w:r w:rsidRPr="00CD075E">
        <w:t>esant</w:t>
      </w:r>
      <w:proofErr w:type="spellEnd"/>
      <w:r w:rsidRPr="00CD075E">
        <w:t xml:space="preserve"> </w:t>
      </w:r>
      <w:proofErr w:type="spellStart"/>
      <w:r w:rsidRPr="00CD075E">
        <w:t>pakeitimams</w:t>
      </w:r>
      <w:proofErr w:type="spellEnd"/>
      <w:r w:rsidR="00FE0040" w:rsidRPr="00CD075E">
        <w:t>;</w:t>
      </w:r>
    </w:p>
    <w:p w14:paraId="3B8044A3" w14:textId="77777777" w:rsidR="00FE0040" w:rsidRPr="009632CE" w:rsidRDefault="00FE0040" w:rsidP="00B22438">
      <w:pPr>
        <w:pStyle w:val="Sraopastraipa"/>
        <w:numPr>
          <w:ilvl w:val="1"/>
          <w:numId w:val="19"/>
        </w:numPr>
        <w:tabs>
          <w:tab w:val="left" w:pos="0"/>
          <w:tab w:val="left" w:pos="851"/>
          <w:tab w:val="left" w:pos="1418"/>
        </w:tabs>
        <w:spacing w:line="360" w:lineRule="auto"/>
        <w:ind w:left="-426" w:right="140" w:firstLine="710"/>
        <w:jc w:val="both"/>
      </w:pPr>
      <w:proofErr w:type="spellStart"/>
      <w:r w:rsidRPr="009632CE">
        <w:t>projekto</w:t>
      </w:r>
      <w:proofErr w:type="spellEnd"/>
      <w:r w:rsidRPr="009632CE">
        <w:t xml:space="preserve"> </w:t>
      </w:r>
      <w:proofErr w:type="spellStart"/>
      <w:r w:rsidRPr="009632CE">
        <w:t>poreikį</w:t>
      </w:r>
      <w:proofErr w:type="spellEnd"/>
      <w:r w:rsidRPr="009632CE">
        <w:t xml:space="preserve"> </w:t>
      </w:r>
      <w:proofErr w:type="spellStart"/>
      <w:r w:rsidRPr="009632CE">
        <w:t>pagrindžiančių</w:t>
      </w:r>
      <w:proofErr w:type="spellEnd"/>
      <w:r w:rsidRPr="009632CE">
        <w:t xml:space="preserve"> </w:t>
      </w:r>
      <w:proofErr w:type="spellStart"/>
      <w:r w:rsidRPr="009632CE">
        <w:t>dokumentų</w:t>
      </w:r>
      <w:proofErr w:type="spellEnd"/>
      <w:r w:rsidRPr="009632CE">
        <w:t xml:space="preserve"> (</w:t>
      </w:r>
      <w:proofErr w:type="spellStart"/>
      <w:r w:rsidRPr="009632CE">
        <w:t>gyventojų</w:t>
      </w:r>
      <w:proofErr w:type="spellEnd"/>
      <w:r w:rsidRPr="009632CE">
        <w:t xml:space="preserve"> </w:t>
      </w:r>
      <w:proofErr w:type="spellStart"/>
      <w:r w:rsidRPr="009632CE">
        <w:t>nuomonės</w:t>
      </w:r>
      <w:proofErr w:type="spellEnd"/>
      <w:r w:rsidRPr="009632CE">
        <w:t xml:space="preserve"> </w:t>
      </w:r>
      <w:proofErr w:type="spellStart"/>
      <w:r w:rsidRPr="009632CE">
        <w:t>tyrimo</w:t>
      </w:r>
      <w:proofErr w:type="spellEnd"/>
      <w:r w:rsidRPr="009632CE">
        <w:t xml:space="preserve"> </w:t>
      </w:r>
      <w:proofErr w:type="spellStart"/>
      <w:r w:rsidRPr="009632CE">
        <w:t>medžiagos</w:t>
      </w:r>
      <w:proofErr w:type="spellEnd"/>
      <w:r w:rsidRPr="009632CE">
        <w:t xml:space="preserve">, </w:t>
      </w:r>
      <w:proofErr w:type="spellStart"/>
      <w:r w:rsidRPr="009632CE">
        <w:t>apklausos</w:t>
      </w:r>
      <w:proofErr w:type="spellEnd"/>
      <w:r w:rsidRPr="009632CE">
        <w:t xml:space="preserve"> </w:t>
      </w:r>
      <w:proofErr w:type="spellStart"/>
      <w:r w:rsidRPr="009632CE">
        <w:t>anketų</w:t>
      </w:r>
      <w:proofErr w:type="spellEnd"/>
      <w:r w:rsidRPr="009632CE">
        <w:t xml:space="preserve">, </w:t>
      </w:r>
      <w:proofErr w:type="spellStart"/>
      <w:r w:rsidRPr="009632CE">
        <w:t>susirinkimo</w:t>
      </w:r>
      <w:proofErr w:type="spellEnd"/>
      <w:r w:rsidRPr="009632CE">
        <w:t xml:space="preserve"> </w:t>
      </w:r>
      <w:proofErr w:type="spellStart"/>
      <w:r w:rsidRPr="009632CE">
        <w:t>protokolų</w:t>
      </w:r>
      <w:proofErr w:type="spellEnd"/>
      <w:r w:rsidRPr="009632CE">
        <w:t xml:space="preserve"> </w:t>
      </w:r>
      <w:proofErr w:type="spellStart"/>
      <w:r w:rsidRPr="009632CE">
        <w:t>ar</w:t>
      </w:r>
      <w:proofErr w:type="spellEnd"/>
      <w:r w:rsidRPr="009632CE">
        <w:t xml:space="preserve"> </w:t>
      </w:r>
      <w:proofErr w:type="spellStart"/>
      <w:r w:rsidRPr="009632CE">
        <w:t>kitų</w:t>
      </w:r>
      <w:proofErr w:type="spellEnd"/>
      <w:r w:rsidRPr="009632CE">
        <w:t xml:space="preserve"> </w:t>
      </w:r>
      <w:proofErr w:type="spellStart"/>
      <w:r w:rsidRPr="009632CE">
        <w:t>dokumentų</w:t>
      </w:r>
      <w:proofErr w:type="spellEnd"/>
      <w:r w:rsidRPr="009632CE">
        <w:t xml:space="preserve">) </w:t>
      </w:r>
      <w:proofErr w:type="spellStart"/>
      <w:r w:rsidRPr="009632CE">
        <w:t>kopijas</w:t>
      </w:r>
      <w:proofErr w:type="spellEnd"/>
      <w:r w:rsidRPr="009632CE">
        <w:t>;</w:t>
      </w:r>
    </w:p>
    <w:p w14:paraId="42D5EE77" w14:textId="77777777" w:rsidR="00FE0040" w:rsidRPr="009632CE" w:rsidRDefault="00FE0040" w:rsidP="00B22438">
      <w:pPr>
        <w:pStyle w:val="Sraopastraipa"/>
        <w:numPr>
          <w:ilvl w:val="1"/>
          <w:numId w:val="19"/>
        </w:numPr>
        <w:tabs>
          <w:tab w:val="left" w:pos="0"/>
          <w:tab w:val="left" w:pos="851"/>
          <w:tab w:val="left" w:pos="1418"/>
          <w:tab w:val="left" w:pos="1985"/>
        </w:tabs>
        <w:spacing w:line="360" w:lineRule="auto"/>
        <w:ind w:left="-426" w:right="140" w:firstLine="710"/>
        <w:jc w:val="both"/>
      </w:pPr>
      <w:proofErr w:type="spellStart"/>
      <w:r w:rsidRPr="009632CE">
        <w:rPr>
          <w:lang w:eastAsia="lt-LT"/>
        </w:rPr>
        <w:t>bendradarbiavimo</w:t>
      </w:r>
      <w:proofErr w:type="spellEnd"/>
      <w:r w:rsidRPr="009632CE">
        <w:rPr>
          <w:lang w:eastAsia="lt-LT"/>
        </w:rPr>
        <w:t xml:space="preserve"> </w:t>
      </w:r>
      <w:proofErr w:type="spellStart"/>
      <w:r w:rsidRPr="009632CE">
        <w:rPr>
          <w:lang w:eastAsia="lt-LT"/>
        </w:rPr>
        <w:t>sutarties</w:t>
      </w:r>
      <w:proofErr w:type="spellEnd"/>
      <w:r w:rsidRPr="009632CE">
        <w:rPr>
          <w:lang w:eastAsia="lt-LT"/>
        </w:rPr>
        <w:t xml:space="preserve"> </w:t>
      </w:r>
      <w:proofErr w:type="spellStart"/>
      <w:r w:rsidRPr="009632CE">
        <w:rPr>
          <w:lang w:eastAsia="lt-LT"/>
        </w:rPr>
        <w:t>kopiją</w:t>
      </w:r>
      <w:proofErr w:type="spellEnd"/>
      <w:r w:rsidRPr="009632CE">
        <w:rPr>
          <w:lang w:eastAsia="lt-LT"/>
        </w:rPr>
        <w:t xml:space="preserve">, </w:t>
      </w:r>
      <w:proofErr w:type="spellStart"/>
      <w:r w:rsidRPr="009632CE">
        <w:rPr>
          <w:lang w:eastAsia="lt-LT"/>
        </w:rPr>
        <w:t>jei</w:t>
      </w:r>
      <w:proofErr w:type="spellEnd"/>
      <w:r w:rsidRPr="009632CE">
        <w:rPr>
          <w:lang w:eastAsia="lt-LT"/>
        </w:rPr>
        <w:t xml:space="preserve"> </w:t>
      </w:r>
      <w:proofErr w:type="spellStart"/>
      <w:r w:rsidRPr="009632CE">
        <w:rPr>
          <w:lang w:eastAsia="lt-LT"/>
        </w:rPr>
        <w:t>projektas</w:t>
      </w:r>
      <w:proofErr w:type="spellEnd"/>
      <w:r w:rsidRPr="009632CE">
        <w:rPr>
          <w:lang w:eastAsia="lt-LT"/>
        </w:rPr>
        <w:t xml:space="preserve"> </w:t>
      </w:r>
      <w:proofErr w:type="spellStart"/>
      <w:r w:rsidRPr="009632CE">
        <w:rPr>
          <w:lang w:eastAsia="lt-LT"/>
        </w:rPr>
        <w:t>vykdomas</w:t>
      </w:r>
      <w:proofErr w:type="spellEnd"/>
      <w:r w:rsidRPr="009632CE">
        <w:rPr>
          <w:lang w:eastAsia="lt-LT"/>
        </w:rPr>
        <w:t xml:space="preserve"> </w:t>
      </w:r>
      <w:proofErr w:type="spellStart"/>
      <w:r w:rsidRPr="009632CE">
        <w:rPr>
          <w:lang w:eastAsia="lt-LT"/>
        </w:rPr>
        <w:t>su</w:t>
      </w:r>
      <w:proofErr w:type="spellEnd"/>
      <w:r w:rsidRPr="009632CE">
        <w:rPr>
          <w:lang w:eastAsia="lt-LT"/>
        </w:rPr>
        <w:t xml:space="preserve"> </w:t>
      </w:r>
      <w:proofErr w:type="spellStart"/>
      <w:r w:rsidRPr="009632CE">
        <w:rPr>
          <w:lang w:eastAsia="lt-LT"/>
        </w:rPr>
        <w:t>partneriais</w:t>
      </w:r>
      <w:proofErr w:type="spellEnd"/>
      <w:r w:rsidRPr="009632CE">
        <w:rPr>
          <w:lang w:eastAsia="lt-LT"/>
        </w:rPr>
        <w:t>;</w:t>
      </w:r>
    </w:p>
    <w:p w14:paraId="242A2F7D" w14:textId="77777777" w:rsidR="00FE0040" w:rsidRPr="009632CE" w:rsidRDefault="00FE0040" w:rsidP="00B22438">
      <w:pPr>
        <w:pStyle w:val="Sraopastraipa"/>
        <w:numPr>
          <w:ilvl w:val="1"/>
          <w:numId w:val="19"/>
        </w:numPr>
        <w:tabs>
          <w:tab w:val="left" w:pos="0"/>
          <w:tab w:val="left" w:pos="851"/>
          <w:tab w:val="left" w:pos="1418"/>
        </w:tabs>
        <w:spacing w:line="360" w:lineRule="auto"/>
        <w:ind w:left="-426" w:right="140" w:firstLine="710"/>
        <w:jc w:val="both"/>
      </w:pPr>
      <w:proofErr w:type="spellStart"/>
      <w:r w:rsidRPr="009632CE">
        <w:t>išlaidas</w:t>
      </w:r>
      <w:proofErr w:type="spellEnd"/>
      <w:r w:rsidRPr="009632CE">
        <w:t xml:space="preserve"> </w:t>
      </w:r>
      <w:proofErr w:type="spellStart"/>
      <w:r w:rsidRPr="009632CE">
        <w:t>patvirtinančių</w:t>
      </w:r>
      <w:proofErr w:type="spellEnd"/>
      <w:r w:rsidRPr="009632CE">
        <w:t xml:space="preserve"> </w:t>
      </w:r>
      <w:proofErr w:type="spellStart"/>
      <w:r w:rsidRPr="009632CE">
        <w:t>dokumentų</w:t>
      </w:r>
      <w:proofErr w:type="spellEnd"/>
      <w:r w:rsidRPr="009632CE">
        <w:t xml:space="preserve">, </w:t>
      </w:r>
      <w:proofErr w:type="spellStart"/>
      <w:r w:rsidRPr="009632CE">
        <w:t>jei</w:t>
      </w:r>
      <w:proofErr w:type="spellEnd"/>
      <w:r w:rsidRPr="009632CE">
        <w:t xml:space="preserve"> </w:t>
      </w:r>
      <w:proofErr w:type="spellStart"/>
      <w:r w:rsidRPr="009632CE">
        <w:t>prašoma</w:t>
      </w:r>
      <w:proofErr w:type="spellEnd"/>
      <w:r w:rsidRPr="009632CE">
        <w:t xml:space="preserve"> NVO </w:t>
      </w:r>
      <w:proofErr w:type="spellStart"/>
      <w:r w:rsidRPr="009632CE">
        <w:t>registracijos</w:t>
      </w:r>
      <w:proofErr w:type="spellEnd"/>
      <w:r w:rsidRPr="009632CE">
        <w:t xml:space="preserve"> </w:t>
      </w:r>
      <w:proofErr w:type="spellStart"/>
      <w:r w:rsidRPr="009632CE">
        <w:t>išlaidoms</w:t>
      </w:r>
      <w:proofErr w:type="spellEnd"/>
      <w:r w:rsidRPr="009632CE">
        <w:t xml:space="preserve"> </w:t>
      </w:r>
      <w:proofErr w:type="spellStart"/>
      <w:r w:rsidRPr="009632CE">
        <w:t>kompensuoti</w:t>
      </w:r>
      <w:proofErr w:type="spellEnd"/>
      <w:r w:rsidRPr="009632CE">
        <w:t xml:space="preserve">, </w:t>
      </w:r>
      <w:proofErr w:type="spellStart"/>
      <w:r w:rsidRPr="009632CE">
        <w:t>kopijas</w:t>
      </w:r>
      <w:proofErr w:type="spellEnd"/>
      <w:r w:rsidRPr="009632CE">
        <w:t>;</w:t>
      </w:r>
    </w:p>
    <w:p w14:paraId="016C833D" w14:textId="77777777" w:rsidR="00FE0040" w:rsidRPr="009632CE" w:rsidRDefault="00FE0040" w:rsidP="00B22438">
      <w:pPr>
        <w:pStyle w:val="Sraopastraipa"/>
        <w:numPr>
          <w:ilvl w:val="1"/>
          <w:numId w:val="19"/>
        </w:numPr>
        <w:tabs>
          <w:tab w:val="left" w:pos="0"/>
          <w:tab w:val="left" w:pos="851"/>
          <w:tab w:val="left" w:pos="1418"/>
        </w:tabs>
        <w:spacing w:line="360" w:lineRule="auto"/>
        <w:ind w:left="-426" w:right="140" w:firstLine="710"/>
        <w:jc w:val="both"/>
      </w:pPr>
      <w:proofErr w:type="spellStart"/>
      <w:r w:rsidRPr="009632CE">
        <w:rPr>
          <w:spacing w:val="-1"/>
        </w:rPr>
        <w:t>dokumento</w:t>
      </w:r>
      <w:proofErr w:type="spellEnd"/>
      <w:r w:rsidRPr="009632CE">
        <w:rPr>
          <w:spacing w:val="-1"/>
        </w:rPr>
        <w:t xml:space="preserve">, </w:t>
      </w:r>
      <w:proofErr w:type="spellStart"/>
      <w:r w:rsidRPr="009632CE">
        <w:rPr>
          <w:spacing w:val="-1"/>
        </w:rPr>
        <w:t>įrodančio</w:t>
      </w:r>
      <w:proofErr w:type="spellEnd"/>
      <w:r w:rsidRPr="009632CE">
        <w:rPr>
          <w:spacing w:val="-1"/>
        </w:rPr>
        <w:t xml:space="preserve">, </w:t>
      </w:r>
      <w:proofErr w:type="spellStart"/>
      <w:r w:rsidRPr="009632CE">
        <w:rPr>
          <w:spacing w:val="-1"/>
        </w:rPr>
        <w:t>kad</w:t>
      </w:r>
      <w:proofErr w:type="spellEnd"/>
      <w:r w:rsidRPr="009632CE">
        <w:rPr>
          <w:spacing w:val="-1"/>
        </w:rPr>
        <w:t xml:space="preserve"> NVO </w:t>
      </w:r>
      <w:proofErr w:type="spellStart"/>
      <w:r w:rsidRPr="009632CE">
        <w:rPr>
          <w:spacing w:val="-1"/>
        </w:rPr>
        <w:t>paskirta</w:t>
      </w:r>
      <w:proofErr w:type="spellEnd"/>
      <w:r w:rsidRPr="009632CE">
        <w:rPr>
          <w:spacing w:val="-1"/>
        </w:rPr>
        <w:t xml:space="preserve"> </w:t>
      </w:r>
      <w:proofErr w:type="spellStart"/>
      <w:r w:rsidRPr="009632CE">
        <w:rPr>
          <w:spacing w:val="-1"/>
        </w:rPr>
        <w:t>parama</w:t>
      </w:r>
      <w:proofErr w:type="spellEnd"/>
      <w:r w:rsidRPr="009632CE">
        <w:rPr>
          <w:spacing w:val="-1"/>
        </w:rPr>
        <w:t xml:space="preserve"> </w:t>
      </w:r>
      <w:proofErr w:type="spellStart"/>
      <w:r w:rsidRPr="009632CE">
        <w:rPr>
          <w:spacing w:val="-1"/>
        </w:rPr>
        <w:t>iš</w:t>
      </w:r>
      <w:proofErr w:type="spellEnd"/>
      <w:r w:rsidRPr="009632CE">
        <w:rPr>
          <w:spacing w:val="-1"/>
        </w:rPr>
        <w:t xml:space="preserve"> </w:t>
      </w:r>
      <w:proofErr w:type="spellStart"/>
      <w:r w:rsidRPr="009632CE">
        <w:rPr>
          <w:spacing w:val="-1"/>
        </w:rPr>
        <w:t>Naciona</w:t>
      </w:r>
      <w:r w:rsidRPr="009632CE">
        <w:t>linių</w:t>
      </w:r>
      <w:proofErr w:type="spellEnd"/>
      <w:r w:rsidRPr="009632CE">
        <w:t xml:space="preserve">, Europos </w:t>
      </w:r>
      <w:proofErr w:type="spellStart"/>
      <w:r w:rsidRPr="009632CE">
        <w:t>Sąjungos</w:t>
      </w:r>
      <w:proofErr w:type="spellEnd"/>
      <w:r w:rsidRPr="009632CE">
        <w:t xml:space="preserve"> </w:t>
      </w:r>
      <w:proofErr w:type="spellStart"/>
      <w:r w:rsidRPr="009632CE">
        <w:t>ar</w:t>
      </w:r>
      <w:proofErr w:type="spellEnd"/>
      <w:r w:rsidRPr="009632CE">
        <w:t xml:space="preserve"> </w:t>
      </w:r>
      <w:proofErr w:type="spellStart"/>
      <w:r w:rsidRPr="009632CE">
        <w:t>kitų</w:t>
      </w:r>
      <w:proofErr w:type="spellEnd"/>
      <w:r w:rsidRPr="009632CE">
        <w:t xml:space="preserve"> </w:t>
      </w:r>
      <w:proofErr w:type="spellStart"/>
      <w:r w:rsidRPr="009632CE">
        <w:t>užsienio</w:t>
      </w:r>
      <w:proofErr w:type="spellEnd"/>
      <w:r w:rsidRPr="009632CE">
        <w:t xml:space="preserve"> </w:t>
      </w:r>
      <w:proofErr w:type="spellStart"/>
      <w:r w:rsidRPr="009632CE">
        <w:t>fondų</w:t>
      </w:r>
      <w:proofErr w:type="spellEnd"/>
      <w:r w:rsidRPr="009632CE">
        <w:t xml:space="preserve">, </w:t>
      </w:r>
      <w:proofErr w:type="spellStart"/>
      <w:r w:rsidRPr="009632CE">
        <w:t>jei</w:t>
      </w:r>
      <w:proofErr w:type="spellEnd"/>
      <w:r w:rsidRPr="009632CE">
        <w:t xml:space="preserve"> </w:t>
      </w:r>
      <w:proofErr w:type="spellStart"/>
      <w:r w:rsidRPr="009632CE">
        <w:t>prašomos</w:t>
      </w:r>
      <w:proofErr w:type="spellEnd"/>
      <w:r w:rsidRPr="009632CE">
        <w:t xml:space="preserve"> </w:t>
      </w:r>
      <w:proofErr w:type="spellStart"/>
      <w:r w:rsidRPr="009632CE">
        <w:t>lėšos</w:t>
      </w:r>
      <w:proofErr w:type="spellEnd"/>
      <w:r w:rsidRPr="009632CE">
        <w:t xml:space="preserve"> </w:t>
      </w:r>
      <w:proofErr w:type="spellStart"/>
      <w:r w:rsidRPr="009632CE">
        <w:t>yra</w:t>
      </w:r>
      <w:proofErr w:type="spellEnd"/>
      <w:r w:rsidRPr="009632CE">
        <w:t xml:space="preserve"> </w:t>
      </w:r>
      <w:proofErr w:type="spellStart"/>
      <w:r w:rsidRPr="009632CE">
        <w:t>skirtos</w:t>
      </w:r>
      <w:proofErr w:type="spellEnd"/>
      <w:r w:rsidRPr="009632CE">
        <w:t xml:space="preserve"> NVO </w:t>
      </w:r>
      <w:proofErr w:type="spellStart"/>
      <w:r w:rsidRPr="009632CE">
        <w:t>parengtam</w:t>
      </w:r>
      <w:proofErr w:type="spellEnd"/>
      <w:r w:rsidRPr="009632CE">
        <w:t xml:space="preserve"> </w:t>
      </w:r>
      <w:proofErr w:type="spellStart"/>
      <w:r w:rsidRPr="009632CE">
        <w:t>projektui</w:t>
      </w:r>
      <w:proofErr w:type="spellEnd"/>
      <w:r w:rsidRPr="009632CE">
        <w:t xml:space="preserve"> </w:t>
      </w:r>
      <w:proofErr w:type="spellStart"/>
      <w:r w:rsidRPr="009632CE">
        <w:t>bendrai</w:t>
      </w:r>
      <w:proofErr w:type="spellEnd"/>
      <w:r w:rsidRPr="009632CE">
        <w:t xml:space="preserve"> </w:t>
      </w:r>
      <w:proofErr w:type="spellStart"/>
      <w:r w:rsidRPr="009632CE">
        <w:t>finansuoti</w:t>
      </w:r>
      <w:proofErr w:type="spellEnd"/>
      <w:r w:rsidRPr="009632CE">
        <w:t xml:space="preserve">, </w:t>
      </w:r>
      <w:proofErr w:type="spellStart"/>
      <w:r w:rsidRPr="009632CE">
        <w:t>kopiją</w:t>
      </w:r>
      <w:proofErr w:type="spellEnd"/>
      <w:r w:rsidRPr="009632CE">
        <w:t>;</w:t>
      </w:r>
    </w:p>
    <w:p w14:paraId="3AF370CF" w14:textId="77777777" w:rsidR="00FE0040" w:rsidRPr="009632CE" w:rsidRDefault="00FE0040" w:rsidP="00B22438">
      <w:pPr>
        <w:pStyle w:val="Sraopastraipa"/>
        <w:numPr>
          <w:ilvl w:val="1"/>
          <w:numId w:val="19"/>
        </w:numPr>
        <w:tabs>
          <w:tab w:val="left" w:pos="851"/>
        </w:tabs>
        <w:spacing w:line="360" w:lineRule="auto"/>
        <w:ind w:left="-426" w:right="140" w:firstLine="710"/>
        <w:jc w:val="both"/>
      </w:pPr>
      <w:proofErr w:type="spellStart"/>
      <w:r w:rsidRPr="009632CE">
        <w:rPr>
          <w:spacing w:val="-2"/>
        </w:rPr>
        <w:lastRenderedPageBreak/>
        <w:t>kitą</w:t>
      </w:r>
      <w:proofErr w:type="spellEnd"/>
      <w:r w:rsidRPr="009632CE">
        <w:rPr>
          <w:spacing w:val="-2"/>
        </w:rPr>
        <w:t xml:space="preserve"> </w:t>
      </w:r>
      <w:proofErr w:type="spellStart"/>
      <w:r w:rsidRPr="009632CE">
        <w:rPr>
          <w:spacing w:val="-2"/>
        </w:rPr>
        <w:t>papildomą</w:t>
      </w:r>
      <w:proofErr w:type="spellEnd"/>
      <w:r w:rsidRPr="009632CE">
        <w:rPr>
          <w:spacing w:val="-2"/>
        </w:rPr>
        <w:t xml:space="preserve"> </w:t>
      </w:r>
      <w:proofErr w:type="spellStart"/>
      <w:r w:rsidRPr="009632CE">
        <w:rPr>
          <w:spacing w:val="-2"/>
        </w:rPr>
        <w:t>su</w:t>
      </w:r>
      <w:proofErr w:type="spellEnd"/>
      <w:r w:rsidRPr="009632CE">
        <w:rPr>
          <w:spacing w:val="-2"/>
        </w:rPr>
        <w:t xml:space="preserve"> </w:t>
      </w:r>
      <w:proofErr w:type="spellStart"/>
      <w:r w:rsidRPr="009632CE">
        <w:rPr>
          <w:spacing w:val="-2"/>
        </w:rPr>
        <w:t>projektu</w:t>
      </w:r>
      <w:proofErr w:type="spellEnd"/>
      <w:r w:rsidRPr="009632CE">
        <w:rPr>
          <w:spacing w:val="-2"/>
        </w:rPr>
        <w:t xml:space="preserve"> </w:t>
      </w:r>
      <w:proofErr w:type="spellStart"/>
      <w:r w:rsidRPr="009632CE">
        <w:rPr>
          <w:spacing w:val="-2"/>
        </w:rPr>
        <w:t>susijusią</w:t>
      </w:r>
      <w:proofErr w:type="spellEnd"/>
      <w:r w:rsidRPr="009632CE">
        <w:rPr>
          <w:spacing w:val="-2"/>
        </w:rPr>
        <w:t xml:space="preserve"> </w:t>
      </w:r>
      <w:proofErr w:type="spellStart"/>
      <w:r w:rsidRPr="009632CE">
        <w:rPr>
          <w:spacing w:val="-2"/>
        </w:rPr>
        <w:t>medžiagą</w:t>
      </w:r>
      <w:proofErr w:type="spellEnd"/>
      <w:r w:rsidRPr="009632CE">
        <w:rPr>
          <w:spacing w:val="-2"/>
        </w:rPr>
        <w:t xml:space="preserve">, </w:t>
      </w:r>
      <w:proofErr w:type="spellStart"/>
      <w:r w:rsidRPr="009632CE">
        <w:rPr>
          <w:spacing w:val="-2"/>
        </w:rPr>
        <w:t>kurią</w:t>
      </w:r>
      <w:proofErr w:type="spellEnd"/>
      <w:r w:rsidRPr="009632CE">
        <w:rPr>
          <w:spacing w:val="-2"/>
        </w:rPr>
        <w:t xml:space="preserve">, </w:t>
      </w:r>
      <w:proofErr w:type="spellStart"/>
      <w:r w:rsidRPr="009632CE">
        <w:rPr>
          <w:spacing w:val="-2"/>
        </w:rPr>
        <w:t>Pareiškėjo</w:t>
      </w:r>
      <w:proofErr w:type="spellEnd"/>
      <w:r w:rsidRPr="009632CE">
        <w:rPr>
          <w:spacing w:val="-2"/>
        </w:rPr>
        <w:t xml:space="preserve"> </w:t>
      </w:r>
      <w:proofErr w:type="spellStart"/>
      <w:r w:rsidRPr="009632CE">
        <w:rPr>
          <w:spacing w:val="-2"/>
        </w:rPr>
        <w:t>manymu</w:t>
      </w:r>
      <w:proofErr w:type="spellEnd"/>
      <w:r w:rsidRPr="009632CE">
        <w:rPr>
          <w:spacing w:val="-2"/>
        </w:rPr>
        <w:t xml:space="preserve">, </w:t>
      </w:r>
      <w:proofErr w:type="spellStart"/>
      <w:r w:rsidRPr="009632CE">
        <w:rPr>
          <w:spacing w:val="-2"/>
        </w:rPr>
        <w:t>reikia</w:t>
      </w:r>
      <w:proofErr w:type="spellEnd"/>
      <w:r w:rsidRPr="009632CE">
        <w:t xml:space="preserve"> </w:t>
      </w:r>
      <w:proofErr w:type="spellStart"/>
      <w:r w:rsidRPr="009632CE">
        <w:t>pateikti</w:t>
      </w:r>
      <w:proofErr w:type="spellEnd"/>
      <w:r w:rsidRPr="009632CE">
        <w:t>.</w:t>
      </w:r>
    </w:p>
    <w:p w14:paraId="283B9124" w14:textId="77777777" w:rsidR="00FE0040" w:rsidRPr="000D2B88" w:rsidRDefault="00FE0040" w:rsidP="00B22438">
      <w:pPr>
        <w:pStyle w:val="Sraopastraipa"/>
        <w:numPr>
          <w:ilvl w:val="0"/>
          <w:numId w:val="19"/>
        </w:numPr>
        <w:tabs>
          <w:tab w:val="left" w:pos="426"/>
          <w:tab w:val="left" w:pos="851"/>
        </w:tabs>
        <w:suppressAutoHyphens/>
        <w:spacing w:line="360" w:lineRule="auto"/>
        <w:ind w:left="-426" w:right="140" w:firstLine="426"/>
        <w:jc w:val="both"/>
        <w:rPr>
          <w:rFonts w:eastAsia="NSimSun" w:cs="Arial"/>
          <w:kern w:val="2"/>
          <w:lang w:bidi="hi-IN"/>
        </w:rPr>
      </w:pPr>
      <w:r w:rsidRPr="000D2B88">
        <w:rPr>
          <w:rFonts w:eastAsia="NSimSun" w:cs="Arial"/>
          <w:color w:val="000000"/>
          <w:kern w:val="2"/>
          <w:lang w:bidi="hi-IN"/>
        </w:rPr>
        <w:t>N</w:t>
      </w:r>
      <w:r w:rsidRPr="000D2B88">
        <w:rPr>
          <w:rFonts w:eastAsia="NSimSun" w:cs="Arial"/>
          <w:kern w:val="2"/>
          <w:lang w:bidi="hi-IN"/>
        </w:rPr>
        <w:t xml:space="preserve">VO </w:t>
      </w:r>
      <w:proofErr w:type="spellStart"/>
      <w:r w:rsidRPr="000D2B88">
        <w:rPr>
          <w:rFonts w:eastAsia="NSimSun" w:cs="Arial"/>
          <w:kern w:val="2"/>
          <w:lang w:bidi="hi-IN"/>
        </w:rPr>
        <w:t>negali</w:t>
      </w:r>
      <w:proofErr w:type="spellEnd"/>
      <w:r w:rsidRPr="000D2B88">
        <w:rPr>
          <w:rFonts w:eastAsia="NSimSun" w:cs="Arial"/>
          <w:kern w:val="2"/>
          <w:lang w:bidi="hi-IN"/>
        </w:rPr>
        <w:t xml:space="preserve"> </w:t>
      </w:r>
      <w:proofErr w:type="spellStart"/>
      <w:r w:rsidRPr="000D2B88">
        <w:rPr>
          <w:rFonts w:eastAsia="NSimSun" w:cs="Arial"/>
          <w:kern w:val="2"/>
          <w:lang w:bidi="hi-IN"/>
        </w:rPr>
        <w:t>dalyvauti</w:t>
      </w:r>
      <w:proofErr w:type="spellEnd"/>
      <w:r w:rsidRPr="000D2B88">
        <w:rPr>
          <w:rFonts w:eastAsia="NSimSun" w:cs="Arial"/>
          <w:kern w:val="2"/>
          <w:lang w:bidi="hi-IN"/>
        </w:rPr>
        <w:t xml:space="preserve"> </w:t>
      </w:r>
      <w:proofErr w:type="spellStart"/>
      <w:r w:rsidRPr="000D2B88">
        <w:rPr>
          <w:rFonts w:eastAsia="NSimSun" w:cs="Arial"/>
          <w:kern w:val="2"/>
          <w:lang w:bidi="hi-IN"/>
        </w:rPr>
        <w:t>Konkurse</w:t>
      </w:r>
      <w:proofErr w:type="spellEnd"/>
      <w:r w:rsidRPr="000D2B88">
        <w:rPr>
          <w:rFonts w:eastAsia="NSimSun" w:cs="Arial"/>
          <w:kern w:val="2"/>
          <w:lang w:bidi="hi-IN"/>
        </w:rPr>
        <w:t xml:space="preserve"> </w:t>
      </w:r>
      <w:proofErr w:type="spellStart"/>
      <w:r w:rsidRPr="000D2B88">
        <w:rPr>
          <w:rFonts w:eastAsia="NSimSun" w:cs="Arial"/>
          <w:kern w:val="2"/>
          <w:lang w:bidi="hi-IN"/>
        </w:rPr>
        <w:t>ir</w:t>
      </w:r>
      <w:proofErr w:type="spellEnd"/>
      <w:r w:rsidRPr="000D2B88">
        <w:rPr>
          <w:rFonts w:eastAsia="NSimSun" w:cs="Arial"/>
          <w:kern w:val="2"/>
          <w:lang w:bidi="hi-IN"/>
        </w:rPr>
        <w:t xml:space="preserve"> </w:t>
      </w:r>
      <w:proofErr w:type="spellStart"/>
      <w:r w:rsidRPr="000D2B88">
        <w:rPr>
          <w:rFonts w:eastAsia="NSimSun" w:cs="Arial"/>
          <w:kern w:val="2"/>
          <w:lang w:bidi="hi-IN"/>
        </w:rPr>
        <w:t>teikti</w:t>
      </w:r>
      <w:proofErr w:type="spellEnd"/>
      <w:r w:rsidRPr="000D2B88">
        <w:rPr>
          <w:rFonts w:eastAsia="NSimSun" w:cs="Arial"/>
          <w:kern w:val="2"/>
          <w:lang w:bidi="hi-IN"/>
        </w:rPr>
        <w:t xml:space="preserve"> </w:t>
      </w:r>
      <w:proofErr w:type="spellStart"/>
      <w:r w:rsidRPr="000D2B88">
        <w:rPr>
          <w:rFonts w:eastAsia="NSimSun" w:cs="Arial"/>
          <w:kern w:val="2"/>
          <w:lang w:bidi="hi-IN"/>
        </w:rPr>
        <w:t>Paraišką</w:t>
      </w:r>
      <w:proofErr w:type="spellEnd"/>
      <w:r w:rsidRPr="000D2B88">
        <w:rPr>
          <w:rFonts w:eastAsia="NSimSun" w:cs="Arial"/>
          <w:kern w:val="2"/>
          <w:lang w:bidi="hi-IN"/>
        </w:rPr>
        <w:t xml:space="preserve">, </w:t>
      </w:r>
      <w:proofErr w:type="spellStart"/>
      <w:r w:rsidRPr="000D2B88">
        <w:rPr>
          <w:rFonts w:eastAsia="NSimSun" w:cs="Arial"/>
          <w:kern w:val="2"/>
          <w:lang w:bidi="hi-IN"/>
        </w:rPr>
        <w:t>jeigu</w:t>
      </w:r>
      <w:proofErr w:type="spellEnd"/>
      <w:r w:rsidRPr="000D2B88">
        <w:rPr>
          <w:rFonts w:eastAsia="NSimSun" w:cs="Arial"/>
          <w:kern w:val="2"/>
          <w:lang w:bidi="hi-IN"/>
        </w:rPr>
        <w:t xml:space="preserve"> </w:t>
      </w:r>
      <w:proofErr w:type="spellStart"/>
      <w:r w:rsidRPr="000D2B88">
        <w:rPr>
          <w:rFonts w:eastAsia="NSimSun" w:cs="Arial"/>
          <w:kern w:val="2"/>
          <w:lang w:bidi="hi-IN"/>
        </w:rPr>
        <w:t>nustatoma</w:t>
      </w:r>
      <w:proofErr w:type="spellEnd"/>
      <w:r w:rsidRPr="000D2B88">
        <w:rPr>
          <w:rFonts w:eastAsia="NSimSun" w:cs="Arial"/>
          <w:kern w:val="2"/>
          <w:lang w:bidi="hi-IN"/>
        </w:rPr>
        <w:t xml:space="preserve"> bent </w:t>
      </w:r>
      <w:proofErr w:type="spellStart"/>
      <w:r w:rsidRPr="000D2B88">
        <w:rPr>
          <w:rFonts w:eastAsia="NSimSun" w:cs="Arial"/>
          <w:kern w:val="2"/>
          <w:lang w:bidi="hi-IN"/>
        </w:rPr>
        <w:t>viena</w:t>
      </w:r>
      <w:proofErr w:type="spellEnd"/>
      <w:r w:rsidRPr="000D2B88">
        <w:rPr>
          <w:rFonts w:eastAsia="NSimSun" w:cs="Arial"/>
          <w:kern w:val="2"/>
          <w:lang w:bidi="hi-IN"/>
        </w:rPr>
        <w:t xml:space="preserve"> </w:t>
      </w:r>
      <w:proofErr w:type="spellStart"/>
      <w:r w:rsidRPr="000D2B88">
        <w:rPr>
          <w:rFonts w:eastAsia="NSimSun" w:cs="Arial"/>
          <w:kern w:val="2"/>
          <w:lang w:bidi="hi-IN"/>
        </w:rPr>
        <w:t>iš</w:t>
      </w:r>
      <w:proofErr w:type="spellEnd"/>
      <w:r w:rsidRPr="000D2B88">
        <w:rPr>
          <w:rFonts w:eastAsia="NSimSun" w:cs="Arial"/>
          <w:kern w:val="2"/>
          <w:lang w:bidi="hi-IN"/>
        </w:rPr>
        <w:t xml:space="preserve"> </w:t>
      </w:r>
      <w:proofErr w:type="spellStart"/>
      <w:r w:rsidRPr="000D2B88">
        <w:rPr>
          <w:rFonts w:eastAsia="NSimSun" w:cs="Arial"/>
          <w:kern w:val="2"/>
          <w:lang w:bidi="hi-IN"/>
        </w:rPr>
        <w:t>šių</w:t>
      </w:r>
      <w:proofErr w:type="spellEnd"/>
      <w:r w:rsidRPr="000D2B88">
        <w:rPr>
          <w:rFonts w:eastAsia="NSimSun" w:cs="Arial"/>
          <w:kern w:val="2"/>
          <w:lang w:bidi="hi-IN"/>
        </w:rPr>
        <w:t xml:space="preserve"> </w:t>
      </w:r>
      <w:proofErr w:type="spellStart"/>
      <w:r w:rsidRPr="000D2B88">
        <w:rPr>
          <w:rFonts w:eastAsia="NSimSun" w:cs="Arial"/>
          <w:kern w:val="2"/>
          <w:lang w:bidi="hi-IN"/>
        </w:rPr>
        <w:t>aplinkybių</w:t>
      </w:r>
      <w:proofErr w:type="spellEnd"/>
      <w:r w:rsidRPr="000D2B88">
        <w:rPr>
          <w:rFonts w:eastAsia="NSimSun" w:cs="Arial"/>
          <w:kern w:val="2"/>
          <w:lang w:bidi="hi-IN"/>
        </w:rPr>
        <w:t>:</w:t>
      </w:r>
    </w:p>
    <w:p w14:paraId="103BCC27" w14:textId="77777777" w:rsidR="00FE0040" w:rsidRPr="000D2B88" w:rsidRDefault="00FE0040" w:rsidP="00B22438">
      <w:pPr>
        <w:pStyle w:val="Sraopastraipa"/>
        <w:numPr>
          <w:ilvl w:val="1"/>
          <w:numId w:val="19"/>
        </w:numPr>
        <w:tabs>
          <w:tab w:val="left" w:pos="851"/>
          <w:tab w:val="left" w:pos="1276"/>
          <w:tab w:val="left" w:pos="1985"/>
        </w:tabs>
        <w:spacing w:line="360" w:lineRule="auto"/>
        <w:ind w:left="-426" w:right="140" w:firstLine="710"/>
        <w:jc w:val="both"/>
      </w:pPr>
      <w:r w:rsidRPr="000D2B88">
        <w:t>NVO</w:t>
      </w:r>
      <w:r w:rsidRPr="000D2B88">
        <w:rPr>
          <w:rFonts w:eastAsia="NSimSun" w:cs="Arial"/>
          <w:kern w:val="2"/>
          <w:lang w:bidi="hi-IN"/>
        </w:rPr>
        <w:t xml:space="preserve"> </w:t>
      </w:r>
      <w:proofErr w:type="spellStart"/>
      <w:r w:rsidRPr="000D2B88">
        <w:rPr>
          <w:rFonts w:eastAsia="NSimSun" w:cs="Arial"/>
          <w:kern w:val="2"/>
          <w:lang w:bidi="hi-IN"/>
        </w:rPr>
        <w:t>veikla</w:t>
      </w:r>
      <w:proofErr w:type="spellEnd"/>
      <w:r w:rsidRPr="000D2B88">
        <w:rPr>
          <w:rFonts w:eastAsia="NSimSun" w:cs="Arial"/>
          <w:kern w:val="2"/>
          <w:lang w:bidi="hi-IN"/>
        </w:rPr>
        <w:t xml:space="preserve"> </w:t>
      </w:r>
      <w:proofErr w:type="spellStart"/>
      <w:r w:rsidRPr="000D2B88">
        <w:rPr>
          <w:rFonts w:eastAsia="NSimSun" w:cs="Arial"/>
          <w:kern w:val="2"/>
          <w:lang w:bidi="hi-IN"/>
        </w:rPr>
        <w:t>sustabdyta</w:t>
      </w:r>
      <w:proofErr w:type="spellEnd"/>
      <w:r w:rsidRPr="000D2B88">
        <w:rPr>
          <w:rFonts w:eastAsia="NSimSun" w:cs="Arial"/>
          <w:kern w:val="2"/>
          <w:lang w:bidi="hi-IN"/>
        </w:rPr>
        <w:t xml:space="preserve"> </w:t>
      </w:r>
      <w:proofErr w:type="spellStart"/>
      <w:r w:rsidRPr="000D2B88">
        <w:rPr>
          <w:rFonts w:eastAsia="NSimSun" w:cs="Arial"/>
          <w:kern w:val="2"/>
          <w:lang w:bidi="hi-IN"/>
        </w:rPr>
        <w:t>ar</w:t>
      </w:r>
      <w:proofErr w:type="spellEnd"/>
      <w:r w:rsidRPr="000D2B88">
        <w:rPr>
          <w:rFonts w:eastAsia="NSimSun" w:cs="Arial"/>
          <w:kern w:val="2"/>
          <w:lang w:bidi="hi-IN"/>
        </w:rPr>
        <w:t xml:space="preserve"> </w:t>
      </w:r>
      <w:proofErr w:type="spellStart"/>
      <w:r w:rsidRPr="000D2B88">
        <w:rPr>
          <w:rFonts w:eastAsia="NSimSun" w:cs="Arial"/>
          <w:kern w:val="2"/>
          <w:lang w:bidi="hi-IN"/>
        </w:rPr>
        <w:t>apribota</w:t>
      </w:r>
      <w:proofErr w:type="spellEnd"/>
      <w:r w:rsidRPr="000D2B88">
        <w:rPr>
          <w:rFonts w:eastAsia="NSimSun" w:cs="Arial"/>
          <w:kern w:val="2"/>
          <w:lang w:bidi="hi-IN"/>
        </w:rPr>
        <w:t xml:space="preserve"> </w:t>
      </w:r>
      <w:proofErr w:type="spellStart"/>
      <w:r w:rsidRPr="000D2B88">
        <w:rPr>
          <w:rFonts w:eastAsia="NSimSun" w:cs="Arial"/>
          <w:kern w:val="2"/>
          <w:lang w:bidi="hi-IN"/>
        </w:rPr>
        <w:t>įstatymų</w:t>
      </w:r>
      <w:proofErr w:type="spellEnd"/>
      <w:r w:rsidRPr="000D2B88">
        <w:rPr>
          <w:rFonts w:eastAsia="NSimSun" w:cs="Arial"/>
          <w:kern w:val="2"/>
          <w:lang w:bidi="hi-IN"/>
        </w:rPr>
        <w:t xml:space="preserve"> </w:t>
      </w:r>
      <w:proofErr w:type="spellStart"/>
      <w:r w:rsidRPr="000D2B88">
        <w:rPr>
          <w:rFonts w:eastAsia="NSimSun" w:cs="Arial"/>
          <w:kern w:val="2"/>
          <w:lang w:bidi="hi-IN"/>
        </w:rPr>
        <w:t>nustatytais</w:t>
      </w:r>
      <w:proofErr w:type="spellEnd"/>
      <w:r w:rsidRPr="000D2B88">
        <w:rPr>
          <w:rFonts w:eastAsia="NSimSun" w:cs="Arial"/>
          <w:kern w:val="2"/>
          <w:lang w:bidi="hi-IN"/>
        </w:rPr>
        <w:t xml:space="preserve"> </w:t>
      </w:r>
      <w:proofErr w:type="spellStart"/>
      <w:r w:rsidRPr="000D2B88">
        <w:rPr>
          <w:rFonts w:eastAsia="NSimSun" w:cs="Arial"/>
          <w:kern w:val="2"/>
          <w:lang w:bidi="hi-IN"/>
        </w:rPr>
        <w:t>pagrindais</w:t>
      </w:r>
      <w:proofErr w:type="spellEnd"/>
      <w:r w:rsidRPr="000D2B88">
        <w:rPr>
          <w:rFonts w:eastAsia="NSimSun" w:cs="Arial"/>
          <w:kern w:val="2"/>
          <w:lang w:bidi="hi-IN"/>
        </w:rPr>
        <w:t>;</w:t>
      </w:r>
    </w:p>
    <w:p w14:paraId="61139EE0" w14:textId="77777777" w:rsidR="00FE0040" w:rsidRPr="000D2B88" w:rsidRDefault="00FE0040" w:rsidP="00B22438">
      <w:pPr>
        <w:pStyle w:val="Sraopastraipa"/>
        <w:numPr>
          <w:ilvl w:val="1"/>
          <w:numId w:val="19"/>
        </w:numPr>
        <w:tabs>
          <w:tab w:val="left" w:pos="851"/>
          <w:tab w:val="left" w:pos="1276"/>
          <w:tab w:val="left" w:pos="1985"/>
        </w:tabs>
        <w:spacing w:line="360" w:lineRule="auto"/>
        <w:ind w:left="-426" w:right="140" w:firstLine="710"/>
        <w:jc w:val="both"/>
      </w:pPr>
      <w:r w:rsidRPr="000D2B88">
        <w:t>NVO</w:t>
      </w:r>
      <w:r w:rsidRPr="000D2B88">
        <w:rPr>
          <w:rFonts w:eastAsia="NSimSun" w:cs="Arial"/>
          <w:kern w:val="2"/>
          <w:lang w:bidi="hi-IN"/>
        </w:rPr>
        <w:t xml:space="preserve"> </w:t>
      </w:r>
      <w:proofErr w:type="spellStart"/>
      <w:r w:rsidRPr="000D2B88">
        <w:rPr>
          <w:rFonts w:eastAsia="NSimSun" w:cs="Arial"/>
          <w:kern w:val="2"/>
          <w:lang w:bidi="hi-IN"/>
        </w:rPr>
        <w:t>taikomas</w:t>
      </w:r>
      <w:proofErr w:type="spellEnd"/>
      <w:r w:rsidRPr="000D2B88">
        <w:rPr>
          <w:rFonts w:eastAsia="NSimSun" w:cs="Arial"/>
          <w:kern w:val="2"/>
          <w:lang w:bidi="hi-IN"/>
        </w:rPr>
        <w:t xml:space="preserve"> </w:t>
      </w:r>
      <w:proofErr w:type="spellStart"/>
      <w:r w:rsidRPr="000D2B88">
        <w:rPr>
          <w:rFonts w:eastAsia="NSimSun" w:cs="Arial"/>
          <w:kern w:val="2"/>
          <w:lang w:bidi="hi-IN"/>
        </w:rPr>
        <w:t>turto</w:t>
      </w:r>
      <w:proofErr w:type="spellEnd"/>
      <w:r w:rsidRPr="000D2B88">
        <w:rPr>
          <w:rFonts w:eastAsia="NSimSun" w:cs="Arial"/>
          <w:kern w:val="2"/>
          <w:lang w:bidi="hi-IN"/>
        </w:rPr>
        <w:t xml:space="preserve"> </w:t>
      </w:r>
      <w:proofErr w:type="spellStart"/>
      <w:r w:rsidRPr="000D2B88">
        <w:rPr>
          <w:rFonts w:eastAsia="NSimSun" w:cs="Arial"/>
          <w:kern w:val="2"/>
          <w:lang w:bidi="hi-IN"/>
        </w:rPr>
        <w:t>areštas</w:t>
      </w:r>
      <w:proofErr w:type="spellEnd"/>
      <w:r w:rsidRPr="000D2B88">
        <w:rPr>
          <w:rFonts w:eastAsia="NSimSun" w:cs="Arial"/>
          <w:kern w:val="2"/>
          <w:lang w:bidi="hi-IN"/>
        </w:rPr>
        <w:t>;</w:t>
      </w:r>
    </w:p>
    <w:p w14:paraId="48C2E5BF" w14:textId="77777777" w:rsidR="00FE0040" w:rsidRPr="000D2B88" w:rsidRDefault="00FE0040" w:rsidP="00B22438">
      <w:pPr>
        <w:pStyle w:val="Sraopastraipa"/>
        <w:numPr>
          <w:ilvl w:val="1"/>
          <w:numId w:val="19"/>
        </w:numPr>
        <w:tabs>
          <w:tab w:val="left" w:pos="851"/>
          <w:tab w:val="left" w:pos="1276"/>
          <w:tab w:val="left" w:pos="1985"/>
        </w:tabs>
        <w:spacing w:line="360" w:lineRule="auto"/>
        <w:ind w:left="-426" w:right="140" w:firstLine="710"/>
        <w:jc w:val="both"/>
      </w:pPr>
      <w:r w:rsidRPr="000D2B88">
        <w:t>NVO</w:t>
      </w:r>
      <w:r w:rsidRPr="000D2B88">
        <w:rPr>
          <w:rFonts w:eastAsia="NSimSun" w:cs="Arial"/>
          <w:kern w:val="2"/>
          <w:lang w:bidi="hi-IN"/>
        </w:rPr>
        <w:t xml:space="preserve"> </w:t>
      </w:r>
      <w:proofErr w:type="spellStart"/>
      <w:r w:rsidRPr="000D2B88">
        <w:rPr>
          <w:rFonts w:eastAsia="NSimSun" w:cs="Arial"/>
          <w:kern w:val="2"/>
          <w:lang w:bidi="hi-IN"/>
        </w:rPr>
        <w:t>likviduojama</w:t>
      </w:r>
      <w:proofErr w:type="spellEnd"/>
      <w:r w:rsidRPr="000D2B88">
        <w:rPr>
          <w:rFonts w:eastAsia="NSimSun" w:cs="Arial"/>
          <w:kern w:val="2"/>
          <w:lang w:bidi="hi-IN"/>
        </w:rPr>
        <w:t xml:space="preserve"> </w:t>
      </w:r>
      <w:proofErr w:type="spellStart"/>
      <w:r w:rsidRPr="000D2B88">
        <w:rPr>
          <w:rFonts w:eastAsia="NSimSun" w:cs="Arial"/>
          <w:kern w:val="2"/>
          <w:lang w:bidi="hi-IN"/>
        </w:rPr>
        <w:t>arba</w:t>
      </w:r>
      <w:proofErr w:type="spellEnd"/>
      <w:r w:rsidRPr="000D2B88">
        <w:rPr>
          <w:rFonts w:eastAsia="NSimSun" w:cs="Arial"/>
          <w:kern w:val="2"/>
          <w:lang w:bidi="hi-IN"/>
        </w:rPr>
        <w:t xml:space="preserve"> </w:t>
      </w:r>
      <w:proofErr w:type="spellStart"/>
      <w:r w:rsidRPr="000D2B88">
        <w:rPr>
          <w:rFonts w:eastAsia="NSimSun" w:cs="Arial"/>
          <w:kern w:val="2"/>
          <w:lang w:bidi="hi-IN"/>
        </w:rPr>
        <w:t>pradėtos</w:t>
      </w:r>
      <w:proofErr w:type="spellEnd"/>
      <w:r w:rsidRPr="000D2B88">
        <w:rPr>
          <w:rFonts w:eastAsia="NSimSun" w:cs="Arial"/>
          <w:kern w:val="2"/>
          <w:lang w:bidi="hi-IN"/>
        </w:rPr>
        <w:t xml:space="preserve"> </w:t>
      </w:r>
      <w:proofErr w:type="spellStart"/>
      <w:r w:rsidRPr="000D2B88">
        <w:rPr>
          <w:rFonts w:eastAsia="NSimSun" w:cs="Arial"/>
          <w:kern w:val="2"/>
          <w:lang w:bidi="hi-IN"/>
        </w:rPr>
        <w:t>juridinio</w:t>
      </w:r>
      <w:proofErr w:type="spellEnd"/>
      <w:r w:rsidRPr="000D2B88">
        <w:rPr>
          <w:rFonts w:eastAsia="NSimSun" w:cs="Arial"/>
          <w:kern w:val="2"/>
          <w:lang w:bidi="hi-IN"/>
        </w:rPr>
        <w:t xml:space="preserve"> </w:t>
      </w:r>
      <w:proofErr w:type="spellStart"/>
      <w:r w:rsidRPr="000D2B88">
        <w:rPr>
          <w:rFonts w:eastAsia="NSimSun" w:cs="Arial"/>
          <w:kern w:val="2"/>
          <w:lang w:bidi="hi-IN"/>
        </w:rPr>
        <w:t>ar</w:t>
      </w:r>
      <w:proofErr w:type="spellEnd"/>
      <w:r w:rsidRPr="000D2B88">
        <w:rPr>
          <w:rFonts w:eastAsia="NSimSun" w:cs="Arial"/>
          <w:kern w:val="2"/>
          <w:lang w:bidi="hi-IN"/>
        </w:rPr>
        <w:t xml:space="preserve"> </w:t>
      </w:r>
      <w:proofErr w:type="spellStart"/>
      <w:r w:rsidRPr="000D2B88">
        <w:rPr>
          <w:rFonts w:eastAsia="NSimSun" w:cs="Arial"/>
          <w:kern w:val="2"/>
          <w:lang w:bidi="hi-IN"/>
        </w:rPr>
        <w:t>kito</w:t>
      </w:r>
      <w:proofErr w:type="spellEnd"/>
      <w:r w:rsidRPr="000D2B88">
        <w:rPr>
          <w:rFonts w:eastAsia="NSimSun" w:cs="Arial"/>
          <w:kern w:val="2"/>
          <w:lang w:bidi="hi-IN"/>
        </w:rPr>
        <w:t xml:space="preserve"> </w:t>
      </w:r>
      <w:proofErr w:type="spellStart"/>
      <w:r w:rsidRPr="000D2B88">
        <w:rPr>
          <w:rFonts w:eastAsia="NSimSun" w:cs="Arial"/>
          <w:kern w:val="2"/>
          <w:lang w:bidi="hi-IN"/>
        </w:rPr>
        <w:t>asmens</w:t>
      </w:r>
      <w:proofErr w:type="spellEnd"/>
      <w:r w:rsidRPr="000D2B88">
        <w:rPr>
          <w:rFonts w:eastAsia="NSimSun" w:cs="Arial"/>
          <w:kern w:val="2"/>
          <w:lang w:bidi="hi-IN"/>
        </w:rPr>
        <w:t xml:space="preserve"> </w:t>
      </w:r>
      <w:proofErr w:type="spellStart"/>
      <w:r w:rsidRPr="000D2B88">
        <w:rPr>
          <w:rFonts w:eastAsia="NSimSun" w:cs="Arial"/>
          <w:kern w:val="2"/>
          <w:lang w:bidi="hi-IN"/>
        </w:rPr>
        <w:t>bankroto</w:t>
      </w:r>
      <w:proofErr w:type="spellEnd"/>
      <w:r w:rsidRPr="000D2B88">
        <w:rPr>
          <w:rFonts w:eastAsia="NSimSun" w:cs="Arial"/>
          <w:kern w:val="2"/>
          <w:lang w:bidi="hi-IN"/>
        </w:rPr>
        <w:t xml:space="preserve"> </w:t>
      </w:r>
      <w:proofErr w:type="spellStart"/>
      <w:r w:rsidRPr="000D2B88">
        <w:rPr>
          <w:rFonts w:eastAsia="NSimSun" w:cs="Arial"/>
          <w:kern w:val="2"/>
          <w:lang w:bidi="hi-IN"/>
        </w:rPr>
        <w:t>procedūros</w:t>
      </w:r>
      <w:proofErr w:type="spellEnd"/>
      <w:r w:rsidRPr="000D2B88">
        <w:rPr>
          <w:rFonts w:eastAsia="NSimSun" w:cs="Arial"/>
          <w:kern w:val="2"/>
          <w:lang w:bidi="hi-IN"/>
        </w:rPr>
        <w:t>;</w:t>
      </w:r>
    </w:p>
    <w:p w14:paraId="77F49937" w14:textId="77777777" w:rsidR="00FE0040" w:rsidRPr="000D2B88" w:rsidRDefault="00FE0040" w:rsidP="00B22438">
      <w:pPr>
        <w:pStyle w:val="Sraopastraipa"/>
        <w:numPr>
          <w:ilvl w:val="1"/>
          <w:numId w:val="19"/>
        </w:numPr>
        <w:tabs>
          <w:tab w:val="left" w:pos="851"/>
          <w:tab w:val="left" w:pos="1276"/>
          <w:tab w:val="left" w:pos="1985"/>
        </w:tabs>
        <w:spacing w:line="360" w:lineRule="auto"/>
        <w:ind w:left="-426" w:right="140" w:firstLine="710"/>
        <w:jc w:val="both"/>
      </w:pPr>
      <w:r w:rsidRPr="000D2B88">
        <w:t>NVO</w:t>
      </w:r>
      <w:r w:rsidRPr="000D2B88">
        <w:rPr>
          <w:rFonts w:eastAsia="NSimSun" w:cs="Arial"/>
          <w:kern w:val="2"/>
          <w:lang w:bidi="hi-IN"/>
        </w:rPr>
        <w:t xml:space="preserve">, </w:t>
      </w:r>
      <w:proofErr w:type="spellStart"/>
      <w:r w:rsidRPr="000D2B88">
        <w:rPr>
          <w:rFonts w:eastAsia="NSimSun" w:cs="Arial"/>
          <w:kern w:val="2"/>
          <w:lang w:bidi="hi-IN"/>
        </w:rPr>
        <w:t>ankstesniais</w:t>
      </w:r>
      <w:proofErr w:type="spellEnd"/>
      <w:r w:rsidRPr="000D2B88">
        <w:rPr>
          <w:rFonts w:eastAsia="NSimSun" w:cs="Arial"/>
          <w:kern w:val="2"/>
          <w:lang w:bidi="hi-IN"/>
        </w:rPr>
        <w:t xml:space="preserve"> </w:t>
      </w:r>
      <w:proofErr w:type="spellStart"/>
      <w:r w:rsidRPr="000D2B88">
        <w:rPr>
          <w:rFonts w:eastAsia="NSimSun" w:cs="Arial"/>
          <w:kern w:val="2"/>
          <w:lang w:bidi="hi-IN"/>
        </w:rPr>
        <w:t>metais</w:t>
      </w:r>
      <w:proofErr w:type="spellEnd"/>
      <w:r w:rsidRPr="000D2B88">
        <w:rPr>
          <w:rFonts w:eastAsia="NSimSun" w:cs="Arial"/>
          <w:kern w:val="2"/>
          <w:lang w:bidi="hi-IN"/>
        </w:rPr>
        <w:t xml:space="preserve"> </w:t>
      </w:r>
      <w:proofErr w:type="spellStart"/>
      <w:r w:rsidRPr="000D2B88">
        <w:rPr>
          <w:rFonts w:eastAsia="NSimSun" w:cs="Arial"/>
          <w:kern w:val="2"/>
          <w:lang w:bidi="hi-IN"/>
        </w:rPr>
        <w:t>naudodama</w:t>
      </w:r>
      <w:proofErr w:type="spellEnd"/>
      <w:r w:rsidRPr="000D2B88">
        <w:rPr>
          <w:rFonts w:eastAsia="NSimSun" w:cs="Arial"/>
          <w:kern w:val="2"/>
          <w:lang w:bidi="hi-IN"/>
        </w:rPr>
        <w:t xml:space="preserve"> </w:t>
      </w:r>
      <w:proofErr w:type="spellStart"/>
      <w:r w:rsidRPr="000D2B88">
        <w:rPr>
          <w:rFonts w:eastAsia="NSimSun" w:cs="Arial"/>
          <w:kern w:val="2"/>
          <w:lang w:bidi="hi-IN"/>
        </w:rPr>
        <w:t>Savivaldybės</w:t>
      </w:r>
      <w:proofErr w:type="spellEnd"/>
      <w:r w:rsidRPr="000D2B88">
        <w:rPr>
          <w:rFonts w:eastAsia="NSimSun" w:cs="Arial"/>
          <w:kern w:val="2"/>
          <w:lang w:bidi="hi-IN"/>
        </w:rPr>
        <w:t xml:space="preserve"> </w:t>
      </w:r>
      <w:proofErr w:type="spellStart"/>
      <w:r w:rsidRPr="000D2B88">
        <w:rPr>
          <w:rFonts w:eastAsia="NSimSun" w:cs="Arial"/>
          <w:kern w:val="2"/>
          <w:lang w:bidi="hi-IN"/>
        </w:rPr>
        <w:t>biudžeto</w:t>
      </w:r>
      <w:proofErr w:type="spellEnd"/>
      <w:r w:rsidRPr="000D2B88">
        <w:rPr>
          <w:rFonts w:eastAsia="NSimSun" w:cs="Arial"/>
          <w:kern w:val="2"/>
          <w:lang w:bidi="hi-IN"/>
        </w:rPr>
        <w:t xml:space="preserve"> </w:t>
      </w:r>
      <w:proofErr w:type="spellStart"/>
      <w:r w:rsidRPr="000D2B88">
        <w:rPr>
          <w:rFonts w:eastAsia="NSimSun" w:cs="Arial"/>
          <w:kern w:val="2"/>
          <w:lang w:bidi="hi-IN"/>
        </w:rPr>
        <w:t>lėšas</w:t>
      </w:r>
      <w:proofErr w:type="spellEnd"/>
      <w:r w:rsidRPr="000D2B88">
        <w:rPr>
          <w:rFonts w:eastAsia="NSimSun" w:cs="Arial"/>
          <w:kern w:val="2"/>
          <w:lang w:bidi="hi-IN"/>
        </w:rPr>
        <w:t xml:space="preserve"> </w:t>
      </w:r>
      <w:proofErr w:type="spellStart"/>
      <w:r w:rsidRPr="000D2B88">
        <w:rPr>
          <w:rFonts w:eastAsia="NSimSun" w:cs="Arial"/>
          <w:kern w:val="2"/>
          <w:lang w:bidi="hi-IN"/>
        </w:rPr>
        <w:t>projektui</w:t>
      </w:r>
      <w:proofErr w:type="spellEnd"/>
      <w:r w:rsidRPr="000D2B88">
        <w:rPr>
          <w:rFonts w:eastAsia="NSimSun" w:cs="Arial"/>
          <w:kern w:val="2"/>
          <w:lang w:bidi="hi-IN"/>
        </w:rPr>
        <w:t xml:space="preserve"> </w:t>
      </w:r>
      <w:proofErr w:type="spellStart"/>
      <w:r w:rsidRPr="000D2B88">
        <w:rPr>
          <w:rFonts w:eastAsia="NSimSun" w:cs="Arial"/>
          <w:kern w:val="2"/>
          <w:lang w:bidi="hi-IN"/>
        </w:rPr>
        <w:t>įgyvendinti</w:t>
      </w:r>
      <w:proofErr w:type="spellEnd"/>
      <w:r w:rsidRPr="000D2B88">
        <w:rPr>
          <w:rFonts w:eastAsia="NSimSun" w:cs="Arial"/>
          <w:kern w:val="2"/>
          <w:lang w:bidi="hi-IN"/>
        </w:rPr>
        <w:t xml:space="preserve">, </w:t>
      </w:r>
      <w:proofErr w:type="spellStart"/>
      <w:r w:rsidRPr="000D2B88">
        <w:rPr>
          <w:rFonts w:eastAsia="NSimSun" w:cs="Arial"/>
          <w:kern w:val="2"/>
          <w:lang w:bidi="hi-IN"/>
        </w:rPr>
        <w:t>buvo</w:t>
      </w:r>
      <w:proofErr w:type="spellEnd"/>
      <w:r w:rsidRPr="000D2B88">
        <w:rPr>
          <w:rFonts w:eastAsia="NSimSun" w:cs="Arial"/>
          <w:kern w:val="2"/>
          <w:lang w:bidi="hi-IN"/>
        </w:rPr>
        <w:t xml:space="preserve"> </w:t>
      </w:r>
      <w:proofErr w:type="spellStart"/>
      <w:r w:rsidRPr="000D2B88">
        <w:rPr>
          <w:rFonts w:eastAsia="NSimSun" w:cs="Arial"/>
          <w:kern w:val="2"/>
          <w:lang w:bidi="hi-IN"/>
        </w:rPr>
        <w:t>neįvykdžiusi</w:t>
      </w:r>
      <w:proofErr w:type="spellEnd"/>
      <w:r w:rsidRPr="000D2B88">
        <w:rPr>
          <w:rFonts w:eastAsia="NSimSun" w:cs="Arial"/>
          <w:kern w:val="2"/>
          <w:lang w:bidi="hi-IN"/>
        </w:rPr>
        <w:t xml:space="preserve"> </w:t>
      </w:r>
      <w:proofErr w:type="spellStart"/>
      <w:r w:rsidRPr="000D2B88">
        <w:rPr>
          <w:rFonts w:eastAsia="NSimSun" w:cs="Arial"/>
          <w:kern w:val="2"/>
          <w:lang w:bidi="hi-IN"/>
        </w:rPr>
        <w:t>sutarties</w:t>
      </w:r>
      <w:proofErr w:type="spellEnd"/>
      <w:r w:rsidRPr="000D2B88">
        <w:rPr>
          <w:rFonts w:eastAsia="NSimSun" w:cs="Arial"/>
          <w:kern w:val="2"/>
          <w:lang w:bidi="hi-IN"/>
        </w:rPr>
        <w:t xml:space="preserve"> </w:t>
      </w:r>
      <w:proofErr w:type="spellStart"/>
      <w:r w:rsidRPr="000D2B88">
        <w:rPr>
          <w:rFonts w:eastAsia="NSimSun" w:cs="Arial"/>
          <w:kern w:val="2"/>
          <w:lang w:bidi="hi-IN"/>
        </w:rPr>
        <w:t>ar</w:t>
      </w:r>
      <w:proofErr w:type="spellEnd"/>
      <w:r w:rsidRPr="000D2B88">
        <w:rPr>
          <w:rFonts w:eastAsia="NSimSun" w:cs="Arial"/>
          <w:kern w:val="2"/>
          <w:lang w:bidi="hi-IN"/>
        </w:rPr>
        <w:t xml:space="preserve"> </w:t>
      </w:r>
      <w:proofErr w:type="spellStart"/>
      <w:r w:rsidRPr="000D2B88">
        <w:rPr>
          <w:rFonts w:eastAsia="NSimSun" w:cs="Arial"/>
          <w:kern w:val="2"/>
          <w:lang w:bidi="hi-IN"/>
        </w:rPr>
        <w:t>netinkamai</w:t>
      </w:r>
      <w:proofErr w:type="spellEnd"/>
      <w:r w:rsidRPr="000D2B88">
        <w:rPr>
          <w:rFonts w:eastAsia="NSimSun" w:cs="Arial"/>
          <w:kern w:val="2"/>
          <w:lang w:bidi="hi-IN"/>
        </w:rPr>
        <w:t xml:space="preserve"> </w:t>
      </w:r>
      <w:proofErr w:type="spellStart"/>
      <w:r w:rsidRPr="000D2B88">
        <w:rPr>
          <w:rFonts w:eastAsia="NSimSun" w:cs="Arial"/>
          <w:kern w:val="2"/>
          <w:lang w:bidi="hi-IN"/>
        </w:rPr>
        <w:t>ją</w:t>
      </w:r>
      <w:proofErr w:type="spellEnd"/>
      <w:r w:rsidRPr="000D2B88">
        <w:rPr>
          <w:rFonts w:eastAsia="NSimSun" w:cs="Arial"/>
          <w:kern w:val="2"/>
          <w:lang w:bidi="hi-IN"/>
        </w:rPr>
        <w:t xml:space="preserve"> </w:t>
      </w:r>
      <w:proofErr w:type="spellStart"/>
      <w:r w:rsidRPr="000D2B88">
        <w:rPr>
          <w:rFonts w:eastAsia="NSimSun" w:cs="Arial"/>
          <w:kern w:val="2"/>
          <w:lang w:bidi="hi-IN"/>
        </w:rPr>
        <w:t>įvykd</w:t>
      </w:r>
      <w:r w:rsidRPr="000D2B88">
        <w:t>žiusi</w:t>
      </w:r>
      <w:proofErr w:type="spellEnd"/>
      <w:r w:rsidRPr="000D2B88">
        <w:rPr>
          <w:rFonts w:eastAsia="NSimSun" w:cs="Arial"/>
          <w:kern w:val="2"/>
          <w:lang w:bidi="hi-IN"/>
        </w:rPr>
        <w:t xml:space="preserve"> </w:t>
      </w:r>
      <w:proofErr w:type="spellStart"/>
      <w:r w:rsidRPr="000D2B88">
        <w:rPr>
          <w:rFonts w:eastAsia="NSimSun" w:cs="Arial"/>
          <w:kern w:val="2"/>
          <w:lang w:bidi="hi-IN"/>
        </w:rPr>
        <w:t>ir</w:t>
      </w:r>
      <w:proofErr w:type="spellEnd"/>
      <w:r w:rsidRPr="000D2B88">
        <w:rPr>
          <w:rFonts w:eastAsia="NSimSun" w:cs="Arial"/>
          <w:kern w:val="2"/>
          <w:lang w:bidi="hi-IN"/>
        </w:rPr>
        <w:t xml:space="preserve"> tai </w:t>
      </w:r>
      <w:proofErr w:type="spellStart"/>
      <w:r w:rsidRPr="000D2B88">
        <w:rPr>
          <w:rFonts w:eastAsia="NSimSun" w:cs="Arial"/>
          <w:kern w:val="2"/>
          <w:lang w:bidi="hi-IN"/>
        </w:rPr>
        <w:t>buvo</w:t>
      </w:r>
      <w:proofErr w:type="spellEnd"/>
      <w:r w:rsidRPr="000D2B88">
        <w:rPr>
          <w:rFonts w:eastAsia="NSimSun" w:cs="Arial"/>
          <w:kern w:val="2"/>
          <w:lang w:bidi="hi-IN"/>
        </w:rPr>
        <w:t xml:space="preserve"> </w:t>
      </w:r>
      <w:proofErr w:type="spellStart"/>
      <w:r w:rsidRPr="000D2B88">
        <w:rPr>
          <w:rFonts w:eastAsia="NSimSun" w:cs="Arial"/>
          <w:kern w:val="2"/>
          <w:lang w:bidi="hi-IN"/>
        </w:rPr>
        <w:t>esminis</w:t>
      </w:r>
      <w:proofErr w:type="spellEnd"/>
      <w:r w:rsidRPr="000D2B88">
        <w:rPr>
          <w:rFonts w:eastAsia="NSimSun" w:cs="Arial"/>
          <w:kern w:val="2"/>
          <w:lang w:bidi="hi-IN"/>
        </w:rPr>
        <w:t xml:space="preserve"> (</w:t>
      </w:r>
      <w:proofErr w:type="spellStart"/>
      <w:r w:rsidRPr="000D2B88">
        <w:rPr>
          <w:rFonts w:eastAsia="NSimSun" w:cs="Arial"/>
          <w:kern w:val="2"/>
          <w:lang w:bidi="hi-IN"/>
        </w:rPr>
        <w:t>kaip</w:t>
      </w:r>
      <w:proofErr w:type="spellEnd"/>
      <w:r w:rsidRPr="000D2B88">
        <w:rPr>
          <w:rFonts w:eastAsia="NSimSun" w:cs="Arial"/>
          <w:kern w:val="2"/>
          <w:lang w:bidi="hi-IN"/>
        </w:rPr>
        <w:t xml:space="preserve"> </w:t>
      </w:r>
      <w:proofErr w:type="spellStart"/>
      <w:r w:rsidRPr="000D2B88">
        <w:rPr>
          <w:rFonts w:eastAsia="NSimSun" w:cs="Arial"/>
          <w:kern w:val="2"/>
          <w:lang w:bidi="hi-IN"/>
        </w:rPr>
        <w:t>nurodyta</w:t>
      </w:r>
      <w:proofErr w:type="spellEnd"/>
      <w:r w:rsidRPr="000D2B88">
        <w:rPr>
          <w:rFonts w:eastAsia="NSimSun" w:cs="Arial"/>
          <w:kern w:val="2"/>
          <w:lang w:bidi="hi-IN"/>
        </w:rPr>
        <w:t xml:space="preserve"> </w:t>
      </w:r>
      <w:proofErr w:type="spellStart"/>
      <w:r w:rsidRPr="000D2B88">
        <w:rPr>
          <w:rFonts w:eastAsia="NSimSun" w:cs="Arial"/>
          <w:kern w:val="2"/>
          <w:lang w:bidi="hi-IN"/>
        </w:rPr>
        <w:t>sutartyje</w:t>
      </w:r>
      <w:proofErr w:type="spellEnd"/>
      <w:r w:rsidRPr="000D2B88">
        <w:rPr>
          <w:rFonts w:eastAsia="NSimSun" w:cs="Arial"/>
          <w:kern w:val="2"/>
          <w:lang w:bidi="hi-IN"/>
        </w:rPr>
        <w:t xml:space="preserve">) </w:t>
      </w:r>
      <w:proofErr w:type="spellStart"/>
      <w:r w:rsidRPr="000D2B88">
        <w:rPr>
          <w:rFonts w:eastAsia="NSimSun" w:cs="Arial"/>
          <w:kern w:val="2"/>
          <w:lang w:bidi="hi-IN"/>
        </w:rPr>
        <w:t>sutarties</w:t>
      </w:r>
      <w:proofErr w:type="spellEnd"/>
      <w:r w:rsidRPr="000D2B88">
        <w:rPr>
          <w:rFonts w:eastAsia="NSimSun" w:cs="Arial"/>
          <w:kern w:val="2"/>
          <w:lang w:bidi="hi-IN"/>
        </w:rPr>
        <w:t xml:space="preserve"> </w:t>
      </w:r>
      <w:proofErr w:type="spellStart"/>
      <w:r w:rsidRPr="000D2B88">
        <w:rPr>
          <w:rFonts w:eastAsia="NSimSun" w:cs="Arial"/>
          <w:kern w:val="2"/>
          <w:lang w:bidi="hi-IN"/>
        </w:rPr>
        <w:t>pažeidimas</w:t>
      </w:r>
      <w:proofErr w:type="spellEnd"/>
      <w:r w:rsidRPr="000D2B88">
        <w:rPr>
          <w:rFonts w:eastAsia="NSimSun" w:cs="Arial"/>
          <w:kern w:val="2"/>
          <w:lang w:bidi="hi-IN"/>
        </w:rPr>
        <w:t xml:space="preserve">, o </w:t>
      </w:r>
      <w:proofErr w:type="spellStart"/>
      <w:r w:rsidRPr="000D2B88">
        <w:rPr>
          <w:rFonts w:eastAsia="NSimSun" w:cs="Arial"/>
          <w:kern w:val="2"/>
          <w:lang w:bidi="hi-IN"/>
        </w:rPr>
        <w:t>nuo</w:t>
      </w:r>
      <w:proofErr w:type="spellEnd"/>
      <w:r w:rsidRPr="000D2B88">
        <w:rPr>
          <w:rFonts w:eastAsia="NSimSun" w:cs="Arial"/>
          <w:kern w:val="2"/>
          <w:lang w:bidi="hi-IN"/>
        </w:rPr>
        <w:t xml:space="preserve"> </w:t>
      </w:r>
      <w:proofErr w:type="spellStart"/>
      <w:r w:rsidRPr="000D2B88">
        <w:rPr>
          <w:rFonts w:eastAsia="NSimSun" w:cs="Arial"/>
          <w:kern w:val="2"/>
          <w:lang w:bidi="hi-IN"/>
        </w:rPr>
        <w:t>atitinkamo</w:t>
      </w:r>
      <w:proofErr w:type="spellEnd"/>
      <w:r w:rsidRPr="000D2B88">
        <w:rPr>
          <w:rFonts w:eastAsia="NSimSun" w:cs="Arial"/>
          <w:kern w:val="2"/>
          <w:lang w:bidi="hi-IN"/>
        </w:rPr>
        <w:t xml:space="preserve"> </w:t>
      </w:r>
      <w:proofErr w:type="spellStart"/>
      <w:r w:rsidRPr="000D2B88">
        <w:rPr>
          <w:rFonts w:eastAsia="NSimSun" w:cs="Arial"/>
          <w:kern w:val="2"/>
          <w:lang w:bidi="hi-IN"/>
        </w:rPr>
        <w:t>pažeidimo</w:t>
      </w:r>
      <w:proofErr w:type="spellEnd"/>
      <w:r w:rsidRPr="000D2B88">
        <w:rPr>
          <w:rFonts w:eastAsia="NSimSun" w:cs="Arial"/>
          <w:kern w:val="2"/>
          <w:lang w:bidi="hi-IN"/>
        </w:rPr>
        <w:t xml:space="preserve"> </w:t>
      </w:r>
      <w:proofErr w:type="spellStart"/>
      <w:r w:rsidRPr="000D2B88">
        <w:rPr>
          <w:rFonts w:eastAsia="NSimSun" w:cs="Arial"/>
          <w:kern w:val="2"/>
          <w:lang w:bidi="hi-IN"/>
        </w:rPr>
        <w:t>nustatymo</w:t>
      </w:r>
      <w:proofErr w:type="spellEnd"/>
      <w:r w:rsidRPr="000D2B88">
        <w:rPr>
          <w:rFonts w:eastAsia="NSimSun" w:cs="Arial"/>
          <w:kern w:val="2"/>
          <w:lang w:bidi="hi-IN"/>
        </w:rPr>
        <w:t xml:space="preserve"> </w:t>
      </w:r>
      <w:proofErr w:type="spellStart"/>
      <w:r w:rsidRPr="000D2B88">
        <w:rPr>
          <w:rFonts w:eastAsia="NSimSun" w:cs="Arial"/>
          <w:kern w:val="2"/>
          <w:lang w:bidi="hi-IN"/>
        </w:rPr>
        <w:t>dienos</w:t>
      </w:r>
      <w:proofErr w:type="spellEnd"/>
      <w:r w:rsidRPr="000D2B88">
        <w:rPr>
          <w:rFonts w:eastAsia="NSimSun" w:cs="Arial"/>
          <w:kern w:val="2"/>
          <w:lang w:bidi="hi-IN"/>
        </w:rPr>
        <w:t xml:space="preserve"> </w:t>
      </w:r>
      <w:proofErr w:type="spellStart"/>
      <w:r w:rsidRPr="000D2B88">
        <w:rPr>
          <w:rFonts w:eastAsia="NSimSun" w:cs="Arial"/>
          <w:kern w:val="2"/>
          <w:lang w:bidi="hi-IN"/>
        </w:rPr>
        <w:t>nepraėjo</w:t>
      </w:r>
      <w:proofErr w:type="spellEnd"/>
      <w:r w:rsidRPr="000D2B88">
        <w:rPr>
          <w:rFonts w:eastAsia="NSimSun" w:cs="Arial"/>
          <w:kern w:val="2"/>
          <w:lang w:bidi="hi-IN"/>
        </w:rPr>
        <w:t xml:space="preserve"> 2 (</w:t>
      </w:r>
      <w:proofErr w:type="spellStart"/>
      <w:r w:rsidRPr="000D2B88">
        <w:rPr>
          <w:rFonts w:eastAsia="NSimSun" w:cs="Arial"/>
          <w:kern w:val="2"/>
          <w:lang w:bidi="hi-IN"/>
        </w:rPr>
        <w:t>dveji</w:t>
      </w:r>
      <w:proofErr w:type="spellEnd"/>
      <w:r w:rsidRPr="000D2B88">
        <w:rPr>
          <w:rFonts w:eastAsia="NSimSun" w:cs="Arial"/>
          <w:kern w:val="2"/>
          <w:lang w:bidi="hi-IN"/>
        </w:rPr>
        <w:t xml:space="preserve">) </w:t>
      </w:r>
      <w:proofErr w:type="spellStart"/>
      <w:r w:rsidRPr="000D2B88">
        <w:rPr>
          <w:rFonts w:eastAsia="NSimSun" w:cs="Arial"/>
          <w:kern w:val="2"/>
          <w:lang w:bidi="hi-IN"/>
        </w:rPr>
        <w:t>metai</w:t>
      </w:r>
      <w:proofErr w:type="spellEnd"/>
      <w:r w:rsidRPr="000D2B88">
        <w:rPr>
          <w:rFonts w:eastAsia="NSimSun" w:cs="Arial"/>
          <w:kern w:val="2"/>
          <w:lang w:bidi="hi-IN"/>
        </w:rPr>
        <w:t>;</w:t>
      </w:r>
    </w:p>
    <w:p w14:paraId="7DA6C218" w14:textId="77777777" w:rsidR="00FE0040" w:rsidRPr="000D2B88" w:rsidRDefault="00FE0040" w:rsidP="00B22438">
      <w:pPr>
        <w:pStyle w:val="Sraopastraipa"/>
        <w:numPr>
          <w:ilvl w:val="1"/>
          <w:numId w:val="19"/>
        </w:numPr>
        <w:tabs>
          <w:tab w:val="left" w:pos="851"/>
          <w:tab w:val="left" w:pos="1276"/>
          <w:tab w:val="left" w:pos="1985"/>
        </w:tabs>
        <w:spacing w:line="360" w:lineRule="auto"/>
        <w:ind w:left="-426" w:right="140" w:firstLine="710"/>
        <w:jc w:val="both"/>
      </w:pPr>
      <w:r w:rsidRPr="000D2B88">
        <w:rPr>
          <w:rFonts w:eastAsia="NSimSun" w:cs="Arial"/>
          <w:color w:val="000000"/>
          <w:kern w:val="2"/>
          <w:lang w:bidi="hi-IN"/>
        </w:rPr>
        <w:t xml:space="preserve">NVO, </w:t>
      </w:r>
      <w:proofErr w:type="spellStart"/>
      <w:r w:rsidRPr="000D2B88">
        <w:rPr>
          <w:rFonts w:eastAsia="NSimSun" w:cs="Arial"/>
          <w:color w:val="000000"/>
          <w:kern w:val="2"/>
          <w:lang w:bidi="hi-IN"/>
        </w:rPr>
        <w:t>prašydama</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Savivaldybių</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biudžetų</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lėšų</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pateikė</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tikrovės</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neatitinkančius</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duomenis</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arba</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suklastotus</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dokumentus</w:t>
      </w:r>
      <w:proofErr w:type="spellEnd"/>
      <w:r w:rsidRPr="000D2B88">
        <w:rPr>
          <w:rFonts w:eastAsia="NSimSun" w:cs="Arial"/>
          <w:color w:val="000000"/>
          <w:kern w:val="2"/>
          <w:lang w:bidi="hi-IN"/>
        </w:rPr>
        <w:t>;</w:t>
      </w:r>
    </w:p>
    <w:p w14:paraId="01712150" w14:textId="77777777" w:rsidR="00FE0040" w:rsidRPr="000D2B88" w:rsidRDefault="00FE0040" w:rsidP="00B22438">
      <w:pPr>
        <w:pStyle w:val="Sraopastraipa"/>
        <w:numPr>
          <w:ilvl w:val="1"/>
          <w:numId w:val="19"/>
        </w:numPr>
        <w:tabs>
          <w:tab w:val="left" w:pos="851"/>
          <w:tab w:val="left" w:pos="1276"/>
          <w:tab w:val="left" w:pos="1985"/>
        </w:tabs>
        <w:spacing w:line="360" w:lineRule="auto"/>
        <w:ind w:left="-426" w:right="140" w:firstLine="710"/>
        <w:jc w:val="both"/>
      </w:pPr>
      <w:r w:rsidRPr="000D2B88">
        <w:rPr>
          <w:color w:val="000000"/>
        </w:rPr>
        <w:t>N</w:t>
      </w:r>
      <w:r w:rsidRPr="000D2B88">
        <w:t>VO</w:t>
      </w:r>
      <w:r w:rsidRPr="000D2B88">
        <w:rPr>
          <w:rFonts w:eastAsia="NSimSun" w:cs="Arial"/>
          <w:kern w:val="2"/>
          <w:lang w:bidi="hi-IN"/>
        </w:rPr>
        <w:t xml:space="preserve"> </w:t>
      </w:r>
      <w:proofErr w:type="spellStart"/>
      <w:r w:rsidRPr="000D2B88">
        <w:rPr>
          <w:rFonts w:eastAsia="NSimSun" w:cs="Arial"/>
          <w:kern w:val="2"/>
          <w:lang w:bidi="hi-IN"/>
        </w:rPr>
        <w:t>teisės</w:t>
      </w:r>
      <w:proofErr w:type="spellEnd"/>
      <w:r w:rsidRPr="000D2B88">
        <w:rPr>
          <w:rFonts w:eastAsia="NSimSun" w:cs="Arial"/>
          <w:kern w:val="2"/>
          <w:lang w:bidi="hi-IN"/>
        </w:rPr>
        <w:t xml:space="preserve"> </w:t>
      </w:r>
      <w:proofErr w:type="spellStart"/>
      <w:r w:rsidRPr="000D2B88">
        <w:rPr>
          <w:rFonts w:eastAsia="NSimSun" w:cs="Arial"/>
          <w:kern w:val="2"/>
          <w:lang w:bidi="hi-IN"/>
        </w:rPr>
        <w:t>aktų</w:t>
      </w:r>
      <w:proofErr w:type="spellEnd"/>
      <w:r w:rsidRPr="000D2B88">
        <w:rPr>
          <w:rFonts w:eastAsia="NSimSun" w:cs="Arial"/>
          <w:kern w:val="2"/>
          <w:lang w:bidi="hi-IN"/>
        </w:rPr>
        <w:t xml:space="preserve"> </w:t>
      </w:r>
      <w:proofErr w:type="spellStart"/>
      <w:r w:rsidRPr="000D2B88">
        <w:rPr>
          <w:rFonts w:eastAsia="NSimSun" w:cs="Arial"/>
          <w:kern w:val="2"/>
          <w:lang w:bidi="hi-IN"/>
        </w:rPr>
        <w:t>nustatyta</w:t>
      </w:r>
      <w:proofErr w:type="spellEnd"/>
      <w:r w:rsidRPr="000D2B88">
        <w:rPr>
          <w:rFonts w:eastAsia="NSimSun" w:cs="Arial"/>
          <w:kern w:val="2"/>
          <w:lang w:bidi="hi-IN"/>
        </w:rPr>
        <w:t xml:space="preserve"> </w:t>
      </w:r>
      <w:proofErr w:type="spellStart"/>
      <w:r w:rsidRPr="000D2B88">
        <w:rPr>
          <w:rFonts w:eastAsia="NSimSun" w:cs="Arial"/>
          <w:kern w:val="2"/>
          <w:lang w:bidi="hi-IN"/>
        </w:rPr>
        <w:t>tvarka</w:t>
      </w:r>
      <w:proofErr w:type="spellEnd"/>
      <w:r w:rsidRPr="000D2B88">
        <w:rPr>
          <w:rFonts w:eastAsia="NSimSun" w:cs="Arial"/>
          <w:kern w:val="2"/>
          <w:lang w:bidi="hi-IN"/>
        </w:rPr>
        <w:t xml:space="preserve"> </w:t>
      </w:r>
      <w:proofErr w:type="spellStart"/>
      <w:r w:rsidRPr="000D2B88">
        <w:rPr>
          <w:rFonts w:eastAsia="NSimSun" w:cs="Arial"/>
          <w:kern w:val="2"/>
          <w:lang w:bidi="hi-IN"/>
        </w:rPr>
        <w:t>nėra</w:t>
      </w:r>
      <w:proofErr w:type="spellEnd"/>
      <w:r w:rsidRPr="000D2B88">
        <w:rPr>
          <w:rFonts w:eastAsia="NSimSun" w:cs="Arial"/>
          <w:kern w:val="2"/>
          <w:lang w:bidi="hi-IN"/>
        </w:rPr>
        <w:t xml:space="preserve"> </w:t>
      </w:r>
      <w:proofErr w:type="spellStart"/>
      <w:r w:rsidRPr="000D2B88">
        <w:rPr>
          <w:rFonts w:eastAsia="NSimSun" w:cs="Arial"/>
          <w:kern w:val="2"/>
          <w:lang w:bidi="hi-IN"/>
        </w:rPr>
        <w:t>pateikusi</w:t>
      </w:r>
      <w:proofErr w:type="spellEnd"/>
      <w:r w:rsidRPr="000D2B88">
        <w:rPr>
          <w:rFonts w:eastAsia="NSimSun" w:cs="Arial"/>
          <w:kern w:val="2"/>
          <w:lang w:bidi="hi-IN"/>
        </w:rPr>
        <w:t xml:space="preserve"> </w:t>
      </w:r>
      <w:proofErr w:type="spellStart"/>
      <w:r w:rsidRPr="000D2B88">
        <w:rPr>
          <w:rFonts w:eastAsia="NSimSun" w:cs="Arial"/>
          <w:kern w:val="2"/>
          <w:lang w:bidi="hi-IN"/>
        </w:rPr>
        <w:t>praėjusių</w:t>
      </w:r>
      <w:proofErr w:type="spellEnd"/>
      <w:r w:rsidRPr="000D2B88">
        <w:rPr>
          <w:rFonts w:eastAsia="NSimSun" w:cs="Arial"/>
          <w:kern w:val="2"/>
          <w:lang w:bidi="hi-IN"/>
        </w:rPr>
        <w:t xml:space="preserve"> </w:t>
      </w:r>
      <w:proofErr w:type="spellStart"/>
      <w:r w:rsidRPr="000D2B88">
        <w:rPr>
          <w:rFonts w:eastAsia="NSimSun" w:cs="Arial"/>
          <w:kern w:val="2"/>
          <w:lang w:bidi="hi-IN"/>
        </w:rPr>
        <w:t>dvejų</w:t>
      </w:r>
      <w:proofErr w:type="spellEnd"/>
      <w:r w:rsidRPr="000D2B88">
        <w:rPr>
          <w:rFonts w:eastAsia="NSimSun" w:cs="Arial"/>
          <w:kern w:val="2"/>
          <w:lang w:bidi="hi-IN"/>
        </w:rPr>
        <w:t xml:space="preserve"> </w:t>
      </w:r>
      <w:proofErr w:type="spellStart"/>
      <w:r w:rsidRPr="000D2B88">
        <w:rPr>
          <w:rFonts w:eastAsia="NSimSun" w:cs="Arial"/>
          <w:kern w:val="2"/>
          <w:lang w:bidi="hi-IN"/>
        </w:rPr>
        <w:t>metų</w:t>
      </w:r>
      <w:proofErr w:type="spellEnd"/>
      <w:r w:rsidRPr="000D2B88">
        <w:rPr>
          <w:rFonts w:eastAsia="NSimSun" w:cs="Arial"/>
          <w:kern w:val="2"/>
          <w:lang w:bidi="hi-IN"/>
        </w:rPr>
        <w:t xml:space="preserve"> </w:t>
      </w:r>
      <w:proofErr w:type="spellStart"/>
      <w:r w:rsidRPr="000D2B88">
        <w:rPr>
          <w:rFonts w:eastAsia="NSimSun" w:cs="Arial"/>
          <w:kern w:val="2"/>
          <w:lang w:bidi="hi-IN"/>
        </w:rPr>
        <w:t>finansinių</w:t>
      </w:r>
      <w:proofErr w:type="spellEnd"/>
      <w:r w:rsidRPr="000D2B88">
        <w:rPr>
          <w:rFonts w:eastAsia="NSimSun" w:cs="Arial"/>
          <w:kern w:val="2"/>
          <w:lang w:bidi="hi-IN"/>
        </w:rPr>
        <w:t xml:space="preserve"> </w:t>
      </w:r>
      <w:proofErr w:type="spellStart"/>
      <w:r w:rsidRPr="000D2B88">
        <w:rPr>
          <w:rFonts w:eastAsia="NSimSun" w:cs="Arial"/>
          <w:kern w:val="2"/>
          <w:lang w:bidi="hi-IN"/>
        </w:rPr>
        <w:t>ataskaitų</w:t>
      </w:r>
      <w:proofErr w:type="spellEnd"/>
      <w:r w:rsidRPr="000D2B88">
        <w:rPr>
          <w:rFonts w:eastAsia="NSimSun" w:cs="Arial"/>
          <w:kern w:val="2"/>
          <w:lang w:bidi="hi-IN"/>
        </w:rPr>
        <w:t xml:space="preserve"> </w:t>
      </w:r>
      <w:proofErr w:type="spellStart"/>
      <w:r w:rsidRPr="000D2B88">
        <w:rPr>
          <w:rFonts w:eastAsia="NSimSun" w:cs="Arial"/>
          <w:kern w:val="2"/>
          <w:lang w:bidi="hi-IN"/>
        </w:rPr>
        <w:t>rinkinio</w:t>
      </w:r>
      <w:proofErr w:type="spellEnd"/>
      <w:r w:rsidRPr="000D2B88">
        <w:rPr>
          <w:rFonts w:eastAsia="NSimSun" w:cs="Arial"/>
          <w:kern w:val="2"/>
          <w:lang w:bidi="hi-IN"/>
        </w:rPr>
        <w:t xml:space="preserve">, </w:t>
      </w:r>
      <w:proofErr w:type="spellStart"/>
      <w:r w:rsidRPr="000D2B88">
        <w:rPr>
          <w:rFonts w:eastAsia="NSimSun" w:cs="Arial"/>
          <w:kern w:val="2"/>
          <w:lang w:bidi="hi-IN"/>
        </w:rPr>
        <w:t>veiklos</w:t>
      </w:r>
      <w:proofErr w:type="spellEnd"/>
      <w:r w:rsidRPr="000D2B88">
        <w:rPr>
          <w:rFonts w:eastAsia="NSimSun" w:cs="Arial"/>
          <w:kern w:val="2"/>
          <w:lang w:bidi="hi-IN"/>
        </w:rPr>
        <w:t xml:space="preserve"> </w:t>
      </w:r>
      <w:proofErr w:type="spellStart"/>
      <w:r w:rsidRPr="000D2B88">
        <w:rPr>
          <w:rFonts w:eastAsia="NSimSun" w:cs="Arial"/>
          <w:kern w:val="2"/>
          <w:lang w:bidi="hi-IN"/>
        </w:rPr>
        <w:t>ataskaitos</w:t>
      </w:r>
      <w:proofErr w:type="spellEnd"/>
      <w:r w:rsidRPr="000D2B88">
        <w:rPr>
          <w:rFonts w:eastAsia="NSimSun" w:cs="Arial"/>
          <w:kern w:val="2"/>
          <w:lang w:bidi="hi-IN"/>
        </w:rPr>
        <w:t xml:space="preserve"> VĮ </w:t>
      </w:r>
      <w:proofErr w:type="spellStart"/>
      <w:r w:rsidRPr="000D2B88">
        <w:rPr>
          <w:rFonts w:eastAsia="NSimSun" w:cs="Arial"/>
          <w:kern w:val="2"/>
          <w:lang w:bidi="hi-IN"/>
        </w:rPr>
        <w:t>Registrų</w:t>
      </w:r>
      <w:proofErr w:type="spellEnd"/>
      <w:r w:rsidRPr="000D2B88">
        <w:rPr>
          <w:rFonts w:eastAsia="NSimSun" w:cs="Arial"/>
          <w:kern w:val="2"/>
          <w:lang w:bidi="hi-IN"/>
        </w:rPr>
        <w:t xml:space="preserve"> </w:t>
      </w:r>
      <w:proofErr w:type="spellStart"/>
      <w:r w:rsidRPr="000D2B88">
        <w:rPr>
          <w:rFonts w:eastAsia="NSimSun" w:cs="Arial"/>
          <w:kern w:val="2"/>
          <w:lang w:bidi="hi-IN"/>
        </w:rPr>
        <w:t>centrui</w:t>
      </w:r>
      <w:proofErr w:type="spellEnd"/>
      <w:r w:rsidRPr="000D2B88">
        <w:rPr>
          <w:rFonts w:eastAsia="NSimSun" w:cs="Arial"/>
          <w:kern w:val="2"/>
          <w:lang w:bidi="hi-IN"/>
        </w:rPr>
        <w:t>;</w:t>
      </w:r>
    </w:p>
    <w:p w14:paraId="6C17A0A6" w14:textId="77777777" w:rsidR="00FE0040" w:rsidRPr="000D2B88" w:rsidRDefault="00FE0040" w:rsidP="00B22438">
      <w:pPr>
        <w:pStyle w:val="Sraopastraipa"/>
        <w:numPr>
          <w:ilvl w:val="1"/>
          <w:numId w:val="19"/>
        </w:numPr>
        <w:tabs>
          <w:tab w:val="left" w:pos="851"/>
          <w:tab w:val="left" w:pos="1276"/>
          <w:tab w:val="left" w:pos="1985"/>
        </w:tabs>
        <w:spacing w:line="360" w:lineRule="auto"/>
        <w:ind w:left="-426" w:right="140" w:firstLine="710"/>
        <w:jc w:val="both"/>
      </w:pPr>
      <w:r w:rsidRPr="000D2B88">
        <w:rPr>
          <w:rFonts w:eastAsia="NSimSun" w:cs="Arial"/>
          <w:kern w:val="2"/>
          <w:lang w:bidi="hi-IN"/>
        </w:rPr>
        <w:t xml:space="preserve">tam </w:t>
      </w:r>
      <w:proofErr w:type="spellStart"/>
      <w:r w:rsidRPr="000D2B88">
        <w:rPr>
          <w:rFonts w:eastAsia="NSimSun" w:cs="Arial"/>
          <w:kern w:val="2"/>
          <w:lang w:bidi="hi-IN"/>
        </w:rPr>
        <w:t>pačiam</w:t>
      </w:r>
      <w:proofErr w:type="spellEnd"/>
      <w:r w:rsidRPr="000D2B88">
        <w:rPr>
          <w:rFonts w:eastAsia="NSimSun" w:cs="Arial"/>
          <w:kern w:val="2"/>
          <w:lang w:bidi="hi-IN"/>
        </w:rPr>
        <w:t xml:space="preserve"> NVO </w:t>
      </w:r>
      <w:proofErr w:type="spellStart"/>
      <w:r w:rsidRPr="000D2B88">
        <w:rPr>
          <w:rFonts w:eastAsia="NSimSun" w:cs="Arial"/>
          <w:kern w:val="2"/>
          <w:lang w:bidi="hi-IN"/>
        </w:rPr>
        <w:t>projektui</w:t>
      </w:r>
      <w:proofErr w:type="spellEnd"/>
      <w:r w:rsidRPr="000D2B88">
        <w:rPr>
          <w:rFonts w:eastAsia="NSimSun" w:cs="Arial"/>
          <w:kern w:val="2"/>
          <w:lang w:bidi="hi-IN"/>
        </w:rPr>
        <w:t xml:space="preserve"> </w:t>
      </w:r>
      <w:proofErr w:type="spellStart"/>
      <w:r w:rsidRPr="000D2B88">
        <w:rPr>
          <w:rFonts w:eastAsia="NSimSun" w:cs="Arial"/>
          <w:kern w:val="2"/>
          <w:lang w:bidi="hi-IN"/>
        </w:rPr>
        <w:t>lėšos</w:t>
      </w:r>
      <w:proofErr w:type="spellEnd"/>
      <w:r w:rsidRPr="000D2B88">
        <w:rPr>
          <w:rFonts w:eastAsia="NSimSun" w:cs="Arial"/>
          <w:kern w:val="2"/>
          <w:lang w:bidi="hi-IN"/>
        </w:rPr>
        <w:t xml:space="preserve"> per </w:t>
      </w:r>
      <w:proofErr w:type="spellStart"/>
      <w:r w:rsidRPr="000D2B88">
        <w:rPr>
          <w:rFonts w:eastAsia="NSimSun" w:cs="Arial"/>
          <w:kern w:val="2"/>
          <w:lang w:bidi="hi-IN"/>
        </w:rPr>
        <w:t>kalendorinius</w:t>
      </w:r>
      <w:proofErr w:type="spellEnd"/>
      <w:r w:rsidRPr="000D2B88">
        <w:rPr>
          <w:rFonts w:eastAsia="NSimSun" w:cs="Arial"/>
          <w:kern w:val="2"/>
          <w:lang w:bidi="hi-IN"/>
        </w:rPr>
        <w:t xml:space="preserve"> </w:t>
      </w:r>
      <w:proofErr w:type="spellStart"/>
      <w:r w:rsidRPr="000D2B88">
        <w:rPr>
          <w:rFonts w:eastAsia="NSimSun" w:cs="Arial"/>
          <w:kern w:val="2"/>
          <w:lang w:bidi="hi-IN"/>
        </w:rPr>
        <w:t>metus</w:t>
      </w:r>
      <w:proofErr w:type="spellEnd"/>
      <w:r w:rsidRPr="000D2B88">
        <w:rPr>
          <w:rFonts w:eastAsia="NSimSun" w:cs="Arial"/>
          <w:kern w:val="2"/>
          <w:lang w:bidi="hi-IN"/>
        </w:rPr>
        <w:t xml:space="preserve"> </w:t>
      </w:r>
      <w:proofErr w:type="spellStart"/>
      <w:r w:rsidRPr="000D2B88">
        <w:rPr>
          <w:rFonts w:eastAsia="NSimSun" w:cs="Arial"/>
          <w:kern w:val="2"/>
          <w:lang w:bidi="hi-IN"/>
        </w:rPr>
        <w:t>skirtos</w:t>
      </w:r>
      <w:proofErr w:type="spellEnd"/>
      <w:r w:rsidRPr="000D2B88">
        <w:rPr>
          <w:rFonts w:eastAsia="NSimSun" w:cs="Arial"/>
          <w:kern w:val="2"/>
          <w:lang w:bidi="hi-IN"/>
        </w:rPr>
        <w:t xml:space="preserve"> </w:t>
      </w:r>
      <w:proofErr w:type="spellStart"/>
      <w:r w:rsidRPr="000D2B88">
        <w:rPr>
          <w:rFonts w:eastAsia="NSimSun" w:cs="Arial"/>
          <w:kern w:val="2"/>
          <w:lang w:bidi="hi-IN"/>
        </w:rPr>
        <w:t>iš</w:t>
      </w:r>
      <w:proofErr w:type="spellEnd"/>
      <w:r w:rsidRPr="000D2B88">
        <w:rPr>
          <w:rFonts w:eastAsia="NSimSun" w:cs="Arial"/>
          <w:kern w:val="2"/>
          <w:lang w:bidi="hi-IN"/>
        </w:rPr>
        <w:t xml:space="preserve"> </w:t>
      </w:r>
      <w:proofErr w:type="spellStart"/>
      <w:r w:rsidRPr="000D2B88">
        <w:rPr>
          <w:rFonts w:eastAsia="NSimSun" w:cs="Arial"/>
          <w:kern w:val="2"/>
          <w:lang w:bidi="hi-IN"/>
        </w:rPr>
        <w:t>kitų</w:t>
      </w:r>
      <w:proofErr w:type="spellEnd"/>
      <w:r w:rsidRPr="000D2B88">
        <w:rPr>
          <w:rFonts w:eastAsia="NSimSun" w:cs="Arial"/>
          <w:kern w:val="2"/>
          <w:lang w:bidi="hi-IN"/>
        </w:rPr>
        <w:t xml:space="preserve"> </w:t>
      </w:r>
      <w:proofErr w:type="spellStart"/>
      <w:r w:rsidRPr="000D2B88">
        <w:rPr>
          <w:rFonts w:eastAsia="NSimSun" w:cs="Arial"/>
          <w:kern w:val="2"/>
          <w:lang w:bidi="hi-IN"/>
        </w:rPr>
        <w:t>konkursų</w:t>
      </w:r>
      <w:proofErr w:type="spellEnd"/>
      <w:r w:rsidRPr="000D2B88">
        <w:rPr>
          <w:rFonts w:eastAsia="NSimSun" w:cs="Arial"/>
          <w:kern w:val="2"/>
          <w:lang w:bidi="hi-IN"/>
        </w:rPr>
        <w:t xml:space="preserve"> (</w:t>
      </w:r>
      <w:proofErr w:type="spellStart"/>
      <w:r w:rsidRPr="000D2B88">
        <w:rPr>
          <w:rFonts w:eastAsia="NSimSun" w:cs="Arial"/>
          <w:color w:val="000000"/>
          <w:kern w:val="2"/>
          <w:lang w:bidi="hi-IN"/>
        </w:rPr>
        <w:t>projektas</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laikomas</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tuo</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pačiu</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jei</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sutampa</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projekto</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pavadinimas</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ir</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arba</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aprašymas</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arba</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finansuoti</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prašomų</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projektų</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veiklų</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pobūdis</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ir</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turinys</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ir</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arba</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paraiškos</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projekto</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finansavimo</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dalyje</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išdėstytų</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išlaidų</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prašo</w:t>
      </w:r>
      <w:r w:rsidR="00B055D6">
        <w:rPr>
          <w:rFonts w:eastAsia="NSimSun" w:cs="Arial"/>
          <w:color w:val="000000"/>
          <w:kern w:val="2"/>
          <w:lang w:bidi="hi-IN"/>
        </w:rPr>
        <w:t>mų</w:t>
      </w:r>
      <w:proofErr w:type="spellEnd"/>
      <w:r w:rsidR="00B055D6">
        <w:rPr>
          <w:rFonts w:eastAsia="NSimSun" w:cs="Arial"/>
          <w:color w:val="000000"/>
          <w:kern w:val="2"/>
          <w:lang w:bidi="hi-IN"/>
        </w:rPr>
        <w:t xml:space="preserve"> </w:t>
      </w:r>
      <w:proofErr w:type="spellStart"/>
      <w:r w:rsidR="00B055D6">
        <w:rPr>
          <w:rFonts w:eastAsia="NSimSun" w:cs="Arial"/>
          <w:color w:val="000000"/>
          <w:kern w:val="2"/>
          <w:lang w:bidi="hi-IN"/>
        </w:rPr>
        <w:t>projektui</w:t>
      </w:r>
      <w:proofErr w:type="spellEnd"/>
      <w:r w:rsidR="00B055D6">
        <w:rPr>
          <w:rFonts w:eastAsia="NSimSun" w:cs="Arial"/>
          <w:color w:val="000000"/>
          <w:kern w:val="2"/>
          <w:lang w:bidi="hi-IN"/>
        </w:rPr>
        <w:t xml:space="preserve"> </w:t>
      </w:r>
      <w:proofErr w:type="spellStart"/>
      <w:r w:rsidR="00B055D6">
        <w:rPr>
          <w:rFonts w:eastAsia="NSimSun" w:cs="Arial"/>
          <w:color w:val="000000"/>
          <w:kern w:val="2"/>
          <w:lang w:bidi="hi-IN"/>
        </w:rPr>
        <w:t>finansuoti</w:t>
      </w:r>
      <w:proofErr w:type="spellEnd"/>
      <w:r w:rsidR="00B055D6">
        <w:rPr>
          <w:rFonts w:eastAsia="NSimSun" w:cs="Arial"/>
          <w:color w:val="000000"/>
          <w:kern w:val="2"/>
          <w:lang w:bidi="hi-IN"/>
        </w:rPr>
        <w:t xml:space="preserve">, </w:t>
      </w:r>
      <w:proofErr w:type="spellStart"/>
      <w:r w:rsidR="00B055D6">
        <w:rPr>
          <w:rFonts w:eastAsia="NSimSun" w:cs="Arial"/>
          <w:color w:val="000000"/>
          <w:kern w:val="2"/>
          <w:lang w:bidi="hi-IN"/>
        </w:rPr>
        <w:t>rūšys</w:t>
      </w:r>
      <w:proofErr w:type="spellEnd"/>
      <w:r w:rsidR="00B055D6">
        <w:rPr>
          <w:rFonts w:eastAsia="NSimSun" w:cs="Arial"/>
          <w:color w:val="000000"/>
          <w:kern w:val="2"/>
          <w:lang w:bidi="hi-IN"/>
        </w:rPr>
        <w:t>).</w:t>
      </w:r>
    </w:p>
    <w:p w14:paraId="617AEF0C" w14:textId="77777777" w:rsidR="00FE0040" w:rsidRPr="000D2B88" w:rsidRDefault="00FE0040" w:rsidP="00B22438">
      <w:pPr>
        <w:pStyle w:val="Sraopastraipa"/>
        <w:numPr>
          <w:ilvl w:val="0"/>
          <w:numId w:val="19"/>
        </w:numPr>
        <w:tabs>
          <w:tab w:val="left" w:pos="426"/>
          <w:tab w:val="left" w:pos="567"/>
        </w:tabs>
        <w:suppressAutoHyphens/>
        <w:spacing w:line="360" w:lineRule="auto"/>
        <w:ind w:left="-426" w:right="140" w:firstLine="426"/>
        <w:jc w:val="both"/>
        <w:rPr>
          <w:rFonts w:eastAsia="NSimSun" w:cs="Arial"/>
          <w:kern w:val="2"/>
          <w:lang w:bidi="hi-IN"/>
        </w:rPr>
      </w:pPr>
      <w:proofErr w:type="spellStart"/>
      <w:r w:rsidRPr="000D2B88">
        <w:rPr>
          <w:rFonts w:eastAsia="NSimSun" w:cs="Arial"/>
          <w:kern w:val="2"/>
          <w:lang w:bidi="hi-IN"/>
        </w:rPr>
        <w:t>Tinkamos</w:t>
      </w:r>
      <w:proofErr w:type="spellEnd"/>
      <w:r w:rsidRPr="000D2B88">
        <w:rPr>
          <w:rFonts w:eastAsia="NSimSun" w:cs="Arial"/>
          <w:kern w:val="2"/>
          <w:lang w:bidi="hi-IN"/>
        </w:rPr>
        <w:t xml:space="preserve"> </w:t>
      </w:r>
      <w:proofErr w:type="spellStart"/>
      <w:r w:rsidRPr="000D2B88">
        <w:rPr>
          <w:rFonts w:eastAsia="NSimSun" w:cs="Arial"/>
          <w:kern w:val="2"/>
          <w:lang w:bidi="hi-IN"/>
        </w:rPr>
        <w:t>projekto</w:t>
      </w:r>
      <w:proofErr w:type="spellEnd"/>
      <w:r w:rsidRPr="000D2B88">
        <w:rPr>
          <w:rFonts w:eastAsia="NSimSun" w:cs="Arial"/>
          <w:kern w:val="2"/>
          <w:lang w:bidi="hi-IN"/>
        </w:rPr>
        <w:t xml:space="preserve"> </w:t>
      </w:r>
      <w:proofErr w:type="spellStart"/>
      <w:r w:rsidRPr="000D2B88">
        <w:rPr>
          <w:rFonts w:eastAsia="NSimSun" w:cs="Arial"/>
          <w:kern w:val="2"/>
          <w:lang w:bidi="hi-IN"/>
        </w:rPr>
        <w:t>išlaidos</w:t>
      </w:r>
      <w:proofErr w:type="spellEnd"/>
      <w:r w:rsidRPr="000D2B88">
        <w:rPr>
          <w:rFonts w:eastAsia="NSimSun" w:cs="Arial"/>
          <w:kern w:val="2"/>
          <w:lang w:bidi="hi-IN"/>
        </w:rPr>
        <w:t xml:space="preserve"> </w:t>
      </w:r>
      <w:proofErr w:type="spellStart"/>
      <w:r w:rsidRPr="000D2B88">
        <w:rPr>
          <w:rFonts w:eastAsia="NSimSun" w:cs="Arial"/>
          <w:kern w:val="2"/>
          <w:lang w:bidi="hi-IN"/>
        </w:rPr>
        <w:t>turi</w:t>
      </w:r>
      <w:proofErr w:type="spellEnd"/>
      <w:r w:rsidRPr="000D2B88">
        <w:rPr>
          <w:rFonts w:eastAsia="NSimSun" w:cs="Arial"/>
          <w:kern w:val="2"/>
          <w:lang w:bidi="hi-IN"/>
        </w:rPr>
        <w:t xml:space="preserve"> </w:t>
      </w:r>
      <w:proofErr w:type="spellStart"/>
      <w:r w:rsidRPr="000D2B88">
        <w:rPr>
          <w:rFonts w:eastAsia="NSimSun" w:cs="Arial"/>
          <w:kern w:val="2"/>
          <w:lang w:bidi="hi-IN"/>
        </w:rPr>
        <w:t>būti</w:t>
      </w:r>
      <w:proofErr w:type="spellEnd"/>
      <w:r w:rsidRPr="000D2B88">
        <w:rPr>
          <w:rFonts w:eastAsia="NSimSun" w:cs="Arial"/>
          <w:kern w:val="2"/>
          <w:lang w:bidi="hi-IN"/>
        </w:rPr>
        <w:t xml:space="preserve"> </w:t>
      </w:r>
      <w:proofErr w:type="spellStart"/>
      <w:r w:rsidRPr="000D2B88">
        <w:rPr>
          <w:rFonts w:eastAsia="NSimSun" w:cs="Arial"/>
          <w:kern w:val="2"/>
          <w:lang w:bidi="hi-IN"/>
        </w:rPr>
        <w:t>tiesiogiai</w:t>
      </w:r>
      <w:proofErr w:type="spellEnd"/>
      <w:r w:rsidRPr="000D2B88">
        <w:rPr>
          <w:rFonts w:eastAsia="NSimSun" w:cs="Arial"/>
          <w:kern w:val="2"/>
          <w:lang w:bidi="hi-IN"/>
        </w:rPr>
        <w:t xml:space="preserve"> </w:t>
      </w:r>
      <w:proofErr w:type="spellStart"/>
      <w:r w:rsidRPr="000D2B88">
        <w:rPr>
          <w:rFonts w:eastAsia="NSimSun" w:cs="Arial"/>
          <w:kern w:val="2"/>
          <w:lang w:bidi="hi-IN"/>
        </w:rPr>
        <w:t>susijusios</w:t>
      </w:r>
      <w:proofErr w:type="spellEnd"/>
      <w:r w:rsidRPr="000D2B88">
        <w:rPr>
          <w:rFonts w:eastAsia="NSimSun" w:cs="Arial"/>
          <w:kern w:val="2"/>
          <w:lang w:bidi="hi-IN"/>
        </w:rPr>
        <w:t xml:space="preserve"> </w:t>
      </w:r>
      <w:proofErr w:type="spellStart"/>
      <w:r w:rsidRPr="000D2B88">
        <w:rPr>
          <w:rFonts w:eastAsia="NSimSun" w:cs="Arial"/>
          <w:kern w:val="2"/>
          <w:lang w:bidi="hi-IN"/>
        </w:rPr>
        <w:t>su</w:t>
      </w:r>
      <w:proofErr w:type="spellEnd"/>
      <w:r w:rsidRPr="000D2B88">
        <w:rPr>
          <w:rFonts w:eastAsia="NSimSun" w:cs="Arial"/>
          <w:kern w:val="2"/>
          <w:lang w:bidi="hi-IN"/>
        </w:rPr>
        <w:t xml:space="preserve"> </w:t>
      </w:r>
      <w:proofErr w:type="spellStart"/>
      <w:r w:rsidRPr="000D2B88">
        <w:rPr>
          <w:rFonts w:eastAsia="NSimSun" w:cs="Arial"/>
          <w:kern w:val="2"/>
          <w:lang w:bidi="hi-IN"/>
        </w:rPr>
        <w:t>projekte</w:t>
      </w:r>
      <w:proofErr w:type="spellEnd"/>
      <w:r w:rsidRPr="000D2B88">
        <w:rPr>
          <w:rFonts w:eastAsia="NSimSun" w:cs="Arial"/>
          <w:kern w:val="2"/>
          <w:lang w:bidi="hi-IN"/>
        </w:rPr>
        <w:t xml:space="preserve"> </w:t>
      </w:r>
      <w:proofErr w:type="spellStart"/>
      <w:r w:rsidRPr="000D2B88">
        <w:rPr>
          <w:rFonts w:eastAsia="NSimSun" w:cs="Arial"/>
          <w:kern w:val="2"/>
          <w:lang w:bidi="hi-IN"/>
        </w:rPr>
        <w:t>numatytomis</w:t>
      </w:r>
      <w:proofErr w:type="spellEnd"/>
      <w:r w:rsidRPr="000D2B88">
        <w:rPr>
          <w:rFonts w:eastAsia="NSimSun" w:cs="Arial"/>
          <w:kern w:val="2"/>
          <w:lang w:bidi="hi-IN"/>
        </w:rPr>
        <w:t xml:space="preserve"> </w:t>
      </w:r>
      <w:proofErr w:type="spellStart"/>
      <w:r w:rsidRPr="000D2B88">
        <w:rPr>
          <w:rFonts w:eastAsia="NSimSun" w:cs="Arial"/>
          <w:kern w:val="2"/>
          <w:lang w:bidi="hi-IN"/>
        </w:rPr>
        <w:t>veiklomis</w:t>
      </w:r>
      <w:proofErr w:type="spellEnd"/>
      <w:r w:rsidRPr="000D2B88">
        <w:rPr>
          <w:rFonts w:eastAsia="NSimSun" w:cs="Arial"/>
          <w:kern w:val="2"/>
          <w:lang w:bidi="hi-IN"/>
        </w:rPr>
        <w:t xml:space="preserve"> </w:t>
      </w:r>
      <w:proofErr w:type="spellStart"/>
      <w:r w:rsidRPr="000D2B88">
        <w:rPr>
          <w:rFonts w:eastAsia="NSimSun" w:cs="Arial"/>
          <w:kern w:val="2"/>
          <w:lang w:bidi="hi-IN"/>
        </w:rPr>
        <w:t>ir</w:t>
      </w:r>
      <w:proofErr w:type="spellEnd"/>
      <w:r w:rsidRPr="000D2B88">
        <w:rPr>
          <w:rFonts w:eastAsia="NSimSun" w:cs="Arial"/>
          <w:kern w:val="2"/>
          <w:lang w:bidi="hi-IN"/>
        </w:rPr>
        <w:t xml:space="preserve"> (</w:t>
      </w:r>
      <w:proofErr w:type="spellStart"/>
      <w:r w:rsidRPr="000D2B88">
        <w:rPr>
          <w:rFonts w:eastAsia="NSimSun" w:cs="Arial"/>
          <w:kern w:val="2"/>
          <w:lang w:bidi="hi-IN"/>
        </w:rPr>
        <w:t>ar</w:t>
      </w:r>
      <w:proofErr w:type="spellEnd"/>
      <w:r w:rsidRPr="000D2B88">
        <w:rPr>
          <w:rFonts w:eastAsia="NSimSun" w:cs="Arial"/>
          <w:kern w:val="2"/>
          <w:lang w:bidi="hi-IN"/>
        </w:rPr>
        <w:t xml:space="preserve">) </w:t>
      </w:r>
      <w:proofErr w:type="spellStart"/>
      <w:r w:rsidRPr="000D2B88">
        <w:rPr>
          <w:rFonts w:eastAsia="NSimSun" w:cs="Arial"/>
          <w:kern w:val="2"/>
          <w:lang w:bidi="hi-IN"/>
        </w:rPr>
        <w:t>priemonėmis</w:t>
      </w:r>
      <w:proofErr w:type="spellEnd"/>
      <w:r w:rsidRPr="000D2B88">
        <w:rPr>
          <w:rFonts w:eastAsia="NSimSun" w:cs="Arial"/>
          <w:kern w:val="2"/>
          <w:lang w:bidi="hi-IN"/>
        </w:rPr>
        <w:t xml:space="preserve"> </w:t>
      </w:r>
      <w:proofErr w:type="spellStart"/>
      <w:r w:rsidRPr="000D2B88">
        <w:rPr>
          <w:rFonts w:eastAsia="NSimSun" w:cs="Arial"/>
          <w:kern w:val="2"/>
          <w:lang w:bidi="hi-IN"/>
        </w:rPr>
        <w:t>ir</w:t>
      </w:r>
      <w:proofErr w:type="spellEnd"/>
      <w:r w:rsidRPr="000D2B88">
        <w:rPr>
          <w:rFonts w:eastAsia="NSimSun" w:cs="Arial"/>
          <w:kern w:val="2"/>
          <w:lang w:bidi="hi-IN"/>
        </w:rPr>
        <w:t xml:space="preserve"> </w:t>
      </w:r>
      <w:proofErr w:type="spellStart"/>
      <w:r w:rsidRPr="000D2B88">
        <w:rPr>
          <w:rFonts w:eastAsia="NSimSun" w:cs="Arial"/>
          <w:kern w:val="2"/>
          <w:lang w:bidi="hi-IN"/>
        </w:rPr>
        <w:t>būtinos</w:t>
      </w:r>
      <w:proofErr w:type="spellEnd"/>
      <w:r w:rsidRPr="000D2B88">
        <w:rPr>
          <w:rFonts w:eastAsia="NSimSun" w:cs="Arial"/>
          <w:kern w:val="2"/>
          <w:lang w:bidi="hi-IN"/>
        </w:rPr>
        <w:t xml:space="preserve"> </w:t>
      </w:r>
      <w:proofErr w:type="spellStart"/>
      <w:r w:rsidRPr="000D2B88">
        <w:rPr>
          <w:rFonts w:eastAsia="NSimSun" w:cs="Arial"/>
          <w:kern w:val="2"/>
          <w:lang w:bidi="hi-IN"/>
        </w:rPr>
        <w:t>projektui</w:t>
      </w:r>
      <w:proofErr w:type="spellEnd"/>
      <w:r w:rsidRPr="000D2B88">
        <w:rPr>
          <w:rFonts w:eastAsia="NSimSun" w:cs="Arial"/>
          <w:kern w:val="2"/>
          <w:lang w:bidi="hi-IN"/>
        </w:rPr>
        <w:t xml:space="preserve"> </w:t>
      </w:r>
      <w:proofErr w:type="spellStart"/>
      <w:r w:rsidRPr="000D2B88">
        <w:rPr>
          <w:rFonts w:eastAsia="NSimSun" w:cs="Arial"/>
          <w:kern w:val="2"/>
          <w:lang w:bidi="hi-IN"/>
        </w:rPr>
        <w:t>vykdyti</w:t>
      </w:r>
      <w:proofErr w:type="spellEnd"/>
      <w:r w:rsidRPr="000D2B88">
        <w:rPr>
          <w:rFonts w:eastAsia="NSimSun" w:cs="Arial"/>
          <w:kern w:val="2"/>
          <w:lang w:bidi="hi-IN"/>
        </w:rPr>
        <w:t xml:space="preserve">, </w:t>
      </w:r>
      <w:proofErr w:type="spellStart"/>
      <w:r w:rsidRPr="000D2B88">
        <w:rPr>
          <w:rFonts w:eastAsia="NSimSun" w:cs="Arial"/>
          <w:color w:val="000000"/>
          <w:kern w:val="2"/>
          <w:lang w:bidi="hi-IN"/>
        </w:rPr>
        <w:t>pagrįstos</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projekto</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įgyvendinimo</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eiga</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ir</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projekto</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įgyvendinimo</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veiklų</w:t>
      </w:r>
      <w:proofErr w:type="spellEnd"/>
      <w:r w:rsidRPr="000D2B88">
        <w:rPr>
          <w:rFonts w:eastAsia="NSimSun" w:cs="Arial"/>
          <w:color w:val="000000"/>
          <w:kern w:val="2"/>
          <w:lang w:bidi="hi-IN"/>
        </w:rPr>
        <w:t xml:space="preserve"> </w:t>
      </w:r>
      <w:proofErr w:type="spellStart"/>
      <w:r w:rsidRPr="000D2B88">
        <w:rPr>
          <w:rFonts w:eastAsia="NSimSun" w:cs="Arial"/>
          <w:color w:val="000000"/>
          <w:kern w:val="2"/>
          <w:lang w:bidi="hi-IN"/>
        </w:rPr>
        <w:t>planu</w:t>
      </w:r>
      <w:proofErr w:type="spellEnd"/>
      <w:r w:rsidRPr="000D2B88">
        <w:rPr>
          <w:rFonts w:eastAsia="NSimSun" w:cs="Arial"/>
          <w:kern w:val="2"/>
          <w:lang w:bidi="hi-IN"/>
        </w:rPr>
        <w:t xml:space="preserve">, </w:t>
      </w:r>
      <w:proofErr w:type="spellStart"/>
      <w:r w:rsidRPr="000D2B88">
        <w:rPr>
          <w:rFonts w:eastAsia="NSimSun" w:cs="Arial"/>
          <w:kern w:val="2"/>
          <w:lang w:bidi="hi-IN"/>
        </w:rPr>
        <w:t>išlaidų</w:t>
      </w:r>
      <w:proofErr w:type="spellEnd"/>
      <w:r w:rsidRPr="000D2B88">
        <w:rPr>
          <w:rFonts w:eastAsia="NSimSun" w:cs="Arial"/>
          <w:kern w:val="2"/>
          <w:lang w:bidi="hi-IN"/>
        </w:rPr>
        <w:t xml:space="preserve"> </w:t>
      </w:r>
      <w:proofErr w:type="spellStart"/>
      <w:r w:rsidRPr="000D2B88">
        <w:rPr>
          <w:rFonts w:eastAsia="NSimSun" w:cs="Arial"/>
          <w:kern w:val="2"/>
          <w:lang w:bidi="hi-IN"/>
        </w:rPr>
        <w:t>pobūdžiu</w:t>
      </w:r>
      <w:proofErr w:type="spellEnd"/>
      <w:r w:rsidRPr="000D2B88">
        <w:rPr>
          <w:rFonts w:eastAsia="NSimSun" w:cs="Arial"/>
          <w:kern w:val="2"/>
          <w:lang w:bidi="hi-IN"/>
        </w:rPr>
        <w:t xml:space="preserve"> </w:t>
      </w:r>
      <w:proofErr w:type="spellStart"/>
      <w:r w:rsidRPr="000D2B88">
        <w:rPr>
          <w:rFonts w:eastAsia="NSimSun" w:cs="Arial"/>
          <w:kern w:val="2"/>
          <w:lang w:bidi="hi-IN"/>
        </w:rPr>
        <w:t>ir</w:t>
      </w:r>
      <w:proofErr w:type="spellEnd"/>
      <w:r w:rsidRPr="000D2B88">
        <w:rPr>
          <w:rFonts w:eastAsia="NSimSun" w:cs="Arial"/>
          <w:kern w:val="2"/>
          <w:lang w:bidi="hi-IN"/>
        </w:rPr>
        <w:t xml:space="preserve"> </w:t>
      </w:r>
      <w:proofErr w:type="spellStart"/>
      <w:r w:rsidRPr="000D2B88">
        <w:rPr>
          <w:rFonts w:eastAsia="NSimSun" w:cs="Arial"/>
          <w:kern w:val="2"/>
          <w:lang w:bidi="hi-IN"/>
        </w:rPr>
        <w:t>kiekiu</w:t>
      </w:r>
      <w:proofErr w:type="spellEnd"/>
      <w:r w:rsidRPr="000D2B88">
        <w:rPr>
          <w:rFonts w:eastAsia="NSimSun" w:cs="Arial"/>
          <w:kern w:val="2"/>
          <w:lang w:bidi="hi-IN"/>
        </w:rPr>
        <w:t xml:space="preserve">. </w:t>
      </w:r>
      <w:proofErr w:type="spellStart"/>
      <w:r w:rsidRPr="000D2B88">
        <w:rPr>
          <w:rFonts w:eastAsia="NSimSun" w:cs="Arial"/>
          <w:kern w:val="2"/>
          <w:lang w:bidi="hi-IN"/>
        </w:rPr>
        <w:t>Išlaidos</w:t>
      </w:r>
      <w:proofErr w:type="spellEnd"/>
      <w:r w:rsidRPr="000D2B88">
        <w:rPr>
          <w:rFonts w:eastAsia="NSimSun" w:cs="Arial"/>
          <w:kern w:val="2"/>
          <w:lang w:bidi="hi-IN"/>
        </w:rPr>
        <w:t xml:space="preserve"> </w:t>
      </w:r>
      <w:proofErr w:type="spellStart"/>
      <w:r w:rsidRPr="000D2B88">
        <w:rPr>
          <w:rFonts w:eastAsia="NSimSun" w:cs="Arial"/>
          <w:kern w:val="2"/>
          <w:lang w:bidi="hi-IN"/>
        </w:rPr>
        <w:t>laikomos</w:t>
      </w:r>
      <w:proofErr w:type="spellEnd"/>
      <w:r w:rsidRPr="000D2B88">
        <w:rPr>
          <w:rFonts w:eastAsia="NSimSun" w:cs="Arial"/>
          <w:kern w:val="2"/>
          <w:lang w:bidi="hi-IN"/>
        </w:rPr>
        <w:t xml:space="preserve"> </w:t>
      </w:r>
      <w:proofErr w:type="spellStart"/>
      <w:r w:rsidRPr="000D2B88">
        <w:rPr>
          <w:rFonts w:eastAsia="NSimSun" w:cs="Arial"/>
          <w:kern w:val="2"/>
          <w:lang w:bidi="hi-IN"/>
        </w:rPr>
        <w:t>tinkamomis</w:t>
      </w:r>
      <w:proofErr w:type="spellEnd"/>
      <w:r w:rsidRPr="000D2B88">
        <w:rPr>
          <w:rFonts w:eastAsia="NSimSun" w:cs="Arial"/>
          <w:kern w:val="2"/>
          <w:lang w:bidi="hi-IN"/>
        </w:rPr>
        <w:t xml:space="preserve"> </w:t>
      </w:r>
      <w:proofErr w:type="spellStart"/>
      <w:r w:rsidRPr="000D2B88">
        <w:rPr>
          <w:rFonts w:eastAsia="NSimSun" w:cs="Arial"/>
          <w:kern w:val="2"/>
          <w:lang w:bidi="hi-IN"/>
        </w:rPr>
        <w:t>finansuoti</w:t>
      </w:r>
      <w:proofErr w:type="spellEnd"/>
      <w:r w:rsidRPr="000D2B88">
        <w:rPr>
          <w:rFonts w:eastAsia="NSimSun" w:cs="Arial"/>
          <w:kern w:val="2"/>
          <w:lang w:bidi="hi-IN"/>
        </w:rPr>
        <w:t xml:space="preserve">, </w:t>
      </w:r>
      <w:proofErr w:type="spellStart"/>
      <w:r w:rsidRPr="000D2B88">
        <w:rPr>
          <w:rFonts w:eastAsia="NSimSun" w:cs="Arial"/>
          <w:kern w:val="2"/>
          <w:lang w:bidi="hi-IN"/>
        </w:rPr>
        <w:t>jei</w:t>
      </w:r>
      <w:proofErr w:type="spellEnd"/>
      <w:r w:rsidRPr="000D2B88">
        <w:rPr>
          <w:rFonts w:eastAsia="NSimSun" w:cs="Arial"/>
          <w:kern w:val="2"/>
          <w:lang w:bidi="hi-IN"/>
        </w:rPr>
        <w:t xml:space="preserve"> </w:t>
      </w:r>
      <w:proofErr w:type="spellStart"/>
      <w:r w:rsidRPr="000D2B88">
        <w:rPr>
          <w:rFonts w:eastAsia="NSimSun" w:cs="Arial"/>
          <w:kern w:val="2"/>
          <w:lang w:bidi="hi-IN"/>
        </w:rPr>
        <w:t>jos</w:t>
      </w:r>
      <w:proofErr w:type="spellEnd"/>
      <w:r w:rsidRPr="000D2B88">
        <w:rPr>
          <w:rFonts w:eastAsia="NSimSun" w:cs="Arial"/>
          <w:kern w:val="2"/>
          <w:lang w:bidi="hi-IN"/>
        </w:rPr>
        <w:t xml:space="preserve"> </w:t>
      </w:r>
      <w:proofErr w:type="spellStart"/>
      <w:r w:rsidRPr="000D2B88">
        <w:rPr>
          <w:rFonts w:eastAsia="NSimSun" w:cs="Arial"/>
          <w:kern w:val="2"/>
          <w:lang w:bidi="hi-IN"/>
        </w:rPr>
        <w:t>patirtos</w:t>
      </w:r>
      <w:proofErr w:type="spellEnd"/>
      <w:r w:rsidRPr="000D2B88">
        <w:rPr>
          <w:rFonts w:eastAsia="NSimSun" w:cs="Arial"/>
          <w:kern w:val="2"/>
          <w:lang w:bidi="hi-IN"/>
        </w:rPr>
        <w:t xml:space="preserve"> </w:t>
      </w:r>
      <w:proofErr w:type="spellStart"/>
      <w:r w:rsidRPr="000D2B88">
        <w:rPr>
          <w:rFonts w:eastAsia="NSimSun" w:cs="Arial"/>
          <w:kern w:val="2"/>
          <w:lang w:bidi="hi-IN"/>
        </w:rPr>
        <w:t>ir</w:t>
      </w:r>
      <w:proofErr w:type="spellEnd"/>
      <w:r w:rsidRPr="000D2B88">
        <w:rPr>
          <w:rFonts w:eastAsia="NSimSun" w:cs="Arial"/>
          <w:kern w:val="2"/>
          <w:lang w:bidi="hi-IN"/>
        </w:rPr>
        <w:t xml:space="preserve"> </w:t>
      </w:r>
      <w:proofErr w:type="spellStart"/>
      <w:r w:rsidRPr="000D2B88">
        <w:rPr>
          <w:rFonts w:eastAsia="NSimSun" w:cs="Arial"/>
          <w:kern w:val="2"/>
          <w:lang w:bidi="hi-IN"/>
        </w:rPr>
        <w:t>apmokėtos</w:t>
      </w:r>
      <w:proofErr w:type="spellEnd"/>
      <w:r w:rsidRPr="000D2B88">
        <w:rPr>
          <w:rFonts w:eastAsia="NSimSun" w:cs="Arial"/>
          <w:kern w:val="2"/>
          <w:lang w:bidi="hi-IN"/>
        </w:rPr>
        <w:t xml:space="preserve"> </w:t>
      </w:r>
      <w:proofErr w:type="spellStart"/>
      <w:r w:rsidRPr="000D2B88">
        <w:rPr>
          <w:rFonts w:eastAsia="NSimSun" w:cs="Arial"/>
          <w:kern w:val="2"/>
          <w:lang w:bidi="hi-IN"/>
        </w:rPr>
        <w:t>nuo</w:t>
      </w:r>
      <w:proofErr w:type="spellEnd"/>
      <w:r w:rsidRPr="000D2B88">
        <w:rPr>
          <w:rFonts w:eastAsia="NSimSun" w:cs="Arial"/>
          <w:kern w:val="2"/>
          <w:lang w:bidi="hi-IN"/>
        </w:rPr>
        <w:t xml:space="preserve"> </w:t>
      </w:r>
      <w:proofErr w:type="spellStart"/>
      <w:r w:rsidRPr="000D2B88">
        <w:rPr>
          <w:rFonts w:eastAsia="NSimSun" w:cs="Arial"/>
          <w:kern w:val="2"/>
          <w:lang w:bidi="hi-IN"/>
        </w:rPr>
        <w:t>Sutarties</w:t>
      </w:r>
      <w:proofErr w:type="spellEnd"/>
      <w:r w:rsidRPr="000D2B88">
        <w:rPr>
          <w:rFonts w:eastAsia="NSimSun" w:cs="Arial"/>
          <w:kern w:val="2"/>
          <w:lang w:bidi="hi-IN"/>
        </w:rPr>
        <w:t xml:space="preserve"> </w:t>
      </w:r>
      <w:proofErr w:type="spellStart"/>
      <w:r w:rsidRPr="000D2B88">
        <w:rPr>
          <w:rFonts w:eastAsia="NSimSun" w:cs="Arial"/>
          <w:kern w:val="2"/>
          <w:lang w:bidi="hi-IN"/>
        </w:rPr>
        <w:t>pasirašymo</w:t>
      </w:r>
      <w:proofErr w:type="spellEnd"/>
      <w:r w:rsidRPr="000D2B88">
        <w:rPr>
          <w:rFonts w:eastAsia="NSimSun" w:cs="Arial"/>
          <w:kern w:val="2"/>
          <w:lang w:bidi="hi-IN"/>
        </w:rPr>
        <w:t xml:space="preserve"> </w:t>
      </w:r>
      <w:proofErr w:type="spellStart"/>
      <w:r w:rsidRPr="000D2B88">
        <w:rPr>
          <w:rFonts w:eastAsia="NSimSun" w:cs="Arial"/>
          <w:kern w:val="2"/>
          <w:lang w:bidi="hi-IN"/>
        </w:rPr>
        <w:t>dienos</w:t>
      </w:r>
      <w:proofErr w:type="spellEnd"/>
      <w:r w:rsidRPr="000D2B88">
        <w:rPr>
          <w:rFonts w:eastAsia="NSimSun" w:cs="Arial"/>
          <w:kern w:val="2"/>
          <w:lang w:bidi="hi-IN"/>
        </w:rPr>
        <w:t xml:space="preserve"> </w:t>
      </w:r>
      <w:proofErr w:type="spellStart"/>
      <w:r w:rsidRPr="000D2B88">
        <w:rPr>
          <w:rFonts w:eastAsia="NSimSun" w:cs="Arial"/>
          <w:kern w:val="2"/>
          <w:lang w:bidi="hi-IN"/>
        </w:rPr>
        <w:t>iki</w:t>
      </w:r>
      <w:proofErr w:type="spellEnd"/>
      <w:r w:rsidRPr="000D2B88">
        <w:rPr>
          <w:rFonts w:eastAsia="NSimSun" w:cs="Arial"/>
          <w:kern w:val="2"/>
          <w:lang w:bidi="hi-IN"/>
        </w:rPr>
        <w:t xml:space="preserve"> </w:t>
      </w:r>
      <w:proofErr w:type="spellStart"/>
      <w:r w:rsidRPr="000D2B88">
        <w:rPr>
          <w:rFonts w:eastAsia="NSimSun" w:cs="Arial"/>
          <w:kern w:val="2"/>
          <w:lang w:bidi="hi-IN"/>
        </w:rPr>
        <w:t>Sutartyje</w:t>
      </w:r>
      <w:proofErr w:type="spellEnd"/>
      <w:r w:rsidRPr="000D2B88">
        <w:rPr>
          <w:rFonts w:eastAsia="NSimSun" w:cs="Arial"/>
          <w:kern w:val="2"/>
          <w:lang w:bidi="hi-IN"/>
        </w:rPr>
        <w:t xml:space="preserve"> </w:t>
      </w:r>
      <w:proofErr w:type="spellStart"/>
      <w:r w:rsidRPr="000D2B88">
        <w:rPr>
          <w:rFonts w:eastAsia="NSimSun" w:cs="Arial"/>
          <w:kern w:val="2"/>
          <w:lang w:bidi="hi-IN"/>
        </w:rPr>
        <w:t>numatytos</w:t>
      </w:r>
      <w:proofErr w:type="spellEnd"/>
      <w:r w:rsidRPr="000D2B88">
        <w:rPr>
          <w:rFonts w:eastAsia="NSimSun" w:cs="Arial"/>
          <w:kern w:val="2"/>
          <w:lang w:bidi="hi-IN"/>
        </w:rPr>
        <w:t xml:space="preserve"> </w:t>
      </w:r>
      <w:proofErr w:type="spellStart"/>
      <w:r w:rsidRPr="000D2B88">
        <w:rPr>
          <w:rFonts w:eastAsia="NSimSun" w:cs="Arial"/>
          <w:kern w:val="2"/>
          <w:lang w:bidi="hi-IN"/>
        </w:rPr>
        <w:t>dienos</w:t>
      </w:r>
      <w:proofErr w:type="spellEnd"/>
      <w:r w:rsidRPr="000D2B88">
        <w:rPr>
          <w:rFonts w:eastAsia="NSimSun" w:cs="Arial"/>
          <w:kern w:val="2"/>
          <w:lang w:bidi="hi-IN"/>
        </w:rPr>
        <w:t xml:space="preserve"> </w:t>
      </w:r>
      <w:proofErr w:type="spellStart"/>
      <w:r w:rsidRPr="000D2B88">
        <w:rPr>
          <w:rFonts w:eastAsia="NSimSun" w:cs="Arial"/>
          <w:kern w:val="2"/>
          <w:lang w:bidi="hi-IN"/>
        </w:rPr>
        <w:t>ir</w:t>
      </w:r>
      <w:proofErr w:type="spellEnd"/>
      <w:r w:rsidRPr="000D2B88">
        <w:rPr>
          <w:rFonts w:eastAsia="NSimSun" w:cs="Arial"/>
          <w:kern w:val="2"/>
          <w:lang w:bidi="hi-IN"/>
        </w:rPr>
        <w:t xml:space="preserve"> </w:t>
      </w:r>
      <w:proofErr w:type="spellStart"/>
      <w:r w:rsidRPr="000D2B88">
        <w:rPr>
          <w:rFonts w:eastAsia="NSimSun" w:cs="Arial"/>
          <w:kern w:val="2"/>
          <w:lang w:bidi="hi-IN"/>
        </w:rPr>
        <w:t>pagrįstos</w:t>
      </w:r>
      <w:proofErr w:type="spellEnd"/>
      <w:r w:rsidRPr="000D2B88">
        <w:rPr>
          <w:rFonts w:eastAsia="NSimSun" w:cs="Arial"/>
          <w:kern w:val="2"/>
          <w:lang w:bidi="hi-IN"/>
        </w:rPr>
        <w:t xml:space="preserve"> </w:t>
      </w:r>
      <w:proofErr w:type="spellStart"/>
      <w:r w:rsidRPr="000D2B88">
        <w:rPr>
          <w:rFonts w:eastAsia="NSimSun" w:cs="Arial"/>
          <w:kern w:val="2"/>
          <w:lang w:bidi="hi-IN"/>
        </w:rPr>
        <w:t>Pareiškėjo</w:t>
      </w:r>
      <w:proofErr w:type="spellEnd"/>
      <w:r w:rsidRPr="000D2B88">
        <w:rPr>
          <w:rFonts w:eastAsia="NSimSun" w:cs="Arial"/>
          <w:kern w:val="2"/>
          <w:lang w:bidi="hi-IN"/>
        </w:rPr>
        <w:t xml:space="preserve"> </w:t>
      </w:r>
      <w:proofErr w:type="spellStart"/>
      <w:r w:rsidRPr="000D2B88">
        <w:rPr>
          <w:rFonts w:eastAsia="NSimSun" w:cs="Arial"/>
          <w:kern w:val="2"/>
          <w:lang w:bidi="hi-IN"/>
        </w:rPr>
        <w:t>patvirtintomis</w:t>
      </w:r>
      <w:proofErr w:type="spellEnd"/>
      <w:r w:rsidRPr="000D2B88">
        <w:rPr>
          <w:rFonts w:eastAsia="NSimSun" w:cs="Arial"/>
          <w:kern w:val="2"/>
          <w:lang w:bidi="hi-IN"/>
        </w:rPr>
        <w:t xml:space="preserve"> </w:t>
      </w:r>
      <w:proofErr w:type="spellStart"/>
      <w:r w:rsidRPr="000D2B88">
        <w:rPr>
          <w:rFonts w:eastAsia="NSimSun" w:cs="Arial"/>
          <w:kern w:val="2"/>
          <w:lang w:bidi="hi-IN"/>
        </w:rPr>
        <w:t>išlaidų</w:t>
      </w:r>
      <w:proofErr w:type="spellEnd"/>
      <w:r w:rsidRPr="000D2B88">
        <w:rPr>
          <w:rFonts w:eastAsia="NSimSun" w:cs="Arial"/>
          <w:kern w:val="2"/>
          <w:lang w:bidi="hi-IN"/>
        </w:rPr>
        <w:t xml:space="preserve"> </w:t>
      </w:r>
      <w:proofErr w:type="spellStart"/>
      <w:r w:rsidRPr="000D2B88">
        <w:rPr>
          <w:rFonts w:eastAsia="NSimSun" w:cs="Arial"/>
          <w:kern w:val="2"/>
          <w:lang w:bidi="hi-IN"/>
        </w:rPr>
        <w:t>apmokėjimą</w:t>
      </w:r>
      <w:proofErr w:type="spellEnd"/>
      <w:r w:rsidRPr="000D2B88">
        <w:rPr>
          <w:rFonts w:eastAsia="NSimSun" w:cs="Arial"/>
          <w:kern w:val="2"/>
          <w:lang w:bidi="hi-IN"/>
        </w:rPr>
        <w:t xml:space="preserve"> </w:t>
      </w:r>
      <w:proofErr w:type="spellStart"/>
      <w:r w:rsidRPr="000D2B88">
        <w:rPr>
          <w:rFonts w:eastAsia="NSimSun" w:cs="Arial"/>
          <w:kern w:val="2"/>
          <w:lang w:bidi="hi-IN"/>
        </w:rPr>
        <w:t>pagrindžiančių</w:t>
      </w:r>
      <w:proofErr w:type="spellEnd"/>
      <w:r w:rsidRPr="000D2B88">
        <w:rPr>
          <w:rFonts w:eastAsia="NSimSun" w:cs="Arial"/>
          <w:kern w:val="2"/>
          <w:lang w:bidi="hi-IN"/>
        </w:rPr>
        <w:t xml:space="preserve"> </w:t>
      </w:r>
      <w:proofErr w:type="spellStart"/>
      <w:r w:rsidRPr="000D2B88">
        <w:rPr>
          <w:rFonts w:eastAsia="NSimSun" w:cs="Arial"/>
          <w:kern w:val="2"/>
          <w:lang w:bidi="hi-IN"/>
        </w:rPr>
        <w:t>dokumentų</w:t>
      </w:r>
      <w:proofErr w:type="spellEnd"/>
      <w:r w:rsidRPr="000D2B88">
        <w:rPr>
          <w:rFonts w:eastAsia="NSimSun" w:cs="Arial"/>
          <w:kern w:val="2"/>
          <w:lang w:bidi="hi-IN"/>
        </w:rPr>
        <w:t xml:space="preserve"> </w:t>
      </w:r>
      <w:proofErr w:type="spellStart"/>
      <w:r w:rsidRPr="000D2B88">
        <w:rPr>
          <w:rFonts w:eastAsia="NSimSun" w:cs="Arial"/>
          <w:kern w:val="2"/>
          <w:lang w:bidi="hi-IN"/>
        </w:rPr>
        <w:t>kopijomis</w:t>
      </w:r>
      <w:proofErr w:type="spellEnd"/>
      <w:r w:rsidRPr="000D2B88">
        <w:rPr>
          <w:rFonts w:eastAsia="NSimSun" w:cs="Arial"/>
          <w:kern w:val="2"/>
          <w:lang w:bidi="hi-IN"/>
        </w:rPr>
        <w:t xml:space="preserve">. </w:t>
      </w:r>
      <w:proofErr w:type="spellStart"/>
      <w:r w:rsidRPr="000D2B88">
        <w:rPr>
          <w:rFonts w:eastAsia="NSimSun" w:cs="Arial"/>
          <w:kern w:val="2"/>
          <w:lang w:bidi="hi-IN"/>
        </w:rPr>
        <w:t>Projekto</w:t>
      </w:r>
      <w:proofErr w:type="spellEnd"/>
      <w:r w:rsidRPr="000D2B88">
        <w:rPr>
          <w:rFonts w:eastAsia="NSimSun" w:cs="Arial"/>
          <w:kern w:val="2"/>
          <w:lang w:bidi="hi-IN"/>
        </w:rPr>
        <w:t xml:space="preserve"> </w:t>
      </w:r>
      <w:proofErr w:type="spellStart"/>
      <w:r w:rsidRPr="000D2B88">
        <w:rPr>
          <w:rFonts w:eastAsia="NSimSun" w:cs="Arial"/>
          <w:kern w:val="2"/>
          <w:lang w:bidi="hi-IN"/>
        </w:rPr>
        <w:t>vykdytojas</w:t>
      </w:r>
      <w:proofErr w:type="spellEnd"/>
      <w:r w:rsidRPr="000D2B88">
        <w:rPr>
          <w:rFonts w:eastAsia="NSimSun" w:cs="Arial"/>
          <w:kern w:val="2"/>
          <w:lang w:bidi="hi-IN"/>
        </w:rPr>
        <w:t xml:space="preserve"> (</w:t>
      </w:r>
      <w:proofErr w:type="spellStart"/>
      <w:r w:rsidRPr="000D2B88">
        <w:rPr>
          <w:rFonts w:eastAsia="NSimSun" w:cs="Arial"/>
          <w:kern w:val="2"/>
          <w:lang w:bidi="hi-IN"/>
        </w:rPr>
        <w:t>iki</w:t>
      </w:r>
      <w:proofErr w:type="spellEnd"/>
      <w:r w:rsidRPr="000D2B88">
        <w:rPr>
          <w:rFonts w:eastAsia="NSimSun" w:cs="Arial"/>
          <w:kern w:val="2"/>
          <w:lang w:bidi="hi-IN"/>
        </w:rPr>
        <w:t xml:space="preserve"> </w:t>
      </w:r>
      <w:proofErr w:type="spellStart"/>
      <w:r w:rsidRPr="000D2B88">
        <w:rPr>
          <w:rFonts w:eastAsia="NSimSun" w:cs="Arial"/>
          <w:kern w:val="2"/>
          <w:lang w:bidi="hi-IN"/>
        </w:rPr>
        <w:t>sutarties</w:t>
      </w:r>
      <w:proofErr w:type="spellEnd"/>
      <w:r w:rsidRPr="000D2B88">
        <w:rPr>
          <w:rFonts w:eastAsia="NSimSun" w:cs="Arial"/>
          <w:kern w:val="2"/>
          <w:lang w:bidi="hi-IN"/>
        </w:rPr>
        <w:t xml:space="preserve"> </w:t>
      </w:r>
      <w:proofErr w:type="spellStart"/>
      <w:r w:rsidRPr="000D2B88">
        <w:rPr>
          <w:rFonts w:eastAsia="NSimSun" w:cs="Arial"/>
          <w:kern w:val="2"/>
          <w:lang w:bidi="hi-IN"/>
        </w:rPr>
        <w:t>pasirašymo</w:t>
      </w:r>
      <w:proofErr w:type="spellEnd"/>
      <w:r w:rsidRPr="000D2B88">
        <w:rPr>
          <w:rFonts w:eastAsia="NSimSun" w:cs="Arial"/>
          <w:kern w:val="2"/>
          <w:lang w:bidi="hi-IN"/>
        </w:rPr>
        <w:t xml:space="preserve"> – </w:t>
      </w:r>
      <w:proofErr w:type="spellStart"/>
      <w:r w:rsidRPr="000D2B88">
        <w:rPr>
          <w:rFonts w:eastAsia="NSimSun" w:cs="Arial"/>
          <w:kern w:val="2"/>
          <w:lang w:bidi="hi-IN"/>
        </w:rPr>
        <w:t>Pareiškėjas</w:t>
      </w:r>
      <w:proofErr w:type="spellEnd"/>
      <w:r w:rsidRPr="000D2B88">
        <w:rPr>
          <w:rFonts w:eastAsia="NSimSun" w:cs="Arial"/>
          <w:kern w:val="2"/>
          <w:lang w:bidi="hi-IN"/>
        </w:rPr>
        <w:t xml:space="preserve">) </w:t>
      </w:r>
      <w:proofErr w:type="spellStart"/>
      <w:r w:rsidRPr="000D2B88">
        <w:rPr>
          <w:rFonts w:eastAsia="NSimSun" w:cs="Arial"/>
          <w:kern w:val="2"/>
          <w:lang w:bidi="hi-IN"/>
        </w:rPr>
        <w:t>paslaugas</w:t>
      </w:r>
      <w:proofErr w:type="spellEnd"/>
      <w:r w:rsidRPr="000D2B88">
        <w:rPr>
          <w:rFonts w:eastAsia="NSimSun" w:cs="Arial"/>
          <w:kern w:val="2"/>
          <w:lang w:bidi="hi-IN"/>
        </w:rPr>
        <w:t xml:space="preserve"> </w:t>
      </w:r>
      <w:proofErr w:type="spellStart"/>
      <w:r w:rsidRPr="000D2B88">
        <w:rPr>
          <w:rFonts w:eastAsia="NSimSun" w:cs="Arial"/>
          <w:kern w:val="2"/>
          <w:lang w:bidi="hi-IN"/>
        </w:rPr>
        <w:t>ar</w:t>
      </w:r>
      <w:proofErr w:type="spellEnd"/>
      <w:r w:rsidRPr="000D2B88">
        <w:rPr>
          <w:rFonts w:eastAsia="NSimSun" w:cs="Arial"/>
          <w:kern w:val="2"/>
          <w:lang w:bidi="hi-IN"/>
        </w:rPr>
        <w:t xml:space="preserve"> </w:t>
      </w:r>
      <w:proofErr w:type="spellStart"/>
      <w:r w:rsidRPr="000D2B88">
        <w:rPr>
          <w:rFonts w:eastAsia="NSimSun" w:cs="Arial"/>
          <w:kern w:val="2"/>
          <w:lang w:bidi="hi-IN"/>
        </w:rPr>
        <w:t>prekes</w:t>
      </w:r>
      <w:proofErr w:type="spellEnd"/>
      <w:r w:rsidRPr="000D2B88">
        <w:rPr>
          <w:rFonts w:eastAsia="NSimSun" w:cs="Arial"/>
          <w:kern w:val="2"/>
          <w:lang w:bidi="hi-IN"/>
        </w:rPr>
        <w:t xml:space="preserve"> </w:t>
      </w:r>
      <w:proofErr w:type="spellStart"/>
      <w:r w:rsidRPr="000D2B88">
        <w:rPr>
          <w:rFonts w:eastAsia="NSimSun" w:cs="Arial"/>
          <w:kern w:val="2"/>
          <w:lang w:bidi="hi-IN"/>
        </w:rPr>
        <w:t>projektui</w:t>
      </w:r>
      <w:proofErr w:type="spellEnd"/>
      <w:r w:rsidRPr="000D2B88">
        <w:rPr>
          <w:rFonts w:eastAsia="NSimSun" w:cs="Arial"/>
          <w:kern w:val="2"/>
          <w:lang w:bidi="hi-IN"/>
        </w:rPr>
        <w:t xml:space="preserve"> </w:t>
      </w:r>
      <w:proofErr w:type="spellStart"/>
      <w:r w:rsidRPr="000D2B88">
        <w:rPr>
          <w:rFonts w:eastAsia="NSimSun" w:cs="Arial"/>
          <w:kern w:val="2"/>
          <w:lang w:bidi="hi-IN"/>
        </w:rPr>
        <w:t>vykdyti</w:t>
      </w:r>
      <w:proofErr w:type="spellEnd"/>
      <w:r w:rsidRPr="000D2B88">
        <w:rPr>
          <w:rFonts w:eastAsia="NSimSun" w:cs="Arial"/>
          <w:kern w:val="2"/>
          <w:lang w:bidi="hi-IN"/>
        </w:rPr>
        <w:t xml:space="preserve"> </w:t>
      </w:r>
      <w:proofErr w:type="spellStart"/>
      <w:r w:rsidRPr="000D2B88">
        <w:rPr>
          <w:rFonts w:eastAsia="NSimSun" w:cs="Arial"/>
          <w:kern w:val="2"/>
          <w:lang w:bidi="hi-IN"/>
        </w:rPr>
        <w:t>turi</w:t>
      </w:r>
      <w:proofErr w:type="spellEnd"/>
      <w:r w:rsidRPr="000D2B88">
        <w:rPr>
          <w:rFonts w:eastAsia="NSimSun" w:cs="Arial"/>
          <w:kern w:val="2"/>
          <w:lang w:bidi="hi-IN"/>
        </w:rPr>
        <w:t xml:space="preserve"> </w:t>
      </w:r>
      <w:proofErr w:type="spellStart"/>
      <w:r w:rsidRPr="000D2B88">
        <w:rPr>
          <w:rFonts w:eastAsia="NSimSun" w:cs="Arial"/>
          <w:kern w:val="2"/>
          <w:lang w:bidi="hi-IN"/>
        </w:rPr>
        <w:t>įsigyti</w:t>
      </w:r>
      <w:proofErr w:type="spellEnd"/>
      <w:r w:rsidRPr="000D2B88">
        <w:rPr>
          <w:rFonts w:eastAsia="NSimSun" w:cs="Arial"/>
          <w:kern w:val="2"/>
          <w:lang w:bidi="hi-IN"/>
        </w:rPr>
        <w:t xml:space="preserve"> </w:t>
      </w:r>
      <w:proofErr w:type="spellStart"/>
      <w:r w:rsidRPr="000D2B88">
        <w:rPr>
          <w:rFonts w:eastAsia="NSimSun" w:cs="Arial"/>
          <w:kern w:val="2"/>
          <w:lang w:bidi="hi-IN"/>
        </w:rPr>
        <w:t>už</w:t>
      </w:r>
      <w:proofErr w:type="spellEnd"/>
      <w:r w:rsidRPr="000D2B88">
        <w:rPr>
          <w:rFonts w:eastAsia="NSimSun" w:cs="Arial"/>
          <w:kern w:val="2"/>
          <w:lang w:bidi="hi-IN"/>
        </w:rPr>
        <w:t xml:space="preserve"> </w:t>
      </w:r>
      <w:proofErr w:type="spellStart"/>
      <w:r w:rsidRPr="000D2B88">
        <w:rPr>
          <w:rFonts w:eastAsia="NSimSun" w:cs="Arial"/>
          <w:kern w:val="2"/>
          <w:lang w:bidi="hi-IN"/>
        </w:rPr>
        <w:t>kainas</w:t>
      </w:r>
      <w:proofErr w:type="spellEnd"/>
      <w:r w:rsidRPr="000D2B88">
        <w:rPr>
          <w:rFonts w:eastAsia="NSimSun" w:cs="Arial"/>
          <w:kern w:val="2"/>
          <w:lang w:bidi="hi-IN"/>
        </w:rPr>
        <w:t xml:space="preserve">, ne </w:t>
      </w:r>
      <w:proofErr w:type="spellStart"/>
      <w:r w:rsidRPr="000D2B88">
        <w:rPr>
          <w:rFonts w:eastAsia="NSimSun" w:cs="Arial"/>
          <w:kern w:val="2"/>
          <w:lang w:bidi="hi-IN"/>
        </w:rPr>
        <w:t>didesnes</w:t>
      </w:r>
      <w:proofErr w:type="spellEnd"/>
      <w:r w:rsidRPr="000D2B88">
        <w:rPr>
          <w:rFonts w:eastAsia="NSimSun" w:cs="Arial"/>
          <w:kern w:val="2"/>
          <w:lang w:bidi="hi-IN"/>
        </w:rPr>
        <w:t xml:space="preserve"> </w:t>
      </w:r>
      <w:proofErr w:type="spellStart"/>
      <w:r w:rsidRPr="000D2B88">
        <w:rPr>
          <w:rFonts w:eastAsia="NSimSun" w:cs="Arial"/>
          <w:kern w:val="2"/>
          <w:lang w:bidi="hi-IN"/>
        </w:rPr>
        <w:t>už</w:t>
      </w:r>
      <w:proofErr w:type="spellEnd"/>
      <w:r w:rsidRPr="000D2B88">
        <w:rPr>
          <w:rFonts w:eastAsia="NSimSun" w:cs="Arial"/>
          <w:kern w:val="2"/>
          <w:lang w:bidi="hi-IN"/>
        </w:rPr>
        <w:t xml:space="preserve"> </w:t>
      </w:r>
      <w:proofErr w:type="spellStart"/>
      <w:r w:rsidRPr="000D2B88">
        <w:rPr>
          <w:rFonts w:eastAsia="NSimSun" w:cs="Arial"/>
          <w:kern w:val="2"/>
          <w:lang w:bidi="hi-IN"/>
        </w:rPr>
        <w:t>įprastas</w:t>
      </w:r>
      <w:proofErr w:type="spellEnd"/>
      <w:r w:rsidRPr="000D2B88">
        <w:rPr>
          <w:rFonts w:eastAsia="NSimSun" w:cs="Arial"/>
          <w:kern w:val="2"/>
          <w:lang w:bidi="hi-IN"/>
        </w:rPr>
        <w:t xml:space="preserve"> </w:t>
      </w:r>
      <w:proofErr w:type="spellStart"/>
      <w:r w:rsidRPr="000D2B88">
        <w:rPr>
          <w:rFonts w:eastAsia="NSimSun" w:cs="Arial"/>
          <w:kern w:val="2"/>
          <w:lang w:bidi="hi-IN"/>
        </w:rPr>
        <w:t>rinkoje</w:t>
      </w:r>
      <w:proofErr w:type="spellEnd"/>
      <w:r w:rsidRPr="000D2B88">
        <w:rPr>
          <w:rFonts w:eastAsia="NSimSun" w:cs="Arial"/>
          <w:kern w:val="2"/>
          <w:lang w:bidi="hi-IN"/>
        </w:rPr>
        <w:t xml:space="preserve"> </w:t>
      </w:r>
      <w:proofErr w:type="spellStart"/>
      <w:r w:rsidRPr="000D2B88">
        <w:rPr>
          <w:rFonts w:eastAsia="NSimSun" w:cs="Arial"/>
          <w:kern w:val="2"/>
          <w:lang w:bidi="hi-IN"/>
        </w:rPr>
        <w:t>egzistuojančias</w:t>
      </w:r>
      <w:proofErr w:type="spellEnd"/>
      <w:r w:rsidRPr="000D2B88">
        <w:rPr>
          <w:rFonts w:eastAsia="NSimSun" w:cs="Arial"/>
          <w:kern w:val="2"/>
          <w:lang w:bidi="hi-IN"/>
        </w:rPr>
        <w:t xml:space="preserve"> </w:t>
      </w:r>
      <w:proofErr w:type="spellStart"/>
      <w:r w:rsidRPr="000D2B88">
        <w:rPr>
          <w:rFonts w:eastAsia="NSimSun" w:cs="Arial"/>
          <w:kern w:val="2"/>
          <w:lang w:bidi="hi-IN"/>
        </w:rPr>
        <w:t>perkamų</w:t>
      </w:r>
      <w:proofErr w:type="spellEnd"/>
      <w:r w:rsidRPr="000D2B88">
        <w:rPr>
          <w:rFonts w:eastAsia="NSimSun" w:cs="Arial"/>
          <w:kern w:val="2"/>
          <w:lang w:bidi="hi-IN"/>
        </w:rPr>
        <w:t xml:space="preserve"> </w:t>
      </w:r>
      <w:proofErr w:type="spellStart"/>
      <w:r w:rsidRPr="000D2B88">
        <w:rPr>
          <w:rFonts w:eastAsia="NSimSun" w:cs="Arial"/>
          <w:kern w:val="2"/>
          <w:lang w:bidi="hi-IN"/>
        </w:rPr>
        <w:t>paslaugų</w:t>
      </w:r>
      <w:proofErr w:type="spellEnd"/>
      <w:r w:rsidRPr="000D2B88">
        <w:rPr>
          <w:rFonts w:eastAsia="NSimSun" w:cs="Arial"/>
          <w:kern w:val="2"/>
          <w:lang w:bidi="hi-IN"/>
        </w:rPr>
        <w:t xml:space="preserve"> </w:t>
      </w:r>
      <w:proofErr w:type="spellStart"/>
      <w:r w:rsidRPr="000D2B88">
        <w:rPr>
          <w:rFonts w:eastAsia="NSimSun" w:cs="Arial"/>
          <w:kern w:val="2"/>
          <w:lang w:bidi="hi-IN"/>
        </w:rPr>
        <w:t>ar</w:t>
      </w:r>
      <w:proofErr w:type="spellEnd"/>
      <w:r w:rsidRPr="000D2B88">
        <w:rPr>
          <w:rFonts w:eastAsia="NSimSun" w:cs="Arial"/>
          <w:kern w:val="2"/>
          <w:lang w:bidi="hi-IN"/>
        </w:rPr>
        <w:t xml:space="preserve"> </w:t>
      </w:r>
      <w:proofErr w:type="spellStart"/>
      <w:r w:rsidRPr="000D2B88">
        <w:rPr>
          <w:rFonts w:eastAsia="NSimSun" w:cs="Arial"/>
          <w:kern w:val="2"/>
          <w:lang w:bidi="hi-IN"/>
        </w:rPr>
        <w:t>prekių</w:t>
      </w:r>
      <w:proofErr w:type="spellEnd"/>
      <w:r w:rsidRPr="000D2B88">
        <w:rPr>
          <w:rFonts w:eastAsia="NSimSun" w:cs="Arial"/>
          <w:kern w:val="2"/>
          <w:lang w:bidi="hi-IN"/>
        </w:rPr>
        <w:t xml:space="preserve"> </w:t>
      </w:r>
      <w:proofErr w:type="spellStart"/>
      <w:r w:rsidRPr="000D2B88">
        <w:rPr>
          <w:rFonts w:eastAsia="NSimSun" w:cs="Arial"/>
          <w:kern w:val="2"/>
          <w:lang w:bidi="hi-IN"/>
        </w:rPr>
        <w:t>kainas</w:t>
      </w:r>
      <w:proofErr w:type="spellEnd"/>
      <w:r w:rsidRPr="000D2B88">
        <w:rPr>
          <w:rFonts w:eastAsia="NSimSun" w:cs="Arial"/>
          <w:kern w:val="2"/>
          <w:lang w:bidi="hi-IN"/>
        </w:rPr>
        <w:t xml:space="preserve">, </w:t>
      </w:r>
      <w:proofErr w:type="spellStart"/>
      <w:r w:rsidRPr="000D2B88">
        <w:rPr>
          <w:rFonts w:eastAsia="NSimSun" w:cs="Arial"/>
          <w:kern w:val="2"/>
          <w:lang w:bidi="hi-IN"/>
        </w:rPr>
        <w:t>laikytis</w:t>
      </w:r>
      <w:proofErr w:type="spellEnd"/>
      <w:r w:rsidRPr="000D2B88">
        <w:rPr>
          <w:rFonts w:eastAsia="NSimSun" w:cs="Arial"/>
          <w:kern w:val="2"/>
          <w:lang w:bidi="hi-IN"/>
        </w:rPr>
        <w:t xml:space="preserve"> </w:t>
      </w:r>
      <w:proofErr w:type="spellStart"/>
      <w:r w:rsidRPr="000D2B88">
        <w:rPr>
          <w:rFonts w:eastAsia="NSimSun" w:cs="Arial"/>
          <w:kern w:val="2"/>
          <w:lang w:bidi="hi-IN"/>
        </w:rPr>
        <w:t>racionalaus</w:t>
      </w:r>
      <w:proofErr w:type="spellEnd"/>
      <w:r w:rsidRPr="000D2B88">
        <w:rPr>
          <w:rFonts w:eastAsia="NSimSun" w:cs="Arial"/>
          <w:kern w:val="2"/>
          <w:lang w:bidi="hi-IN"/>
        </w:rPr>
        <w:t xml:space="preserve"> </w:t>
      </w:r>
      <w:proofErr w:type="spellStart"/>
      <w:r w:rsidRPr="000D2B88">
        <w:rPr>
          <w:rFonts w:eastAsia="NSimSun" w:cs="Arial"/>
          <w:kern w:val="2"/>
          <w:lang w:bidi="hi-IN"/>
        </w:rPr>
        <w:t>Savivaldybės</w:t>
      </w:r>
      <w:proofErr w:type="spellEnd"/>
      <w:r w:rsidRPr="000D2B88">
        <w:rPr>
          <w:rFonts w:eastAsia="NSimSun" w:cs="Arial"/>
          <w:kern w:val="2"/>
          <w:lang w:bidi="hi-IN"/>
        </w:rPr>
        <w:t xml:space="preserve"> </w:t>
      </w:r>
      <w:proofErr w:type="spellStart"/>
      <w:r w:rsidRPr="000D2B88">
        <w:rPr>
          <w:rFonts w:eastAsia="NSimSun" w:cs="Arial"/>
          <w:kern w:val="2"/>
          <w:lang w:bidi="hi-IN"/>
        </w:rPr>
        <w:t>biudžeto</w:t>
      </w:r>
      <w:proofErr w:type="spellEnd"/>
      <w:r w:rsidRPr="000D2B88">
        <w:rPr>
          <w:rFonts w:eastAsia="NSimSun" w:cs="Arial"/>
          <w:kern w:val="2"/>
          <w:lang w:bidi="hi-IN"/>
        </w:rPr>
        <w:t xml:space="preserve"> </w:t>
      </w:r>
      <w:proofErr w:type="spellStart"/>
      <w:r w:rsidRPr="000D2B88">
        <w:rPr>
          <w:rFonts w:eastAsia="NSimSun" w:cs="Arial"/>
          <w:kern w:val="2"/>
          <w:lang w:bidi="hi-IN"/>
        </w:rPr>
        <w:t>lėšų</w:t>
      </w:r>
      <w:proofErr w:type="spellEnd"/>
      <w:r w:rsidRPr="000D2B88">
        <w:rPr>
          <w:rFonts w:eastAsia="NSimSun" w:cs="Arial"/>
          <w:kern w:val="2"/>
          <w:lang w:bidi="hi-IN"/>
        </w:rPr>
        <w:t xml:space="preserve"> </w:t>
      </w:r>
      <w:proofErr w:type="spellStart"/>
      <w:r w:rsidRPr="000D2B88">
        <w:rPr>
          <w:rFonts w:eastAsia="NSimSun" w:cs="Arial"/>
          <w:kern w:val="2"/>
          <w:lang w:bidi="hi-IN"/>
        </w:rPr>
        <w:t>naudojimo</w:t>
      </w:r>
      <w:proofErr w:type="spellEnd"/>
      <w:r w:rsidRPr="000D2B88">
        <w:rPr>
          <w:rFonts w:eastAsia="NSimSun" w:cs="Arial"/>
          <w:kern w:val="2"/>
          <w:lang w:bidi="hi-IN"/>
        </w:rPr>
        <w:t xml:space="preserve"> </w:t>
      </w:r>
      <w:proofErr w:type="spellStart"/>
      <w:r w:rsidRPr="000D2B88">
        <w:rPr>
          <w:rFonts w:eastAsia="NSimSun" w:cs="Arial"/>
          <w:kern w:val="2"/>
          <w:lang w:bidi="hi-IN"/>
        </w:rPr>
        <w:t>principo</w:t>
      </w:r>
      <w:proofErr w:type="spellEnd"/>
      <w:r w:rsidRPr="000D2B88">
        <w:rPr>
          <w:rFonts w:eastAsia="NSimSun" w:cs="Arial"/>
          <w:kern w:val="2"/>
          <w:lang w:bidi="hi-IN"/>
        </w:rPr>
        <w:t xml:space="preserve">. </w:t>
      </w:r>
    </w:p>
    <w:p w14:paraId="44319692" w14:textId="77777777" w:rsidR="00FE0040" w:rsidRPr="000D2B88" w:rsidRDefault="00FE0040" w:rsidP="00B22438">
      <w:pPr>
        <w:pStyle w:val="Sraopastraipa"/>
        <w:numPr>
          <w:ilvl w:val="0"/>
          <w:numId w:val="19"/>
        </w:numPr>
        <w:tabs>
          <w:tab w:val="left" w:pos="426"/>
        </w:tabs>
        <w:spacing w:line="360" w:lineRule="auto"/>
        <w:ind w:left="-426" w:right="140" w:firstLine="426"/>
        <w:jc w:val="both"/>
      </w:pPr>
      <w:r w:rsidRPr="000D2B88">
        <w:rPr>
          <w:spacing w:val="-1"/>
        </w:rPr>
        <w:t xml:space="preserve">Kai </w:t>
      </w:r>
      <w:proofErr w:type="spellStart"/>
      <w:r w:rsidRPr="000D2B88">
        <w:rPr>
          <w:spacing w:val="-1"/>
        </w:rPr>
        <w:t>Pareiškėjas</w:t>
      </w:r>
      <w:proofErr w:type="spellEnd"/>
      <w:r w:rsidRPr="000D2B88">
        <w:rPr>
          <w:spacing w:val="-1"/>
        </w:rPr>
        <w:t xml:space="preserve"> </w:t>
      </w:r>
      <w:proofErr w:type="spellStart"/>
      <w:r w:rsidRPr="000D2B88">
        <w:rPr>
          <w:spacing w:val="-1"/>
        </w:rPr>
        <w:t>yra</w:t>
      </w:r>
      <w:proofErr w:type="spellEnd"/>
      <w:r w:rsidRPr="000D2B88">
        <w:rPr>
          <w:spacing w:val="-1"/>
        </w:rPr>
        <w:t xml:space="preserve"> </w:t>
      </w:r>
      <w:proofErr w:type="spellStart"/>
      <w:r w:rsidRPr="000D2B88">
        <w:rPr>
          <w:spacing w:val="-1"/>
        </w:rPr>
        <w:t>gavęs</w:t>
      </w:r>
      <w:proofErr w:type="spellEnd"/>
      <w:r w:rsidRPr="000D2B88">
        <w:rPr>
          <w:spacing w:val="-1"/>
        </w:rPr>
        <w:t xml:space="preserve"> </w:t>
      </w:r>
      <w:proofErr w:type="spellStart"/>
      <w:r w:rsidRPr="000D2B88">
        <w:rPr>
          <w:spacing w:val="-1"/>
        </w:rPr>
        <w:t>finansinę</w:t>
      </w:r>
      <w:proofErr w:type="spellEnd"/>
      <w:r w:rsidRPr="000D2B88">
        <w:rPr>
          <w:spacing w:val="-1"/>
        </w:rPr>
        <w:t xml:space="preserve"> </w:t>
      </w:r>
      <w:proofErr w:type="spellStart"/>
      <w:r w:rsidRPr="000D2B88">
        <w:rPr>
          <w:spacing w:val="-1"/>
        </w:rPr>
        <w:t>paramą</w:t>
      </w:r>
      <w:proofErr w:type="spellEnd"/>
      <w:r w:rsidRPr="000D2B88">
        <w:rPr>
          <w:spacing w:val="-1"/>
        </w:rPr>
        <w:t xml:space="preserve"> </w:t>
      </w:r>
      <w:proofErr w:type="spellStart"/>
      <w:r w:rsidRPr="000D2B88">
        <w:rPr>
          <w:spacing w:val="-1"/>
        </w:rPr>
        <w:t>iš</w:t>
      </w:r>
      <w:proofErr w:type="spellEnd"/>
      <w:r w:rsidRPr="000D2B88">
        <w:rPr>
          <w:spacing w:val="-1"/>
        </w:rPr>
        <w:t xml:space="preserve"> </w:t>
      </w:r>
      <w:proofErr w:type="spellStart"/>
      <w:r w:rsidRPr="000D2B88">
        <w:rPr>
          <w:spacing w:val="-1"/>
        </w:rPr>
        <w:t>Naciona</w:t>
      </w:r>
      <w:r w:rsidRPr="000D2B88">
        <w:t>linio</w:t>
      </w:r>
      <w:proofErr w:type="spellEnd"/>
      <w:r w:rsidRPr="000D2B88">
        <w:t xml:space="preserve"> </w:t>
      </w:r>
      <w:proofErr w:type="spellStart"/>
      <w:r w:rsidRPr="000D2B88">
        <w:t>biudžeto</w:t>
      </w:r>
      <w:proofErr w:type="spellEnd"/>
      <w:r w:rsidRPr="000D2B88">
        <w:t xml:space="preserve">, </w:t>
      </w:r>
      <w:proofErr w:type="spellStart"/>
      <w:r w:rsidRPr="000D2B88">
        <w:t>nacionalinių</w:t>
      </w:r>
      <w:proofErr w:type="spellEnd"/>
      <w:r w:rsidRPr="000D2B88">
        <w:t xml:space="preserve"> </w:t>
      </w:r>
      <w:proofErr w:type="spellStart"/>
      <w:r w:rsidRPr="000D2B88">
        <w:t>programų</w:t>
      </w:r>
      <w:proofErr w:type="spellEnd"/>
      <w:r w:rsidRPr="000D2B88">
        <w:t xml:space="preserve">, Europos </w:t>
      </w:r>
      <w:proofErr w:type="spellStart"/>
      <w:r w:rsidRPr="000D2B88">
        <w:t>Sąjungos</w:t>
      </w:r>
      <w:proofErr w:type="spellEnd"/>
      <w:r w:rsidRPr="000D2B88">
        <w:t xml:space="preserve"> </w:t>
      </w:r>
      <w:proofErr w:type="spellStart"/>
      <w:r w:rsidRPr="000D2B88">
        <w:t>ar</w:t>
      </w:r>
      <w:proofErr w:type="spellEnd"/>
      <w:r w:rsidRPr="000D2B88">
        <w:t xml:space="preserve"> </w:t>
      </w:r>
      <w:proofErr w:type="spellStart"/>
      <w:r w:rsidRPr="000D2B88">
        <w:t>kitų</w:t>
      </w:r>
      <w:proofErr w:type="spellEnd"/>
      <w:r w:rsidRPr="000D2B88">
        <w:t xml:space="preserve"> </w:t>
      </w:r>
      <w:proofErr w:type="spellStart"/>
      <w:r w:rsidRPr="000D2B88">
        <w:t>užsienio</w:t>
      </w:r>
      <w:proofErr w:type="spellEnd"/>
      <w:r w:rsidRPr="000D2B88">
        <w:t xml:space="preserve"> </w:t>
      </w:r>
      <w:proofErr w:type="spellStart"/>
      <w:r w:rsidRPr="000D2B88">
        <w:t>donorų</w:t>
      </w:r>
      <w:proofErr w:type="spellEnd"/>
      <w:r w:rsidRPr="000D2B88">
        <w:t xml:space="preserve"> </w:t>
      </w:r>
      <w:proofErr w:type="spellStart"/>
      <w:r w:rsidRPr="000D2B88">
        <w:t>fondų</w:t>
      </w:r>
      <w:proofErr w:type="spellEnd"/>
      <w:r w:rsidRPr="000D2B88">
        <w:t xml:space="preserve"> </w:t>
      </w:r>
      <w:proofErr w:type="spellStart"/>
      <w:r w:rsidRPr="000D2B88">
        <w:t>ir</w:t>
      </w:r>
      <w:proofErr w:type="spellEnd"/>
      <w:r w:rsidRPr="000D2B88">
        <w:t xml:space="preserve"> </w:t>
      </w:r>
      <w:proofErr w:type="spellStart"/>
      <w:r w:rsidRPr="000D2B88">
        <w:t>programų</w:t>
      </w:r>
      <w:proofErr w:type="spellEnd"/>
      <w:r w:rsidRPr="000D2B88">
        <w:t xml:space="preserve"> </w:t>
      </w:r>
      <w:proofErr w:type="spellStart"/>
      <w:r w:rsidRPr="000D2B88">
        <w:rPr>
          <w:spacing w:val="-1"/>
        </w:rPr>
        <w:t>projekto</w:t>
      </w:r>
      <w:proofErr w:type="spellEnd"/>
      <w:r w:rsidRPr="000D2B88">
        <w:rPr>
          <w:spacing w:val="-1"/>
        </w:rPr>
        <w:t xml:space="preserve"> </w:t>
      </w:r>
      <w:proofErr w:type="spellStart"/>
      <w:r w:rsidRPr="000D2B88">
        <w:rPr>
          <w:spacing w:val="-1"/>
        </w:rPr>
        <w:t>įgyvendinimui</w:t>
      </w:r>
      <w:proofErr w:type="spellEnd"/>
      <w:r w:rsidRPr="000D2B88">
        <w:rPr>
          <w:spacing w:val="-1"/>
        </w:rPr>
        <w:t xml:space="preserve">, </w:t>
      </w:r>
      <w:proofErr w:type="spellStart"/>
      <w:r w:rsidRPr="000D2B88">
        <w:rPr>
          <w:spacing w:val="-1"/>
        </w:rPr>
        <w:t>Komisija</w:t>
      </w:r>
      <w:proofErr w:type="spellEnd"/>
      <w:r w:rsidRPr="000D2B88">
        <w:rPr>
          <w:spacing w:val="-1"/>
        </w:rPr>
        <w:t xml:space="preserve"> </w:t>
      </w:r>
      <w:proofErr w:type="spellStart"/>
      <w:r w:rsidRPr="000D2B88">
        <w:rPr>
          <w:spacing w:val="-1"/>
        </w:rPr>
        <w:t>šiam</w:t>
      </w:r>
      <w:proofErr w:type="spellEnd"/>
      <w:r w:rsidRPr="000D2B88">
        <w:rPr>
          <w:spacing w:val="-1"/>
        </w:rPr>
        <w:t xml:space="preserve"> </w:t>
      </w:r>
      <w:proofErr w:type="spellStart"/>
      <w:r w:rsidRPr="000D2B88">
        <w:rPr>
          <w:spacing w:val="-1"/>
        </w:rPr>
        <w:t>Pareiškėjui</w:t>
      </w:r>
      <w:proofErr w:type="spellEnd"/>
      <w:r w:rsidRPr="000D2B88">
        <w:rPr>
          <w:spacing w:val="-1"/>
        </w:rPr>
        <w:t xml:space="preserve"> </w:t>
      </w:r>
      <w:proofErr w:type="spellStart"/>
      <w:r w:rsidRPr="000D2B88">
        <w:rPr>
          <w:spacing w:val="-1"/>
        </w:rPr>
        <w:t>gali</w:t>
      </w:r>
      <w:proofErr w:type="spellEnd"/>
      <w:r w:rsidRPr="000D2B88">
        <w:rPr>
          <w:spacing w:val="-1"/>
        </w:rPr>
        <w:t xml:space="preserve"> </w:t>
      </w:r>
      <w:proofErr w:type="spellStart"/>
      <w:r w:rsidRPr="000D2B88">
        <w:rPr>
          <w:spacing w:val="-1"/>
        </w:rPr>
        <w:t>skirti</w:t>
      </w:r>
      <w:proofErr w:type="spellEnd"/>
      <w:r w:rsidRPr="000D2B88">
        <w:rPr>
          <w:spacing w:val="-1"/>
        </w:rPr>
        <w:t xml:space="preserve"> </w:t>
      </w:r>
      <w:proofErr w:type="spellStart"/>
      <w:r w:rsidRPr="000D2B88">
        <w:rPr>
          <w:spacing w:val="-1"/>
        </w:rPr>
        <w:t>iki</w:t>
      </w:r>
      <w:proofErr w:type="spellEnd"/>
      <w:r w:rsidRPr="000D2B88">
        <w:rPr>
          <w:spacing w:val="-1"/>
        </w:rPr>
        <w:t xml:space="preserve"> 15 proc. </w:t>
      </w:r>
      <w:proofErr w:type="spellStart"/>
      <w:r w:rsidRPr="000D2B88">
        <w:rPr>
          <w:color w:val="000000"/>
          <w:spacing w:val="-1"/>
        </w:rPr>
        <w:t>lėšų</w:t>
      </w:r>
      <w:proofErr w:type="spellEnd"/>
      <w:r w:rsidRPr="000D2B88">
        <w:rPr>
          <w:color w:val="000000"/>
          <w:spacing w:val="-1"/>
        </w:rPr>
        <w:t>,</w:t>
      </w:r>
      <w:r w:rsidRPr="000D2B88">
        <w:rPr>
          <w:spacing w:val="-1"/>
        </w:rPr>
        <w:t xml:space="preserve"> </w:t>
      </w:r>
      <w:proofErr w:type="spellStart"/>
      <w:r w:rsidRPr="000D2B88">
        <w:rPr>
          <w:spacing w:val="-1"/>
        </w:rPr>
        <w:t>nuo</w:t>
      </w:r>
      <w:proofErr w:type="spellEnd"/>
      <w:r w:rsidRPr="000D2B88">
        <w:rPr>
          <w:spacing w:val="-1"/>
        </w:rPr>
        <w:t xml:space="preserve"> </w:t>
      </w:r>
      <w:proofErr w:type="spellStart"/>
      <w:r w:rsidRPr="000D2B88">
        <w:rPr>
          <w:spacing w:val="-1"/>
        </w:rPr>
        <w:t>finansuoto</w:t>
      </w:r>
      <w:proofErr w:type="spellEnd"/>
      <w:r w:rsidRPr="000D2B88">
        <w:t xml:space="preserve"> </w:t>
      </w:r>
      <w:proofErr w:type="spellStart"/>
      <w:r w:rsidRPr="000D2B88">
        <w:rPr>
          <w:spacing w:val="-1"/>
        </w:rPr>
        <w:t>projekto</w:t>
      </w:r>
      <w:proofErr w:type="spellEnd"/>
      <w:r w:rsidRPr="000D2B88">
        <w:rPr>
          <w:spacing w:val="-1"/>
        </w:rPr>
        <w:t xml:space="preserve"> </w:t>
      </w:r>
      <w:proofErr w:type="spellStart"/>
      <w:r w:rsidRPr="000D2B88">
        <w:rPr>
          <w:spacing w:val="-1"/>
        </w:rPr>
        <w:t>tinkamų</w:t>
      </w:r>
      <w:proofErr w:type="spellEnd"/>
      <w:r w:rsidRPr="000D2B88">
        <w:rPr>
          <w:spacing w:val="-1"/>
        </w:rPr>
        <w:t xml:space="preserve"> </w:t>
      </w:r>
      <w:proofErr w:type="spellStart"/>
      <w:r w:rsidRPr="000D2B88">
        <w:rPr>
          <w:spacing w:val="-1"/>
        </w:rPr>
        <w:t>išlaidų</w:t>
      </w:r>
      <w:proofErr w:type="spellEnd"/>
      <w:r w:rsidRPr="000D2B88">
        <w:rPr>
          <w:spacing w:val="-1"/>
        </w:rPr>
        <w:t xml:space="preserve"> (</w:t>
      </w:r>
      <w:proofErr w:type="spellStart"/>
      <w:r w:rsidRPr="000D2B88">
        <w:rPr>
          <w:spacing w:val="-1"/>
        </w:rPr>
        <w:t>reikalingų</w:t>
      </w:r>
      <w:proofErr w:type="spellEnd"/>
      <w:r w:rsidRPr="000D2B88">
        <w:rPr>
          <w:spacing w:val="-1"/>
        </w:rPr>
        <w:t xml:space="preserve"> </w:t>
      </w:r>
      <w:proofErr w:type="spellStart"/>
      <w:r w:rsidRPr="000D2B88">
        <w:rPr>
          <w:color w:val="000000"/>
          <w:spacing w:val="-1"/>
        </w:rPr>
        <w:t>bendrafinansavimui</w:t>
      </w:r>
      <w:proofErr w:type="spellEnd"/>
      <w:r w:rsidRPr="000D2B88">
        <w:rPr>
          <w:spacing w:val="-1"/>
        </w:rPr>
        <w:t xml:space="preserve">), </w:t>
      </w:r>
      <w:proofErr w:type="spellStart"/>
      <w:r w:rsidRPr="000D2B88">
        <w:rPr>
          <w:spacing w:val="-1"/>
        </w:rPr>
        <w:t>numatytų</w:t>
      </w:r>
      <w:proofErr w:type="spellEnd"/>
      <w:r w:rsidRPr="000D2B88">
        <w:rPr>
          <w:spacing w:val="-1"/>
        </w:rPr>
        <w:t xml:space="preserve"> </w:t>
      </w:r>
      <w:proofErr w:type="spellStart"/>
      <w:r w:rsidRPr="000D2B88">
        <w:rPr>
          <w:spacing w:val="-1"/>
        </w:rPr>
        <w:t>pagal</w:t>
      </w:r>
      <w:proofErr w:type="spellEnd"/>
      <w:r w:rsidRPr="000D2B88">
        <w:rPr>
          <w:spacing w:val="-1"/>
        </w:rPr>
        <w:t xml:space="preserve"> </w:t>
      </w:r>
      <w:proofErr w:type="spellStart"/>
      <w:r w:rsidRPr="000D2B88">
        <w:rPr>
          <w:spacing w:val="-1"/>
        </w:rPr>
        <w:t>kiekvieną</w:t>
      </w:r>
      <w:proofErr w:type="spellEnd"/>
      <w:r w:rsidRPr="000D2B88">
        <w:rPr>
          <w:spacing w:val="-1"/>
        </w:rPr>
        <w:t xml:space="preserve"> </w:t>
      </w:r>
      <w:proofErr w:type="spellStart"/>
      <w:r w:rsidRPr="000D2B88">
        <w:rPr>
          <w:spacing w:val="-1"/>
        </w:rPr>
        <w:t>programą</w:t>
      </w:r>
      <w:proofErr w:type="spellEnd"/>
      <w:r w:rsidRPr="000D2B88">
        <w:rPr>
          <w:spacing w:val="-1"/>
        </w:rPr>
        <w:t xml:space="preserve">, </w:t>
      </w:r>
      <w:proofErr w:type="spellStart"/>
      <w:r w:rsidRPr="000D2B88">
        <w:rPr>
          <w:color w:val="000000"/>
          <w:spacing w:val="-1"/>
        </w:rPr>
        <w:t>vyk</w:t>
      </w:r>
      <w:r w:rsidRPr="000D2B88">
        <w:rPr>
          <w:color w:val="000000"/>
        </w:rPr>
        <w:t>domo</w:t>
      </w:r>
      <w:proofErr w:type="spellEnd"/>
      <w:r w:rsidRPr="000D2B88">
        <w:rPr>
          <w:color w:val="000000"/>
        </w:rPr>
        <w:t xml:space="preserve"> </w:t>
      </w:r>
      <w:proofErr w:type="spellStart"/>
      <w:r w:rsidRPr="000D2B88">
        <w:rPr>
          <w:color w:val="000000"/>
        </w:rPr>
        <w:t>projekto</w:t>
      </w:r>
      <w:proofErr w:type="spellEnd"/>
      <w:r w:rsidRPr="000D2B88">
        <w:rPr>
          <w:color w:val="000000"/>
        </w:rPr>
        <w:t xml:space="preserve"> </w:t>
      </w:r>
      <w:proofErr w:type="spellStart"/>
      <w:r w:rsidRPr="000D2B88">
        <w:t>nuosavam</w:t>
      </w:r>
      <w:proofErr w:type="spellEnd"/>
      <w:r w:rsidRPr="000D2B88">
        <w:t xml:space="preserve"> </w:t>
      </w:r>
      <w:proofErr w:type="spellStart"/>
      <w:r w:rsidRPr="000D2B88">
        <w:t>įnašui</w:t>
      </w:r>
      <w:proofErr w:type="spellEnd"/>
      <w:r w:rsidRPr="000D2B88">
        <w:t xml:space="preserve"> </w:t>
      </w:r>
      <w:proofErr w:type="spellStart"/>
      <w:r w:rsidRPr="000D2B88">
        <w:t>padengti</w:t>
      </w:r>
      <w:proofErr w:type="spellEnd"/>
      <w:r w:rsidRPr="000D2B88">
        <w:t xml:space="preserve">. </w:t>
      </w:r>
    </w:p>
    <w:p w14:paraId="3D6A3881" w14:textId="77777777" w:rsidR="00FE0040" w:rsidRPr="002F4638" w:rsidRDefault="00FE0040" w:rsidP="00B22438">
      <w:pPr>
        <w:pStyle w:val="Sraopastraipa"/>
        <w:numPr>
          <w:ilvl w:val="0"/>
          <w:numId w:val="19"/>
        </w:numPr>
        <w:tabs>
          <w:tab w:val="left" w:pos="426"/>
          <w:tab w:val="left" w:pos="851"/>
        </w:tabs>
        <w:suppressAutoHyphens/>
        <w:spacing w:line="360" w:lineRule="auto"/>
        <w:ind w:left="-426" w:right="140" w:firstLine="426"/>
        <w:jc w:val="both"/>
        <w:rPr>
          <w:rFonts w:eastAsia="NSimSun" w:cs="Arial"/>
          <w:color w:val="000000"/>
          <w:kern w:val="2"/>
          <w:lang w:bidi="hi-IN"/>
        </w:rPr>
      </w:pPr>
      <w:proofErr w:type="spellStart"/>
      <w:r w:rsidRPr="002F4638">
        <w:rPr>
          <w:rFonts w:eastAsia="NSimSun" w:cs="Arial"/>
          <w:color w:val="000000"/>
          <w:kern w:val="2"/>
          <w:lang w:bidi="hi-IN"/>
        </w:rPr>
        <w:t>Pareiškėjas</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Konkursui</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gali</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pateikti</w:t>
      </w:r>
      <w:proofErr w:type="spellEnd"/>
      <w:r w:rsidRPr="002F4638">
        <w:rPr>
          <w:rFonts w:eastAsia="NSimSun" w:cs="Arial"/>
          <w:color w:val="000000"/>
          <w:kern w:val="2"/>
          <w:lang w:bidi="hi-IN"/>
        </w:rPr>
        <w:t xml:space="preserve"> tik </w:t>
      </w:r>
      <w:proofErr w:type="spellStart"/>
      <w:r w:rsidRPr="002F4638">
        <w:rPr>
          <w:rFonts w:eastAsia="NSimSun" w:cs="Arial"/>
          <w:color w:val="000000"/>
          <w:kern w:val="2"/>
          <w:lang w:bidi="hi-IN"/>
        </w:rPr>
        <w:t>vieną</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Paraišką</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pateikus</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daugiau</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vertinama</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anksčiausiai</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pateikta</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Paraiška</w:t>
      </w:r>
      <w:proofErr w:type="spellEnd"/>
      <w:r w:rsidRPr="002F4638">
        <w:rPr>
          <w:rFonts w:eastAsia="NSimSun" w:cs="Arial"/>
          <w:color w:val="000000"/>
          <w:kern w:val="2"/>
          <w:lang w:bidi="hi-IN"/>
        </w:rPr>
        <w:t>.</w:t>
      </w:r>
    </w:p>
    <w:p w14:paraId="2F06820F" w14:textId="77777777" w:rsidR="00FE0040" w:rsidRPr="00185269" w:rsidRDefault="00FE0040" w:rsidP="00B22438">
      <w:pPr>
        <w:pStyle w:val="Sraopastraipa"/>
        <w:numPr>
          <w:ilvl w:val="0"/>
          <w:numId w:val="19"/>
        </w:numPr>
        <w:tabs>
          <w:tab w:val="left" w:pos="426"/>
          <w:tab w:val="left" w:pos="851"/>
        </w:tabs>
        <w:suppressAutoHyphens/>
        <w:spacing w:line="360" w:lineRule="auto"/>
        <w:ind w:left="-426" w:right="140" w:firstLine="426"/>
        <w:jc w:val="both"/>
        <w:rPr>
          <w:rFonts w:eastAsia="NSimSun" w:cs="Arial"/>
          <w:color w:val="000000"/>
          <w:kern w:val="2"/>
          <w:lang w:bidi="hi-IN"/>
        </w:rPr>
      </w:pPr>
      <w:proofErr w:type="spellStart"/>
      <w:r w:rsidRPr="002F4638">
        <w:rPr>
          <w:rFonts w:eastAsia="NSimSun" w:cs="Arial"/>
          <w:color w:val="000000"/>
          <w:kern w:val="2"/>
          <w:lang w:bidi="hi-IN"/>
        </w:rPr>
        <w:t>Siekiant</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užtikrinti</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projektų</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vertinimo</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skaidrumą</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ir</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Pareiškėjų</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lygiateisiškumą</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pateikus</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Paraišką</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Savivaldybės</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administracijai</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jos</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negalima</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taisyti</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tikslinti</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pildyti</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ar</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teikti</w:t>
      </w:r>
      <w:proofErr w:type="spellEnd"/>
      <w:r w:rsidRPr="002F4638">
        <w:rPr>
          <w:rFonts w:eastAsia="NSimSun" w:cs="Arial"/>
          <w:color w:val="000000"/>
          <w:kern w:val="2"/>
          <w:lang w:bidi="hi-IN"/>
        </w:rPr>
        <w:t xml:space="preserve"> </w:t>
      </w:r>
      <w:proofErr w:type="spellStart"/>
      <w:r w:rsidRPr="002F4638">
        <w:rPr>
          <w:rFonts w:eastAsia="NSimSun" w:cs="Arial"/>
          <w:color w:val="000000"/>
          <w:kern w:val="2"/>
          <w:lang w:bidi="hi-IN"/>
        </w:rPr>
        <w:t>papildomų</w:t>
      </w:r>
      <w:proofErr w:type="spellEnd"/>
      <w:r w:rsidRPr="002F4638">
        <w:rPr>
          <w:rFonts w:eastAsia="NSimSun" w:cs="Arial"/>
          <w:color w:val="000000"/>
          <w:kern w:val="2"/>
          <w:lang w:bidi="hi-IN"/>
        </w:rPr>
        <w:t xml:space="preserve"> </w:t>
      </w:r>
      <w:proofErr w:type="spellStart"/>
      <w:r w:rsidRPr="00185269">
        <w:rPr>
          <w:rFonts w:eastAsia="NSimSun" w:cs="Arial"/>
          <w:color w:val="000000"/>
          <w:kern w:val="2"/>
          <w:lang w:bidi="hi-IN"/>
        </w:rPr>
        <w:t>dokumentų</w:t>
      </w:r>
      <w:proofErr w:type="spellEnd"/>
      <w:r w:rsidRPr="00185269">
        <w:rPr>
          <w:rFonts w:eastAsia="NSimSun" w:cs="Arial"/>
          <w:color w:val="000000"/>
          <w:kern w:val="2"/>
          <w:lang w:bidi="hi-IN"/>
        </w:rPr>
        <w:t xml:space="preserve"> </w:t>
      </w:r>
      <w:proofErr w:type="spellStart"/>
      <w:r w:rsidRPr="00185269">
        <w:rPr>
          <w:rFonts w:eastAsia="NSimSun" w:cs="Arial"/>
          <w:color w:val="000000"/>
          <w:kern w:val="2"/>
          <w:lang w:bidi="hi-IN"/>
        </w:rPr>
        <w:t>Pareiškėjo</w:t>
      </w:r>
      <w:proofErr w:type="spellEnd"/>
      <w:r w:rsidRPr="00185269">
        <w:rPr>
          <w:rFonts w:eastAsia="NSimSun" w:cs="Arial"/>
          <w:color w:val="000000"/>
          <w:kern w:val="2"/>
          <w:lang w:bidi="hi-IN"/>
        </w:rPr>
        <w:t xml:space="preserve"> </w:t>
      </w:r>
      <w:proofErr w:type="spellStart"/>
      <w:r w:rsidRPr="00185269">
        <w:rPr>
          <w:rFonts w:eastAsia="NSimSun" w:cs="Arial"/>
          <w:color w:val="000000"/>
          <w:kern w:val="2"/>
          <w:lang w:bidi="hi-IN"/>
        </w:rPr>
        <w:t>iniciatyva</w:t>
      </w:r>
      <w:proofErr w:type="spellEnd"/>
      <w:r w:rsidRPr="00185269">
        <w:rPr>
          <w:rFonts w:eastAsia="NSimSun" w:cs="Arial"/>
          <w:color w:val="000000"/>
          <w:kern w:val="2"/>
          <w:lang w:bidi="hi-IN"/>
        </w:rPr>
        <w:t>.</w:t>
      </w:r>
    </w:p>
    <w:p w14:paraId="27B84115" w14:textId="77777777" w:rsidR="00FE0040" w:rsidRPr="00185269" w:rsidRDefault="00FE0040" w:rsidP="00DF138A">
      <w:pPr>
        <w:ind w:left="-426" w:right="140" w:firstLine="568"/>
        <w:jc w:val="both"/>
        <w:rPr>
          <w:b/>
          <w:bCs/>
        </w:rPr>
      </w:pPr>
      <w:bookmarkStart w:id="6" w:name="part_0909ccb583814fa7a2a0a0e0fec93bf9"/>
      <w:bookmarkStart w:id="7" w:name="part_206f78aa27914b07ae9b50b560b240ae"/>
      <w:bookmarkStart w:id="8" w:name="part_e3e2936307764079a570dd092737c8e0"/>
      <w:bookmarkEnd w:id="6"/>
      <w:bookmarkEnd w:id="7"/>
      <w:bookmarkEnd w:id="8"/>
    </w:p>
    <w:p w14:paraId="62A58EFB" w14:textId="77777777" w:rsidR="00FE0040" w:rsidRPr="00185269" w:rsidRDefault="00FE0040" w:rsidP="00DF138A">
      <w:pPr>
        <w:ind w:left="-426" w:right="140" w:firstLine="568"/>
        <w:jc w:val="center"/>
        <w:rPr>
          <w:b/>
          <w:bCs/>
        </w:rPr>
      </w:pPr>
      <w:r w:rsidRPr="00185269">
        <w:rPr>
          <w:b/>
          <w:bCs/>
        </w:rPr>
        <w:lastRenderedPageBreak/>
        <w:t>IV. PARAIŠKŲ VERTINIMO TVARKA</w:t>
      </w:r>
    </w:p>
    <w:p w14:paraId="046B108C" w14:textId="77777777" w:rsidR="00FE0040" w:rsidRPr="00185269" w:rsidRDefault="00FE0040" w:rsidP="00DF138A">
      <w:pPr>
        <w:ind w:left="-426" w:right="140" w:firstLine="568"/>
        <w:jc w:val="both"/>
      </w:pPr>
    </w:p>
    <w:p w14:paraId="1A668AC7" w14:textId="77777777" w:rsidR="00FE0040" w:rsidRPr="00185269" w:rsidRDefault="00FE0040" w:rsidP="00B22438">
      <w:pPr>
        <w:pStyle w:val="Sraopastraipa"/>
        <w:numPr>
          <w:ilvl w:val="0"/>
          <w:numId w:val="19"/>
        </w:numPr>
        <w:tabs>
          <w:tab w:val="left" w:pos="426"/>
          <w:tab w:val="left" w:pos="1276"/>
        </w:tabs>
        <w:spacing w:line="360" w:lineRule="auto"/>
        <w:ind w:left="-426" w:right="140" w:firstLine="426"/>
        <w:jc w:val="both"/>
      </w:pPr>
      <w:proofErr w:type="spellStart"/>
      <w:r w:rsidRPr="00185269">
        <w:t>Pateiktų</w:t>
      </w:r>
      <w:proofErr w:type="spellEnd"/>
      <w:r w:rsidRPr="00185269">
        <w:t xml:space="preserve"> </w:t>
      </w:r>
      <w:proofErr w:type="spellStart"/>
      <w:r w:rsidRPr="00185269">
        <w:t>Paraiškų</w:t>
      </w:r>
      <w:proofErr w:type="spellEnd"/>
      <w:r w:rsidRPr="00185269">
        <w:t xml:space="preserve"> </w:t>
      </w:r>
      <w:proofErr w:type="spellStart"/>
      <w:r w:rsidRPr="00185269">
        <w:t>atranką</w:t>
      </w:r>
      <w:proofErr w:type="spellEnd"/>
      <w:r w:rsidRPr="00185269">
        <w:t xml:space="preserve"> </w:t>
      </w:r>
      <w:proofErr w:type="spellStart"/>
      <w:r w:rsidRPr="00185269">
        <w:t>ir</w:t>
      </w:r>
      <w:proofErr w:type="spellEnd"/>
      <w:r w:rsidRPr="00185269">
        <w:t xml:space="preserve"> </w:t>
      </w:r>
      <w:proofErr w:type="spellStart"/>
      <w:r w:rsidRPr="00185269">
        <w:t>vertinimą</w:t>
      </w:r>
      <w:proofErr w:type="spellEnd"/>
      <w:r w:rsidRPr="00185269">
        <w:t xml:space="preserve"> </w:t>
      </w:r>
      <w:proofErr w:type="spellStart"/>
      <w:r w:rsidRPr="00185269">
        <w:t>atlieka</w:t>
      </w:r>
      <w:proofErr w:type="spellEnd"/>
      <w:r w:rsidRPr="00185269">
        <w:t xml:space="preserve"> </w:t>
      </w:r>
      <w:proofErr w:type="spellStart"/>
      <w:r w:rsidRPr="00185269">
        <w:t>Komisijos</w:t>
      </w:r>
      <w:proofErr w:type="spellEnd"/>
      <w:r w:rsidRPr="00185269">
        <w:t xml:space="preserve"> </w:t>
      </w:r>
      <w:proofErr w:type="spellStart"/>
      <w:r w:rsidRPr="00185269">
        <w:t>nariai</w:t>
      </w:r>
      <w:proofErr w:type="spellEnd"/>
      <w:r w:rsidRPr="00185269">
        <w:t xml:space="preserve">, </w:t>
      </w:r>
      <w:proofErr w:type="spellStart"/>
      <w:r w:rsidRPr="00185269">
        <w:t>užpildydami</w:t>
      </w:r>
      <w:proofErr w:type="spellEnd"/>
      <w:r w:rsidRPr="00185269">
        <w:t xml:space="preserve"> NVO </w:t>
      </w:r>
      <w:proofErr w:type="spellStart"/>
      <w:r w:rsidRPr="00185269">
        <w:t>projekto</w:t>
      </w:r>
      <w:proofErr w:type="spellEnd"/>
      <w:r w:rsidRPr="00185269">
        <w:t xml:space="preserve"> </w:t>
      </w:r>
      <w:proofErr w:type="spellStart"/>
      <w:r w:rsidRPr="00185269">
        <w:t>paraiškos</w:t>
      </w:r>
      <w:proofErr w:type="spellEnd"/>
      <w:r w:rsidRPr="00185269">
        <w:t xml:space="preserve"> </w:t>
      </w:r>
      <w:proofErr w:type="spellStart"/>
      <w:r w:rsidRPr="00185269">
        <w:t>vertinimo</w:t>
      </w:r>
      <w:proofErr w:type="spellEnd"/>
      <w:r w:rsidRPr="00185269">
        <w:t xml:space="preserve"> </w:t>
      </w:r>
      <w:proofErr w:type="spellStart"/>
      <w:r w:rsidRPr="00185269">
        <w:t>anketą</w:t>
      </w:r>
      <w:proofErr w:type="spellEnd"/>
      <w:r w:rsidRPr="00185269">
        <w:t xml:space="preserve"> (</w:t>
      </w:r>
      <w:proofErr w:type="spellStart"/>
      <w:r w:rsidRPr="00185269">
        <w:t>toliau</w:t>
      </w:r>
      <w:proofErr w:type="spellEnd"/>
      <w:r w:rsidRPr="00185269">
        <w:t xml:space="preserve"> – </w:t>
      </w:r>
      <w:proofErr w:type="spellStart"/>
      <w:r w:rsidRPr="00185269">
        <w:t>Anketa</w:t>
      </w:r>
      <w:proofErr w:type="spellEnd"/>
      <w:r w:rsidRPr="00185269">
        <w:t xml:space="preserve">) (4 </w:t>
      </w:r>
      <w:proofErr w:type="spellStart"/>
      <w:r w:rsidRPr="00185269">
        <w:t>priedas</w:t>
      </w:r>
      <w:proofErr w:type="spellEnd"/>
      <w:r w:rsidRPr="00185269">
        <w:t xml:space="preserve">) - </w:t>
      </w:r>
      <w:proofErr w:type="spellStart"/>
      <w:r w:rsidRPr="00185269">
        <w:t>pagal</w:t>
      </w:r>
      <w:proofErr w:type="spellEnd"/>
      <w:r w:rsidRPr="00185269">
        <w:t xml:space="preserve"> </w:t>
      </w:r>
      <w:proofErr w:type="spellStart"/>
      <w:r w:rsidRPr="00185269">
        <w:t>joje</w:t>
      </w:r>
      <w:proofErr w:type="spellEnd"/>
      <w:r w:rsidRPr="00185269">
        <w:t xml:space="preserve"> </w:t>
      </w:r>
      <w:proofErr w:type="spellStart"/>
      <w:r w:rsidRPr="00185269">
        <w:t>nurodytus</w:t>
      </w:r>
      <w:proofErr w:type="spellEnd"/>
      <w:r w:rsidRPr="00185269">
        <w:t xml:space="preserve"> </w:t>
      </w:r>
      <w:proofErr w:type="spellStart"/>
      <w:r w:rsidRPr="00185269">
        <w:t>vertinimo</w:t>
      </w:r>
      <w:proofErr w:type="spellEnd"/>
      <w:r w:rsidRPr="00185269">
        <w:t xml:space="preserve"> </w:t>
      </w:r>
      <w:proofErr w:type="spellStart"/>
      <w:r w:rsidRPr="00185269">
        <w:t>kriterijus</w:t>
      </w:r>
      <w:proofErr w:type="spellEnd"/>
      <w:r w:rsidRPr="00185269">
        <w:t xml:space="preserve"> </w:t>
      </w:r>
      <w:proofErr w:type="spellStart"/>
      <w:r w:rsidRPr="00185269">
        <w:t>pagrįsdami</w:t>
      </w:r>
      <w:proofErr w:type="spellEnd"/>
      <w:r w:rsidRPr="00185269">
        <w:t xml:space="preserve"> </w:t>
      </w:r>
      <w:proofErr w:type="spellStart"/>
      <w:r w:rsidRPr="00185269">
        <w:t>skiriamus</w:t>
      </w:r>
      <w:proofErr w:type="spellEnd"/>
      <w:r w:rsidRPr="00185269">
        <w:t xml:space="preserve"> </w:t>
      </w:r>
      <w:proofErr w:type="spellStart"/>
      <w:r w:rsidRPr="00185269">
        <w:t>balus</w:t>
      </w:r>
      <w:proofErr w:type="spellEnd"/>
      <w:r w:rsidRPr="00185269">
        <w:t xml:space="preserve"> </w:t>
      </w:r>
      <w:proofErr w:type="spellStart"/>
      <w:r w:rsidRPr="00185269">
        <w:t>ir</w:t>
      </w:r>
      <w:proofErr w:type="spellEnd"/>
      <w:r w:rsidRPr="00185269">
        <w:t xml:space="preserve"> </w:t>
      </w:r>
      <w:proofErr w:type="spellStart"/>
      <w:r w:rsidRPr="00185269">
        <w:rPr>
          <w:bCs/>
        </w:rPr>
        <w:t>projektui</w:t>
      </w:r>
      <w:proofErr w:type="spellEnd"/>
      <w:r w:rsidRPr="00185269">
        <w:rPr>
          <w:bCs/>
        </w:rPr>
        <w:t xml:space="preserve"> </w:t>
      </w:r>
      <w:proofErr w:type="spellStart"/>
      <w:r w:rsidRPr="00185269">
        <w:rPr>
          <w:bCs/>
        </w:rPr>
        <w:t>įgyvendinti</w:t>
      </w:r>
      <w:proofErr w:type="spellEnd"/>
      <w:r w:rsidRPr="00185269">
        <w:rPr>
          <w:bCs/>
        </w:rPr>
        <w:t xml:space="preserve"> </w:t>
      </w:r>
      <w:proofErr w:type="spellStart"/>
      <w:r w:rsidRPr="00185269">
        <w:t>siūlomą</w:t>
      </w:r>
      <w:proofErr w:type="spellEnd"/>
      <w:r w:rsidRPr="00185269">
        <w:t xml:space="preserve"> </w:t>
      </w:r>
      <w:proofErr w:type="spellStart"/>
      <w:r w:rsidRPr="00185269">
        <w:t>skirti</w:t>
      </w:r>
      <w:proofErr w:type="spellEnd"/>
      <w:r w:rsidRPr="00185269">
        <w:t xml:space="preserve"> </w:t>
      </w:r>
      <w:proofErr w:type="spellStart"/>
      <w:r w:rsidRPr="00185269">
        <w:t>Savivaldybės</w:t>
      </w:r>
      <w:proofErr w:type="spellEnd"/>
      <w:r w:rsidRPr="00185269">
        <w:t xml:space="preserve"> </w:t>
      </w:r>
      <w:proofErr w:type="spellStart"/>
      <w:r w:rsidRPr="00185269">
        <w:t>biudžeto</w:t>
      </w:r>
      <w:proofErr w:type="spellEnd"/>
      <w:r w:rsidRPr="00185269">
        <w:t xml:space="preserve"> </w:t>
      </w:r>
      <w:proofErr w:type="spellStart"/>
      <w:r w:rsidRPr="00185269">
        <w:rPr>
          <w:bCs/>
        </w:rPr>
        <w:t>lėšų</w:t>
      </w:r>
      <w:proofErr w:type="spellEnd"/>
      <w:r w:rsidRPr="00185269">
        <w:rPr>
          <w:bCs/>
        </w:rPr>
        <w:t xml:space="preserve"> </w:t>
      </w:r>
      <w:proofErr w:type="spellStart"/>
      <w:r w:rsidRPr="00185269">
        <w:rPr>
          <w:bCs/>
        </w:rPr>
        <w:t>sumą</w:t>
      </w:r>
      <w:proofErr w:type="spellEnd"/>
      <w:r w:rsidRPr="00185269">
        <w:t xml:space="preserve">. </w:t>
      </w:r>
      <w:proofErr w:type="spellStart"/>
      <w:r w:rsidRPr="00185269">
        <w:t>Laikotarpis</w:t>
      </w:r>
      <w:proofErr w:type="spellEnd"/>
      <w:r w:rsidRPr="00185269">
        <w:t xml:space="preserve"> </w:t>
      </w:r>
      <w:proofErr w:type="spellStart"/>
      <w:r w:rsidRPr="00185269">
        <w:t>vertinimui</w:t>
      </w:r>
      <w:proofErr w:type="spellEnd"/>
      <w:r w:rsidRPr="00185269">
        <w:t xml:space="preserve"> </w:t>
      </w:r>
      <w:proofErr w:type="spellStart"/>
      <w:r w:rsidRPr="00185269">
        <w:t>skiriamas</w:t>
      </w:r>
      <w:proofErr w:type="spellEnd"/>
      <w:r w:rsidRPr="00185269">
        <w:t xml:space="preserve"> ne </w:t>
      </w:r>
      <w:proofErr w:type="spellStart"/>
      <w:r w:rsidRPr="00185269">
        <w:t>ilgesnis</w:t>
      </w:r>
      <w:proofErr w:type="spellEnd"/>
      <w:r w:rsidRPr="00185269">
        <w:t xml:space="preserve"> </w:t>
      </w:r>
      <w:proofErr w:type="spellStart"/>
      <w:r w:rsidRPr="00185269">
        <w:t>nei</w:t>
      </w:r>
      <w:proofErr w:type="spellEnd"/>
      <w:r w:rsidRPr="00185269">
        <w:rPr>
          <w:rFonts w:eastAsia="Times New Roman"/>
          <w:szCs w:val="22"/>
        </w:rPr>
        <w:t xml:space="preserve"> 20 </w:t>
      </w:r>
      <w:proofErr w:type="spellStart"/>
      <w:r w:rsidRPr="00185269">
        <w:rPr>
          <w:rFonts w:eastAsia="Times New Roman"/>
          <w:szCs w:val="22"/>
        </w:rPr>
        <w:t>darbo</w:t>
      </w:r>
      <w:proofErr w:type="spellEnd"/>
      <w:r w:rsidRPr="00185269">
        <w:rPr>
          <w:rFonts w:eastAsia="Times New Roman"/>
          <w:szCs w:val="22"/>
        </w:rPr>
        <w:t xml:space="preserve"> </w:t>
      </w:r>
      <w:proofErr w:type="spellStart"/>
      <w:r w:rsidRPr="00185269">
        <w:rPr>
          <w:rFonts w:eastAsia="Times New Roman"/>
          <w:szCs w:val="22"/>
        </w:rPr>
        <w:t>dienų</w:t>
      </w:r>
      <w:proofErr w:type="spellEnd"/>
      <w:r w:rsidRPr="00185269">
        <w:rPr>
          <w:rFonts w:eastAsia="Times New Roman"/>
          <w:szCs w:val="22"/>
        </w:rPr>
        <w:t xml:space="preserve"> </w:t>
      </w:r>
      <w:proofErr w:type="spellStart"/>
      <w:r w:rsidRPr="00185269">
        <w:rPr>
          <w:rFonts w:eastAsia="Times New Roman"/>
          <w:szCs w:val="22"/>
        </w:rPr>
        <w:t>nuo</w:t>
      </w:r>
      <w:proofErr w:type="spellEnd"/>
      <w:r w:rsidRPr="00185269">
        <w:rPr>
          <w:rFonts w:eastAsia="Times New Roman"/>
          <w:szCs w:val="22"/>
        </w:rPr>
        <w:t xml:space="preserve"> </w:t>
      </w:r>
      <w:proofErr w:type="spellStart"/>
      <w:r w:rsidRPr="00185269">
        <w:rPr>
          <w:rFonts w:eastAsia="Times New Roman"/>
          <w:szCs w:val="22"/>
        </w:rPr>
        <w:t>Paraiškų</w:t>
      </w:r>
      <w:proofErr w:type="spellEnd"/>
      <w:r w:rsidRPr="00185269">
        <w:rPr>
          <w:rFonts w:eastAsia="Times New Roman"/>
          <w:szCs w:val="22"/>
        </w:rPr>
        <w:t xml:space="preserve"> </w:t>
      </w:r>
      <w:proofErr w:type="spellStart"/>
      <w:r w:rsidRPr="00185269">
        <w:rPr>
          <w:rFonts w:eastAsia="Times New Roman"/>
          <w:szCs w:val="22"/>
        </w:rPr>
        <w:t>perdavimo</w:t>
      </w:r>
      <w:proofErr w:type="spellEnd"/>
      <w:r w:rsidRPr="00185269">
        <w:rPr>
          <w:rFonts w:eastAsia="Times New Roman"/>
          <w:szCs w:val="22"/>
        </w:rPr>
        <w:t xml:space="preserve"> </w:t>
      </w:r>
      <w:proofErr w:type="spellStart"/>
      <w:r w:rsidRPr="00185269">
        <w:rPr>
          <w:rFonts w:eastAsia="Times New Roman"/>
          <w:szCs w:val="22"/>
        </w:rPr>
        <w:t>Komisijai</w:t>
      </w:r>
      <w:proofErr w:type="spellEnd"/>
      <w:r w:rsidRPr="00185269">
        <w:rPr>
          <w:rFonts w:eastAsia="Times New Roman"/>
          <w:szCs w:val="22"/>
        </w:rPr>
        <w:t xml:space="preserve"> </w:t>
      </w:r>
      <w:proofErr w:type="spellStart"/>
      <w:r w:rsidRPr="00185269">
        <w:rPr>
          <w:rFonts w:eastAsia="Times New Roman"/>
          <w:szCs w:val="22"/>
        </w:rPr>
        <w:t>dienos</w:t>
      </w:r>
      <w:proofErr w:type="spellEnd"/>
      <w:r w:rsidRPr="00185269">
        <w:rPr>
          <w:rFonts w:eastAsia="Times New Roman"/>
          <w:szCs w:val="22"/>
        </w:rPr>
        <w:t xml:space="preserve">. </w:t>
      </w:r>
      <w:proofErr w:type="spellStart"/>
      <w:r w:rsidRPr="00185269">
        <w:rPr>
          <w:rFonts w:eastAsia="Times New Roman"/>
          <w:szCs w:val="22"/>
        </w:rPr>
        <w:t>Komisijos</w:t>
      </w:r>
      <w:proofErr w:type="spellEnd"/>
      <w:r w:rsidRPr="00185269">
        <w:rPr>
          <w:rFonts w:eastAsia="Times New Roman"/>
          <w:szCs w:val="22"/>
        </w:rPr>
        <w:t xml:space="preserve"> </w:t>
      </w:r>
      <w:proofErr w:type="spellStart"/>
      <w:r w:rsidRPr="00185269">
        <w:rPr>
          <w:rFonts w:eastAsia="Times New Roman"/>
          <w:szCs w:val="22"/>
        </w:rPr>
        <w:t>pirmininkas</w:t>
      </w:r>
      <w:proofErr w:type="spellEnd"/>
      <w:r w:rsidRPr="00185269">
        <w:rPr>
          <w:rFonts w:eastAsia="Times New Roman"/>
          <w:szCs w:val="22"/>
        </w:rPr>
        <w:t xml:space="preserve">, </w:t>
      </w:r>
      <w:proofErr w:type="spellStart"/>
      <w:r w:rsidRPr="00185269">
        <w:rPr>
          <w:rFonts w:eastAsia="Times New Roman"/>
          <w:szCs w:val="22"/>
        </w:rPr>
        <w:t>atsižvelgdamas</w:t>
      </w:r>
      <w:proofErr w:type="spellEnd"/>
      <w:r w:rsidRPr="00185269">
        <w:rPr>
          <w:rFonts w:eastAsia="Times New Roman"/>
          <w:szCs w:val="22"/>
        </w:rPr>
        <w:t xml:space="preserve"> į </w:t>
      </w:r>
      <w:proofErr w:type="spellStart"/>
      <w:r w:rsidRPr="00185269">
        <w:rPr>
          <w:rFonts w:eastAsia="Times New Roman"/>
          <w:szCs w:val="22"/>
        </w:rPr>
        <w:t>gautų</w:t>
      </w:r>
      <w:proofErr w:type="spellEnd"/>
      <w:r w:rsidRPr="00185269">
        <w:rPr>
          <w:rFonts w:eastAsia="Times New Roman"/>
          <w:szCs w:val="22"/>
        </w:rPr>
        <w:t xml:space="preserve"> </w:t>
      </w:r>
      <w:proofErr w:type="spellStart"/>
      <w:r w:rsidRPr="00185269">
        <w:rPr>
          <w:rFonts w:eastAsia="Times New Roman"/>
          <w:szCs w:val="22"/>
        </w:rPr>
        <w:t>Paraiškų</w:t>
      </w:r>
      <w:proofErr w:type="spellEnd"/>
      <w:r w:rsidRPr="00185269">
        <w:rPr>
          <w:rFonts w:eastAsia="Times New Roman"/>
          <w:szCs w:val="22"/>
        </w:rPr>
        <w:t xml:space="preserve"> </w:t>
      </w:r>
      <w:proofErr w:type="spellStart"/>
      <w:r w:rsidRPr="00185269">
        <w:rPr>
          <w:rFonts w:eastAsia="Times New Roman"/>
          <w:szCs w:val="22"/>
        </w:rPr>
        <w:t>kiekį</w:t>
      </w:r>
      <w:proofErr w:type="spellEnd"/>
      <w:r w:rsidRPr="00185269">
        <w:rPr>
          <w:rFonts w:eastAsia="Times New Roman"/>
          <w:szCs w:val="22"/>
        </w:rPr>
        <w:t xml:space="preserve"> </w:t>
      </w:r>
      <w:proofErr w:type="spellStart"/>
      <w:r w:rsidRPr="00185269">
        <w:rPr>
          <w:rFonts w:eastAsia="Times New Roman"/>
          <w:szCs w:val="22"/>
        </w:rPr>
        <w:t>ir</w:t>
      </w:r>
      <w:proofErr w:type="spellEnd"/>
      <w:r w:rsidRPr="00185269">
        <w:rPr>
          <w:rFonts w:eastAsia="Times New Roman"/>
          <w:szCs w:val="22"/>
        </w:rPr>
        <w:t xml:space="preserve"> </w:t>
      </w:r>
      <w:proofErr w:type="spellStart"/>
      <w:r w:rsidRPr="00185269">
        <w:rPr>
          <w:rFonts w:eastAsia="Times New Roman"/>
          <w:szCs w:val="22"/>
        </w:rPr>
        <w:t>apimtį</w:t>
      </w:r>
      <w:proofErr w:type="spellEnd"/>
      <w:r w:rsidRPr="00185269">
        <w:rPr>
          <w:rFonts w:eastAsia="Times New Roman"/>
          <w:szCs w:val="22"/>
        </w:rPr>
        <w:t xml:space="preserve">, </w:t>
      </w:r>
      <w:proofErr w:type="spellStart"/>
      <w:r w:rsidRPr="00185269">
        <w:rPr>
          <w:rFonts w:eastAsia="Times New Roman"/>
          <w:szCs w:val="22"/>
        </w:rPr>
        <w:t>šį</w:t>
      </w:r>
      <w:proofErr w:type="spellEnd"/>
      <w:r w:rsidRPr="00185269">
        <w:rPr>
          <w:rFonts w:eastAsia="Times New Roman"/>
          <w:szCs w:val="22"/>
        </w:rPr>
        <w:t xml:space="preserve"> </w:t>
      </w:r>
      <w:proofErr w:type="spellStart"/>
      <w:r w:rsidRPr="00185269">
        <w:rPr>
          <w:rFonts w:eastAsia="Times New Roman"/>
          <w:szCs w:val="22"/>
        </w:rPr>
        <w:t>terminą</w:t>
      </w:r>
      <w:proofErr w:type="spellEnd"/>
      <w:r w:rsidRPr="00185269">
        <w:rPr>
          <w:rFonts w:eastAsia="Times New Roman"/>
          <w:szCs w:val="22"/>
        </w:rPr>
        <w:t xml:space="preserve"> </w:t>
      </w:r>
      <w:proofErr w:type="spellStart"/>
      <w:r w:rsidRPr="00185269">
        <w:rPr>
          <w:rFonts w:eastAsia="Times New Roman"/>
          <w:szCs w:val="22"/>
        </w:rPr>
        <w:t>gali</w:t>
      </w:r>
      <w:proofErr w:type="spellEnd"/>
      <w:r w:rsidRPr="00185269">
        <w:rPr>
          <w:rFonts w:eastAsia="Times New Roman"/>
          <w:szCs w:val="22"/>
        </w:rPr>
        <w:t xml:space="preserve"> </w:t>
      </w:r>
      <w:proofErr w:type="spellStart"/>
      <w:r w:rsidRPr="00185269">
        <w:rPr>
          <w:rFonts w:eastAsia="Times New Roman"/>
          <w:szCs w:val="22"/>
        </w:rPr>
        <w:t>pratęsti</w:t>
      </w:r>
      <w:proofErr w:type="spellEnd"/>
      <w:r w:rsidRPr="00185269">
        <w:rPr>
          <w:rFonts w:eastAsia="Times New Roman"/>
          <w:szCs w:val="22"/>
        </w:rPr>
        <w:t xml:space="preserve"> </w:t>
      </w:r>
      <w:proofErr w:type="spellStart"/>
      <w:r w:rsidRPr="00185269">
        <w:rPr>
          <w:rFonts w:eastAsia="Times New Roman"/>
          <w:szCs w:val="22"/>
        </w:rPr>
        <w:t>iki</w:t>
      </w:r>
      <w:proofErr w:type="spellEnd"/>
      <w:r w:rsidRPr="00185269">
        <w:rPr>
          <w:rFonts w:eastAsia="Times New Roman"/>
          <w:szCs w:val="22"/>
        </w:rPr>
        <w:t xml:space="preserve"> 10 </w:t>
      </w:r>
      <w:proofErr w:type="spellStart"/>
      <w:r w:rsidRPr="00185269">
        <w:rPr>
          <w:rFonts w:eastAsia="Times New Roman"/>
          <w:szCs w:val="22"/>
        </w:rPr>
        <w:t>kalendorinių</w:t>
      </w:r>
      <w:proofErr w:type="spellEnd"/>
      <w:r w:rsidRPr="00185269">
        <w:rPr>
          <w:rFonts w:eastAsia="Times New Roman"/>
          <w:szCs w:val="22"/>
        </w:rPr>
        <w:t xml:space="preserve"> </w:t>
      </w:r>
      <w:proofErr w:type="spellStart"/>
      <w:r w:rsidRPr="00185269">
        <w:rPr>
          <w:rFonts w:eastAsia="Times New Roman"/>
          <w:szCs w:val="22"/>
        </w:rPr>
        <w:t>dienų</w:t>
      </w:r>
      <w:proofErr w:type="spellEnd"/>
      <w:r w:rsidRPr="00185269">
        <w:rPr>
          <w:rFonts w:eastAsia="Times New Roman"/>
          <w:szCs w:val="22"/>
        </w:rPr>
        <w:t xml:space="preserve">. </w:t>
      </w:r>
    </w:p>
    <w:p w14:paraId="6AE6A572" w14:textId="77777777" w:rsidR="00FE0040" w:rsidRPr="00185269" w:rsidRDefault="00FE0040" w:rsidP="00B22438">
      <w:pPr>
        <w:pStyle w:val="Sraopastraipa"/>
        <w:numPr>
          <w:ilvl w:val="0"/>
          <w:numId w:val="19"/>
        </w:numPr>
        <w:tabs>
          <w:tab w:val="left" w:pos="426"/>
          <w:tab w:val="left" w:pos="1134"/>
        </w:tabs>
        <w:spacing w:line="360" w:lineRule="auto"/>
        <w:ind w:left="-426" w:right="140" w:firstLine="426"/>
        <w:jc w:val="both"/>
      </w:pPr>
      <w:proofErr w:type="spellStart"/>
      <w:r w:rsidRPr="00185269">
        <w:rPr>
          <w:spacing w:val="3"/>
        </w:rPr>
        <w:t>Kiekviena</w:t>
      </w:r>
      <w:proofErr w:type="spellEnd"/>
      <w:r w:rsidRPr="00185269">
        <w:rPr>
          <w:spacing w:val="3"/>
        </w:rPr>
        <w:t xml:space="preserve"> </w:t>
      </w:r>
      <w:proofErr w:type="spellStart"/>
      <w:r w:rsidRPr="00185269">
        <w:rPr>
          <w:spacing w:val="3"/>
        </w:rPr>
        <w:t>pateikta</w:t>
      </w:r>
      <w:proofErr w:type="spellEnd"/>
      <w:r w:rsidRPr="00185269">
        <w:rPr>
          <w:spacing w:val="3"/>
        </w:rPr>
        <w:t xml:space="preserve"> </w:t>
      </w:r>
      <w:proofErr w:type="spellStart"/>
      <w:r w:rsidRPr="00185269">
        <w:rPr>
          <w:spacing w:val="3"/>
        </w:rPr>
        <w:t>Paraiška</w:t>
      </w:r>
      <w:proofErr w:type="spellEnd"/>
      <w:r w:rsidRPr="00185269">
        <w:rPr>
          <w:spacing w:val="3"/>
        </w:rPr>
        <w:t xml:space="preserve"> </w:t>
      </w:r>
      <w:proofErr w:type="spellStart"/>
      <w:r w:rsidRPr="00185269">
        <w:rPr>
          <w:spacing w:val="3"/>
        </w:rPr>
        <w:t>vertinama</w:t>
      </w:r>
      <w:proofErr w:type="spellEnd"/>
      <w:r w:rsidRPr="00185269">
        <w:rPr>
          <w:spacing w:val="3"/>
        </w:rPr>
        <w:t xml:space="preserve"> </w:t>
      </w:r>
      <w:proofErr w:type="spellStart"/>
      <w:r w:rsidRPr="00185269">
        <w:rPr>
          <w:spacing w:val="3"/>
        </w:rPr>
        <w:t>nuo</w:t>
      </w:r>
      <w:proofErr w:type="spellEnd"/>
      <w:r w:rsidRPr="00185269">
        <w:rPr>
          <w:spacing w:val="3"/>
        </w:rPr>
        <w:t xml:space="preserve"> 0 </w:t>
      </w:r>
      <w:proofErr w:type="spellStart"/>
      <w:r w:rsidRPr="00185269">
        <w:rPr>
          <w:spacing w:val="3"/>
        </w:rPr>
        <w:t>iki</w:t>
      </w:r>
      <w:proofErr w:type="spellEnd"/>
      <w:r w:rsidRPr="00185269">
        <w:rPr>
          <w:spacing w:val="3"/>
        </w:rPr>
        <w:t xml:space="preserve"> 100 </w:t>
      </w:r>
      <w:proofErr w:type="spellStart"/>
      <w:r w:rsidRPr="00185269">
        <w:rPr>
          <w:spacing w:val="3"/>
        </w:rPr>
        <w:t>balų</w:t>
      </w:r>
      <w:proofErr w:type="spellEnd"/>
      <w:r w:rsidRPr="00185269">
        <w:rPr>
          <w:spacing w:val="3"/>
        </w:rPr>
        <w:t xml:space="preserve">. </w:t>
      </w:r>
      <w:proofErr w:type="spellStart"/>
      <w:r w:rsidRPr="00185269">
        <w:rPr>
          <w:spacing w:val="3"/>
        </w:rPr>
        <w:t>Nustatant</w:t>
      </w:r>
      <w:proofErr w:type="spellEnd"/>
      <w:r w:rsidRPr="00185269">
        <w:rPr>
          <w:spacing w:val="3"/>
        </w:rPr>
        <w:t xml:space="preserve"> </w:t>
      </w:r>
      <w:proofErr w:type="spellStart"/>
      <w:r w:rsidRPr="00185269">
        <w:rPr>
          <w:spacing w:val="3"/>
        </w:rPr>
        <w:t>surinktą</w:t>
      </w:r>
      <w:proofErr w:type="spellEnd"/>
      <w:r w:rsidRPr="00185269">
        <w:rPr>
          <w:spacing w:val="3"/>
        </w:rPr>
        <w:t xml:space="preserve"> </w:t>
      </w:r>
      <w:proofErr w:type="spellStart"/>
      <w:r w:rsidRPr="00185269">
        <w:rPr>
          <w:spacing w:val="3"/>
        </w:rPr>
        <w:t>Paraiškos</w:t>
      </w:r>
      <w:proofErr w:type="spellEnd"/>
      <w:r w:rsidRPr="00185269">
        <w:rPr>
          <w:spacing w:val="3"/>
        </w:rPr>
        <w:t xml:space="preserve"> </w:t>
      </w:r>
      <w:proofErr w:type="spellStart"/>
      <w:r w:rsidRPr="00185269">
        <w:rPr>
          <w:spacing w:val="3"/>
        </w:rPr>
        <w:t>balų</w:t>
      </w:r>
      <w:proofErr w:type="spellEnd"/>
      <w:r w:rsidRPr="00185269">
        <w:rPr>
          <w:spacing w:val="3"/>
        </w:rPr>
        <w:t xml:space="preserve"> </w:t>
      </w:r>
      <w:proofErr w:type="spellStart"/>
      <w:r w:rsidRPr="00185269">
        <w:rPr>
          <w:spacing w:val="3"/>
        </w:rPr>
        <w:t>skaičių</w:t>
      </w:r>
      <w:proofErr w:type="spellEnd"/>
      <w:r w:rsidRPr="00185269">
        <w:rPr>
          <w:spacing w:val="3"/>
        </w:rPr>
        <w:t xml:space="preserve"> </w:t>
      </w:r>
      <w:proofErr w:type="spellStart"/>
      <w:r w:rsidRPr="00185269">
        <w:t>ir</w:t>
      </w:r>
      <w:proofErr w:type="spellEnd"/>
      <w:r w:rsidRPr="00185269">
        <w:t xml:space="preserve"> </w:t>
      </w:r>
      <w:proofErr w:type="spellStart"/>
      <w:r w:rsidRPr="00185269">
        <w:t>siūlomą</w:t>
      </w:r>
      <w:proofErr w:type="spellEnd"/>
      <w:r w:rsidRPr="00185269">
        <w:t xml:space="preserve"> </w:t>
      </w:r>
      <w:proofErr w:type="spellStart"/>
      <w:r w:rsidRPr="00185269">
        <w:t>skirti</w:t>
      </w:r>
      <w:proofErr w:type="spellEnd"/>
      <w:r w:rsidRPr="00185269">
        <w:t xml:space="preserve"> </w:t>
      </w:r>
      <w:proofErr w:type="spellStart"/>
      <w:r w:rsidRPr="00185269">
        <w:t>lėšų</w:t>
      </w:r>
      <w:proofErr w:type="spellEnd"/>
      <w:r w:rsidRPr="00185269">
        <w:t xml:space="preserve"> </w:t>
      </w:r>
      <w:proofErr w:type="spellStart"/>
      <w:r w:rsidRPr="00185269">
        <w:t>sumą</w:t>
      </w:r>
      <w:proofErr w:type="spellEnd"/>
      <w:r w:rsidRPr="00185269">
        <w:rPr>
          <w:spacing w:val="3"/>
        </w:rPr>
        <w:t xml:space="preserve"> </w:t>
      </w:r>
      <w:proofErr w:type="spellStart"/>
      <w:r w:rsidRPr="00185269">
        <w:rPr>
          <w:spacing w:val="3"/>
        </w:rPr>
        <w:t>yra</w:t>
      </w:r>
      <w:proofErr w:type="spellEnd"/>
      <w:r w:rsidRPr="00185269">
        <w:rPr>
          <w:spacing w:val="3"/>
        </w:rPr>
        <w:t xml:space="preserve"> </w:t>
      </w:r>
      <w:proofErr w:type="spellStart"/>
      <w:r w:rsidRPr="00185269">
        <w:rPr>
          <w:spacing w:val="3"/>
        </w:rPr>
        <w:t>sumuojami</w:t>
      </w:r>
      <w:proofErr w:type="spellEnd"/>
      <w:r w:rsidRPr="00185269">
        <w:rPr>
          <w:spacing w:val="3"/>
        </w:rPr>
        <w:t xml:space="preserve"> </w:t>
      </w:r>
      <w:proofErr w:type="spellStart"/>
      <w:r w:rsidRPr="00185269">
        <w:rPr>
          <w:spacing w:val="3"/>
        </w:rPr>
        <w:t>kiekvieno</w:t>
      </w:r>
      <w:proofErr w:type="spellEnd"/>
      <w:r w:rsidRPr="00185269">
        <w:rPr>
          <w:spacing w:val="3"/>
        </w:rPr>
        <w:t xml:space="preserve"> </w:t>
      </w:r>
      <w:proofErr w:type="spellStart"/>
      <w:r w:rsidRPr="00185269">
        <w:rPr>
          <w:spacing w:val="3"/>
        </w:rPr>
        <w:t>Komisijos</w:t>
      </w:r>
      <w:proofErr w:type="spellEnd"/>
      <w:r w:rsidRPr="00185269">
        <w:rPr>
          <w:spacing w:val="3"/>
        </w:rPr>
        <w:t xml:space="preserve"> </w:t>
      </w:r>
      <w:proofErr w:type="spellStart"/>
      <w:r w:rsidRPr="00185269">
        <w:rPr>
          <w:spacing w:val="3"/>
        </w:rPr>
        <w:t>nario</w:t>
      </w:r>
      <w:proofErr w:type="spellEnd"/>
      <w:r w:rsidRPr="00185269">
        <w:rPr>
          <w:spacing w:val="3"/>
        </w:rPr>
        <w:t xml:space="preserve"> </w:t>
      </w:r>
      <w:proofErr w:type="spellStart"/>
      <w:r w:rsidRPr="00185269">
        <w:rPr>
          <w:spacing w:val="3"/>
        </w:rPr>
        <w:t>skirti</w:t>
      </w:r>
      <w:proofErr w:type="spellEnd"/>
      <w:r w:rsidRPr="00185269">
        <w:rPr>
          <w:spacing w:val="3"/>
        </w:rPr>
        <w:t xml:space="preserve"> </w:t>
      </w:r>
      <w:proofErr w:type="spellStart"/>
      <w:r w:rsidRPr="00185269">
        <w:rPr>
          <w:spacing w:val="3"/>
        </w:rPr>
        <w:t>balai</w:t>
      </w:r>
      <w:proofErr w:type="spellEnd"/>
      <w:r w:rsidRPr="00185269">
        <w:rPr>
          <w:spacing w:val="3"/>
        </w:rPr>
        <w:t xml:space="preserve"> </w:t>
      </w:r>
      <w:proofErr w:type="spellStart"/>
      <w:r w:rsidRPr="00185269">
        <w:rPr>
          <w:spacing w:val="3"/>
        </w:rPr>
        <w:t>ir</w:t>
      </w:r>
      <w:proofErr w:type="spellEnd"/>
      <w:r w:rsidRPr="00185269">
        <w:rPr>
          <w:spacing w:val="3"/>
        </w:rPr>
        <w:t xml:space="preserve"> </w:t>
      </w:r>
      <w:proofErr w:type="spellStart"/>
      <w:r w:rsidRPr="00185269">
        <w:rPr>
          <w:spacing w:val="3"/>
        </w:rPr>
        <w:t>sumos</w:t>
      </w:r>
      <w:proofErr w:type="spellEnd"/>
      <w:r w:rsidRPr="00185269">
        <w:rPr>
          <w:spacing w:val="3"/>
        </w:rPr>
        <w:t xml:space="preserve">, </w:t>
      </w:r>
      <w:proofErr w:type="spellStart"/>
      <w:r w:rsidRPr="00185269">
        <w:rPr>
          <w:spacing w:val="3"/>
        </w:rPr>
        <w:t>kurie</w:t>
      </w:r>
      <w:proofErr w:type="spellEnd"/>
      <w:r w:rsidRPr="00185269">
        <w:rPr>
          <w:spacing w:val="3"/>
        </w:rPr>
        <w:t xml:space="preserve"> </w:t>
      </w:r>
      <w:proofErr w:type="spellStart"/>
      <w:r w:rsidRPr="00185269">
        <w:rPr>
          <w:spacing w:val="3"/>
        </w:rPr>
        <w:t>dalijami</w:t>
      </w:r>
      <w:proofErr w:type="spellEnd"/>
      <w:r w:rsidRPr="00185269">
        <w:rPr>
          <w:spacing w:val="3"/>
        </w:rPr>
        <w:t xml:space="preserve"> </w:t>
      </w:r>
      <w:proofErr w:type="spellStart"/>
      <w:r w:rsidRPr="00185269">
        <w:rPr>
          <w:spacing w:val="3"/>
        </w:rPr>
        <w:t>iš</w:t>
      </w:r>
      <w:proofErr w:type="spellEnd"/>
      <w:r w:rsidRPr="00185269">
        <w:rPr>
          <w:spacing w:val="3"/>
        </w:rPr>
        <w:t xml:space="preserve"> </w:t>
      </w:r>
      <w:proofErr w:type="spellStart"/>
      <w:r w:rsidRPr="00185269">
        <w:rPr>
          <w:spacing w:val="3"/>
        </w:rPr>
        <w:t>vertinusių</w:t>
      </w:r>
      <w:proofErr w:type="spellEnd"/>
      <w:r w:rsidRPr="00185269">
        <w:rPr>
          <w:spacing w:val="3"/>
        </w:rPr>
        <w:t xml:space="preserve"> </w:t>
      </w:r>
      <w:proofErr w:type="spellStart"/>
      <w:r w:rsidRPr="00185269">
        <w:rPr>
          <w:spacing w:val="3"/>
        </w:rPr>
        <w:t>Komisijos</w:t>
      </w:r>
      <w:proofErr w:type="spellEnd"/>
      <w:r w:rsidRPr="00185269">
        <w:rPr>
          <w:spacing w:val="3"/>
        </w:rPr>
        <w:t xml:space="preserve"> </w:t>
      </w:r>
      <w:proofErr w:type="spellStart"/>
      <w:r w:rsidRPr="00185269">
        <w:rPr>
          <w:spacing w:val="3"/>
        </w:rPr>
        <w:t>narių</w:t>
      </w:r>
      <w:proofErr w:type="spellEnd"/>
      <w:r w:rsidRPr="00185269">
        <w:rPr>
          <w:spacing w:val="3"/>
        </w:rPr>
        <w:t xml:space="preserve"> </w:t>
      </w:r>
      <w:proofErr w:type="spellStart"/>
      <w:r w:rsidRPr="00185269">
        <w:rPr>
          <w:spacing w:val="3"/>
        </w:rPr>
        <w:t>skaičiaus</w:t>
      </w:r>
      <w:proofErr w:type="spellEnd"/>
      <w:r w:rsidRPr="00185269">
        <w:rPr>
          <w:spacing w:val="3"/>
        </w:rPr>
        <w:t xml:space="preserve">. NVO </w:t>
      </w:r>
      <w:proofErr w:type="spellStart"/>
      <w:r w:rsidRPr="00185269">
        <w:rPr>
          <w:spacing w:val="3"/>
        </w:rPr>
        <w:t>Projektams</w:t>
      </w:r>
      <w:proofErr w:type="spellEnd"/>
      <w:r w:rsidRPr="00185269">
        <w:rPr>
          <w:spacing w:val="3"/>
        </w:rPr>
        <w:t xml:space="preserve">, </w:t>
      </w:r>
      <w:proofErr w:type="spellStart"/>
      <w:r w:rsidRPr="00185269">
        <w:rPr>
          <w:spacing w:val="3"/>
        </w:rPr>
        <w:t>surinkusiems</w:t>
      </w:r>
      <w:proofErr w:type="spellEnd"/>
      <w:r w:rsidRPr="00185269">
        <w:rPr>
          <w:spacing w:val="3"/>
        </w:rPr>
        <w:t xml:space="preserve"> </w:t>
      </w:r>
      <w:proofErr w:type="spellStart"/>
      <w:r w:rsidRPr="00185269">
        <w:rPr>
          <w:spacing w:val="3"/>
        </w:rPr>
        <w:t>mažiau</w:t>
      </w:r>
      <w:proofErr w:type="spellEnd"/>
      <w:r w:rsidRPr="00185269">
        <w:rPr>
          <w:spacing w:val="3"/>
        </w:rPr>
        <w:t xml:space="preserve"> </w:t>
      </w:r>
      <w:proofErr w:type="spellStart"/>
      <w:r w:rsidRPr="00185269">
        <w:rPr>
          <w:spacing w:val="3"/>
        </w:rPr>
        <w:t>nei</w:t>
      </w:r>
      <w:proofErr w:type="spellEnd"/>
      <w:r w:rsidRPr="00185269">
        <w:rPr>
          <w:spacing w:val="3"/>
        </w:rPr>
        <w:t xml:space="preserve"> 50 </w:t>
      </w:r>
      <w:proofErr w:type="spellStart"/>
      <w:r w:rsidRPr="00185269">
        <w:rPr>
          <w:spacing w:val="3"/>
        </w:rPr>
        <w:t>balų</w:t>
      </w:r>
      <w:proofErr w:type="spellEnd"/>
      <w:r w:rsidRPr="00185269">
        <w:rPr>
          <w:spacing w:val="3"/>
        </w:rPr>
        <w:t xml:space="preserve">, </w:t>
      </w:r>
      <w:proofErr w:type="spellStart"/>
      <w:r w:rsidRPr="00185269">
        <w:rPr>
          <w:spacing w:val="3"/>
        </w:rPr>
        <w:t>finansavimas</w:t>
      </w:r>
      <w:proofErr w:type="spellEnd"/>
      <w:r w:rsidRPr="00185269">
        <w:rPr>
          <w:spacing w:val="3"/>
        </w:rPr>
        <w:t xml:space="preserve"> </w:t>
      </w:r>
      <w:proofErr w:type="spellStart"/>
      <w:r w:rsidRPr="00185269">
        <w:rPr>
          <w:spacing w:val="3"/>
        </w:rPr>
        <w:t>neskiriamas</w:t>
      </w:r>
      <w:proofErr w:type="spellEnd"/>
      <w:r w:rsidRPr="00185269">
        <w:rPr>
          <w:spacing w:val="3"/>
        </w:rPr>
        <w:t>.</w:t>
      </w:r>
      <w:r w:rsidRPr="00185269">
        <w:rPr>
          <w:strike/>
          <w:spacing w:val="3"/>
        </w:rPr>
        <w:t xml:space="preserve"> </w:t>
      </w:r>
    </w:p>
    <w:p w14:paraId="2D65E640" w14:textId="77777777" w:rsidR="00FE0040" w:rsidRPr="00CD075E" w:rsidRDefault="00FE0040" w:rsidP="00B22438">
      <w:pPr>
        <w:pStyle w:val="Sraopastraipa"/>
        <w:numPr>
          <w:ilvl w:val="0"/>
          <w:numId w:val="19"/>
        </w:numPr>
        <w:tabs>
          <w:tab w:val="left" w:pos="426"/>
          <w:tab w:val="left" w:pos="1134"/>
        </w:tabs>
        <w:spacing w:line="360" w:lineRule="auto"/>
        <w:ind w:left="-426" w:right="140" w:firstLine="426"/>
        <w:jc w:val="both"/>
      </w:pPr>
      <w:proofErr w:type="spellStart"/>
      <w:r w:rsidRPr="00185269">
        <w:t>Jeigu</w:t>
      </w:r>
      <w:proofErr w:type="spellEnd"/>
      <w:r w:rsidRPr="00185269">
        <w:t xml:space="preserve"> </w:t>
      </w:r>
      <w:proofErr w:type="spellStart"/>
      <w:r w:rsidRPr="00185269">
        <w:t>su</w:t>
      </w:r>
      <w:proofErr w:type="spellEnd"/>
      <w:r w:rsidRPr="00185269">
        <w:t xml:space="preserve"> </w:t>
      </w:r>
      <w:proofErr w:type="spellStart"/>
      <w:r w:rsidRPr="00185269">
        <w:t>Paraiška</w:t>
      </w:r>
      <w:proofErr w:type="spellEnd"/>
      <w:r w:rsidRPr="00185269">
        <w:t xml:space="preserve"> </w:t>
      </w:r>
      <w:proofErr w:type="spellStart"/>
      <w:r w:rsidRPr="00185269">
        <w:t>pateikiami</w:t>
      </w:r>
      <w:proofErr w:type="spellEnd"/>
      <w:r w:rsidRPr="00185269">
        <w:t xml:space="preserve"> ne </w:t>
      </w:r>
      <w:proofErr w:type="spellStart"/>
      <w:r w:rsidRPr="00185269">
        <w:t>visi</w:t>
      </w:r>
      <w:proofErr w:type="spellEnd"/>
      <w:r w:rsidRPr="00185269">
        <w:t xml:space="preserve"> </w:t>
      </w:r>
      <w:proofErr w:type="spellStart"/>
      <w:r w:rsidRPr="00185269">
        <w:t>prašomi</w:t>
      </w:r>
      <w:proofErr w:type="spellEnd"/>
      <w:r w:rsidRPr="00185269">
        <w:t xml:space="preserve"> </w:t>
      </w:r>
      <w:proofErr w:type="spellStart"/>
      <w:r w:rsidRPr="00185269">
        <w:t>privalomi</w:t>
      </w:r>
      <w:proofErr w:type="spellEnd"/>
      <w:r w:rsidRPr="00185269">
        <w:t xml:space="preserve"> </w:t>
      </w:r>
      <w:proofErr w:type="spellStart"/>
      <w:r w:rsidRPr="00185269">
        <w:t>dokumentai</w:t>
      </w:r>
      <w:proofErr w:type="spellEnd"/>
      <w:r w:rsidRPr="00185269">
        <w:t xml:space="preserve">, </w:t>
      </w:r>
      <w:proofErr w:type="spellStart"/>
      <w:r w:rsidRPr="00185269">
        <w:t>kyla</w:t>
      </w:r>
      <w:proofErr w:type="spellEnd"/>
      <w:r w:rsidRPr="00185269">
        <w:t xml:space="preserve"> </w:t>
      </w:r>
      <w:proofErr w:type="spellStart"/>
      <w:r w:rsidRPr="00185269">
        <w:t>neaiškumų</w:t>
      </w:r>
      <w:proofErr w:type="spellEnd"/>
      <w:r w:rsidRPr="00185269">
        <w:t xml:space="preserve"> </w:t>
      </w:r>
      <w:proofErr w:type="spellStart"/>
      <w:r w:rsidRPr="00185269">
        <w:t>dėl</w:t>
      </w:r>
      <w:proofErr w:type="spellEnd"/>
      <w:r w:rsidRPr="00185269">
        <w:t xml:space="preserve"> </w:t>
      </w:r>
      <w:proofErr w:type="spellStart"/>
      <w:r w:rsidRPr="00185269">
        <w:t>dviprasmiškos</w:t>
      </w:r>
      <w:proofErr w:type="spellEnd"/>
      <w:r w:rsidRPr="00185269">
        <w:t xml:space="preserve"> </w:t>
      </w:r>
      <w:proofErr w:type="spellStart"/>
      <w:r w:rsidRPr="00185269">
        <w:t>ar</w:t>
      </w:r>
      <w:proofErr w:type="spellEnd"/>
      <w:r w:rsidRPr="00185269">
        <w:t xml:space="preserve"> </w:t>
      </w:r>
      <w:proofErr w:type="spellStart"/>
      <w:r w:rsidRPr="00185269">
        <w:t>neišsamios</w:t>
      </w:r>
      <w:proofErr w:type="spellEnd"/>
      <w:r w:rsidRPr="00185269">
        <w:t xml:space="preserve"> </w:t>
      </w:r>
      <w:proofErr w:type="spellStart"/>
      <w:r w:rsidRPr="00185269">
        <w:t>informacijos</w:t>
      </w:r>
      <w:proofErr w:type="spellEnd"/>
      <w:r w:rsidRPr="00185269">
        <w:t xml:space="preserve">, </w:t>
      </w:r>
      <w:proofErr w:type="spellStart"/>
      <w:r w:rsidRPr="00185269">
        <w:t>Komisijos</w:t>
      </w:r>
      <w:proofErr w:type="spellEnd"/>
      <w:r w:rsidRPr="00185269">
        <w:t xml:space="preserve"> </w:t>
      </w:r>
      <w:proofErr w:type="spellStart"/>
      <w:r w:rsidRPr="00185269">
        <w:t>sekretorius</w:t>
      </w:r>
      <w:proofErr w:type="spellEnd"/>
      <w:r w:rsidRPr="00185269">
        <w:t xml:space="preserve"> el. </w:t>
      </w:r>
      <w:proofErr w:type="spellStart"/>
      <w:r w:rsidRPr="00185269">
        <w:t>paštu</w:t>
      </w:r>
      <w:proofErr w:type="spellEnd"/>
      <w:r w:rsidRPr="00185269">
        <w:t xml:space="preserve"> </w:t>
      </w:r>
      <w:proofErr w:type="spellStart"/>
      <w:r w:rsidRPr="00185269">
        <w:t>kreipiasi</w:t>
      </w:r>
      <w:proofErr w:type="spellEnd"/>
      <w:r w:rsidRPr="00185269">
        <w:t xml:space="preserve"> į </w:t>
      </w:r>
      <w:proofErr w:type="spellStart"/>
      <w:r w:rsidRPr="00185269">
        <w:t>Pareiškėją</w:t>
      </w:r>
      <w:proofErr w:type="spellEnd"/>
      <w:r w:rsidRPr="00185269">
        <w:t xml:space="preserve">, </w:t>
      </w:r>
      <w:proofErr w:type="spellStart"/>
      <w:r w:rsidRPr="00185269">
        <w:t>nurodydamas</w:t>
      </w:r>
      <w:proofErr w:type="spellEnd"/>
      <w:r w:rsidRPr="00185269">
        <w:t xml:space="preserve"> </w:t>
      </w:r>
      <w:proofErr w:type="spellStart"/>
      <w:r w:rsidRPr="00185269">
        <w:rPr>
          <w:color w:val="00000A"/>
        </w:rPr>
        <w:t>pateikti</w:t>
      </w:r>
      <w:proofErr w:type="spellEnd"/>
      <w:r w:rsidRPr="00185269">
        <w:rPr>
          <w:color w:val="00000A"/>
        </w:rPr>
        <w:t xml:space="preserve"> </w:t>
      </w:r>
      <w:proofErr w:type="spellStart"/>
      <w:r w:rsidRPr="00185269">
        <w:rPr>
          <w:color w:val="00000A"/>
        </w:rPr>
        <w:t>privalomus</w:t>
      </w:r>
      <w:proofErr w:type="spellEnd"/>
      <w:r w:rsidRPr="00185269">
        <w:rPr>
          <w:color w:val="00000A"/>
        </w:rPr>
        <w:t xml:space="preserve"> </w:t>
      </w:r>
      <w:proofErr w:type="spellStart"/>
      <w:r w:rsidRPr="00185269">
        <w:rPr>
          <w:color w:val="00000A"/>
        </w:rPr>
        <w:t>dokumentus</w:t>
      </w:r>
      <w:proofErr w:type="spellEnd"/>
      <w:r w:rsidRPr="00185269">
        <w:rPr>
          <w:color w:val="00000A"/>
        </w:rPr>
        <w:t xml:space="preserve">, </w:t>
      </w:r>
      <w:proofErr w:type="spellStart"/>
      <w:r w:rsidRPr="00185269">
        <w:rPr>
          <w:color w:val="00000A"/>
        </w:rPr>
        <w:t>paaiškinimus</w:t>
      </w:r>
      <w:proofErr w:type="spellEnd"/>
      <w:r w:rsidRPr="00185269">
        <w:rPr>
          <w:color w:val="00000A"/>
        </w:rPr>
        <w:t xml:space="preserve"> </w:t>
      </w:r>
      <w:proofErr w:type="spellStart"/>
      <w:r w:rsidRPr="00185269">
        <w:t>ir</w:t>
      </w:r>
      <w:proofErr w:type="spellEnd"/>
      <w:r w:rsidRPr="00185269">
        <w:t xml:space="preserve"> (</w:t>
      </w:r>
      <w:proofErr w:type="spellStart"/>
      <w:r w:rsidRPr="00185269">
        <w:t>ar</w:t>
      </w:r>
      <w:proofErr w:type="spellEnd"/>
      <w:r w:rsidRPr="00185269">
        <w:t xml:space="preserve">) </w:t>
      </w:r>
      <w:proofErr w:type="spellStart"/>
      <w:r w:rsidRPr="00185269">
        <w:t>papildomą</w:t>
      </w:r>
      <w:proofErr w:type="spellEnd"/>
      <w:r w:rsidRPr="00185269">
        <w:t xml:space="preserve"> </w:t>
      </w:r>
      <w:proofErr w:type="spellStart"/>
      <w:r w:rsidRPr="00185269">
        <w:t>informaciją</w:t>
      </w:r>
      <w:proofErr w:type="spellEnd"/>
      <w:r w:rsidRPr="00185269">
        <w:rPr>
          <w:color w:val="00000A"/>
        </w:rPr>
        <w:t xml:space="preserve"> per 5 </w:t>
      </w:r>
      <w:proofErr w:type="spellStart"/>
      <w:r w:rsidRPr="00185269">
        <w:rPr>
          <w:color w:val="00000A"/>
        </w:rPr>
        <w:t>darbo</w:t>
      </w:r>
      <w:proofErr w:type="spellEnd"/>
      <w:r w:rsidRPr="00185269">
        <w:rPr>
          <w:color w:val="00000A"/>
        </w:rPr>
        <w:t xml:space="preserve"> </w:t>
      </w:r>
      <w:proofErr w:type="spellStart"/>
      <w:r w:rsidRPr="00185269">
        <w:rPr>
          <w:color w:val="00000A"/>
        </w:rPr>
        <w:t>dienas</w:t>
      </w:r>
      <w:proofErr w:type="spellEnd"/>
      <w:r w:rsidRPr="00185269">
        <w:rPr>
          <w:color w:val="00000A"/>
        </w:rPr>
        <w:t xml:space="preserve"> </w:t>
      </w:r>
      <w:proofErr w:type="spellStart"/>
      <w:r w:rsidRPr="00185269">
        <w:rPr>
          <w:color w:val="00000A"/>
        </w:rPr>
        <w:t>nuo</w:t>
      </w:r>
      <w:proofErr w:type="spellEnd"/>
      <w:r w:rsidRPr="00185269">
        <w:rPr>
          <w:color w:val="00000A"/>
        </w:rPr>
        <w:t xml:space="preserve"> </w:t>
      </w:r>
      <w:proofErr w:type="spellStart"/>
      <w:r w:rsidRPr="00185269">
        <w:rPr>
          <w:color w:val="00000A"/>
        </w:rPr>
        <w:t>nurodymo</w:t>
      </w:r>
      <w:proofErr w:type="spellEnd"/>
      <w:r w:rsidRPr="00185269">
        <w:rPr>
          <w:color w:val="00000A"/>
        </w:rPr>
        <w:t xml:space="preserve"> </w:t>
      </w:r>
      <w:proofErr w:type="spellStart"/>
      <w:r w:rsidRPr="00185269">
        <w:rPr>
          <w:color w:val="00000A"/>
        </w:rPr>
        <w:t>gavimo</w:t>
      </w:r>
      <w:proofErr w:type="spellEnd"/>
      <w:r w:rsidRPr="00185269">
        <w:rPr>
          <w:color w:val="00000A"/>
        </w:rPr>
        <w:t xml:space="preserve"> </w:t>
      </w:r>
      <w:proofErr w:type="spellStart"/>
      <w:r w:rsidRPr="00185269">
        <w:rPr>
          <w:color w:val="00000A"/>
        </w:rPr>
        <w:t>dienos</w:t>
      </w:r>
      <w:proofErr w:type="spellEnd"/>
      <w:r w:rsidRPr="00185269">
        <w:rPr>
          <w:color w:val="00000A"/>
        </w:rPr>
        <w:t>.</w:t>
      </w:r>
      <w:r w:rsidRPr="00185269">
        <w:t xml:space="preserve"> </w:t>
      </w:r>
      <w:proofErr w:type="spellStart"/>
      <w:r w:rsidRPr="00185269">
        <w:rPr>
          <w:color w:val="00000A"/>
        </w:rPr>
        <w:t>Pareiškėjui</w:t>
      </w:r>
      <w:proofErr w:type="spellEnd"/>
      <w:r w:rsidRPr="00185269">
        <w:rPr>
          <w:color w:val="00000A"/>
        </w:rPr>
        <w:t xml:space="preserve"> per </w:t>
      </w:r>
      <w:proofErr w:type="spellStart"/>
      <w:r w:rsidRPr="00185269">
        <w:rPr>
          <w:color w:val="00000A"/>
        </w:rPr>
        <w:t>nustatytą</w:t>
      </w:r>
      <w:proofErr w:type="spellEnd"/>
      <w:r w:rsidRPr="00185269">
        <w:rPr>
          <w:color w:val="00000A"/>
        </w:rPr>
        <w:t xml:space="preserve"> </w:t>
      </w:r>
      <w:proofErr w:type="spellStart"/>
      <w:r w:rsidRPr="00185269">
        <w:rPr>
          <w:color w:val="00000A"/>
        </w:rPr>
        <w:t>terminą</w:t>
      </w:r>
      <w:proofErr w:type="spellEnd"/>
      <w:r w:rsidRPr="00185269">
        <w:rPr>
          <w:color w:val="00000A"/>
        </w:rPr>
        <w:t xml:space="preserve"> </w:t>
      </w:r>
      <w:proofErr w:type="spellStart"/>
      <w:r w:rsidRPr="00185269">
        <w:rPr>
          <w:color w:val="00000A"/>
        </w:rPr>
        <w:t>nepateikus</w:t>
      </w:r>
      <w:proofErr w:type="spellEnd"/>
      <w:r w:rsidRPr="00185269">
        <w:rPr>
          <w:color w:val="00000A"/>
        </w:rPr>
        <w:t xml:space="preserve"> </w:t>
      </w:r>
      <w:proofErr w:type="spellStart"/>
      <w:r w:rsidRPr="00185269">
        <w:rPr>
          <w:color w:val="00000A"/>
        </w:rPr>
        <w:t>privalomų</w:t>
      </w:r>
      <w:proofErr w:type="spellEnd"/>
      <w:r w:rsidRPr="00185269">
        <w:rPr>
          <w:color w:val="00000A"/>
        </w:rPr>
        <w:t xml:space="preserve"> </w:t>
      </w:r>
      <w:proofErr w:type="spellStart"/>
      <w:r w:rsidRPr="00CD075E">
        <w:rPr>
          <w:color w:val="00000A"/>
        </w:rPr>
        <w:t>dokumentų</w:t>
      </w:r>
      <w:proofErr w:type="spellEnd"/>
      <w:r w:rsidRPr="00CD075E">
        <w:rPr>
          <w:color w:val="00000A"/>
        </w:rPr>
        <w:t xml:space="preserve"> </w:t>
      </w:r>
      <w:proofErr w:type="spellStart"/>
      <w:r w:rsidRPr="00CD075E">
        <w:rPr>
          <w:color w:val="00000A"/>
        </w:rPr>
        <w:t>ir</w:t>
      </w:r>
      <w:proofErr w:type="spellEnd"/>
      <w:r w:rsidRPr="00CD075E">
        <w:rPr>
          <w:color w:val="00000A"/>
        </w:rPr>
        <w:t xml:space="preserve"> (</w:t>
      </w:r>
      <w:proofErr w:type="spellStart"/>
      <w:r w:rsidRPr="00CD075E">
        <w:rPr>
          <w:color w:val="00000A"/>
        </w:rPr>
        <w:t>ar</w:t>
      </w:r>
      <w:proofErr w:type="spellEnd"/>
      <w:r w:rsidRPr="00CD075E">
        <w:rPr>
          <w:color w:val="00000A"/>
        </w:rPr>
        <w:t xml:space="preserve">) </w:t>
      </w:r>
      <w:proofErr w:type="spellStart"/>
      <w:r w:rsidRPr="00CD075E">
        <w:rPr>
          <w:color w:val="00000A"/>
        </w:rPr>
        <w:t>papildomos</w:t>
      </w:r>
      <w:proofErr w:type="spellEnd"/>
      <w:r w:rsidRPr="00CD075E">
        <w:rPr>
          <w:color w:val="00000A"/>
        </w:rPr>
        <w:t xml:space="preserve"> </w:t>
      </w:r>
      <w:proofErr w:type="spellStart"/>
      <w:r w:rsidRPr="00CD075E">
        <w:rPr>
          <w:color w:val="00000A"/>
        </w:rPr>
        <w:t>informacijos</w:t>
      </w:r>
      <w:proofErr w:type="spellEnd"/>
      <w:r w:rsidRPr="00CD075E">
        <w:rPr>
          <w:color w:val="00000A"/>
        </w:rPr>
        <w:t xml:space="preserve">, </w:t>
      </w:r>
      <w:proofErr w:type="spellStart"/>
      <w:r w:rsidRPr="00CD075E">
        <w:rPr>
          <w:color w:val="00000A"/>
        </w:rPr>
        <w:t>Paraiška</w:t>
      </w:r>
      <w:proofErr w:type="spellEnd"/>
      <w:r w:rsidRPr="00CD075E">
        <w:rPr>
          <w:color w:val="00000A"/>
        </w:rPr>
        <w:t xml:space="preserve"> </w:t>
      </w:r>
      <w:proofErr w:type="spellStart"/>
      <w:r w:rsidRPr="00CD075E">
        <w:rPr>
          <w:color w:val="00000A"/>
        </w:rPr>
        <w:t>atmetama</w:t>
      </w:r>
      <w:proofErr w:type="spellEnd"/>
      <w:r w:rsidRPr="00CD075E">
        <w:rPr>
          <w:color w:val="00000A"/>
        </w:rPr>
        <w:t>.</w:t>
      </w:r>
    </w:p>
    <w:p w14:paraId="393EE504" w14:textId="77777777" w:rsidR="00FE0040" w:rsidRPr="009D1389" w:rsidRDefault="00FE0040" w:rsidP="00B22438">
      <w:pPr>
        <w:pStyle w:val="Sraopastraipa"/>
        <w:numPr>
          <w:ilvl w:val="0"/>
          <w:numId w:val="19"/>
        </w:numPr>
        <w:tabs>
          <w:tab w:val="left" w:pos="284"/>
          <w:tab w:val="left" w:pos="426"/>
        </w:tabs>
        <w:suppressAutoHyphens/>
        <w:spacing w:line="360" w:lineRule="auto"/>
        <w:ind w:left="-426" w:right="140" w:firstLine="426"/>
        <w:jc w:val="both"/>
        <w:rPr>
          <w:rFonts w:eastAsia="NSimSun" w:cs="Mangal"/>
          <w:kern w:val="2"/>
          <w:szCs w:val="21"/>
          <w:lang w:bidi="hi-IN"/>
        </w:rPr>
      </w:pPr>
      <w:proofErr w:type="spellStart"/>
      <w:r w:rsidRPr="009D1389">
        <w:rPr>
          <w:rFonts w:eastAsia="NSimSun" w:cs="Mangal"/>
          <w:kern w:val="2"/>
          <w:szCs w:val="21"/>
          <w:lang w:bidi="hi-IN"/>
        </w:rPr>
        <w:t>Dėl</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objektyvių</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priežasčių</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nesant</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galimybės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surengti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posėdžio</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einamieji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skubūs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klausimai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gali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būti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sprendžiami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Komisijos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narių</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nuomonė</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ir</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sprendimai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gali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būti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priimami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vadovaujantis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visų</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Komisijos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narių</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apklausos</w:t>
      </w:r>
      <w:proofErr w:type="spellEnd"/>
      <w:r w:rsidRPr="009D1389">
        <w:rPr>
          <w:rFonts w:eastAsia="NSimSun" w:cs="Mangal"/>
          <w:kern w:val="2"/>
          <w:szCs w:val="21"/>
          <w:lang w:bidi="hi-IN"/>
        </w:rPr>
        <w:t xml:space="preserve"> el. </w:t>
      </w:r>
      <w:proofErr w:type="spellStart"/>
      <w:r w:rsidRPr="009D1389">
        <w:rPr>
          <w:rFonts w:eastAsia="NSimSun" w:cs="Mangal"/>
          <w:kern w:val="2"/>
          <w:szCs w:val="21"/>
          <w:lang w:bidi="hi-IN"/>
        </w:rPr>
        <w:t>paštu</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rezultatais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juos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įforminant</w:t>
      </w:r>
      <w:proofErr w:type="spellEnd"/>
      <w:r w:rsidRPr="009D1389">
        <w:rPr>
          <w:rFonts w:eastAsia="NSimSun" w:cs="Mangal"/>
          <w:kern w:val="2"/>
          <w:szCs w:val="21"/>
          <w:lang w:bidi="hi-IN"/>
        </w:rPr>
        <w:t xml:space="preserve"> el. </w:t>
      </w:r>
      <w:proofErr w:type="spellStart"/>
      <w:r w:rsidRPr="009D1389">
        <w:rPr>
          <w:rFonts w:eastAsia="NSimSun" w:cs="Mangal"/>
          <w:kern w:val="2"/>
          <w:szCs w:val="21"/>
          <w:lang w:bidi="hi-IN"/>
        </w:rPr>
        <w:t>posėdžio</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protokolu</w:t>
      </w:r>
      <w:proofErr w:type="spellEnd"/>
      <w:r w:rsidRPr="009D1389">
        <w:rPr>
          <w:rFonts w:eastAsia="NSimSun" w:cs="Mangal"/>
          <w:kern w:val="2"/>
          <w:szCs w:val="21"/>
          <w:lang w:bidi="hi-IN"/>
        </w:rPr>
        <w:t>.</w:t>
      </w:r>
    </w:p>
    <w:p w14:paraId="3CE49409" w14:textId="77777777" w:rsidR="00FE0040" w:rsidRPr="009D1389" w:rsidRDefault="00FE0040" w:rsidP="00B22438">
      <w:pPr>
        <w:pStyle w:val="Sraopastraipa"/>
        <w:numPr>
          <w:ilvl w:val="0"/>
          <w:numId w:val="19"/>
        </w:numPr>
        <w:tabs>
          <w:tab w:val="left" w:pos="284"/>
          <w:tab w:val="left" w:pos="426"/>
        </w:tabs>
        <w:suppressAutoHyphens/>
        <w:spacing w:line="360" w:lineRule="auto"/>
        <w:ind w:left="-426" w:right="140" w:firstLine="426"/>
        <w:jc w:val="both"/>
        <w:rPr>
          <w:rFonts w:eastAsia="NSimSun" w:cs="Mangal"/>
          <w:kern w:val="2"/>
          <w:szCs w:val="21"/>
          <w:lang w:bidi="hi-IN"/>
        </w:rPr>
      </w:pPr>
      <w:proofErr w:type="spellStart"/>
      <w:r w:rsidRPr="009D1389">
        <w:rPr>
          <w:rFonts w:eastAsia="NSimSun" w:cs="Mangal"/>
          <w:kern w:val="2"/>
          <w:szCs w:val="21"/>
          <w:lang w:bidi="hi-IN"/>
        </w:rPr>
        <w:t>Komisijos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nariai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išanalizavę</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ir</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įvertinę</w:t>
      </w:r>
      <w:proofErr w:type="spellEnd"/>
      <w:r w:rsidRPr="009D1389">
        <w:rPr>
          <w:rFonts w:eastAsia="NSimSun" w:cs="Mangal"/>
          <w:kern w:val="2"/>
          <w:szCs w:val="21"/>
          <w:lang w:bidi="hi-IN"/>
        </w:rPr>
        <w:t xml:space="preserve"> visas </w:t>
      </w:r>
      <w:proofErr w:type="spellStart"/>
      <w:r w:rsidRPr="009D1389">
        <w:rPr>
          <w:rFonts w:eastAsia="NSimSun" w:cs="Mangal"/>
          <w:kern w:val="2"/>
          <w:szCs w:val="21"/>
          <w:lang w:bidi="hi-IN"/>
        </w:rPr>
        <w:t>Paraiškas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teikia</w:t>
      </w:r>
      <w:proofErr w:type="spellEnd"/>
      <w:r w:rsidRPr="009D1389">
        <w:rPr>
          <w:rFonts w:eastAsia="NSimSun" w:cs="Mangal"/>
          <w:kern w:val="2"/>
          <w:szCs w:val="21"/>
          <w:lang w:bidi="hi-IN"/>
        </w:rPr>
        <w:t xml:space="preserve"> </w:t>
      </w:r>
      <w:proofErr w:type="spellStart"/>
      <w:r w:rsidRPr="009D1389">
        <w:t>rekomendaciją</w:t>
      </w:r>
      <w:proofErr w:type="spellEnd"/>
      <w:r w:rsidRPr="009D1389">
        <w:t xml:space="preserve"> </w:t>
      </w:r>
      <w:proofErr w:type="spellStart"/>
      <w:r w:rsidRPr="009D1389">
        <w:t>protokolu</w:t>
      </w:r>
      <w:proofErr w:type="spellEnd"/>
      <w:r w:rsidRPr="009D1389">
        <w:t xml:space="preserve"> </w:t>
      </w:r>
      <w:proofErr w:type="spellStart"/>
      <w:r w:rsidRPr="009D1389">
        <w:rPr>
          <w:rFonts w:eastAsia="NSimSun" w:cs="Mangal"/>
          <w:kern w:val="2"/>
          <w:szCs w:val="21"/>
          <w:lang w:bidi="hi-IN"/>
        </w:rPr>
        <w:t>Savivaldybės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merui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dėl</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finansuojamų</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ar</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dalinai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finansuojamų</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projektų</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sąrašo</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ir</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lėšų</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skyrimo</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kiekvienam</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projektui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vykdyti</w:t>
      </w:r>
      <w:proofErr w:type="spellEnd"/>
      <w:r w:rsidRPr="009D1389">
        <w:rPr>
          <w:rFonts w:eastAsia="NSimSun" w:cs="Mangal"/>
          <w:kern w:val="2"/>
          <w:szCs w:val="21"/>
          <w:lang w:bidi="hi-IN"/>
        </w:rPr>
        <w:t xml:space="preserve">. </w:t>
      </w:r>
    </w:p>
    <w:p w14:paraId="280FDEFC" w14:textId="77777777" w:rsidR="00FE0040" w:rsidRPr="009D1389" w:rsidRDefault="00FE0040" w:rsidP="00B22438">
      <w:pPr>
        <w:pStyle w:val="Sraopastraipa"/>
        <w:numPr>
          <w:ilvl w:val="0"/>
          <w:numId w:val="19"/>
        </w:numPr>
        <w:tabs>
          <w:tab w:val="left" w:pos="284"/>
          <w:tab w:val="left" w:pos="426"/>
          <w:tab w:val="left" w:pos="1276"/>
        </w:tabs>
        <w:spacing w:after="120" w:line="360" w:lineRule="auto"/>
        <w:ind w:left="-426" w:right="140" w:firstLine="426"/>
        <w:jc w:val="both"/>
      </w:pPr>
      <w:proofErr w:type="spellStart"/>
      <w:r w:rsidRPr="009D1389">
        <w:rPr>
          <w:rFonts w:eastAsia="SimSun;宋体"/>
          <w:color w:val="000000"/>
          <w:lang w:bidi="hi-IN"/>
        </w:rPr>
        <w:t>Savivaldybės</w:t>
      </w:r>
      <w:proofErr w:type="spellEnd"/>
      <w:r w:rsidRPr="009D1389">
        <w:rPr>
          <w:rFonts w:eastAsia="SimSun;宋体"/>
          <w:color w:val="000000"/>
          <w:lang w:bidi="hi-IN"/>
        </w:rPr>
        <w:t xml:space="preserve"> </w:t>
      </w:r>
      <w:proofErr w:type="spellStart"/>
      <w:r w:rsidRPr="009D1389">
        <w:rPr>
          <w:rFonts w:eastAsia="SimSun;宋体"/>
          <w:color w:val="000000"/>
          <w:lang w:bidi="hi-IN"/>
        </w:rPr>
        <w:t>meras</w:t>
      </w:r>
      <w:proofErr w:type="spellEnd"/>
      <w:r w:rsidRPr="009D1389">
        <w:rPr>
          <w:rFonts w:eastAsia="SimSun;宋体"/>
          <w:color w:val="000000"/>
          <w:lang w:bidi="hi-IN"/>
        </w:rPr>
        <w:t xml:space="preserve">, </w:t>
      </w:r>
      <w:proofErr w:type="spellStart"/>
      <w:r w:rsidRPr="009D1389">
        <w:rPr>
          <w:rFonts w:eastAsia="NSimSun" w:cs="Mangal"/>
          <w:kern w:val="2"/>
          <w:szCs w:val="21"/>
          <w:lang w:bidi="hi-IN"/>
        </w:rPr>
        <w:t>atsižvelgdamas</w:t>
      </w:r>
      <w:proofErr w:type="spellEnd"/>
      <w:r w:rsidRPr="009D1389">
        <w:rPr>
          <w:rFonts w:eastAsia="NSimSun" w:cs="Mangal"/>
          <w:kern w:val="2"/>
          <w:szCs w:val="21"/>
          <w:lang w:bidi="hi-IN"/>
        </w:rPr>
        <w:t xml:space="preserve"> į </w:t>
      </w:r>
      <w:proofErr w:type="spellStart"/>
      <w:r w:rsidRPr="009D1389">
        <w:rPr>
          <w:rFonts w:eastAsia="NSimSun" w:cs="Mangal"/>
          <w:kern w:val="2"/>
          <w:szCs w:val="21"/>
          <w:lang w:bidi="hi-IN"/>
        </w:rPr>
        <w:t>Komisijos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rekomendaciją</w:t>
      </w:r>
      <w:proofErr w:type="spellEnd"/>
      <w:r w:rsidRPr="009D1389">
        <w:rPr>
          <w:rFonts w:eastAsia="SimSun;宋体"/>
          <w:color w:val="000000"/>
          <w:lang w:bidi="hi-IN"/>
        </w:rPr>
        <w:t xml:space="preserve">, </w:t>
      </w:r>
      <w:r w:rsidRPr="009D1389">
        <w:rPr>
          <w:rFonts w:eastAsia="NSimSun" w:cs="Mangal"/>
          <w:kern w:val="2"/>
          <w:szCs w:val="21"/>
          <w:lang w:bidi="hi-IN"/>
        </w:rPr>
        <w:t xml:space="preserve">per 7 </w:t>
      </w:r>
      <w:proofErr w:type="spellStart"/>
      <w:r w:rsidRPr="009D1389">
        <w:rPr>
          <w:rFonts w:eastAsia="NSimSun" w:cs="Mangal"/>
          <w:kern w:val="2"/>
          <w:szCs w:val="21"/>
          <w:lang w:bidi="hi-IN"/>
        </w:rPr>
        <w:t>darbo</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dienas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nuo</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Komisijos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pasiūlymų</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gavimo</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dienos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priima</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sprendimą</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dėl</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lėšų</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skyrimo</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projektams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kuris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įforminamas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Savivaldybės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mero</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potvarkiu</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ir</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pavedamas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vykdyti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Savivaldybės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administracijos</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direktoriui</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ar</w:t>
      </w:r>
      <w:proofErr w:type="spellEnd"/>
      <w:r w:rsidRPr="009D1389">
        <w:rPr>
          <w:rFonts w:eastAsia="NSimSun" w:cs="Mangal"/>
          <w:kern w:val="2"/>
          <w:szCs w:val="21"/>
          <w:lang w:bidi="hi-IN"/>
        </w:rPr>
        <w:t xml:space="preserve"> jo </w:t>
      </w:r>
      <w:proofErr w:type="spellStart"/>
      <w:r w:rsidRPr="009D1389">
        <w:rPr>
          <w:rFonts w:eastAsia="NSimSun" w:cs="Mangal"/>
          <w:kern w:val="2"/>
          <w:szCs w:val="21"/>
          <w:lang w:bidi="hi-IN"/>
        </w:rPr>
        <w:t>įgaliotam</w:t>
      </w:r>
      <w:proofErr w:type="spellEnd"/>
      <w:r w:rsidRPr="009D1389">
        <w:rPr>
          <w:rFonts w:eastAsia="NSimSun" w:cs="Mangal"/>
          <w:kern w:val="2"/>
          <w:szCs w:val="21"/>
          <w:lang w:bidi="hi-IN"/>
        </w:rPr>
        <w:t xml:space="preserve"> </w:t>
      </w:r>
      <w:proofErr w:type="spellStart"/>
      <w:r w:rsidRPr="009D1389">
        <w:rPr>
          <w:rFonts w:eastAsia="NSimSun" w:cs="Mangal"/>
          <w:kern w:val="2"/>
          <w:szCs w:val="21"/>
          <w:lang w:bidi="hi-IN"/>
        </w:rPr>
        <w:t>asmeniui</w:t>
      </w:r>
      <w:proofErr w:type="spellEnd"/>
      <w:r w:rsidRPr="000028AA">
        <w:rPr>
          <w:color w:val="00000A"/>
          <w:lang w:bidi="hi-IN"/>
        </w:rPr>
        <w:t xml:space="preserve">. </w:t>
      </w:r>
      <w:proofErr w:type="spellStart"/>
      <w:r w:rsidR="000028AA" w:rsidRPr="000028AA">
        <w:t>Jeigu</w:t>
      </w:r>
      <w:proofErr w:type="spellEnd"/>
      <w:r w:rsidR="000028AA" w:rsidRPr="000028AA">
        <w:t xml:space="preserve"> </w:t>
      </w:r>
      <w:proofErr w:type="spellStart"/>
      <w:r w:rsidR="000028AA" w:rsidRPr="000028AA">
        <w:t>prašoma</w:t>
      </w:r>
      <w:proofErr w:type="spellEnd"/>
      <w:r w:rsidR="000028AA" w:rsidRPr="000028AA">
        <w:t xml:space="preserve"> </w:t>
      </w:r>
      <w:proofErr w:type="spellStart"/>
      <w:r w:rsidR="000028AA" w:rsidRPr="000028AA">
        <w:t>lėšų</w:t>
      </w:r>
      <w:proofErr w:type="spellEnd"/>
      <w:r w:rsidR="000028AA" w:rsidRPr="000028AA">
        <w:t xml:space="preserve"> </w:t>
      </w:r>
      <w:proofErr w:type="spellStart"/>
      <w:r w:rsidR="000028AA" w:rsidRPr="000028AA">
        <w:t>suma</w:t>
      </w:r>
      <w:proofErr w:type="spellEnd"/>
      <w:r w:rsidR="000028AA" w:rsidRPr="000028AA">
        <w:t xml:space="preserve"> </w:t>
      </w:r>
      <w:proofErr w:type="spellStart"/>
      <w:r w:rsidR="000028AA" w:rsidRPr="000028AA">
        <w:t>be</w:t>
      </w:r>
      <w:r w:rsidR="000028AA">
        <w:t>ndrafinansavimui</w:t>
      </w:r>
      <w:proofErr w:type="spellEnd"/>
      <w:r w:rsidR="000028AA">
        <w:t xml:space="preserve"> </w:t>
      </w:r>
      <w:proofErr w:type="spellStart"/>
      <w:r w:rsidR="000028AA">
        <w:t>didesnė</w:t>
      </w:r>
      <w:proofErr w:type="spellEnd"/>
      <w:r w:rsidR="000028AA">
        <w:t xml:space="preserve"> </w:t>
      </w:r>
      <w:proofErr w:type="spellStart"/>
      <w:r w:rsidR="000028AA">
        <w:t>nei</w:t>
      </w:r>
      <w:proofErr w:type="spellEnd"/>
      <w:r w:rsidR="000028AA">
        <w:t xml:space="preserve"> 10</w:t>
      </w:r>
      <w:r w:rsidR="000028AA" w:rsidRPr="000028AA">
        <w:t xml:space="preserve">000 </w:t>
      </w:r>
      <w:proofErr w:type="spellStart"/>
      <w:r w:rsidR="000028AA" w:rsidRPr="000028AA">
        <w:t>eurų</w:t>
      </w:r>
      <w:proofErr w:type="spellEnd"/>
      <w:r w:rsidR="000028AA" w:rsidRPr="000028AA">
        <w:t xml:space="preserve"> – </w:t>
      </w:r>
      <w:proofErr w:type="spellStart"/>
      <w:r w:rsidR="000028AA" w:rsidRPr="000028AA">
        <w:t>finansavimą</w:t>
      </w:r>
      <w:proofErr w:type="spellEnd"/>
      <w:r w:rsidR="000028AA" w:rsidRPr="000028AA">
        <w:t xml:space="preserve"> </w:t>
      </w:r>
      <w:proofErr w:type="spellStart"/>
      <w:r w:rsidR="000028AA" w:rsidRPr="000028AA">
        <w:t>skiria</w:t>
      </w:r>
      <w:proofErr w:type="spellEnd"/>
      <w:r w:rsidR="000028AA" w:rsidRPr="000028AA">
        <w:t xml:space="preserve"> </w:t>
      </w:r>
      <w:proofErr w:type="spellStart"/>
      <w:r w:rsidR="000028AA" w:rsidRPr="000028AA">
        <w:t>Savivaldybės</w:t>
      </w:r>
      <w:proofErr w:type="spellEnd"/>
      <w:r w:rsidR="000028AA" w:rsidRPr="000028AA">
        <w:t xml:space="preserve"> </w:t>
      </w:r>
      <w:proofErr w:type="spellStart"/>
      <w:r w:rsidR="000028AA" w:rsidRPr="000028AA">
        <w:t>taryba</w:t>
      </w:r>
      <w:proofErr w:type="spellEnd"/>
      <w:r w:rsidR="000028AA" w:rsidRPr="000028AA">
        <w:t xml:space="preserve"> </w:t>
      </w:r>
      <w:proofErr w:type="spellStart"/>
      <w:r w:rsidR="000028AA" w:rsidRPr="000028AA">
        <w:t>sprendimu</w:t>
      </w:r>
      <w:proofErr w:type="spellEnd"/>
      <w:r w:rsidR="000028AA" w:rsidRPr="000028AA">
        <w:t>.</w:t>
      </w:r>
    </w:p>
    <w:p w14:paraId="03EA287E" w14:textId="77777777" w:rsidR="00FE0040" w:rsidRPr="009D1389" w:rsidRDefault="00FE0040" w:rsidP="00DF138A">
      <w:pPr>
        <w:pStyle w:val="Sraopastraipa"/>
        <w:ind w:left="-426" w:right="140" w:firstLine="568"/>
        <w:jc w:val="center"/>
        <w:rPr>
          <w:b/>
          <w:bCs/>
        </w:rPr>
      </w:pPr>
      <w:r w:rsidRPr="009D1389">
        <w:rPr>
          <w:b/>
          <w:bCs/>
        </w:rPr>
        <w:t>V. FINANSAVIMO TVARKA</w:t>
      </w:r>
    </w:p>
    <w:p w14:paraId="49200D10" w14:textId="77777777" w:rsidR="00FE0040" w:rsidRPr="009D1389" w:rsidRDefault="00FE0040" w:rsidP="00DF138A">
      <w:pPr>
        <w:tabs>
          <w:tab w:val="left" w:pos="1276"/>
        </w:tabs>
        <w:spacing w:line="360" w:lineRule="auto"/>
        <w:ind w:left="-426" w:right="140" w:firstLine="568"/>
        <w:jc w:val="both"/>
      </w:pPr>
    </w:p>
    <w:p w14:paraId="6DA20DDB" w14:textId="77777777" w:rsidR="00FE0040" w:rsidRPr="009D1389" w:rsidRDefault="00FE0040" w:rsidP="00B22438">
      <w:pPr>
        <w:pStyle w:val="Sraopastraipa"/>
        <w:numPr>
          <w:ilvl w:val="0"/>
          <w:numId w:val="19"/>
        </w:numPr>
        <w:tabs>
          <w:tab w:val="left" w:pos="426"/>
          <w:tab w:val="left" w:pos="1276"/>
        </w:tabs>
        <w:spacing w:line="360" w:lineRule="auto"/>
        <w:ind w:left="-426" w:right="140" w:firstLine="426"/>
        <w:jc w:val="both"/>
      </w:pPr>
      <w:proofErr w:type="spellStart"/>
      <w:r w:rsidRPr="009D1389">
        <w:t>Centralizuotas</w:t>
      </w:r>
      <w:proofErr w:type="spellEnd"/>
      <w:r w:rsidRPr="009D1389">
        <w:t xml:space="preserve"> </w:t>
      </w:r>
      <w:proofErr w:type="spellStart"/>
      <w:r w:rsidRPr="009D1389">
        <w:t>buhalterinės</w:t>
      </w:r>
      <w:proofErr w:type="spellEnd"/>
      <w:r w:rsidRPr="009D1389">
        <w:t xml:space="preserve"> </w:t>
      </w:r>
      <w:proofErr w:type="spellStart"/>
      <w:r w:rsidRPr="009D1389">
        <w:t>apskaitos</w:t>
      </w:r>
      <w:proofErr w:type="spellEnd"/>
      <w:r w:rsidRPr="009D1389">
        <w:t xml:space="preserve"> </w:t>
      </w:r>
      <w:proofErr w:type="spellStart"/>
      <w:r w:rsidRPr="009D1389">
        <w:t>skyrius</w:t>
      </w:r>
      <w:proofErr w:type="spellEnd"/>
      <w:r w:rsidRPr="009D1389">
        <w:t xml:space="preserve"> per 7 </w:t>
      </w:r>
      <w:proofErr w:type="spellStart"/>
      <w:r w:rsidRPr="009D1389">
        <w:t>darbo</w:t>
      </w:r>
      <w:proofErr w:type="spellEnd"/>
      <w:r w:rsidRPr="009D1389">
        <w:t xml:space="preserve"> </w:t>
      </w:r>
      <w:proofErr w:type="spellStart"/>
      <w:r w:rsidRPr="009D1389">
        <w:t>dienas</w:t>
      </w:r>
      <w:proofErr w:type="spellEnd"/>
      <w:r w:rsidRPr="009D1389">
        <w:t xml:space="preserve"> </w:t>
      </w:r>
      <w:proofErr w:type="spellStart"/>
      <w:r w:rsidRPr="009D1389">
        <w:t>elektroniniu</w:t>
      </w:r>
      <w:proofErr w:type="spellEnd"/>
      <w:r w:rsidRPr="009D1389">
        <w:t xml:space="preserve"> </w:t>
      </w:r>
      <w:proofErr w:type="spellStart"/>
      <w:r w:rsidRPr="009D1389">
        <w:t>paštu</w:t>
      </w:r>
      <w:proofErr w:type="spellEnd"/>
      <w:r w:rsidRPr="009D1389">
        <w:t xml:space="preserve"> </w:t>
      </w:r>
      <w:proofErr w:type="spellStart"/>
      <w:r w:rsidRPr="009D1389">
        <w:t>informuoja</w:t>
      </w:r>
      <w:proofErr w:type="spellEnd"/>
      <w:r w:rsidRPr="009D1389">
        <w:t xml:space="preserve"> </w:t>
      </w:r>
      <w:proofErr w:type="spellStart"/>
      <w:r w:rsidRPr="009D1389">
        <w:t>Pareiškėjus</w:t>
      </w:r>
      <w:proofErr w:type="spellEnd"/>
      <w:r w:rsidRPr="009D1389">
        <w:t xml:space="preserve"> </w:t>
      </w:r>
      <w:proofErr w:type="spellStart"/>
      <w:r w:rsidRPr="009D1389">
        <w:t>apie</w:t>
      </w:r>
      <w:proofErr w:type="spellEnd"/>
      <w:r w:rsidRPr="009D1389">
        <w:t xml:space="preserve"> </w:t>
      </w:r>
      <w:proofErr w:type="spellStart"/>
      <w:r w:rsidRPr="009D1389">
        <w:t>paskirtas</w:t>
      </w:r>
      <w:proofErr w:type="spellEnd"/>
      <w:r w:rsidRPr="009D1389">
        <w:t xml:space="preserve"> </w:t>
      </w:r>
      <w:proofErr w:type="spellStart"/>
      <w:r w:rsidRPr="009D1389">
        <w:t>lėšas</w:t>
      </w:r>
      <w:proofErr w:type="spellEnd"/>
      <w:r w:rsidRPr="009D1389">
        <w:t xml:space="preserve"> </w:t>
      </w:r>
      <w:proofErr w:type="spellStart"/>
      <w:r w:rsidRPr="009D1389">
        <w:t>ir</w:t>
      </w:r>
      <w:proofErr w:type="spellEnd"/>
      <w:r w:rsidRPr="009D1389">
        <w:t xml:space="preserve"> </w:t>
      </w:r>
      <w:proofErr w:type="spellStart"/>
      <w:r w:rsidRPr="009D1389">
        <w:t>kviečia</w:t>
      </w:r>
      <w:proofErr w:type="spellEnd"/>
      <w:r w:rsidRPr="009D1389">
        <w:t xml:space="preserve"> </w:t>
      </w:r>
      <w:proofErr w:type="spellStart"/>
      <w:r w:rsidRPr="009D1389">
        <w:t>pasirašyti</w:t>
      </w:r>
      <w:proofErr w:type="spellEnd"/>
      <w:r w:rsidRPr="009D1389">
        <w:t xml:space="preserve"> </w:t>
      </w:r>
      <w:proofErr w:type="spellStart"/>
      <w:r w:rsidRPr="009D1389">
        <w:rPr>
          <w:spacing w:val="-2"/>
        </w:rPr>
        <w:t>Biudžeto</w:t>
      </w:r>
      <w:proofErr w:type="spellEnd"/>
      <w:r w:rsidRPr="009D1389">
        <w:rPr>
          <w:spacing w:val="-2"/>
        </w:rPr>
        <w:t xml:space="preserve"> </w:t>
      </w:r>
      <w:proofErr w:type="spellStart"/>
      <w:r w:rsidRPr="009D1389">
        <w:rPr>
          <w:spacing w:val="-2"/>
        </w:rPr>
        <w:t>lėšų</w:t>
      </w:r>
      <w:proofErr w:type="spellEnd"/>
      <w:r w:rsidRPr="009D1389">
        <w:rPr>
          <w:spacing w:val="-2"/>
        </w:rPr>
        <w:t xml:space="preserve"> </w:t>
      </w:r>
      <w:proofErr w:type="spellStart"/>
      <w:r w:rsidRPr="009D1389">
        <w:rPr>
          <w:spacing w:val="-2"/>
        </w:rPr>
        <w:t>naudojimo</w:t>
      </w:r>
      <w:proofErr w:type="spellEnd"/>
      <w:r w:rsidRPr="009D1389">
        <w:rPr>
          <w:spacing w:val="-2"/>
        </w:rPr>
        <w:t xml:space="preserve"> </w:t>
      </w:r>
      <w:proofErr w:type="spellStart"/>
      <w:r w:rsidRPr="009D1389">
        <w:rPr>
          <w:spacing w:val="-2"/>
        </w:rPr>
        <w:t>sutartį</w:t>
      </w:r>
      <w:proofErr w:type="spellEnd"/>
      <w:r w:rsidRPr="009D1389">
        <w:t xml:space="preserve"> (3 </w:t>
      </w:r>
      <w:proofErr w:type="spellStart"/>
      <w:r w:rsidRPr="009D1389">
        <w:t>priedas</w:t>
      </w:r>
      <w:proofErr w:type="spellEnd"/>
      <w:r w:rsidRPr="009D1389">
        <w:t xml:space="preserve">). </w:t>
      </w:r>
      <w:proofErr w:type="spellStart"/>
      <w:r w:rsidRPr="009D1389">
        <w:rPr>
          <w:rFonts w:eastAsia="Times New Roman"/>
          <w:lang w:eastAsia="lt-LT"/>
        </w:rPr>
        <w:t>Pareiškėjams</w:t>
      </w:r>
      <w:proofErr w:type="spellEnd"/>
      <w:r w:rsidRPr="009D1389">
        <w:rPr>
          <w:rFonts w:eastAsia="Times New Roman"/>
          <w:lang w:eastAsia="lt-LT"/>
        </w:rPr>
        <w:t xml:space="preserve">, </w:t>
      </w:r>
      <w:proofErr w:type="spellStart"/>
      <w:r w:rsidRPr="009D1389">
        <w:rPr>
          <w:rFonts w:eastAsia="Times New Roman"/>
          <w:lang w:eastAsia="lt-LT"/>
        </w:rPr>
        <w:t>kurių</w:t>
      </w:r>
      <w:proofErr w:type="spellEnd"/>
      <w:r w:rsidRPr="009D1389">
        <w:rPr>
          <w:rFonts w:eastAsia="Times New Roman"/>
          <w:lang w:eastAsia="lt-LT"/>
        </w:rPr>
        <w:t xml:space="preserve"> </w:t>
      </w:r>
      <w:proofErr w:type="spellStart"/>
      <w:r w:rsidRPr="009D1389">
        <w:rPr>
          <w:rFonts w:eastAsia="Times New Roman"/>
          <w:lang w:eastAsia="lt-LT"/>
        </w:rPr>
        <w:t>Paraiškos</w:t>
      </w:r>
      <w:proofErr w:type="spellEnd"/>
      <w:r w:rsidRPr="009D1389">
        <w:rPr>
          <w:rFonts w:eastAsia="Times New Roman"/>
          <w:lang w:eastAsia="lt-LT"/>
        </w:rPr>
        <w:t xml:space="preserve"> </w:t>
      </w:r>
      <w:proofErr w:type="spellStart"/>
      <w:r w:rsidRPr="009D1389">
        <w:rPr>
          <w:rFonts w:eastAsia="Times New Roman"/>
          <w:lang w:eastAsia="lt-LT"/>
        </w:rPr>
        <w:t>buvo</w:t>
      </w:r>
      <w:proofErr w:type="spellEnd"/>
      <w:r w:rsidRPr="009D1389">
        <w:rPr>
          <w:rFonts w:eastAsia="Times New Roman"/>
          <w:lang w:eastAsia="lt-LT"/>
        </w:rPr>
        <w:t xml:space="preserve"> </w:t>
      </w:r>
      <w:proofErr w:type="spellStart"/>
      <w:r w:rsidRPr="009D1389">
        <w:rPr>
          <w:rFonts w:eastAsia="Times New Roman"/>
          <w:lang w:eastAsia="lt-LT"/>
        </w:rPr>
        <w:t>atmestos</w:t>
      </w:r>
      <w:proofErr w:type="spellEnd"/>
      <w:r w:rsidRPr="009D1389">
        <w:rPr>
          <w:rFonts w:eastAsia="Times New Roman"/>
          <w:lang w:eastAsia="lt-LT"/>
        </w:rPr>
        <w:t xml:space="preserve">, </w:t>
      </w:r>
      <w:proofErr w:type="spellStart"/>
      <w:r w:rsidRPr="009D1389">
        <w:rPr>
          <w:rFonts w:eastAsia="Times New Roman"/>
          <w:lang w:eastAsia="lt-LT"/>
        </w:rPr>
        <w:t>nurodoma</w:t>
      </w:r>
      <w:proofErr w:type="spellEnd"/>
      <w:r w:rsidRPr="009D1389">
        <w:rPr>
          <w:rFonts w:eastAsia="Times New Roman"/>
          <w:lang w:eastAsia="lt-LT"/>
        </w:rPr>
        <w:t xml:space="preserve"> </w:t>
      </w:r>
      <w:proofErr w:type="spellStart"/>
      <w:r w:rsidRPr="009D1389">
        <w:rPr>
          <w:rFonts w:eastAsia="Times New Roman"/>
          <w:lang w:eastAsia="lt-LT"/>
        </w:rPr>
        <w:t>atmetimo</w:t>
      </w:r>
      <w:proofErr w:type="spellEnd"/>
      <w:r w:rsidRPr="009D1389">
        <w:rPr>
          <w:rFonts w:eastAsia="Times New Roman"/>
          <w:lang w:eastAsia="lt-LT"/>
        </w:rPr>
        <w:t xml:space="preserve"> </w:t>
      </w:r>
      <w:proofErr w:type="spellStart"/>
      <w:r w:rsidRPr="009D1389">
        <w:rPr>
          <w:rFonts w:eastAsia="Times New Roman"/>
          <w:lang w:eastAsia="lt-LT"/>
        </w:rPr>
        <w:t>priežastis</w:t>
      </w:r>
      <w:proofErr w:type="spellEnd"/>
      <w:r w:rsidRPr="009D1389">
        <w:rPr>
          <w:rFonts w:eastAsia="Times New Roman"/>
          <w:lang w:eastAsia="lt-LT"/>
        </w:rPr>
        <w:t>.</w:t>
      </w:r>
    </w:p>
    <w:p w14:paraId="7CFA6BBD" w14:textId="77777777" w:rsidR="00FE0040" w:rsidRPr="009D1389" w:rsidRDefault="00FE0040" w:rsidP="00B22438">
      <w:pPr>
        <w:pStyle w:val="Sraopastraipa"/>
        <w:numPr>
          <w:ilvl w:val="0"/>
          <w:numId w:val="19"/>
        </w:numPr>
        <w:tabs>
          <w:tab w:val="left" w:pos="426"/>
          <w:tab w:val="left" w:pos="1276"/>
        </w:tabs>
        <w:spacing w:line="360" w:lineRule="auto"/>
        <w:ind w:left="-426" w:right="140" w:firstLine="426"/>
        <w:jc w:val="both"/>
      </w:pPr>
      <w:proofErr w:type="spellStart"/>
      <w:r w:rsidRPr="009D1389">
        <w:rPr>
          <w:spacing w:val="-2"/>
        </w:rPr>
        <w:t>Pareiškėjai</w:t>
      </w:r>
      <w:proofErr w:type="spellEnd"/>
      <w:r w:rsidRPr="009D1389">
        <w:rPr>
          <w:spacing w:val="-2"/>
        </w:rPr>
        <w:t xml:space="preserve">, </w:t>
      </w:r>
      <w:proofErr w:type="spellStart"/>
      <w:r w:rsidRPr="009D1389">
        <w:rPr>
          <w:spacing w:val="-2"/>
        </w:rPr>
        <w:t>gav</w:t>
      </w:r>
      <w:r w:rsidR="00F14E07">
        <w:rPr>
          <w:spacing w:val="-2"/>
        </w:rPr>
        <w:t>ę</w:t>
      </w:r>
      <w:proofErr w:type="spellEnd"/>
      <w:r w:rsidRPr="009D1389">
        <w:rPr>
          <w:spacing w:val="-2"/>
        </w:rPr>
        <w:t xml:space="preserve"> </w:t>
      </w:r>
      <w:proofErr w:type="spellStart"/>
      <w:r w:rsidRPr="009D1389">
        <w:rPr>
          <w:spacing w:val="-2"/>
        </w:rPr>
        <w:t>šį</w:t>
      </w:r>
      <w:proofErr w:type="spellEnd"/>
      <w:r w:rsidRPr="009D1389">
        <w:rPr>
          <w:spacing w:val="-2"/>
        </w:rPr>
        <w:t xml:space="preserve"> </w:t>
      </w:r>
      <w:proofErr w:type="spellStart"/>
      <w:r w:rsidRPr="009D1389">
        <w:rPr>
          <w:spacing w:val="-2"/>
        </w:rPr>
        <w:t>informacinį</w:t>
      </w:r>
      <w:proofErr w:type="spellEnd"/>
      <w:r w:rsidRPr="009D1389">
        <w:rPr>
          <w:spacing w:val="-2"/>
        </w:rPr>
        <w:t xml:space="preserve"> </w:t>
      </w:r>
      <w:proofErr w:type="spellStart"/>
      <w:r w:rsidRPr="009D1389">
        <w:rPr>
          <w:spacing w:val="-2"/>
        </w:rPr>
        <w:t>pranešimą</w:t>
      </w:r>
      <w:proofErr w:type="spellEnd"/>
      <w:r w:rsidRPr="009D1389">
        <w:rPr>
          <w:spacing w:val="-2"/>
        </w:rPr>
        <w:t xml:space="preserve">, </w:t>
      </w:r>
      <w:proofErr w:type="spellStart"/>
      <w:r w:rsidRPr="009D1389">
        <w:rPr>
          <w:spacing w:val="-2"/>
        </w:rPr>
        <w:t>Sutartį</w:t>
      </w:r>
      <w:proofErr w:type="spellEnd"/>
      <w:r w:rsidRPr="009D1389">
        <w:rPr>
          <w:spacing w:val="-2"/>
        </w:rPr>
        <w:t xml:space="preserve"> </w:t>
      </w:r>
      <w:proofErr w:type="spellStart"/>
      <w:r w:rsidRPr="009D1389">
        <w:rPr>
          <w:rFonts w:eastAsia="NSimSun" w:cs="Arial"/>
          <w:kern w:val="2"/>
          <w:lang w:bidi="hi-IN"/>
        </w:rPr>
        <w:t>su</w:t>
      </w:r>
      <w:proofErr w:type="spellEnd"/>
      <w:r w:rsidRPr="009D1389">
        <w:rPr>
          <w:rFonts w:eastAsia="NSimSun" w:cs="Arial"/>
          <w:kern w:val="2"/>
          <w:lang w:bidi="hi-IN"/>
        </w:rPr>
        <w:t xml:space="preserve"> </w:t>
      </w:r>
      <w:proofErr w:type="spellStart"/>
      <w:r w:rsidRPr="009D1389">
        <w:rPr>
          <w:rFonts w:eastAsia="NSimSun" w:cs="Arial"/>
          <w:kern w:val="2"/>
          <w:lang w:bidi="hi-IN"/>
        </w:rPr>
        <w:t>Savivaldybės</w:t>
      </w:r>
      <w:proofErr w:type="spellEnd"/>
      <w:r w:rsidRPr="009D1389">
        <w:rPr>
          <w:rFonts w:eastAsia="NSimSun" w:cs="Arial"/>
          <w:kern w:val="2"/>
          <w:lang w:bidi="hi-IN"/>
        </w:rPr>
        <w:t xml:space="preserve"> </w:t>
      </w:r>
      <w:proofErr w:type="spellStart"/>
      <w:r w:rsidRPr="009D1389">
        <w:rPr>
          <w:rFonts w:eastAsia="NSimSun" w:cs="Arial"/>
          <w:kern w:val="2"/>
          <w:lang w:bidi="hi-IN"/>
        </w:rPr>
        <w:t>administracija</w:t>
      </w:r>
      <w:proofErr w:type="spellEnd"/>
      <w:r w:rsidRPr="009D1389">
        <w:rPr>
          <w:rFonts w:eastAsia="NSimSun" w:cs="Arial"/>
          <w:kern w:val="2"/>
          <w:lang w:bidi="hi-IN"/>
        </w:rPr>
        <w:t xml:space="preserve">, </w:t>
      </w:r>
      <w:proofErr w:type="spellStart"/>
      <w:r w:rsidRPr="009D1389">
        <w:rPr>
          <w:rFonts w:eastAsia="NSimSun" w:cs="Arial"/>
          <w:kern w:val="2"/>
          <w:lang w:bidi="hi-IN"/>
        </w:rPr>
        <w:t>atstovaujama</w:t>
      </w:r>
      <w:proofErr w:type="spellEnd"/>
      <w:r w:rsidRPr="009D1389">
        <w:rPr>
          <w:rFonts w:eastAsia="NSimSun" w:cs="Arial"/>
          <w:kern w:val="2"/>
          <w:lang w:bidi="hi-IN"/>
        </w:rPr>
        <w:t xml:space="preserve"> </w:t>
      </w:r>
      <w:proofErr w:type="spellStart"/>
      <w:r w:rsidRPr="009D1389">
        <w:rPr>
          <w:rFonts w:eastAsia="NSimSun" w:cs="Arial"/>
          <w:kern w:val="2"/>
          <w:lang w:bidi="hi-IN"/>
        </w:rPr>
        <w:t>Savivaldybės</w:t>
      </w:r>
      <w:proofErr w:type="spellEnd"/>
      <w:r w:rsidRPr="009D1389">
        <w:rPr>
          <w:rFonts w:eastAsia="NSimSun" w:cs="Arial"/>
          <w:kern w:val="2"/>
          <w:lang w:bidi="hi-IN"/>
        </w:rPr>
        <w:t xml:space="preserve"> </w:t>
      </w:r>
      <w:proofErr w:type="spellStart"/>
      <w:r w:rsidRPr="009D1389">
        <w:rPr>
          <w:rFonts w:eastAsia="NSimSun" w:cs="Arial"/>
          <w:kern w:val="2"/>
          <w:lang w:bidi="hi-IN"/>
        </w:rPr>
        <w:t>administracijos</w:t>
      </w:r>
      <w:proofErr w:type="spellEnd"/>
      <w:r w:rsidRPr="009D1389">
        <w:rPr>
          <w:rFonts w:eastAsia="NSimSun" w:cs="Arial"/>
          <w:kern w:val="2"/>
          <w:lang w:bidi="hi-IN"/>
        </w:rPr>
        <w:t xml:space="preserve"> </w:t>
      </w:r>
      <w:proofErr w:type="spellStart"/>
      <w:r w:rsidRPr="009D1389">
        <w:rPr>
          <w:rFonts w:eastAsia="NSimSun" w:cs="Arial"/>
          <w:kern w:val="2"/>
          <w:lang w:bidi="hi-IN"/>
        </w:rPr>
        <w:t>direktoriaus</w:t>
      </w:r>
      <w:proofErr w:type="spellEnd"/>
      <w:r w:rsidRPr="009D1389">
        <w:rPr>
          <w:rFonts w:eastAsia="NSimSun" w:cs="Arial"/>
          <w:kern w:val="2"/>
          <w:lang w:bidi="hi-IN"/>
        </w:rPr>
        <w:t xml:space="preserve"> </w:t>
      </w:r>
      <w:proofErr w:type="spellStart"/>
      <w:r w:rsidRPr="009D1389">
        <w:rPr>
          <w:rFonts w:eastAsia="NSimSun" w:cs="Arial"/>
          <w:kern w:val="2"/>
          <w:lang w:bidi="hi-IN"/>
        </w:rPr>
        <w:t>ar</w:t>
      </w:r>
      <w:proofErr w:type="spellEnd"/>
      <w:r w:rsidRPr="009D1389">
        <w:rPr>
          <w:rFonts w:eastAsia="NSimSun" w:cs="Arial"/>
          <w:kern w:val="2"/>
          <w:lang w:bidi="hi-IN"/>
        </w:rPr>
        <w:t xml:space="preserve"> jo </w:t>
      </w:r>
      <w:proofErr w:type="spellStart"/>
      <w:r w:rsidRPr="009D1389">
        <w:rPr>
          <w:rFonts w:eastAsia="NSimSun" w:cs="Arial"/>
          <w:kern w:val="2"/>
          <w:lang w:bidi="hi-IN"/>
        </w:rPr>
        <w:t>įgalioto</w:t>
      </w:r>
      <w:proofErr w:type="spellEnd"/>
      <w:r w:rsidRPr="009D1389">
        <w:rPr>
          <w:rFonts w:eastAsia="NSimSun" w:cs="Arial"/>
          <w:kern w:val="2"/>
          <w:lang w:bidi="hi-IN"/>
        </w:rPr>
        <w:t xml:space="preserve"> </w:t>
      </w:r>
      <w:proofErr w:type="spellStart"/>
      <w:r w:rsidRPr="009D1389">
        <w:rPr>
          <w:rFonts w:eastAsia="NSimSun" w:cs="Arial"/>
          <w:kern w:val="2"/>
          <w:lang w:bidi="hi-IN"/>
        </w:rPr>
        <w:t>asmens</w:t>
      </w:r>
      <w:proofErr w:type="spellEnd"/>
      <w:r w:rsidRPr="009D1389">
        <w:rPr>
          <w:rFonts w:eastAsia="NSimSun" w:cs="Arial"/>
          <w:kern w:val="2"/>
          <w:lang w:bidi="hi-IN"/>
        </w:rPr>
        <w:t xml:space="preserve">, </w:t>
      </w:r>
      <w:proofErr w:type="spellStart"/>
      <w:r w:rsidRPr="009D1389">
        <w:rPr>
          <w:rFonts w:eastAsia="NSimSun" w:cs="Arial"/>
          <w:kern w:val="2"/>
          <w:lang w:bidi="hi-IN"/>
        </w:rPr>
        <w:t>pasirašyti</w:t>
      </w:r>
      <w:proofErr w:type="spellEnd"/>
      <w:r w:rsidRPr="009D1389">
        <w:rPr>
          <w:rFonts w:eastAsia="NSimSun" w:cs="Arial"/>
          <w:kern w:val="2"/>
          <w:lang w:bidi="hi-IN"/>
        </w:rPr>
        <w:t xml:space="preserve"> </w:t>
      </w:r>
      <w:proofErr w:type="spellStart"/>
      <w:r w:rsidRPr="009D1389">
        <w:rPr>
          <w:rFonts w:eastAsia="NSimSun" w:cs="Arial"/>
          <w:kern w:val="2"/>
          <w:lang w:bidi="hi-IN"/>
        </w:rPr>
        <w:t>turi</w:t>
      </w:r>
      <w:proofErr w:type="spellEnd"/>
      <w:r w:rsidRPr="009D1389">
        <w:rPr>
          <w:rFonts w:eastAsia="NSimSun" w:cs="Arial"/>
          <w:kern w:val="2"/>
          <w:lang w:bidi="hi-IN"/>
        </w:rPr>
        <w:t xml:space="preserve"> per 7 </w:t>
      </w:r>
      <w:proofErr w:type="spellStart"/>
      <w:r w:rsidRPr="009D1389">
        <w:rPr>
          <w:rFonts w:eastAsia="NSimSun" w:cs="Arial"/>
          <w:kern w:val="2"/>
          <w:lang w:bidi="hi-IN"/>
        </w:rPr>
        <w:lastRenderedPageBreak/>
        <w:t>darbo</w:t>
      </w:r>
      <w:proofErr w:type="spellEnd"/>
      <w:r w:rsidRPr="009D1389">
        <w:rPr>
          <w:rFonts w:eastAsia="NSimSun" w:cs="Arial"/>
          <w:kern w:val="2"/>
          <w:lang w:bidi="hi-IN"/>
        </w:rPr>
        <w:t xml:space="preserve"> </w:t>
      </w:r>
      <w:proofErr w:type="spellStart"/>
      <w:r w:rsidRPr="009D1389">
        <w:rPr>
          <w:rFonts w:eastAsia="NSimSun" w:cs="Arial"/>
          <w:kern w:val="2"/>
          <w:lang w:bidi="hi-IN"/>
        </w:rPr>
        <w:t>dienas</w:t>
      </w:r>
      <w:proofErr w:type="spellEnd"/>
      <w:r w:rsidRPr="009D1389">
        <w:rPr>
          <w:spacing w:val="-2"/>
        </w:rPr>
        <w:t xml:space="preserve">. </w:t>
      </w:r>
      <w:proofErr w:type="spellStart"/>
      <w:r w:rsidRPr="009D1389">
        <w:rPr>
          <w:rFonts w:eastAsia="NSimSun" w:cs="Arial"/>
          <w:kern w:val="2"/>
          <w:lang w:bidi="hi-IN"/>
        </w:rPr>
        <w:t>Nepasirašius</w:t>
      </w:r>
      <w:proofErr w:type="spellEnd"/>
      <w:r w:rsidRPr="009D1389">
        <w:rPr>
          <w:rFonts w:eastAsia="NSimSun" w:cs="Arial"/>
          <w:kern w:val="2"/>
          <w:lang w:bidi="hi-IN"/>
        </w:rPr>
        <w:t xml:space="preserve"> </w:t>
      </w:r>
      <w:proofErr w:type="spellStart"/>
      <w:r w:rsidRPr="009D1389">
        <w:rPr>
          <w:rFonts w:eastAsia="NSimSun" w:cs="Arial"/>
          <w:kern w:val="2"/>
          <w:lang w:bidi="hi-IN"/>
        </w:rPr>
        <w:t>Sutarties</w:t>
      </w:r>
      <w:proofErr w:type="spellEnd"/>
      <w:r w:rsidRPr="009D1389">
        <w:rPr>
          <w:rFonts w:eastAsia="NSimSun" w:cs="Arial"/>
          <w:kern w:val="2"/>
          <w:lang w:bidi="hi-IN"/>
        </w:rPr>
        <w:t xml:space="preserve"> per </w:t>
      </w:r>
      <w:proofErr w:type="spellStart"/>
      <w:r w:rsidRPr="009D1389">
        <w:rPr>
          <w:rFonts w:eastAsia="NSimSun" w:cs="Arial"/>
          <w:kern w:val="2"/>
          <w:lang w:bidi="hi-IN"/>
        </w:rPr>
        <w:t>nustatytą</w:t>
      </w:r>
      <w:proofErr w:type="spellEnd"/>
      <w:r w:rsidRPr="009D1389">
        <w:rPr>
          <w:rFonts w:eastAsia="NSimSun" w:cs="Arial"/>
          <w:kern w:val="2"/>
          <w:lang w:bidi="hi-IN"/>
        </w:rPr>
        <w:t xml:space="preserve"> </w:t>
      </w:r>
      <w:proofErr w:type="spellStart"/>
      <w:r w:rsidRPr="009D1389">
        <w:rPr>
          <w:rFonts w:eastAsia="NSimSun" w:cs="Arial"/>
          <w:kern w:val="2"/>
          <w:lang w:bidi="hi-IN"/>
        </w:rPr>
        <w:t>terminą</w:t>
      </w:r>
      <w:proofErr w:type="spellEnd"/>
      <w:r w:rsidRPr="009D1389">
        <w:rPr>
          <w:rFonts w:eastAsia="NSimSun" w:cs="Arial"/>
          <w:kern w:val="2"/>
          <w:lang w:bidi="hi-IN"/>
        </w:rPr>
        <w:t xml:space="preserve">, </w:t>
      </w:r>
      <w:proofErr w:type="spellStart"/>
      <w:r w:rsidRPr="009D1389">
        <w:rPr>
          <w:rFonts w:eastAsia="NSimSun" w:cs="Arial"/>
          <w:kern w:val="2"/>
          <w:lang w:bidi="hi-IN"/>
        </w:rPr>
        <w:t>laikoma</w:t>
      </w:r>
      <w:proofErr w:type="spellEnd"/>
      <w:r w:rsidRPr="009D1389">
        <w:rPr>
          <w:rFonts w:eastAsia="NSimSun" w:cs="Arial"/>
          <w:kern w:val="2"/>
          <w:lang w:bidi="hi-IN"/>
        </w:rPr>
        <w:t xml:space="preserve">, </w:t>
      </w:r>
      <w:proofErr w:type="spellStart"/>
      <w:r w:rsidRPr="009D1389">
        <w:rPr>
          <w:rFonts w:eastAsia="NSimSun" w:cs="Arial"/>
          <w:kern w:val="2"/>
          <w:lang w:bidi="hi-IN"/>
        </w:rPr>
        <w:t>kad</w:t>
      </w:r>
      <w:proofErr w:type="spellEnd"/>
      <w:r w:rsidRPr="009D1389">
        <w:rPr>
          <w:rFonts w:eastAsia="NSimSun" w:cs="Arial"/>
          <w:kern w:val="2"/>
          <w:lang w:bidi="hi-IN"/>
        </w:rPr>
        <w:t xml:space="preserve"> </w:t>
      </w:r>
      <w:proofErr w:type="spellStart"/>
      <w:r w:rsidRPr="009D1389">
        <w:rPr>
          <w:rFonts w:eastAsia="NSimSun" w:cs="Arial"/>
          <w:kern w:val="2"/>
          <w:lang w:bidi="hi-IN"/>
        </w:rPr>
        <w:t>Pareiškėjas</w:t>
      </w:r>
      <w:proofErr w:type="spellEnd"/>
      <w:r w:rsidRPr="009D1389">
        <w:rPr>
          <w:rFonts w:eastAsia="NSimSun" w:cs="Arial"/>
          <w:kern w:val="2"/>
          <w:lang w:bidi="hi-IN"/>
        </w:rPr>
        <w:t xml:space="preserve"> </w:t>
      </w:r>
      <w:proofErr w:type="spellStart"/>
      <w:r w:rsidRPr="009D1389">
        <w:rPr>
          <w:rFonts w:eastAsia="NSimSun" w:cs="Arial"/>
          <w:kern w:val="2"/>
          <w:lang w:bidi="hi-IN"/>
        </w:rPr>
        <w:t>atsisakė</w:t>
      </w:r>
      <w:proofErr w:type="spellEnd"/>
      <w:r w:rsidRPr="009D1389">
        <w:rPr>
          <w:rFonts w:eastAsia="NSimSun" w:cs="Arial"/>
          <w:kern w:val="2"/>
          <w:lang w:bidi="hi-IN"/>
        </w:rPr>
        <w:t xml:space="preserve"> </w:t>
      </w:r>
      <w:proofErr w:type="spellStart"/>
      <w:r w:rsidRPr="009D1389">
        <w:rPr>
          <w:rFonts w:eastAsia="NSimSun" w:cs="Arial"/>
          <w:kern w:val="2"/>
          <w:lang w:bidi="hi-IN"/>
        </w:rPr>
        <w:t>sudaryti</w:t>
      </w:r>
      <w:proofErr w:type="spellEnd"/>
      <w:r w:rsidRPr="009D1389">
        <w:rPr>
          <w:rFonts w:eastAsia="NSimSun" w:cs="Arial"/>
          <w:kern w:val="2"/>
          <w:lang w:bidi="hi-IN"/>
        </w:rPr>
        <w:t xml:space="preserve"> </w:t>
      </w:r>
      <w:proofErr w:type="spellStart"/>
      <w:r w:rsidRPr="009D1389">
        <w:rPr>
          <w:rFonts w:eastAsia="NSimSun" w:cs="Arial"/>
          <w:kern w:val="2"/>
          <w:lang w:bidi="hi-IN"/>
        </w:rPr>
        <w:t>Sutartį</w:t>
      </w:r>
      <w:proofErr w:type="spellEnd"/>
      <w:r w:rsidRPr="009D1389">
        <w:rPr>
          <w:rFonts w:eastAsia="NSimSun" w:cs="Arial"/>
          <w:kern w:val="2"/>
          <w:lang w:bidi="hi-IN"/>
        </w:rPr>
        <w:t xml:space="preserve"> </w:t>
      </w:r>
      <w:proofErr w:type="spellStart"/>
      <w:r w:rsidRPr="009D1389">
        <w:rPr>
          <w:rFonts w:eastAsia="NSimSun" w:cs="Arial"/>
          <w:kern w:val="2"/>
          <w:lang w:bidi="hi-IN"/>
        </w:rPr>
        <w:t>ir</w:t>
      </w:r>
      <w:proofErr w:type="spellEnd"/>
      <w:r w:rsidRPr="009D1389">
        <w:rPr>
          <w:rFonts w:eastAsia="NSimSun" w:cs="Arial"/>
          <w:kern w:val="2"/>
          <w:lang w:bidi="hi-IN"/>
        </w:rPr>
        <w:t xml:space="preserve"> </w:t>
      </w:r>
      <w:proofErr w:type="spellStart"/>
      <w:r w:rsidRPr="009D1389">
        <w:rPr>
          <w:rFonts w:eastAsia="NSimSun" w:cs="Arial"/>
          <w:kern w:val="2"/>
          <w:lang w:bidi="hi-IN"/>
        </w:rPr>
        <w:t>finansavimas</w:t>
      </w:r>
      <w:proofErr w:type="spellEnd"/>
      <w:r w:rsidRPr="009D1389">
        <w:rPr>
          <w:rFonts w:eastAsia="NSimSun" w:cs="Arial"/>
          <w:kern w:val="2"/>
          <w:lang w:bidi="hi-IN"/>
        </w:rPr>
        <w:t xml:space="preserve"> </w:t>
      </w:r>
      <w:proofErr w:type="spellStart"/>
      <w:r w:rsidRPr="009D1389">
        <w:rPr>
          <w:rFonts w:eastAsia="NSimSun" w:cs="Arial"/>
          <w:kern w:val="2"/>
          <w:lang w:bidi="hi-IN"/>
        </w:rPr>
        <w:t>nebeskiriamas</w:t>
      </w:r>
      <w:proofErr w:type="spellEnd"/>
      <w:r w:rsidRPr="009D1389">
        <w:rPr>
          <w:rFonts w:eastAsia="NSimSun" w:cs="Arial"/>
          <w:kern w:val="2"/>
          <w:lang w:bidi="hi-IN"/>
        </w:rPr>
        <w:t>.</w:t>
      </w:r>
    </w:p>
    <w:p w14:paraId="2E042221" w14:textId="77777777" w:rsidR="00FE0040" w:rsidRPr="009D1389" w:rsidRDefault="00FE0040" w:rsidP="00B22438">
      <w:pPr>
        <w:pStyle w:val="Sraopastraipa"/>
        <w:numPr>
          <w:ilvl w:val="0"/>
          <w:numId w:val="19"/>
        </w:numPr>
        <w:tabs>
          <w:tab w:val="left" w:pos="0"/>
          <w:tab w:val="left" w:pos="426"/>
        </w:tabs>
        <w:spacing w:line="360" w:lineRule="auto"/>
        <w:ind w:left="-426" w:right="140" w:firstLine="426"/>
        <w:jc w:val="both"/>
        <w:rPr>
          <w:spacing w:val="-5"/>
        </w:rPr>
      </w:pPr>
      <w:proofErr w:type="spellStart"/>
      <w:r w:rsidRPr="009D1389">
        <w:rPr>
          <w:spacing w:val="-5"/>
        </w:rPr>
        <w:t>Sutartį</w:t>
      </w:r>
      <w:proofErr w:type="spellEnd"/>
      <w:r w:rsidRPr="009D1389">
        <w:rPr>
          <w:spacing w:val="-5"/>
        </w:rPr>
        <w:t xml:space="preserve"> </w:t>
      </w:r>
      <w:proofErr w:type="spellStart"/>
      <w:r w:rsidRPr="009D1389">
        <w:rPr>
          <w:spacing w:val="-5"/>
        </w:rPr>
        <w:t>pasirašymui</w:t>
      </w:r>
      <w:proofErr w:type="spellEnd"/>
      <w:r w:rsidRPr="009D1389">
        <w:rPr>
          <w:spacing w:val="-5"/>
        </w:rPr>
        <w:t xml:space="preserve"> </w:t>
      </w:r>
      <w:proofErr w:type="spellStart"/>
      <w:r w:rsidRPr="009D1389">
        <w:rPr>
          <w:spacing w:val="-5"/>
        </w:rPr>
        <w:t>parengia</w:t>
      </w:r>
      <w:proofErr w:type="spellEnd"/>
      <w:r w:rsidRPr="009D1389">
        <w:rPr>
          <w:spacing w:val="-5"/>
        </w:rPr>
        <w:t xml:space="preserve"> </w:t>
      </w:r>
      <w:proofErr w:type="spellStart"/>
      <w:r w:rsidRPr="009D1389">
        <w:rPr>
          <w:spacing w:val="-5"/>
        </w:rPr>
        <w:t>Centralizuotas</w:t>
      </w:r>
      <w:proofErr w:type="spellEnd"/>
      <w:r w:rsidRPr="009D1389">
        <w:rPr>
          <w:spacing w:val="-5"/>
        </w:rPr>
        <w:t xml:space="preserve"> </w:t>
      </w:r>
      <w:proofErr w:type="spellStart"/>
      <w:r w:rsidRPr="009D1389">
        <w:rPr>
          <w:spacing w:val="-5"/>
        </w:rPr>
        <w:t>buhalterinės</w:t>
      </w:r>
      <w:proofErr w:type="spellEnd"/>
      <w:r w:rsidRPr="009D1389">
        <w:rPr>
          <w:spacing w:val="-5"/>
        </w:rPr>
        <w:t xml:space="preserve"> </w:t>
      </w:r>
      <w:proofErr w:type="spellStart"/>
      <w:r w:rsidRPr="009D1389">
        <w:rPr>
          <w:spacing w:val="-5"/>
        </w:rPr>
        <w:t>apskaitos</w:t>
      </w:r>
      <w:proofErr w:type="spellEnd"/>
      <w:r w:rsidRPr="009D1389">
        <w:rPr>
          <w:spacing w:val="-5"/>
        </w:rPr>
        <w:t xml:space="preserve"> </w:t>
      </w:r>
      <w:proofErr w:type="spellStart"/>
      <w:r w:rsidRPr="009D1389">
        <w:rPr>
          <w:spacing w:val="-5"/>
        </w:rPr>
        <w:t>skyrius</w:t>
      </w:r>
      <w:proofErr w:type="spellEnd"/>
      <w:r w:rsidRPr="009D1389">
        <w:rPr>
          <w:spacing w:val="-5"/>
        </w:rPr>
        <w:t xml:space="preserve">, </w:t>
      </w:r>
      <w:proofErr w:type="spellStart"/>
      <w:r w:rsidRPr="009D1389">
        <w:rPr>
          <w:spacing w:val="-5"/>
        </w:rPr>
        <w:t>pagal</w:t>
      </w:r>
      <w:proofErr w:type="spellEnd"/>
      <w:r w:rsidRPr="009D1389">
        <w:rPr>
          <w:spacing w:val="-5"/>
        </w:rPr>
        <w:t xml:space="preserve"> </w:t>
      </w:r>
      <w:proofErr w:type="spellStart"/>
      <w:r w:rsidRPr="009D1389">
        <w:rPr>
          <w:spacing w:val="-5"/>
        </w:rPr>
        <w:t>patvirtintą</w:t>
      </w:r>
      <w:proofErr w:type="spellEnd"/>
      <w:r w:rsidRPr="009D1389">
        <w:rPr>
          <w:spacing w:val="-5"/>
        </w:rPr>
        <w:t xml:space="preserve"> </w:t>
      </w:r>
      <w:proofErr w:type="spellStart"/>
      <w:r w:rsidRPr="009D1389">
        <w:rPr>
          <w:spacing w:val="-5"/>
        </w:rPr>
        <w:t>Aprašo</w:t>
      </w:r>
      <w:proofErr w:type="spellEnd"/>
      <w:r w:rsidRPr="009D1389">
        <w:rPr>
          <w:spacing w:val="-5"/>
        </w:rPr>
        <w:t xml:space="preserve"> </w:t>
      </w:r>
      <w:proofErr w:type="spellStart"/>
      <w:r w:rsidRPr="009D1389">
        <w:rPr>
          <w:spacing w:val="-5"/>
        </w:rPr>
        <w:t>Sutarties</w:t>
      </w:r>
      <w:proofErr w:type="spellEnd"/>
      <w:r w:rsidRPr="009D1389">
        <w:rPr>
          <w:spacing w:val="-5"/>
        </w:rPr>
        <w:t xml:space="preserve"> </w:t>
      </w:r>
      <w:proofErr w:type="spellStart"/>
      <w:r w:rsidRPr="009D1389">
        <w:rPr>
          <w:spacing w:val="-5"/>
        </w:rPr>
        <w:t>formą</w:t>
      </w:r>
      <w:proofErr w:type="spellEnd"/>
      <w:r w:rsidRPr="009D1389">
        <w:rPr>
          <w:spacing w:val="-5"/>
        </w:rPr>
        <w:t xml:space="preserve"> (3 </w:t>
      </w:r>
      <w:proofErr w:type="spellStart"/>
      <w:r w:rsidRPr="009D1389">
        <w:rPr>
          <w:spacing w:val="-5"/>
        </w:rPr>
        <w:t>priedas</w:t>
      </w:r>
      <w:proofErr w:type="spellEnd"/>
      <w:r w:rsidRPr="009D1389">
        <w:rPr>
          <w:spacing w:val="-5"/>
        </w:rPr>
        <w:t xml:space="preserve">), </w:t>
      </w:r>
      <w:proofErr w:type="spellStart"/>
      <w:r w:rsidRPr="009D1389">
        <w:rPr>
          <w:spacing w:val="-5"/>
        </w:rPr>
        <w:t>vadovaujantis</w:t>
      </w:r>
      <w:proofErr w:type="spellEnd"/>
      <w:r w:rsidRPr="009D1389">
        <w:rPr>
          <w:spacing w:val="-5"/>
        </w:rPr>
        <w:t xml:space="preserve"> </w:t>
      </w:r>
      <w:proofErr w:type="spellStart"/>
      <w:r w:rsidRPr="009D1389">
        <w:rPr>
          <w:spacing w:val="-5"/>
        </w:rPr>
        <w:t>Savivaldybės</w:t>
      </w:r>
      <w:proofErr w:type="spellEnd"/>
      <w:r w:rsidRPr="009D1389">
        <w:rPr>
          <w:spacing w:val="-5"/>
        </w:rPr>
        <w:t xml:space="preserve"> </w:t>
      </w:r>
      <w:proofErr w:type="spellStart"/>
      <w:r w:rsidRPr="009D1389">
        <w:rPr>
          <w:spacing w:val="-5"/>
        </w:rPr>
        <w:t>mero</w:t>
      </w:r>
      <w:proofErr w:type="spellEnd"/>
      <w:r w:rsidRPr="009D1389">
        <w:rPr>
          <w:spacing w:val="-5"/>
        </w:rPr>
        <w:t xml:space="preserve"> </w:t>
      </w:r>
      <w:proofErr w:type="spellStart"/>
      <w:r w:rsidRPr="009D1389">
        <w:rPr>
          <w:spacing w:val="-5"/>
        </w:rPr>
        <w:t>potvarkiu</w:t>
      </w:r>
      <w:proofErr w:type="spellEnd"/>
      <w:r w:rsidRPr="009D1389">
        <w:rPr>
          <w:spacing w:val="-5"/>
        </w:rPr>
        <w:t xml:space="preserve"> </w:t>
      </w:r>
      <w:proofErr w:type="spellStart"/>
      <w:r w:rsidRPr="009D1389">
        <w:rPr>
          <w:spacing w:val="-5"/>
        </w:rPr>
        <w:t>paskirtomis</w:t>
      </w:r>
      <w:proofErr w:type="spellEnd"/>
      <w:r w:rsidRPr="009D1389">
        <w:rPr>
          <w:spacing w:val="-5"/>
        </w:rPr>
        <w:t xml:space="preserve"> </w:t>
      </w:r>
      <w:proofErr w:type="spellStart"/>
      <w:r w:rsidRPr="009D1389">
        <w:rPr>
          <w:spacing w:val="-5"/>
        </w:rPr>
        <w:t>lėšomis</w:t>
      </w:r>
      <w:proofErr w:type="spellEnd"/>
      <w:r w:rsidRPr="009D1389">
        <w:rPr>
          <w:spacing w:val="-5"/>
        </w:rPr>
        <w:t xml:space="preserve">. </w:t>
      </w:r>
    </w:p>
    <w:p w14:paraId="6F9E1830" w14:textId="77777777" w:rsidR="00FE0040" w:rsidRPr="009D1389" w:rsidRDefault="00FE0040" w:rsidP="00B22438">
      <w:pPr>
        <w:pStyle w:val="Sraopastraipa"/>
        <w:numPr>
          <w:ilvl w:val="0"/>
          <w:numId w:val="19"/>
        </w:numPr>
        <w:tabs>
          <w:tab w:val="left" w:pos="426"/>
          <w:tab w:val="left" w:pos="1276"/>
        </w:tabs>
        <w:spacing w:line="360" w:lineRule="auto"/>
        <w:ind w:left="-426" w:right="140" w:firstLine="426"/>
        <w:jc w:val="both"/>
      </w:pPr>
      <w:proofErr w:type="spellStart"/>
      <w:r w:rsidRPr="009D1389">
        <w:rPr>
          <w:rFonts w:eastAsia="NSimSun" w:cs="Arial"/>
          <w:kern w:val="2"/>
          <w:lang w:bidi="hi-IN"/>
        </w:rPr>
        <w:t>Pareiškėjui</w:t>
      </w:r>
      <w:proofErr w:type="spellEnd"/>
      <w:r w:rsidRPr="009D1389">
        <w:rPr>
          <w:rFonts w:eastAsia="NSimSun" w:cs="Arial"/>
          <w:kern w:val="2"/>
          <w:lang w:bidi="hi-IN"/>
        </w:rPr>
        <w:t xml:space="preserve"> </w:t>
      </w:r>
      <w:proofErr w:type="spellStart"/>
      <w:r w:rsidRPr="009D1389">
        <w:rPr>
          <w:rFonts w:eastAsia="NSimSun" w:cs="Arial"/>
          <w:kern w:val="2"/>
          <w:lang w:bidi="hi-IN"/>
        </w:rPr>
        <w:t>nesudarius</w:t>
      </w:r>
      <w:proofErr w:type="spellEnd"/>
      <w:r w:rsidRPr="009D1389">
        <w:rPr>
          <w:rFonts w:eastAsia="NSimSun" w:cs="Arial"/>
          <w:kern w:val="2"/>
          <w:lang w:bidi="hi-IN"/>
        </w:rPr>
        <w:t xml:space="preserve"> </w:t>
      </w:r>
      <w:proofErr w:type="spellStart"/>
      <w:r w:rsidRPr="009D1389">
        <w:rPr>
          <w:rFonts w:eastAsia="NSimSun" w:cs="Arial"/>
          <w:kern w:val="2"/>
          <w:lang w:bidi="hi-IN"/>
        </w:rPr>
        <w:t>Sutarties</w:t>
      </w:r>
      <w:proofErr w:type="spellEnd"/>
      <w:r w:rsidRPr="009D1389">
        <w:rPr>
          <w:rFonts w:eastAsia="NSimSun" w:cs="Arial"/>
          <w:kern w:val="2"/>
          <w:lang w:bidi="hi-IN"/>
        </w:rPr>
        <w:t xml:space="preserve"> per </w:t>
      </w:r>
      <w:proofErr w:type="spellStart"/>
      <w:r w:rsidRPr="009D1389">
        <w:rPr>
          <w:rFonts w:eastAsia="NSimSun" w:cs="Arial"/>
          <w:kern w:val="2"/>
          <w:lang w:bidi="hi-IN"/>
        </w:rPr>
        <w:t>numatytą</w:t>
      </w:r>
      <w:proofErr w:type="spellEnd"/>
      <w:r w:rsidRPr="009D1389">
        <w:rPr>
          <w:rFonts w:eastAsia="NSimSun" w:cs="Arial"/>
          <w:kern w:val="2"/>
          <w:lang w:bidi="hi-IN"/>
        </w:rPr>
        <w:t xml:space="preserve"> </w:t>
      </w:r>
      <w:proofErr w:type="spellStart"/>
      <w:r w:rsidRPr="009D1389">
        <w:rPr>
          <w:rFonts w:eastAsia="NSimSun" w:cs="Arial"/>
          <w:kern w:val="2"/>
          <w:lang w:bidi="hi-IN"/>
        </w:rPr>
        <w:t>terminą</w:t>
      </w:r>
      <w:proofErr w:type="spellEnd"/>
      <w:r w:rsidRPr="009D1389">
        <w:rPr>
          <w:rFonts w:eastAsia="NSimSun" w:cs="Arial"/>
          <w:kern w:val="2"/>
          <w:lang w:bidi="hi-IN"/>
        </w:rPr>
        <w:t xml:space="preserve">, </w:t>
      </w:r>
      <w:proofErr w:type="spellStart"/>
      <w:r w:rsidRPr="009D1389">
        <w:rPr>
          <w:rFonts w:eastAsia="NSimSun" w:cs="Arial"/>
          <w:kern w:val="2"/>
          <w:lang w:bidi="hi-IN"/>
        </w:rPr>
        <w:t>atsisakius</w:t>
      </w:r>
      <w:proofErr w:type="spellEnd"/>
      <w:r w:rsidRPr="009D1389">
        <w:rPr>
          <w:rFonts w:eastAsia="NSimSun" w:cs="Arial"/>
          <w:kern w:val="2"/>
          <w:lang w:bidi="hi-IN"/>
        </w:rPr>
        <w:t xml:space="preserve"> </w:t>
      </w:r>
      <w:proofErr w:type="spellStart"/>
      <w:r w:rsidRPr="009D1389">
        <w:rPr>
          <w:rFonts w:eastAsia="NSimSun" w:cs="Arial"/>
          <w:kern w:val="2"/>
          <w:lang w:bidi="hi-IN"/>
        </w:rPr>
        <w:t>dalies</w:t>
      </w:r>
      <w:proofErr w:type="spellEnd"/>
      <w:r w:rsidRPr="009D1389">
        <w:rPr>
          <w:rFonts w:eastAsia="NSimSun" w:cs="Arial"/>
          <w:kern w:val="2"/>
          <w:lang w:bidi="hi-IN"/>
        </w:rPr>
        <w:t xml:space="preserve"> </w:t>
      </w:r>
      <w:proofErr w:type="spellStart"/>
      <w:r w:rsidRPr="009D1389">
        <w:rPr>
          <w:rFonts w:eastAsia="NSimSun" w:cs="Arial"/>
          <w:kern w:val="2"/>
          <w:lang w:bidi="hi-IN"/>
        </w:rPr>
        <w:t>lėšų</w:t>
      </w:r>
      <w:proofErr w:type="spellEnd"/>
      <w:r w:rsidRPr="009D1389">
        <w:rPr>
          <w:rFonts w:eastAsia="NSimSun" w:cs="Arial"/>
          <w:kern w:val="2"/>
          <w:lang w:bidi="hi-IN"/>
        </w:rPr>
        <w:t xml:space="preserve"> </w:t>
      </w:r>
      <w:proofErr w:type="spellStart"/>
      <w:r w:rsidRPr="009D1389">
        <w:rPr>
          <w:rFonts w:eastAsia="NSimSun" w:cs="Arial"/>
          <w:kern w:val="2"/>
          <w:lang w:bidi="hi-IN"/>
        </w:rPr>
        <w:t>ar</w:t>
      </w:r>
      <w:proofErr w:type="spellEnd"/>
      <w:r w:rsidRPr="009D1389">
        <w:rPr>
          <w:rFonts w:eastAsia="NSimSun" w:cs="Arial"/>
          <w:kern w:val="2"/>
          <w:lang w:bidi="hi-IN"/>
        </w:rPr>
        <w:t xml:space="preserve"> </w:t>
      </w:r>
      <w:proofErr w:type="spellStart"/>
      <w:r w:rsidRPr="009D1389">
        <w:rPr>
          <w:rFonts w:eastAsia="NSimSun" w:cs="Arial"/>
          <w:kern w:val="2"/>
          <w:lang w:bidi="hi-IN"/>
        </w:rPr>
        <w:t>nutraukus</w:t>
      </w:r>
      <w:proofErr w:type="spellEnd"/>
      <w:r w:rsidRPr="009D1389">
        <w:rPr>
          <w:rFonts w:eastAsia="NSimSun" w:cs="Arial"/>
          <w:kern w:val="2"/>
          <w:lang w:bidi="hi-IN"/>
        </w:rPr>
        <w:t xml:space="preserve"> </w:t>
      </w:r>
      <w:proofErr w:type="spellStart"/>
      <w:r w:rsidRPr="009D1389">
        <w:rPr>
          <w:rFonts w:eastAsia="NSimSun" w:cs="Arial"/>
          <w:kern w:val="2"/>
          <w:lang w:bidi="hi-IN"/>
        </w:rPr>
        <w:t>Sutartį</w:t>
      </w:r>
      <w:proofErr w:type="spellEnd"/>
      <w:r w:rsidRPr="009D1389">
        <w:rPr>
          <w:rFonts w:eastAsia="NSimSun" w:cs="Arial"/>
          <w:kern w:val="2"/>
          <w:lang w:bidi="hi-IN"/>
        </w:rPr>
        <w:t xml:space="preserve"> </w:t>
      </w:r>
      <w:proofErr w:type="spellStart"/>
      <w:r w:rsidRPr="009D1389">
        <w:rPr>
          <w:rFonts w:eastAsia="NSimSun" w:cs="Arial"/>
          <w:kern w:val="2"/>
          <w:lang w:bidi="hi-IN"/>
        </w:rPr>
        <w:t>ir</w:t>
      </w:r>
      <w:proofErr w:type="spellEnd"/>
      <w:r w:rsidRPr="009D1389">
        <w:rPr>
          <w:rFonts w:eastAsia="NSimSun" w:cs="Arial"/>
          <w:kern w:val="2"/>
          <w:lang w:bidi="hi-IN"/>
        </w:rPr>
        <w:t xml:space="preserve"> </w:t>
      </w:r>
      <w:proofErr w:type="spellStart"/>
      <w:r w:rsidRPr="009D1389">
        <w:rPr>
          <w:rFonts w:eastAsia="NSimSun" w:cs="Arial"/>
          <w:kern w:val="2"/>
          <w:lang w:bidi="hi-IN"/>
        </w:rPr>
        <w:t>grąžinus</w:t>
      </w:r>
      <w:proofErr w:type="spellEnd"/>
      <w:r w:rsidRPr="009D1389">
        <w:rPr>
          <w:rFonts w:eastAsia="NSimSun" w:cs="Arial"/>
          <w:kern w:val="2"/>
          <w:lang w:bidi="hi-IN"/>
        </w:rPr>
        <w:t xml:space="preserve"> </w:t>
      </w:r>
      <w:proofErr w:type="spellStart"/>
      <w:r w:rsidRPr="009D1389">
        <w:rPr>
          <w:rFonts w:eastAsia="NSimSun" w:cs="Arial"/>
          <w:kern w:val="2"/>
          <w:lang w:bidi="hi-IN"/>
        </w:rPr>
        <w:t>nepanaudotas</w:t>
      </w:r>
      <w:proofErr w:type="spellEnd"/>
      <w:r w:rsidRPr="009D1389">
        <w:rPr>
          <w:rFonts w:eastAsia="NSimSun" w:cs="Arial"/>
          <w:kern w:val="2"/>
          <w:lang w:bidi="hi-IN"/>
        </w:rPr>
        <w:t xml:space="preserve"> </w:t>
      </w:r>
      <w:proofErr w:type="spellStart"/>
      <w:r w:rsidRPr="009D1389">
        <w:rPr>
          <w:rFonts w:eastAsia="NSimSun" w:cs="Arial"/>
          <w:kern w:val="2"/>
          <w:lang w:bidi="hi-IN"/>
        </w:rPr>
        <w:t>lėšas</w:t>
      </w:r>
      <w:proofErr w:type="spellEnd"/>
      <w:r w:rsidRPr="009D1389">
        <w:rPr>
          <w:rFonts w:eastAsia="NSimSun" w:cs="Arial"/>
          <w:kern w:val="2"/>
          <w:lang w:bidi="hi-IN"/>
        </w:rPr>
        <w:t xml:space="preserve">, </w:t>
      </w:r>
      <w:proofErr w:type="spellStart"/>
      <w:r w:rsidRPr="009D1389">
        <w:rPr>
          <w:rFonts w:eastAsia="NSimSun" w:cs="Arial"/>
          <w:kern w:val="2"/>
          <w:lang w:bidi="hi-IN"/>
        </w:rPr>
        <w:t>likusiom</w:t>
      </w:r>
      <w:proofErr w:type="spellEnd"/>
      <w:r w:rsidRPr="009D1389">
        <w:rPr>
          <w:rFonts w:eastAsia="NSimSun" w:cs="Arial"/>
          <w:kern w:val="2"/>
          <w:lang w:bidi="hi-IN"/>
        </w:rPr>
        <w:t xml:space="preserve"> </w:t>
      </w:r>
      <w:proofErr w:type="spellStart"/>
      <w:r w:rsidRPr="009D1389">
        <w:rPr>
          <w:rFonts w:eastAsia="NSimSun" w:cs="Arial"/>
          <w:kern w:val="2"/>
          <w:lang w:bidi="hi-IN"/>
        </w:rPr>
        <w:t>Konkursui</w:t>
      </w:r>
      <w:proofErr w:type="spellEnd"/>
      <w:r w:rsidRPr="009D1389">
        <w:rPr>
          <w:rFonts w:eastAsia="NSimSun" w:cs="Arial"/>
          <w:kern w:val="2"/>
          <w:lang w:bidi="hi-IN"/>
        </w:rPr>
        <w:t xml:space="preserve"> </w:t>
      </w:r>
      <w:proofErr w:type="spellStart"/>
      <w:r w:rsidRPr="009D1389">
        <w:rPr>
          <w:rFonts w:eastAsia="NSimSun" w:cs="Arial"/>
          <w:kern w:val="2"/>
          <w:lang w:bidi="hi-IN"/>
        </w:rPr>
        <w:t>skirtom</w:t>
      </w:r>
      <w:proofErr w:type="spellEnd"/>
      <w:r w:rsidRPr="009D1389">
        <w:rPr>
          <w:rFonts w:eastAsia="NSimSun" w:cs="Arial"/>
          <w:kern w:val="2"/>
          <w:lang w:bidi="hi-IN"/>
        </w:rPr>
        <w:t xml:space="preserve"> </w:t>
      </w:r>
      <w:proofErr w:type="spellStart"/>
      <w:r w:rsidRPr="009D1389">
        <w:rPr>
          <w:rFonts w:eastAsia="NSimSun" w:cs="Arial"/>
          <w:kern w:val="2"/>
          <w:lang w:bidi="hi-IN"/>
        </w:rPr>
        <w:t>Savivaldybės</w:t>
      </w:r>
      <w:proofErr w:type="spellEnd"/>
      <w:r w:rsidRPr="009D1389">
        <w:rPr>
          <w:rFonts w:eastAsia="NSimSun" w:cs="Arial"/>
          <w:kern w:val="2"/>
          <w:lang w:bidi="hi-IN"/>
        </w:rPr>
        <w:t xml:space="preserve"> </w:t>
      </w:r>
      <w:proofErr w:type="spellStart"/>
      <w:r w:rsidRPr="009D1389">
        <w:rPr>
          <w:rFonts w:eastAsia="NSimSun" w:cs="Arial"/>
          <w:kern w:val="2"/>
          <w:lang w:bidi="hi-IN"/>
        </w:rPr>
        <w:t>biudžeto</w:t>
      </w:r>
      <w:proofErr w:type="spellEnd"/>
      <w:r w:rsidRPr="009D1389">
        <w:rPr>
          <w:rFonts w:eastAsia="NSimSun" w:cs="Arial"/>
          <w:kern w:val="2"/>
          <w:lang w:bidi="hi-IN"/>
        </w:rPr>
        <w:t xml:space="preserve"> </w:t>
      </w:r>
      <w:proofErr w:type="spellStart"/>
      <w:r w:rsidRPr="009D1389">
        <w:rPr>
          <w:rFonts w:eastAsia="NSimSun" w:cs="Arial"/>
          <w:kern w:val="2"/>
          <w:lang w:bidi="hi-IN"/>
        </w:rPr>
        <w:t>lėšom</w:t>
      </w:r>
      <w:proofErr w:type="spellEnd"/>
      <w:r w:rsidRPr="009D1389">
        <w:rPr>
          <w:rFonts w:eastAsia="NSimSun" w:cs="Arial"/>
          <w:kern w:val="2"/>
          <w:lang w:bidi="hi-IN"/>
        </w:rPr>
        <w:t xml:space="preserve"> </w:t>
      </w:r>
      <w:proofErr w:type="spellStart"/>
      <w:r w:rsidRPr="009D1389">
        <w:rPr>
          <w:rFonts w:eastAsia="NSimSun" w:cs="Arial"/>
          <w:kern w:val="2"/>
          <w:lang w:bidi="hi-IN"/>
        </w:rPr>
        <w:t>gali</w:t>
      </w:r>
      <w:proofErr w:type="spellEnd"/>
      <w:r w:rsidRPr="009D1389">
        <w:rPr>
          <w:rFonts w:eastAsia="NSimSun" w:cs="Arial"/>
          <w:kern w:val="2"/>
          <w:lang w:bidi="hi-IN"/>
        </w:rPr>
        <w:t xml:space="preserve"> </w:t>
      </w:r>
      <w:proofErr w:type="spellStart"/>
      <w:r w:rsidRPr="009D1389">
        <w:rPr>
          <w:rFonts w:eastAsia="NSimSun" w:cs="Arial"/>
          <w:kern w:val="2"/>
          <w:lang w:bidi="hi-IN"/>
        </w:rPr>
        <w:t>būti</w:t>
      </w:r>
      <w:proofErr w:type="spellEnd"/>
      <w:r w:rsidRPr="009D1389">
        <w:rPr>
          <w:rFonts w:eastAsia="NSimSun" w:cs="Arial"/>
          <w:kern w:val="2"/>
          <w:lang w:bidi="hi-IN"/>
        </w:rPr>
        <w:t xml:space="preserve"> </w:t>
      </w:r>
      <w:proofErr w:type="spellStart"/>
      <w:r w:rsidRPr="009D1389">
        <w:rPr>
          <w:rFonts w:eastAsia="NSimSun" w:cs="Arial"/>
          <w:kern w:val="2"/>
          <w:lang w:bidi="hi-IN"/>
        </w:rPr>
        <w:t>skelbiamas</w:t>
      </w:r>
      <w:proofErr w:type="spellEnd"/>
      <w:r w:rsidRPr="009D1389">
        <w:rPr>
          <w:rFonts w:eastAsia="NSimSun" w:cs="Arial"/>
          <w:kern w:val="2"/>
          <w:lang w:bidi="hi-IN"/>
        </w:rPr>
        <w:t xml:space="preserve"> </w:t>
      </w:r>
      <w:proofErr w:type="spellStart"/>
      <w:r w:rsidRPr="009D1389">
        <w:rPr>
          <w:rFonts w:eastAsia="NSimSun" w:cs="Arial"/>
          <w:kern w:val="2"/>
          <w:lang w:bidi="hi-IN"/>
        </w:rPr>
        <w:t>naujas</w:t>
      </w:r>
      <w:proofErr w:type="spellEnd"/>
      <w:r w:rsidRPr="009D1389">
        <w:rPr>
          <w:rFonts w:eastAsia="NSimSun" w:cs="Arial"/>
          <w:kern w:val="2"/>
          <w:lang w:bidi="hi-IN"/>
        </w:rPr>
        <w:t xml:space="preserve"> Konkursas.</w:t>
      </w:r>
    </w:p>
    <w:p w14:paraId="1F12DF3A" w14:textId="77777777" w:rsidR="00FE0040" w:rsidRPr="006A7FCD" w:rsidRDefault="00FE0040" w:rsidP="00B22438">
      <w:pPr>
        <w:pStyle w:val="Sraopastraipa"/>
        <w:numPr>
          <w:ilvl w:val="0"/>
          <w:numId w:val="19"/>
        </w:numPr>
        <w:tabs>
          <w:tab w:val="left" w:pos="426"/>
        </w:tabs>
        <w:spacing w:line="360" w:lineRule="auto"/>
        <w:ind w:left="-426" w:right="140" w:firstLine="426"/>
        <w:jc w:val="both"/>
      </w:pPr>
      <w:proofErr w:type="spellStart"/>
      <w:r w:rsidRPr="006A7FCD">
        <w:rPr>
          <w:spacing w:val="-2"/>
        </w:rPr>
        <w:t>Paraiškos</w:t>
      </w:r>
      <w:proofErr w:type="spellEnd"/>
      <w:r w:rsidRPr="006A7FCD">
        <w:rPr>
          <w:spacing w:val="-2"/>
        </w:rPr>
        <w:t xml:space="preserve"> </w:t>
      </w:r>
      <w:proofErr w:type="spellStart"/>
      <w:r w:rsidRPr="006A7FCD">
        <w:rPr>
          <w:spacing w:val="-2"/>
        </w:rPr>
        <w:t>finansavimas</w:t>
      </w:r>
      <w:proofErr w:type="spellEnd"/>
      <w:r w:rsidRPr="006A7FCD">
        <w:rPr>
          <w:spacing w:val="-2"/>
        </w:rPr>
        <w:t xml:space="preserve"> </w:t>
      </w:r>
      <w:proofErr w:type="spellStart"/>
      <w:r w:rsidRPr="006A7FCD">
        <w:rPr>
          <w:spacing w:val="-2"/>
        </w:rPr>
        <w:t>pradedamas</w:t>
      </w:r>
      <w:proofErr w:type="spellEnd"/>
      <w:r w:rsidRPr="006A7FCD">
        <w:rPr>
          <w:spacing w:val="-2"/>
        </w:rPr>
        <w:t xml:space="preserve">, kai </w:t>
      </w:r>
      <w:proofErr w:type="spellStart"/>
      <w:r w:rsidRPr="006A7FCD">
        <w:rPr>
          <w:spacing w:val="-2"/>
        </w:rPr>
        <w:t>Savivaldybės</w:t>
      </w:r>
      <w:proofErr w:type="spellEnd"/>
      <w:r w:rsidRPr="006A7FCD">
        <w:rPr>
          <w:spacing w:val="-2"/>
        </w:rPr>
        <w:t xml:space="preserve"> </w:t>
      </w:r>
      <w:proofErr w:type="spellStart"/>
      <w:r w:rsidRPr="006A7FCD">
        <w:rPr>
          <w:spacing w:val="-2"/>
        </w:rPr>
        <w:t>administracijos</w:t>
      </w:r>
      <w:proofErr w:type="spellEnd"/>
      <w:r w:rsidRPr="006A7FCD">
        <w:rPr>
          <w:spacing w:val="-2"/>
        </w:rPr>
        <w:t xml:space="preserve"> </w:t>
      </w:r>
      <w:proofErr w:type="spellStart"/>
      <w:r w:rsidRPr="006A7FCD">
        <w:rPr>
          <w:spacing w:val="-2"/>
        </w:rPr>
        <w:t>direktorius</w:t>
      </w:r>
      <w:proofErr w:type="spellEnd"/>
      <w:r w:rsidRPr="006A7FCD">
        <w:rPr>
          <w:spacing w:val="-2"/>
        </w:rPr>
        <w:t xml:space="preserve"> </w:t>
      </w:r>
      <w:proofErr w:type="spellStart"/>
      <w:r w:rsidRPr="006A7FCD">
        <w:rPr>
          <w:spacing w:val="-2"/>
        </w:rPr>
        <w:t>ar</w:t>
      </w:r>
      <w:proofErr w:type="spellEnd"/>
      <w:r w:rsidRPr="006A7FCD">
        <w:rPr>
          <w:spacing w:val="-2"/>
        </w:rPr>
        <w:t xml:space="preserve"> jo </w:t>
      </w:r>
      <w:proofErr w:type="spellStart"/>
      <w:r w:rsidRPr="006A7FCD">
        <w:rPr>
          <w:spacing w:val="-2"/>
        </w:rPr>
        <w:t>įgaliotas</w:t>
      </w:r>
      <w:proofErr w:type="spellEnd"/>
      <w:r w:rsidRPr="006A7FCD">
        <w:rPr>
          <w:spacing w:val="-2"/>
        </w:rPr>
        <w:t xml:space="preserve"> </w:t>
      </w:r>
      <w:proofErr w:type="spellStart"/>
      <w:r w:rsidRPr="006A7FCD">
        <w:rPr>
          <w:spacing w:val="-2"/>
        </w:rPr>
        <w:t>asmuo</w:t>
      </w:r>
      <w:proofErr w:type="spellEnd"/>
      <w:r w:rsidRPr="006A7FCD">
        <w:rPr>
          <w:spacing w:val="-2"/>
        </w:rPr>
        <w:t xml:space="preserve">, </w:t>
      </w:r>
      <w:proofErr w:type="spellStart"/>
      <w:r w:rsidRPr="006A7FCD">
        <w:rPr>
          <w:spacing w:val="-2"/>
        </w:rPr>
        <w:t>ir</w:t>
      </w:r>
      <w:proofErr w:type="spellEnd"/>
      <w:r w:rsidRPr="006A7FCD">
        <w:rPr>
          <w:spacing w:val="-2"/>
        </w:rPr>
        <w:t xml:space="preserve"> </w:t>
      </w:r>
      <w:proofErr w:type="spellStart"/>
      <w:r w:rsidRPr="006A7FCD">
        <w:rPr>
          <w:spacing w:val="-2"/>
        </w:rPr>
        <w:t>Pareiškėjo</w:t>
      </w:r>
      <w:proofErr w:type="spellEnd"/>
      <w:r w:rsidRPr="006A7FCD">
        <w:rPr>
          <w:spacing w:val="-2"/>
        </w:rPr>
        <w:t xml:space="preserve"> </w:t>
      </w:r>
      <w:proofErr w:type="spellStart"/>
      <w:r w:rsidRPr="006A7FCD">
        <w:rPr>
          <w:spacing w:val="-2"/>
        </w:rPr>
        <w:t>vadovas</w:t>
      </w:r>
      <w:proofErr w:type="spellEnd"/>
      <w:r w:rsidRPr="006A7FCD">
        <w:rPr>
          <w:spacing w:val="-2"/>
        </w:rPr>
        <w:t xml:space="preserve"> </w:t>
      </w:r>
      <w:proofErr w:type="spellStart"/>
      <w:r w:rsidRPr="006A7FCD">
        <w:rPr>
          <w:spacing w:val="-2"/>
        </w:rPr>
        <w:t>ar</w:t>
      </w:r>
      <w:proofErr w:type="spellEnd"/>
      <w:r w:rsidRPr="006A7FCD">
        <w:rPr>
          <w:spacing w:val="-2"/>
        </w:rPr>
        <w:t xml:space="preserve"> </w:t>
      </w:r>
      <w:proofErr w:type="spellStart"/>
      <w:r w:rsidRPr="006A7FCD">
        <w:rPr>
          <w:spacing w:val="-2"/>
        </w:rPr>
        <w:t>įgaliotas</w:t>
      </w:r>
      <w:proofErr w:type="spellEnd"/>
      <w:r w:rsidRPr="006A7FCD">
        <w:rPr>
          <w:spacing w:val="-2"/>
        </w:rPr>
        <w:t xml:space="preserve"> </w:t>
      </w:r>
      <w:proofErr w:type="spellStart"/>
      <w:r w:rsidRPr="006A7FCD">
        <w:rPr>
          <w:spacing w:val="-2"/>
        </w:rPr>
        <w:t>asmuo</w:t>
      </w:r>
      <w:proofErr w:type="spellEnd"/>
      <w:r w:rsidRPr="006A7FCD">
        <w:rPr>
          <w:spacing w:val="-2"/>
        </w:rPr>
        <w:t xml:space="preserve">, </w:t>
      </w:r>
      <w:proofErr w:type="spellStart"/>
      <w:r w:rsidRPr="006A7FCD">
        <w:rPr>
          <w:spacing w:val="-2"/>
        </w:rPr>
        <w:t>turintis</w:t>
      </w:r>
      <w:proofErr w:type="spellEnd"/>
      <w:r w:rsidRPr="006A7FCD">
        <w:rPr>
          <w:spacing w:val="-2"/>
        </w:rPr>
        <w:t xml:space="preserve"> </w:t>
      </w:r>
      <w:proofErr w:type="spellStart"/>
      <w:r w:rsidRPr="006A7FCD">
        <w:rPr>
          <w:spacing w:val="-2"/>
        </w:rPr>
        <w:t>teisę</w:t>
      </w:r>
      <w:proofErr w:type="spellEnd"/>
      <w:r w:rsidRPr="006A7FCD">
        <w:rPr>
          <w:spacing w:val="-2"/>
        </w:rPr>
        <w:t xml:space="preserve"> </w:t>
      </w:r>
      <w:proofErr w:type="spellStart"/>
      <w:r w:rsidRPr="006A7FCD">
        <w:rPr>
          <w:spacing w:val="-2"/>
        </w:rPr>
        <w:t>veikti</w:t>
      </w:r>
      <w:proofErr w:type="spellEnd"/>
      <w:r w:rsidRPr="006A7FCD">
        <w:rPr>
          <w:spacing w:val="-2"/>
        </w:rPr>
        <w:t xml:space="preserve"> </w:t>
      </w:r>
      <w:proofErr w:type="spellStart"/>
      <w:r w:rsidRPr="006A7FCD">
        <w:rPr>
          <w:spacing w:val="-2"/>
        </w:rPr>
        <w:t>Pareiškėjo</w:t>
      </w:r>
      <w:proofErr w:type="spellEnd"/>
      <w:r w:rsidRPr="006A7FCD">
        <w:rPr>
          <w:spacing w:val="-2"/>
        </w:rPr>
        <w:t xml:space="preserve"> </w:t>
      </w:r>
      <w:proofErr w:type="spellStart"/>
      <w:r w:rsidRPr="006A7FCD">
        <w:rPr>
          <w:spacing w:val="-2"/>
        </w:rPr>
        <w:t>vardu</w:t>
      </w:r>
      <w:proofErr w:type="spellEnd"/>
      <w:r w:rsidRPr="006A7FCD">
        <w:rPr>
          <w:spacing w:val="-2"/>
        </w:rPr>
        <w:t xml:space="preserve">, </w:t>
      </w:r>
      <w:proofErr w:type="spellStart"/>
      <w:r w:rsidRPr="006A7FCD">
        <w:rPr>
          <w:spacing w:val="-2"/>
        </w:rPr>
        <w:t>pasirašo</w:t>
      </w:r>
      <w:proofErr w:type="spellEnd"/>
      <w:r w:rsidRPr="006A7FCD">
        <w:rPr>
          <w:spacing w:val="-2"/>
        </w:rPr>
        <w:t xml:space="preserve"> </w:t>
      </w:r>
      <w:proofErr w:type="spellStart"/>
      <w:r w:rsidRPr="006A7FCD">
        <w:rPr>
          <w:spacing w:val="-2"/>
        </w:rPr>
        <w:t>Sutartį</w:t>
      </w:r>
      <w:proofErr w:type="spellEnd"/>
      <w:r w:rsidRPr="006A7FCD">
        <w:rPr>
          <w:spacing w:val="-2"/>
        </w:rPr>
        <w:t>.</w:t>
      </w:r>
    </w:p>
    <w:p w14:paraId="320A7C3A" w14:textId="77777777" w:rsidR="00FE0040" w:rsidRPr="006A7FCD" w:rsidRDefault="00FE0040" w:rsidP="00B22438">
      <w:pPr>
        <w:pStyle w:val="Sraopastraipa"/>
        <w:numPr>
          <w:ilvl w:val="0"/>
          <w:numId w:val="19"/>
        </w:numPr>
        <w:tabs>
          <w:tab w:val="left" w:pos="426"/>
          <w:tab w:val="left" w:pos="1276"/>
        </w:tabs>
        <w:spacing w:line="360" w:lineRule="auto"/>
        <w:ind w:left="-426" w:right="140" w:firstLine="426"/>
        <w:jc w:val="both"/>
      </w:pPr>
      <w:proofErr w:type="spellStart"/>
      <w:r w:rsidRPr="006A7FCD">
        <w:rPr>
          <w:spacing w:val="-3"/>
        </w:rPr>
        <w:t>Lėšas</w:t>
      </w:r>
      <w:proofErr w:type="spellEnd"/>
      <w:r w:rsidRPr="006A7FCD">
        <w:rPr>
          <w:spacing w:val="-3"/>
        </w:rPr>
        <w:t xml:space="preserve"> </w:t>
      </w:r>
      <w:proofErr w:type="spellStart"/>
      <w:r w:rsidRPr="006A7FCD">
        <w:rPr>
          <w:spacing w:val="-3"/>
        </w:rPr>
        <w:t>Projekto</w:t>
      </w:r>
      <w:proofErr w:type="spellEnd"/>
      <w:r w:rsidRPr="006A7FCD">
        <w:rPr>
          <w:spacing w:val="-3"/>
        </w:rPr>
        <w:t xml:space="preserve"> </w:t>
      </w:r>
      <w:proofErr w:type="spellStart"/>
      <w:r w:rsidRPr="006A7FCD">
        <w:rPr>
          <w:spacing w:val="-3"/>
        </w:rPr>
        <w:t>vykdytojui</w:t>
      </w:r>
      <w:proofErr w:type="spellEnd"/>
      <w:r w:rsidRPr="006A7FCD">
        <w:rPr>
          <w:spacing w:val="-3"/>
        </w:rPr>
        <w:t xml:space="preserve"> </w:t>
      </w:r>
      <w:proofErr w:type="spellStart"/>
      <w:r w:rsidRPr="006A7FCD">
        <w:rPr>
          <w:spacing w:val="-3"/>
        </w:rPr>
        <w:t>perveda</w:t>
      </w:r>
      <w:proofErr w:type="spellEnd"/>
      <w:r w:rsidRPr="006A7FCD">
        <w:rPr>
          <w:spacing w:val="-3"/>
        </w:rPr>
        <w:t xml:space="preserve"> </w:t>
      </w:r>
      <w:proofErr w:type="spellStart"/>
      <w:r w:rsidRPr="006A7FCD">
        <w:t>Savivaldybės</w:t>
      </w:r>
      <w:proofErr w:type="spellEnd"/>
      <w:r w:rsidRPr="006A7FCD">
        <w:t xml:space="preserve"> </w:t>
      </w:r>
      <w:proofErr w:type="spellStart"/>
      <w:r w:rsidRPr="006A7FCD">
        <w:t>administracijos</w:t>
      </w:r>
      <w:proofErr w:type="spellEnd"/>
      <w:r w:rsidRPr="006A7FCD">
        <w:t xml:space="preserve"> </w:t>
      </w:r>
      <w:proofErr w:type="spellStart"/>
      <w:r w:rsidRPr="006A7FCD">
        <w:t>Centralizuotas</w:t>
      </w:r>
      <w:proofErr w:type="spellEnd"/>
      <w:r w:rsidRPr="006A7FCD">
        <w:t xml:space="preserve"> </w:t>
      </w:r>
      <w:proofErr w:type="spellStart"/>
      <w:r w:rsidRPr="006A7FCD">
        <w:t>buhalterinės</w:t>
      </w:r>
      <w:proofErr w:type="spellEnd"/>
      <w:r w:rsidRPr="006A7FCD">
        <w:t xml:space="preserve"> </w:t>
      </w:r>
      <w:proofErr w:type="spellStart"/>
      <w:r w:rsidRPr="006A7FCD">
        <w:t>apskaitos</w:t>
      </w:r>
      <w:proofErr w:type="spellEnd"/>
      <w:r w:rsidRPr="006A7FCD">
        <w:t xml:space="preserve"> </w:t>
      </w:r>
      <w:proofErr w:type="spellStart"/>
      <w:r w:rsidRPr="006A7FCD">
        <w:t>skyrius</w:t>
      </w:r>
      <w:proofErr w:type="spellEnd"/>
      <w:r w:rsidRPr="006A7FCD">
        <w:rPr>
          <w:spacing w:val="-3"/>
        </w:rPr>
        <w:t xml:space="preserve"> </w:t>
      </w:r>
      <w:r w:rsidRPr="006A7FCD">
        <w:t xml:space="preserve">per 10 </w:t>
      </w:r>
      <w:proofErr w:type="spellStart"/>
      <w:r w:rsidRPr="006A7FCD">
        <w:t>darbo</w:t>
      </w:r>
      <w:proofErr w:type="spellEnd"/>
      <w:r w:rsidRPr="006A7FCD">
        <w:t xml:space="preserve"> </w:t>
      </w:r>
      <w:proofErr w:type="spellStart"/>
      <w:r w:rsidRPr="006A7FCD">
        <w:t>dienų</w:t>
      </w:r>
      <w:proofErr w:type="spellEnd"/>
      <w:r w:rsidRPr="006A7FCD">
        <w:t xml:space="preserve"> </w:t>
      </w:r>
      <w:proofErr w:type="spellStart"/>
      <w:r w:rsidRPr="006A7FCD">
        <w:t>nuo</w:t>
      </w:r>
      <w:proofErr w:type="spellEnd"/>
      <w:r w:rsidRPr="006A7FCD">
        <w:t xml:space="preserve"> </w:t>
      </w:r>
      <w:proofErr w:type="spellStart"/>
      <w:r w:rsidRPr="006A7FCD">
        <w:t>Sutarties</w:t>
      </w:r>
      <w:proofErr w:type="spellEnd"/>
      <w:r w:rsidRPr="006A7FCD">
        <w:t xml:space="preserve"> </w:t>
      </w:r>
      <w:proofErr w:type="spellStart"/>
      <w:r w:rsidRPr="006A7FCD">
        <w:t>pasirašymo</w:t>
      </w:r>
      <w:proofErr w:type="spellEnd"/>
      <w:r w:rsidRPr="006A7FCD">
        <w:t xml:space="preserve"> </w:t>
      </w:r>
      <w:proofErr w:type="spellStart"/>
      <w:r w:rsidRPr="006A7FCD">
        <w:t>dienos</w:t>
      </w:r>
      <w:proofErr w:type="spellEnd"/>
      <w:r w:rsidRPr="006A7FCD">
        <w:t>.</w:t>
      </w:r>
    </w:p>
    <w:p w14:paraId="574C93D6" w14:textId="77777777" w:rsidR="00FE0040" w:rsidRPr="006A7FCD" w:rsidRDefault="00FE0040" w:rsidP="00B22438">
      <w:pPr>
        <w:pStyle w:val="Sraopastraipa"/>
        <w:numPr>
          <w:ilvl w:val="0"/>
          <w:numId w:val="19"/>
        </w:numPr>
        <w:tabs>
          <w:tab w:val="left" w:pos="426"/>
          <w:tab w:val="left" w:pos="1276"/>
        </w:tabs>
        <w:spacing w:line="360" w:lineRule="auto"/>
        <w:ind w:left="-426" w:right="140" w:firstLine="426"/>
        <w:jc w:val="both"/>
      </w:pPr>
      <w:proofErr w:type="spellStart"/>
      <w:r w:rsidRPr="006A7FCD">
        <w:rPr>
          <w:rFonts w:eastAsia="NSimSun" w:cs="Arial"/>
          <w:kern w:val="2"/>
          <w:lang w:bidi="hi-IN"/>
        </w:rPr>
        <w:t>Projekto</w:t>
      </w:r>
      <w:proofErr w:type="spellEnd"/>
      <w:r w:rsidRPr="006A7FCD">
        <w:rPr>
          <w:rFonts w:eastAsia="NSimSun" w:cs="Arial"/>
          <w:kern w:val="2"/>
          <w:lang w:bidi="hi-IN"/>
        </w:rPr>
        <w:t xml:space="preserve"> </w:t>
      </w:r>
      <w:proofErr w:type="spellStart"/>
      <w:r w:rsidRPr="006A7FCD">
        <w:rPr>
          <w:rFonts w:eastAsia="NSimSun" w:cs="Arial"/>
          <w:kern w:val="2"/>
          <w:lang w:bidi="hi-IN"/>
        </w:rPr>
        <w:t>vykdytojas</w:t>
      </w:r>
      <w:proofErr w:type="spellEnd"/>
      <w:r w:rsidRPr="006A7FCD">
        <w:rPr>
          <w:rFonts w:eastAsia="NSimSun" w:cs="Arial"/>
          <w:kern w:val="2"/>
          <w:lang w:bidi="hi-IN"/>
        </w:rPr>
        <w:t xml:space="preserve"> </w:t>
      </w:r>
      <w:proofErr w:type="spellStart"/>
      <w:r w:rsidRPr="006A7FCD">
        <w:rPr>
          <w:rFonts w:eastAsia="NSimSun" w:cs="Arial"/>
          <w:kern w:val="2"/>
          <w:lang w:bidi="hi-IN"/>
        </w:rPr>
        <w:t>skirtas</w:t>
      </w:r>
      <w:proofErr w:type="spellEnd"/>
      <w:r w:rsidRPr="006A7FCD">
        <w:rPr>
          <w:rFonts w:eastAsia="NSimSun" w:cs="Arial"/>
          <w:kern w:val="2"/>
          <w:lang w:bidi="hi-IN"/>
        </w:rPr>
        <w:t xml:space="preserve"> </w:t>
      </w:r>
      <w:proofErr w:type="spellStart"/>
      <w:r w:rsidRPr="006A7FCD">
        <w:rPr>
          <w:rFonts w:eastAsia="NSimSun" w:cs="Arial"/>
          <w:kern w:val="2"/>
          <w:lang w:bidi="hi-IN"/>
        </w:rPr>
        <w:t>lėšas</w:t>
      </w:r>
      <w:proofErr w:type="spellEnd"/>
      <w:r w:rsidRPr="006A7FCD">
        <w:rPr>
          <w:rFonts w:eastAsia="NSimSun" w:cs="Arial"/>
          <w:kern w:val="2"/>
          <w:lang w:bidi="hi-IN"/>
        </w:rPr>
        <w:t xml:space="preserve"> </w:t>
      </w:r>
      <w:proofErr w:type="spellStart"/>
      <w:r w:rsidRPr="006A7FCD">
        <w:rPr>
          <w:rFonts w:eastAsia="NSimSun" w:cs="Arial"/>
          <w:kern w:val="2"/>
          <w:lang w:bidi="hi-IN"/>
        </w:rPr>
        <w:t>gali</w:t>
      </w:r>
      <w:proofErr w:type="spellEnd"/>
      <w:r w:rsidRPr="006A7FCD">
        <w:rPr>
          <w:rFonts w:eastAsia="NSimSun" w:cs="Arial"/>
          <w:kern w:val="2"/>
          <w:lang w:bidi="hi-IN"/>
        </w:rPr>
        <w:t xml:space="preserve"> </w:t>
      </w:r>
      <w:proofErr w:type="spellStart"/>
      <w:r w:rsidRPr="006A7FCD">
        <w:rPr>
          <w:rFonts w:eastAsia="NSimSun" w:cs="Arial"/>
          <w:kern w:val="2"/>
          <w:lang w:bidi="hi-IN"/>
        </w:rPr>
        <w:t>naudoti</w:t>
      </w:r>
      <w:proofErr w:type="spellEnd"/>
      <w:r w:rsidRPr="006A7FCD">
        <w:rPr>
          <w:rFonts w:eastAsia="NSimSun" w:cs="Arial"/>
          <w:kern w:val="2"/>
          <w:lang w:bidi="hi-IN"/>
        </w:rPr>
        <w:t xml:space="preserve"> tik </w:t>
      </w:r>
      <w:proofErr w:type="spellStart"/>
      <w:r w:rsidRPr="006A7FCD">
        <w:rPr>
          <w:rFonts w:eastAsia="NSimSun" w:cs="Arial"/>
          <w:kern w:val="2"/>
          <w:lang w:bidi="hi-IN"/>
        </w:rPr>
        <w:t>Sutartyje</w:t>
      </w:r>
      <w:proofErr w:type="spellEnd"/>
      <w:r w:rsidRPr="006A7FCD">
        <w:rPr>
          <w:rFonts w:eastAsia="NSimSun" w:cs="Arial"/>
          <w:kern w:val="2"/>
          <w:lang w:bidi="hi-IN"/>
        </w:rPr>
        <w:t xml:space="preserve"> </w:t>
      </w:r>
      <w:proofErr w:type="spellStart"/>
      <w:r w:rsidRPr="006A7FCD">
        <w:rPr>
          <w:rFonts w:eastAsia="NSimSun" w:cs="Arial"/>
          <w:kern w:val="2"/>
          <w:lang w:bidi="hi-IN"/>
        </w:rPr>
        <w:t>nurodytoms</w:t>
      </w:r>
      <w:proofErr w:type="spellEnd"/>
      <w:r w:rsidRPr="006A7FCD">
        <w:rPr>
          <w:rFonts w:eastAsia="NSimSun" w:cs="Arial"/>
          <w:kern w:val="2"/>
          <w:lang w:bidi="hi-IN"/>
        </w:rPr>
        <w:t xml:space="preserve"> </w:t>
      </w:r>
      <w:proofErr w:type="spellStart"/>
      <w:r w:rsidRPr="006A7FCD">
        <w:rPr>
          <w:rFonts w:eastAsia="NSimSun" w:cs="Arial"/>
          <w:kern w:val="2"/>
          <w:lang w:bidi="hi-IN"/>
        </w:rPr>
        <w:t>projekto</w:t>
      </w:r>
      <w:proofErr w:type="spellEnd"/>
      <w:r w:rsidRPr="006A7FCD">
        <w:rPr>
          <w:rFonts w:eastAsia="NSimSun" w:cs="Arial"/>
          <w:kern w:val="2"/>
          <w:lang w:bidi="hi-IN"/>
        </w:rPr>
        <w:t xml:space="preserve"> </w:t>
      </w:r>
      <w:proofErr w:type="spellStart"/>
      <w:r w:rsidRPr="006A7FCD">
        <w:rPr>
          <w:rFonts w:eastAsia="NSimSun" w:cs="Arial"/>
          <w:kern w:val="2"/>
          <w:lang w:bidi="hi-IN"/>
        </w:rPr>
        <w:t>veikloms</w:t>
      </w:r>
      <w:proofErr w:type="spellEnd"/>
      <w:r w:rsidRPr="006A7FCD">
        <w:rPr>
          <w:rFonts w:eastAsia="NSimSun" w:cs="Arial"/>
          <w:kern w:val="2"/>
          <w:lang w:bidi="hi-IN"/>
        </w:rPr>
        <w:t xml:space="preserve"> </w:t>
      </w:r>
      <w:proofErr w:type="spellStart"/>
      <w:r w:rsidRPr="006A7FCD">
        <w:rPr>
          <w:rFonts w:eastAsia="NSimSun" w:cs="Arial"/>
          <w:kern w:val="2"/>
          <w:lang w:bidi="hi-IN"/>
        </w:rPr>
        <w:t>įgyvendinti</w:t>
      </w:r>
      <w:proofErr w:type="spellEnd"/>
      <w:r w:rsidRPr="006A7FCD">
        <w:rPr>
          <w:rFonts w:eastAsia="NSimSun" w:cs="Arial"/>
          <w:kern w:val="2"/>
          <w:lang w:bidi="hi-IN"/>
        </w:rPr>
        <w:t xml:space="preserve"> </w:t>
      </w:r>
      <w:proofErr w:type="spellStart"/>
      <w:r w:rsidRPr="006A7FCD">
        <w:rPr>
          <w:rFonts w:eastAsia="NSimSun" w:cs="Arial"/>
          <w:kern w:val="2"/>
          <w:lang w:bidi="hi-IN"/>
        </w:rPr>
        <w:t>ir</w:t>
      </w:r>
      <w:proofErr w:type="spellEnd"/>
      <w:r w:rsidRPr="006A7FCD">
        <w:rPr>
          <w:rFonts w:eastAsia="NSimSun" w:cs="Arial"/>
          <w:kern w:val="2"/>
          <w:lang w:bidi="hi-IN"/>
        </w:rPr>
        <w:t xml:space="preserve"> tik </w:t>
      </w:r>
      <w:proofErr w:type="spellStart"/>
      <w:r w:rsidRPr="006A7FCD">
        <w:rPr>
          <w:rFonts w:eastAsia="NSimSun" w:cs="Arial"/>
          <w:kern w:val="2"/>
          <w:lang w:bidi="hi-IN"/>
        </w:rPr>
        <w:t>pagal</w:t>
      </w:r>
      <w:proofErr w:type="spellEnd"/>
      <w:r w:rsidRPr="006A7FCD">
        <w:rPr>
          <w:rFonts w:eastAsia="NSimSun" w:cs="Arial"/>
          <w:kern w:val="2"/>
          <w:lang w:bidi="hi-IN"/>
        </w:rPr>
        <w:t xml:space="preserve"> </w:t>
      </w:r>
      <w:proofErr w:type="spellStart"/>
      <w:r w:rsidRPr="006A7FCD">
        <w:rPr>
          <w:rFonts w:eastAsia="NSimSun" w:cs="Arial"/>
          <w:kern w:val="2"/>
          <w:lang w:bidi="hi-IN"/>
        </w:rPr>
        <w:t>nurodytą</w:t>
      </w:r>
      <w:proofErr w:type="spellEnd"/>
      <w:r w:rsidRPr="006A7FCD">
        <w:rPr>
          <w:rFonts w:eastAsia="NSimSun" w:cs="Arial"/>
          <w:kern w:val="2"/>
          <w:lang w:bidi="hi-IN"/>
        </w:rPr>
        <w:t xml:space="preserve"> </w:t>
      </w:r>
      <w:proofErr w:type="spellStart"/>
      <w:r w:rsidRPr="006A7FCD">
        <w:rPr>
          <w:rFonts w:eastAsia="NSimSun" w:cs="Arial"/>
          <w:kern w:val="2"/>
          <w:lang w:bidi="hi-IN"/>
        </w:rPr>
        <w:t>tikslinį</w:t>
      </w:r>
      <w:proofErr w:type="spellEnd"/>
      <w:r w:rsidRPr="006A7FCD">
        <w:rPr>
          <w:rFonts w:eastAsia="NSimSun" w:cs="Arial"/>
          <w:kern w:val="2"/>
          <w:lang w:bidi="hi-IN"/>
        </w:rPr>
        <w:t xml:space="preserve"> </w:t>
      </w:r>
      <w:proofErr w:type="spellStart"/>
      <w:r w:rsidRPr="006A7FCD">
        <w:rPr>
          <w:rFonts w:eastAsia="NSimSun" w:cs="Arial"/>
          <w:kern w:val="2"/>
          <w:lang w:bidi="hi-IN"/>
        </w:rPr>
        <w:t>lėšų</w:t>
      </w:r>
      <w:proofErr w:type="spellEnd"/>
      <w:r w:rsidRPr="006A7FCD">
        <w:rPr>
          <w:rFonts w:eastAsia="NSimSun" w:cs="Arial"/>
          <w:kern w:val="2"/>
          <w:lang w:bidi="hi-IN"/>
        </w:rPr>
        <w:t xml:space="preserve"> </w:t>
      </w:r>
      <w:proofErr w:type="spellStart"/>
      <w:r w:rsidRPr="006A7FCD">
        <w:rPr>
          <w:rFonts w:eastAsia="NSimSun" w:cs="Arial"/>
          <w:kern w:val="2"/>
          <w:lang w:bidi="hi-IN"/>
        </w:rPr>
        <w:t>paskirstymą</w:t>
      </w:r>
      <w:proofErr w:type="spellEnd"/>
      <w:r w:rsidRPr="006A7FCD">
        <w:rPr>
          <w:rFonts w:eastAsia="NSimSun" w:cs="Arial"/>
          <w:kern w:val="2"/>
          <w:lang w:bidi="hi-IN"/>
        </w:rPr>
        <w:t>.</w:t>
      </w:r>
    </w:p>
    <w:p w14:paraId="2FD05F9F" w14:textId="77777777" w:rsidR="00FE0040" w:rsidRPr="00A24149" w:rsidRDefault="00FE0040" w:rsidP="00B22438">
      <w:pPr>
        <w:pStyle w:val="Sraopastraipa"/>
        <w:numPr>
          <w:ilvl w:val="0"/>
          <w:numId w:val="19"/>
        </w:numPr>
        <w:tabs>
          <w:tab w:val="left" w:pos="426"/>
          <w:tab w:val="left" w:pos="1276"/>
        </w:tabs>
        <w:spacing w:line="360" w:lineRule="auto"/>
        <w:ind w:left="-426" w:right="140" w:firstLine="426"/>
        <w:jc w:val="both"/>
      </w:pPr>
      <w:proofErr w:type="spellStart"/>
      <w:r w:rsidRPr="00A24149">
        <w:t>Jeigu</w:t>
      </w:r>
      <w:proofErr w:type="spellEnd"/>
      <w:r w:rsidRPr="00A24149">
        <w:t xml:space="preserve"> </w:t>
      </w:r>
      <w:proofErr w:type="spellStart"/>
      <w:r w:rsidRPr="00A24149">
        <w:t>vykdant</w:t>
      </w:r>
      <w:proofErr w:type="spellEnd"/>
      <w:r w:rsidRPr="00A24149">
        <w:t xml:space="preserve"> </w:t>
      </w:r>
      <w:proofErr w:type="spellStart"/>
      <w:r w:rsidRPr="00A24149">
        <w:t>Paraiškos</w:t>
      </w:r>
      <w:proofErr w:type="spellEnd"/>
      <w:r w:rsidRPr="00A24149">
        <w:t xml:space="preserve"> </w:t>
      </w:r>
      <w:proofErr w:type="spellStart"/>
      <w:r w:rsidRPr="00A24149">
        <w:t>veiklas</w:t>
      </w:r>
      <w:proofErr w:type="spellEnd"/>
      <w:r w:rsidRPr="00A24149">
        <w:t xml:space="preserve"> </w:t>
      </w:r>
      <w:proofErr w:type="spellStart"/>
      <w:r w:rsidRPr="00A24149">
        <w:t>dėl</w:t>
      </w:r>
      <w:proofErr w:type="spellEnd"/>
      <w:r w:rsidRPr="00A24149">
        <w:t xml:space="preserve"> </w:t>
      </w:r>
      <w:proofErr w:type="spellStart"/>
      <w:r w:rsidRPr="00A24149">
        <w:t>objektyvių</w:t>
      </w:r>
      <w:proofErr w:type="spellEnd"/>
      <w:r w:rsidRPr="00A24149">
        <w:t xml:space="preserve"> </w:t>
      </w:r>
      <w:proofErr w:type="spellStart"/>
      <w:r w:rsidRPr="00A24149">
        <w:t>priežasčių</w:t>
      </w:r>
      <w:proofErr w:type="spellEnd"/>
      <w:r w:rsidRPr="00A24149">
        <w:t xml:space="preserve"> </w:t>
      </w:r>
      <w:proofErr w:type="spellStart"/>
      <w:r w:rsidRPr="00A24149">
        <w:t>reikia</w:t>
      </w:r>
      <w:proofErr w:type="spellEnd"/>
      <w:r w:rsidRPr="00A24149">
        <w:t xml:space="preserve"> </w:t>
      </w:r>
      <w:proofErr w:type="spellStart"/>
      <w:r w:rsidRPr="00A24149">
        <w:t>keisti</w:t>
      </w:r>
      <w:proofErr w:type="spellEnd"/>
      <w:r w:rsidRPr="00A24149">
        <w:t xml:space="preserve"> </w:t>
      </w:r>
      <w:proofErr w:type="spellStart"/>
      <w:r w:rsidRPr="00A24149">
        <w:t>projekto</w:t>
      </w:r>
      <w:proofErr w:type="spellEnd"/>
      <w:r w:rsidRPr="00A24149">
        <w:t xml:space="preserve"> </w:t>
      </w:r>
      <w:proofErr w:type="spellStart"/>
      <w:r w:rsidRPr="00A24149">
        <w:t>Paraiškos</w:t>
      </w:r>
      <w:proofErr w:type="spellEnd"/>
      <w:r w:rsidRPr="00A24149">
        <w:t xml:space="preserve"> </w:t>
      </w:r>
      <w:proofErr w:type="spellStart"/>
      <w:r w:rsidRPr="00A24149">
        <w:t>įgyvendi</w:t>
      </w:r>
      <w:r w:rsidRPr="00A24149">
        <w:rPr>
          <w:spacing w:val="-4"/>
        </w:rPr>
        <w:t>nimo</w:t>
      </w:r>
      <w:proofErr w:type="spellEnd"/>
      <w:r w:rsidRPr="00A24149">
        <w:rPr>
          <w:spacing w:val="-4"/>
        </w:rPr>
        <w:t xml:space="preserve"> </w:t>
      </w:r>
      <w:proofErr w:type="spellStart"/>
      <w:r w:rsidRPr="00A24149">
        <w:rPr>
          <w:spacing w:val="-4"/>
        </w:rPr>
        <w:t>planą</w:t>
      </w:r>
      <w:proofErr w:type="spellEnd"/>
      <w:r w:rsidRPr="00A24149">
        <w:rPr>
          <w:spacing w:val="-4"/>
        </w:rPr>
        <w:t xml:space="preserve"> </w:t>
      </w:r>
      <w:proofErr w:type="spellStart"/>
      <w:r w:rsidRPr="00A24149">
        <w:rPr>
          <w:spacing w:val="-4"/>
        </w:rPr>
        <w:t>ar</w:t>
      </w:r>
      <w:proofErr w:type="spellEnd"/>
      <w:r w:rsidRPr="00A24149">
        <w:rPr>
          <w:spacing w:val="-4"/>
        </w:rPr>
        <w:t xml:space="preserve"> </w:t>
      </w:r>
      <w:proofErr w:type="spellStart"/>
      <w:r w:rsidRPr="00A24149">
        <w:rPr>
          <w:spacing w:val="-4"/>
        </w:rPr>
        <w:t>sąmatą</w:t>
      </w:r>
      <w:proofErr w:type="spellEnd"/>
      <w:r w:rsidRPr="00A24149">
        <w:rPr>
          <w:spacing w:val="-4"/>
        </w:rPr>
        <w:t xml:space="preserve">, NVO </w:t>
      </w:r>
      <w:proofErr w:type="spellStart"/>
      <w:r w:rsidRPr="00A24149">
        <w:rPr>
          <w:spacing w:val="-4"/>
        </w:rPr>
        <w:t>turi</w:t>
      </w:r>
      <w:proofErr w:type="spellEnd"/>
      <w:r w:rsidRPr="00A24149">
        <w:rPr>
          <w:spacing w:val="-4"/>
        </w:rPr>
        <w:t xml:space="preserve"> </w:t>
      </w:r>
      <w:proofErr w:type="spellStart"/>
      <w:r w:rsidRPr="00A24149">
        <w:rPr>
          <w:spacing w:val="-4"/>
        </w:rPr>
        <w:t>pateikti</w:t>
      </w:r>
      <w:proofErr w:type="spellEnd"/>
      <w:r w:rsidRPr="00A24149">
        <w:rPr>
          <w:spacing w:val="-4"/>
        </w:rPr>
        <w:t xml:space="preserve"> </w:t>
      </w:r>
      <w:proofErr w:type="spellStart"/>
      <w:r w:rsidRPr="00A24149">
        <w:rPr>
          <w:spacing w:val="-4"/>
        </w:rPr>
        <w:t>prašymą</w:t>
      </w:r>
      <w:proofErr w:type="spellEnd"/>
      <w:r w:rsidRPr="00A24149">
        <w:rPr>
          <w:spacing w:val="-4"/>
        </w:rPr>
        <w:t xml:space="preserve"> </w:t>
      </w:r>
      <w:proofErr w:type="spellStart"/>
      <w:r w:rsidRPr="00A24149">
        <w:rPr>
          <w:spacing w:val="-4"/>
        </w:rPr>
        <w:t>Komisijai</w:t>
      </w:r>
      <w:proofErr w:type="spellEnd"/>
      <w:r w:rsidRPr="00A24149">
        <w:rPr>
          <w:spacing w:val="-4"/>
        </w:rPr>
        <w:t xml:space="preserve"> </w:t>
      </w:r>
      <w:proofErr w:type="spellStart"/>
      <w:r w:rsidRPr="00A24149">
        <w:rPr>
          <w:spacing w:val="-4"/>
        </w:rPr>
        <w:t>reikalingiems</w:t>
      </w:r>
      <w:proofErr w:type="spellEnd"/>
      <w:r w:rsidRPr="00A24149">
        <w:rPr>
          <w:spacing w:val="-4"/>
        </w:rPr>
        <w:t xml:space="preserve"> </w:t>
      </w:r>
      <w:proofErr w:type="spellStart"/>
      <w:r w:rsidRPr="00A24149">
        <w:rPr>
          <w:spacing w:val="-4"/>
        </w:rPr>
        <w:t>pakei</w:t>
      </w:r>
      <w:r w:rsidRPr="00A24149">
        <w:softHyphen/>
        <w:t>timams</w:t>
      </w:r>
      <w:proofErr w:type="spellEnd"/>
      <w:r w:rsidRPr="00A24149">
        <w:t xml:space="preserve"> </w:t>
      </w:r>
      <w:proofErr w:type="spellStart"/>
      <w:r w:rsidRPr="00A24149">
        <w:t>patvirtinti</w:t>
      </w:r>
      <w:proofErr w:type="spellEnd"/>
      <w:r w:rsidRPr="00A24149">
        <w:t xml:space="preserve">. </w:t>
      </w:r>
      <w:r w:rsidRPr="00A24149">
        <w:rPr>
          <w:spacing w:val="2"/>
        </w:rPr>
        <w:t xml:space="preserve">NVO </w:t>
      </w:r>
      <w:proofErr w:type="spellStart"/>
      <w:r w:rsidRPr="00A24149">
        <w:rPr>
          <w:spacing w:val="2"/>
        </w:rPr>
        <w:t>projekto</w:t>
      </w:r>
      <w:proofErr w:type="spellEnd"/>
      <w:r w:rsidRPr="00A24149">
        <w:rPr>
          <w:spacing w:val="2"/>
        </w:rPr>
        <w:t xml:space="preserve"> </w:t>
      </w:r>
      <w:proofErr w:type="spellStart"/>
      <w:r w:rsidRPr="00A24149">
        <w:rPr>
          <w:spacing w:val="2"/>
        </w:rPr>
        <w:t>įgyvendinimo</w:t>
      </w:r>
      <w:proofErr w:type="spellEnd"/>
      <w:r w:rsidRPr="00A24149">
        <w:rPr>
          <w:spacing w:val="2"/>
        </w:rPr>
        <w:t xml:space="preserve"> </w:t>
      </w:r>
      <w:proofErr w:type="spellStart"/>
      <w:r w:rsidRPr="00A24149">
        <w:rPr>
          <w:spacing w:val="2"/>
        </w:rPr>
        <w:t>plano</w:t>
      </w:r>
      <w:proofErr w:type="spellEnd"/>
      <w:r w:rsidRPr="00A24149">
        <w:rPr>
          <w:spacing w:val="2"/>
        </w:rPr>
        <w:t xml:space="preserve"> </w:t>
      </w:r>
      <w:proofErr w:type="spellStart"/>
      <w:r w:rsidRPr="00A24149">
        <w:rPr>
          <w:spacing w:val="2"/>
        </w:rPr>
        <w:t>ir</w:t>
      </w:r>
      <w:proofErr w:type="spellEnd"/>
      <w:r w:rsidRPr="00A24149">
        <w:rPr>
          <w:spacing w:val="2"/>
        </w:rPr>
        <w:t xml:space="preserve"> </w:t>
      </w:r>
      <w:proofErr w:type="spellStart"/>
      <w:r w:rsidRPr="00A24149">
        <w:rPr>
          <w:spacing w:val="2"/>
        </w:rPr>
        <w:t>sąmatos</w:t>
      </w:r>
      <w:proofErr w:type="spellEnd"/>
      <w:r w:rsidRPr="00A24149">
        <w:rPr>
          <w:spacing w:val="2"/>
        </w:rPr>
        <w:t xml:space="preserve"> </w:t>
      </w:r>
      <w:proofErr w:type="spellStart"/>
      <w:r w:rsidRPr="00A24149">
        <w:rPr>
          <w:spacing w:val="2"/>
        </w:rPr>
        <w:t>pakeitimus</w:t>
      </w:r>
      <w:proofErr w:type="spellEnd"/>
      <w:r w:rsidRPr="00A24149">
        <w:rPr>
          <w:spacing w:val="2"/>
        </w:rPr>
        <w:t xml:space="preserve"> be</w:t>
      </w:r>
      <w:r w:rsidRPr="00A24149">
        <w:t xml:space="preserve"> </w:t>
      </w:r>
      <w:proofErr w:type="spellStart"/>
      <w:r w:rsidRPr="00A24149">
        <w:t>Komisijos</w:t>
      </w:r>
      <w:proofErr w:type="spellEnd"/>
      <w:r w:rsidRPr="00A24149">
        <w:t xml:space="preserve"> </w:t>
      </w:r>
      <w:proofErr w:type="spellStart"/>
      <w:r w:rsidRPr="00A24149">
        <w:t>pritarimo</w:t>
      </w:r>
      <w:proofErr w:type="spellEnd"/>
      <w:r w:rsidRPr="00A24149">
        <w:t xml:space="preserve"> </w:t>
      </w:r>
      <w:proofErr w:type="spellStart"/>
      <w:r w:rsidRPr="00A24149">
        <w:t>daryti</w:t>
      </w:r>
      <w:proofErr w:type="spellEnd"/>
      <w:r w:rsidRPr="00A24149">
        <w:t xml:space="preserve"> </w:t>
      </w:r>
      <w:proofErr w:type="spellStart"/>
      <w:r w:rsidRPr="00A24149">
        <w:t>draudžiama</w:t>
      </w:r>
      <w:proofErr w:type="spellEnd"/>
      <w:r w:rsidRPr="00A24149">
        <w:t>.</w:t>
      </w:r>
    </w:p>
    <w:p w14:paraId="67F1194C" w14:textId="77777777" w:rsidR="00FE0040" w:rsidRPr="00311361" w:rsidRDefault="00FE0040" w:rsidP="00DF138A">
      <w:pPr>
        <w:ind w:left="-426" w:right="140" w:firstLine="568"/>
        <w:jc w:val="both"/>
        <w:rPr>
          <w:b/>
          <w:bCs/>
        </w:rPr>
      </w:pPr>
    </w:p>
    <w:p w14:paraId="27645DD7" w14:textId="77777777" w:rsidR="00FE0040" w:rsidRPr="00311361" w:rsidRDefault="00FE0040" w:rsidP="00DF138A">
      <w:pPr>
        <w:ind w:left="-426" w:right="140" w:firstLine="568"/>
        <w:jc w:val="center"/>
        <w:rPr>
          <w:b/>
          <w:bCs/>
        </w:rPr>
      </w:pPr>
      <w:r w:rsidRPr="00311361">
        <w:rPr>
          <w:b/>
          <w:bCs/>
        </w:rPr>
        <w:t>VI. ATSAKOMYBĖ, ATSKAITOMYBĖ IR KONTROLĖ</w:t>
      </w:r>
    </w:p>
    <w:p w14:paraId="5070C3CA" w14:textId="77777777" w:rsidR="00FE0040" w:rsidRPr="00311361" w:rsidRDefault="00FE0040" w:rsidP="00DF138A">
      <w:pPr>
        <w:ind w:left="-426" w:right="140" w:firstLine="568"/>
        <w:jc w:val="both"/>
      </w:pPr>
    </w:p>
    <w:p w14:paraId="11140F8D" w14:textId="77777777" w:rsidR="00FE0040" w:rsidRPr="00A24149" w:rsidRDefault="00FE0040" w:rsidP="00B22438">
      <w:pPr>
        <w:pStyle w:val="Sraopastraipa"/>
        <w:numPr>
          <w:ilvl w:val="0"/>
          <w:numId w:val="19"/>
        </w:numPr>
        <w:tabs>
          <w:tab w:val="left" w:pos="567"/>
          <w:tab w:val="left" w:pos="1276"/>
        </w:tabs>
        <w:spacing w:line="360" w:lineRule="auto"/>
        <w:ind w:left="-426" w:right="140" w:firstLine="426"/>
        <w:jc w:val="both"/>
      </w:pPr>
      <w:proofErr w:type="spellStart"/>
      <w:r w:rsidRPr="00A24149">
        <w:rPr>
          <w:rFonts w:eastAsia="Times New Roman"/>
          <w:szCs w:val="22"/>
        </w:rPr>
        <w:t>Savivaldybės</w:t>
      </w:r>
      <w:proofErr w:type="spellEnd"/>
      <w:r w:rsidRPr="00A24149">
        <w:rPr>
          <w:rFonts w:eastAsia="Times New Roman"/>
          <w:szCs w:val="22"/>
        </w:rPr>
        <w:t xml:space="preserve"> </w:t>
      </w:r>
      <w:proofErr w:type="spellStart"/>
      <w:r w:rsidRPr="00A24149">
        <w:rPr>
          <w:rFonts w:eastAsia="Times New Roman"/>
          <w:szCs w:val="22"/>
        </w:rPr>
        <w:t>interneto</w:t>
      </w:r>
      <w:proofErr w:type="spellEnd"/>
      <w:r w:rsidRPr="00A24149">
        <w:rPr>
          <w:rFonts w:eastAsia="Times New Roman"/>
          <w:szCs w:val="22"/>
        </w:rPr>
        <w:t xml:space="preserve"> </w:t>
      </w:r>
      <w:proofErr w:type="spellStart"/>
      <w:r w:rsidRPr="00A24149">
        <w:rPr>
          <w:rFonts w:eastAsia="Times New Roman"/>
          <w:szCs w:val="22"/>
        </w:rPr>
        <w:t>svetainėje</w:t>
      </w:r>
      <w:proofErr w:type="spellEnd"/>
      <w:r w:rsidRPr="00A24149">
        <w:rPr>
          <w:rFonts w:eastAsia="Times New Roman"/>
          <w:szCs w:val="22"/>
        </w:rPr>
        <w:t xml:space="preserve"> </w:t>
      </w:r>
      <w:hyperlink r:id="rId10" w:history="1">
        <w:r w:rsidRPr="00A1379F">
          <w:rPr>
            <w:rStyle w:val="Hipersaitas"/>
            <w:rFonts w:eastAsia="Times New Roman"/>
            <w:color w:val="auto"/>
            <w:u w:val="none"/>
          </w:rPr>
          <w:t>www.pagegiai.lt</w:t>
        </w:r>
      </w:hyperlink>
      <w:r w:rsidRPr="00A24149">
        <w:rPr>
          <w:rFonts w:eastAsia="Times New Roman"/>
          <w:szCs w:val="22"/>
        </w:rPr>
        <w:t xml:space="preserve"> </w:t>
      </w:r>
      <w:proofErr w:type="spellStart"/>
      <w:r w:rsidRPr="00A24149">
        <w:rPr>
          <w:rFonts w:eastAsia="Times New Roman"/>
          <w:szCs w:val="22"/>
        </w:rPr>
        <w:t>skelbiama</w:t>
      </w:r>
      <w:proofErr w:type="spellEnd"/>
      <w:r w:rsidRPr="00A24149">
        <w:rPr>
          <w:rFonts w:eastAsia="Times New Roman"/>
          <w:szCs w:val="22"/>
        </w:rPr>
        <w:t xml:space="preserve"> </w:t>
      </w:r>
      <w:proofErr w:type="spellStart"/>
      <w:r w:rsidRPr="00A24149">
        <w:rPr>
          <w:rFonts w:eastAsia="Times New Roman"/>
          <w:szCs w:val="22"/>
        </w:rPr>
        <w:t>informacija</w:t>
      </w:r>
      <w:proofErr w:type="spellEnd"/>
      <w:r w:rsidRPr="00A24149">
        <w:rPr>
          <w:rFonts w:eastAsia="Times New Roman"/>
          <w:szCs w:val="22"/>
        </w:rPr>
        <w:t xml:space="preserve"> </w:t>
      </w:r>
      <w:proofErr w:type="spellStart"/>
      <w:r w:rsidRPr="00A24149">
        <w:rPr>
          <w:rFonts w:eastAsia="Times New Roman"/>
          <w:szCs w:val="22"/>
        </w:rPr>
        <w:t>apie</w:t>
      </w:r>
      <w:proofErr w:type="spellEnd"/>
      <w:r w:rsidRPr="00A24149">
        <w:rPr>
          <w:rFonts w:eastAsia="Times New Roman"/>
          <w:szCs w:val="22"/>
        </w:rPr>
        <w:t xml:space="preserve">: </w:t>
      </w:r>
    </w:p>
    <w:p w14:paraId="49A54EAB" w14:textId="77777777" w:rsidR="00FE0040" w:rsidRPr="00A24149" w:rsidRDefault="00FE0040" w:rsidP="00B22438">
      <w:pPr>
        <w:pStyle w:val="Sraopastraipa"/>
        <w:numPr>
          <w:ilvl w:val="1"/>
          <w:numId w:val="19"/>
        </w:numPr>
        <w:tabs>
          <w:tab w:val="left" w:pos="567"/>
          <w:tab w:val="left" w:pos="709"/>
          <w:tab w:val="left" w:pos="851"/>
          <w:tab w:val="left" w:pos="1276"/>
          <w:tab w:val="left" w:pos="1418"/>
        </w:tabs>
        <w:spacing w:line="360" w:lineRule="auto"/>
        <w:ind w:left="-426" w:right="140" w:firstLine="710"/>
        <w:jc w:val="both"/>
      </w:pPr>
      <w:proofErr w:type="spellStart"/>
      <w:r w:rsidRPr="00A24149">
        <w:rPr>
          <w:lang w:eastAsia="lt-LT"/>
        </w:rPr>
        <w:t>Pareiškėjus</w:t>
      </w:r>
      <w:proofErr w:type="spellEnd"/>
      <w:r w:rsidRPr="00A24149">
        <w:rPr>
          <w:lang w:eastAsia="lt-LT"/>
        </w:rPr>
        <w:t xml:space="preserve">, </w:t>
      </w:r>
      <w:proofErr w:type="spellStart"/>
      <w:r w:rsidRPr="00A24149">
        <w:rPr>
          <w:lang w:eastAsia="lt-LT"/>
        </w:rPr>
        <w:t>kurie</w:t>
      </w:r>
      <w:proofErr w:type="spellEnd"/>
      <w:r w:rsidRPr="00A24149">
        <w:rPr>
          <w:lang w:eastAsia="lt-LT"/>
        </w:rPr>
        <w:t xml:space="preserve"> </w:t>
      </w:r>
      <w:proofErr w:type="spellStart"/>
      <w:r w:rsidRPr="00A24149">
        <w:rPr>
          <w:lang w:eastAsia="lt-LT"/>
        </w:rPr>
        <w:t>pateikė</w:t>
      </w:r>
      <w:proofErr w:type="spellEnd"/>
      <w:r w:rsidRPr="00A24149">
        <w:rPr>
          <w:lang w:eastAsia="lt-LT"/>
        </w:rPr>
        <w:t xml:space="preserve"> </w:t>
      </w:r>
      <w:proofErr w:type="spellStart"/>
      <w:r w:rsidRPr="00A24149">
        <w:rPr>
          <w:lang w:eastAsia="lt-LT"/>
        </w:rPr>
        <w:t>paraiškas</w:t>
      </w:r>
      <w:proofErr w:type="spellEnd"/>
      <w:r w:rsidRPr="00A24149">
        <w:rPr>
          <w:lang w:eastAsia="lt-LT"/>
        </w:rPr>
        <w:t xml:space="preserve"> </w:t>
      </w:r>
      <w:proofErr w:type="spellStart"/>
      <w:r w:rsidRPr="00A24149">
        <w:rPr>
          <w:lang w:eastAsia="lt-LT"/>
        </w:rPr>
        <w:t>dėl</w:t>
      </w:r>
      <w:proofErr w:type="spellEnd"/>
      <w:r w:rsidRPr="00A24149">
        <w:rPr>
          <w:lang w:eastAsia="lt-LT"/>
        </w:rPr>
        <w:t xml:space="preserve"> </w:t>
      </w:r>
      <w:proofErr w:type="spellStart"/>
      <w:r w:rsidRPr="00A24149">
        <w:rPr>
          <w:lang w:eastAsia="lt-LT"/>
        </w:rPr>
        <w:t>finansavimo</w:t>
      </w:r>
      <w:proofErr w:type="spellEnd"/>
      <w:r w:rsidRPr="00A24149">
        <w:rPr>
          <w:lang w:eastAsia="lt-LT"/>
        </w:rPr>
        <w:t xml:space="preserve"> (</w:t>
      </w:r>
      <w:proofErr w:type="spellStart"/>
      <w:r w:rsidRPr="00A24149">
        <w:rPr>
          <w:lang w:eastAsia="lt-LT"/>
        </w:rPr>
        <w:t>pavadinimas</w:t>
      </w:r>
      <w:proofErr w:type="spellEnd"/>
      <w:r w:rsidRPr="00A24149">
        <w:rPr>
          <w:lang w:eastAsia="lt-LT"/>
        </w:rPr>
        <w:t xml:space="preserve">, </w:t>
      </w:r>
      <w:proofErr w:type="spellStart"/>
      <w:r w:rsidRPr="00A24149">
        <w:rPr>
          <w:lang w:eastAsia="lt-LT"/>
        </w:rPr>
        <w:t>projekto</w:t>
      </w:r>
      <w:proofErr w:type="spellEnd"/>
      <w:r w:rsidRPr="00A24149">
        <w:rPr>
          <w:lang w:eastAsia="lt-LT"/>
        </w:rPr>
        <w:t xml:space="preserve"> </w:t>
      </w:r>
      <w:proofErr w:type="spellStart"/>
      <w:r w:rsidRPr="00A24149">
        <w:rPr>
          <w:lang w:eastAsia="lt-LT"/>
        </w:rPr>
        <w:t>pavadinimas</w:t>
      </w:r>
      <w:proofErr w:type="spellEnd"/>
      <w:r w:rsidRPr="00A24149">
        <w:rPr>
          <w:lang w:eastAsia="lt-LT"/>
        </w:rPr>
        <w:t xml:space="preserve"> </w:t>
      </w:r>
      <w:proofErr w:type="spellStart"/>
      <w:r w:rsidRPr="00A24149">
        <w:rPr>
          <w:lang w:eastAsia="lt-LT"/>
        </w:rPr>
        <w:t>ir</w:t>
      </w:r>
      <w:proofErr w:type="spellEnd"/>
      <w:r w:rsidRPr="00A24149">
        <w:rPr>
          <w:lang w:eastAsia="lt-LT"/>
        </w:rPr>
        <w:t xml:space="preserve"> </w:t>
      </w:r>
      <w:proofErr w:type="spellStart"/>
      <w:r w:rsidRPr="00A24149">
        <w:rPr>
          <w:lang w:eastAsia="lt-LT"/>
        </w:rPr>
        <w:t>prašoma</w:t>
      </w:r>
      <w:proofErr w:type="spellEnd"/>
      <w:r w:rsidRPr="00A24149">
        <w:rPr>
          <w:lang w:eastAsia="lt-LT"/>
        </w:rPr>
        <w:t xml:space="preserve"> </w:t>
      </w:r>
      <w:proofErr w:type="spellStart"/>
      <w:r w:rsidRPr="00A24149">
        <w:rPr>
          <w:lang w:eastAsia="lt-LT"/>
        </w:rPr>
        <w:t>skirti</w:t>
      </w:r>
      <w:proofErr w:type="spellEnd"/>
      <w:r w:rsidRPr="00A24149">
        <w:rPr>
          <w:lang w:eastAsia="lt-LT"/>
        </w:rPr>
        <w:t xml:space="preserve"> </w:t>
      </w:r>
      <w:proofErr w:type="spellStart"/>
      <w:r w:rsidRPr="00A24149">
        <w:rPr>
          <w:lang w:eastAsia="lt-LT"/>
        </w:rPr>
        <w:t>lėšų</w:t>
      </w:r>
      <w:proofErr w:type="spellEnd"/>
      <w:r w:rsidRPr="00A24149">
        <w:rPr>
          <w:lang w:eastAsia="lt-LT"/>
        </w:rPr>
        <w:t xml:space="preserve"> </w:t>
      </w:r>
      <w:proofErr w:type="spellStart"/>
      <w:r w:rsidRPr="00A24149">
        <w:rPr>
          <w:lang w:eastAsia="lt-LT"/>
        </w:rPr>
        <w:t>suma</w:t>
      </w:r>
      <w:proofErr w:type="spellEnd"/>
      <w:r w:rsidRPr="00A24149">
        <w:rPr>
          <w:lang w:eastAsia="lt-LT"/>
        </w:rPr>
        <w:t>);</w:t>
      </w:r>
    </w:p>
    <w:p w14:paraId="65C7C3AB" w14:textId="77777777" w:rsidR="00FE0040" w:rsidRPr="00A24149" w:rsidRDefault="00FE0040" w:rsidP="00B22438">
      <w:pPr>
        <w:pStyle w:val="Sraopastraipa"/>
        <w:numPr>
          <w:ilvl w:val="1"/>
          <w:numId w:val="19"/>
        </w:numPr>
        <w:tabs>
          <w:tab w:val="left" w:pos="567"/>
          <w:tab w:val="left" w:pos="709"/>
          <w:tab w:val="left" w:pos="851"/>
          <w:tab w:val="left" w:pos="1276"/>
          <w:tab w:val="left" w:pos="1418"/>
        </w:tabs>
        <w:spacing w:line="360" w:lineRule="auto"/>
        <w:ind w:left="-426" w:right="140" w:firstLine="710"/>
        <w:jc w:val="both"/>
      </w:pPr>
      <w:proofErr w:type="spellStart"/>
      <w:r w:rsidRPr="00A24149">
        <w:rPr>
          <w:lang w:eastAsia="lt-LT"/>
        </w:rPr>
        <w:t>Pareiškėjus</w:t>
      </w:r>
      <w:proofErr w:type="spellEnd"/>
      <w:r w:rsidRPr="00A24149">
        <w:rPr>
          <w:lang w:eastAsia="lt-LT"/>
        </w:rPr>
        <w:t xml:space="preserve">, </w:t>
      </w:r>
      <w:proofErr w:type="spellStart"/>
      <w:r w:rsidRPr="00A24149">
        <w:rPr>
          <w:lang w:eastAsia="lt-LT"/>
        </w:rPr>
        <w:t>kurie</w:t>
      </w:r>
      <w:proofErr w:type="spellEnd"/>
      <w:r w:rsidRPr="00A24149">
        <w:rPr>
          <w:lang w:eastAsia="lt-LT"/>
        </w:rPr>
        <w:t xml:space="preserve"> </w:t>
      </w:r>
      <w:proofErr w:type="spellStart"/>
      <w:r w:rsidRPr="00A24149">
        <w:rPr>
          <w:lang w:eastAsia="lt-LT"/>
        </w:rPr>
        <w:t>gavo</w:t>
      </w:r>
      <w:proofErr w:type="spellEnd"/>
      <w:r w:rsidRPr="00A24149">
        <w:rPr>
          <w:lang w:eastAsia="lt-LT"/>
        </w:rPr>
        <w:t xml:space="preserve"> </w:t>
      </w:r>
      <w:proofErr w:type="spellStart"/>
      <w:r w:rsidRPr="00A24149">
        <w:rPr>
          <w:lang w:eastAsia="lt-LT"/>
        </w:rPr>
        <w:t>finansavimą</w:t>
      </w:r>
      <w:proofErr w:type="spellEnd"/>
      <w:r w:rsidRPr="00A24149">
        <w:rPr>
          <w:lang w:eastAsia="lt-LT"/>
        </w:rPr>
        <w:t xml:space="preserve"> (</w:t>
      </w:r>
      <w:proofErr w:type="spellStart"/>
      <w:r w:rsidRPr="00A24149">
        <w:rPr>
          <w:lang w:eastAsia="lt-LT"/>
        </w:rPr>
        <w:t>pavadinimas</w:t>
      </w:r>
      <w:proofErr w:type="spellEnd"/>
      <w:r w:rsidRPr="00A24149">
        <w:rPr>
          <w:lang w:eastAsia="lt-LT"/>
        </w:rPr>
        <w:t xml:space="preserve">, </w:t>
      </w:r>
      <w:proofErr w:type="spellStart"/>
      <w:r w:rsidRPr="00A24149">
        <w:rPr>
          <w:lang w:eastAsia="lt-LT"/>
        </w:rPr>
        <w:t>projekto</w:t>
      </w:r>
      <w:proofErr w:type="spellEnd"/>
      <w:r w:rsidRPr="00A24149">
        <w:rPr>
          <w:lang w:eastAsia="lt-LT"/>
        </w:rPr>
        <w:t xml:space="preserve"> </w:t>
      </w:r>
      <w:proofErr w:type="spellStart"/>
      <w:r w:rsidRPr="00A24149">
        <w:rPr>
          <w:lang w:eastAsia="lt-LT"/>
        </w:rPr>
        <w:t>pavadinimas</w:t>
      </w:r>
      <w:proofErr w:type="spellEnd"/>
      <w:r w:rsidRPr="00A24149">
        <w:rPr>
          <w:lang w:eastAsia="lt-LT"/>
        </w:rPr>
        <w:t xml:space="preserve"> </w:t>
      </w:r>
      <w:proofErr w:type="spellStart"/>
      <w:r w:rsidRPr="00A24149">
        <w:rPr>
          <w:lang w:eastAsia="lt-LT"/>
        </w:rPr>
        <w:t>ir</w:t>
      </w:r>
      <w:proofErr w:type="spellEnd"/>
      <w:r w:rsidRPr="00A24149">
        <w:rPr>
          <w:lang w:eastAsia="lt-LT"/>
        </w:rPr>
        <w:t xml:space="preserve"> </w:t>
      </w:r>
      <w:proofErr w:type="spellStart"/>
      <w:r w:rsidRPr="00A24149">
        <w:rPr>
          <w:lang w:eastAsia="lt-LT"/>
        </w:rPr>
        <w:t>skirto</w:t>
      </w:r>
      <w:proofErr w:type="spellEnd"/>
      <w:r w:rsidRPr="00A24149">
        <w:rPr>
          <w:lang w:eastAsia="lt-LT"/>
        </w:rPr>
        <w:t xml:space="preserve"> </w:t>
      </w:r>
      <w:proofErr w:type="spellStart"/>
      <w:r w:rsidRPr="00A24149">
        <w:rPr>
          <w:lang w:eastAsia="lt-LT"/>
        </w:rPr>
        <w:t>finansavimo</w:t>
      </w:r>
      <w:proofErr w:type="spellEnd"/>
      <w:r w:rsidRPr="00A24149">
        <w:rPr>
          <w:lang w:eastAsia="lt-LT"/>
        </w:rPr>
        <w:t xml:space="preserve"> </w:t>
      </w:r>
      <w:proofErr w:type="spellStart"/>
      <w:r w:rsidRPr="00A24149">
        <w:rPr>
          <w:lang w:eastAsia="lt-LT"/>
        </w:rPr>
        <w:t>suma</w:t>
      </w:r>
      <w:proofErr w:type="spellEnd"/>
      <w:r w:rsidRPr="00A24149">
        <w:rPr>
          <w:lang w:eastAsia="lt-LT"/>
        </w:rPr>
        <w:t>);</w:t>
      </w:r>
    </w:p>
    <w:p w14:paraId="3BAA7740" w14:textId="77777777" w:rsidR="00FE0040" w:rsidRPr="00A24149" w:rsidRDefault="00FE0040" w:rsidP="00B22438">
      <w:pPr>
        <w:pStyle w:val="Sraopastraipa"/>
        <w:numPr>
          <w:ilvl w:val="1"/>
          <w:numId w:val="19"/>
        </w:numPr>
        <w:tabs>
          <w:tab w:val="left" w:pos="567"/>
          <w:tab w:val="left" w:pos="709"/>
          <w:tab w:val="left" w:pos="851"/>
          <w:tab w:val="left" w:pos="1276"/>
          <w:tab w:val="left" w:pos="1418"/>
        </w:tabs>
        <w:spacing w:line="360" w:lineRule="auto"/>
        <w:ind w:left="-426" w:right="140" w:firstLine="710"/>
        <w:jc w:val="both"/>
      </w:pPr>
      <w:proofErr w:type="spellStart"/>
      <w:r w:rsidRPr="00A24149">
        <w:rPr>
          <w:lang w:eastAsia="lt-LT"/>
        </w:rPr>
        <w:t>Pareiškėjų</w:t>
      </w:r>
      <w:proofErr w:type="spellEnd"/>
      <w:r w:rsidRPr="00A24149">
        <w:rPr>
          <w:lang w:eastAsia="lt-LT"/>
        </w:rPr>
        <w:t xml:space="preserve"> </w:t>
      </w:r>
      <w:proofErr w:type="spellStart"/>
      <w:r w:rsidRPr="00A24149">
        <w:rPr>
          <w:lang w:eastAsia="lt-LT"/>
        </w:rPr>
        <w:t>įgyvendinamus</w:t>
      </w:r>
      <w:proofErr w:type="spellEnd"/>
      <w:r w:rsidRPr="00A24149">
        <w:rPr>
          <w:lang w:eastAsia="lt-LT"/>
        </w:rPr>
        <w:t xml:space="preserve"> </w:t>
      </w:r>
      <w:proofErr w:type="spellStart"/>
      <w:r w:rsidRPr="00A24149">
        <w:rPr>
          <w:lang w:eastAsia="lt-LT"/>
        </w:rPr>
        <w:t>ir</w:t>
      </w:r>
      <w:proofErr w:type="spellEnd"/>
      <w:r w:rsidRPr="00A24149">
        <w:rPr>
          <w:lang w:eastAsia="lt-LT"/>
        </w:rPr>
        <w:t xml:space="preserve"> </w:t>
      </w:r>
      <w:proofErr w:type="spellStart"/>
      <w:r w:rsidRPr="00A24149">
        <w:rPr>
          <w:lang w:eastAsia="lt-LT"/>
        </w:rPr>
        <w:t>įgyvendintus</w:t>
      </w:r>
      <w:proofErr w:type="spellEnd"/>
      <w:r w:rsidRPr="00A24149">
        <w:rPr>
          <w:lang w:eastAsia="lt-LT"/>
        </w:rPr>
        <w:t xml:space="preserve"> </w:t>
      </w:r>
      <w:proofErr w:type="spellStart"/>
      <w:r w:rsidRPr="00A24149">
        <w:rPr>
          <w:lang w:eastAsia="lt-LT"/>
        </w:rPr>
        <w:t>projektus</w:t>
      </w:r>
      <w:proofErr w:type="spellEnd"/>
      <w:r w:rsidRPr="00A24149">
        <w:rPr>
          <w:lang w:eastAsia="lt-LT"/>
        </w:rPr>
        <w:t>.</w:t>
      </w:r>
    </w:p>
    <w:p w14:paraId="15AD9CF5" w14:textId="77777777" w:rsidR="00FE0040" w:rsidRPr="00A24149" w:rsidRDefault="00FE0040" w:rsidP="00B22438">
      <w:pPr>
        <w:pStyle w:val="Sraopastraipa"/>
        <w:numPr>
          <w:ilvl w:val="0"/>
          <w:numId w:val="19"/>
        </w:numPr>
        <w:tabs>
          <w:tab w:val="left" w:pos="567"/>
        </w:tabs>
        <w:spacing w:before="100" w:beforeAutospacing="1" w:after="100" w:afterAutospacing="1" w:line="360" w:lineRule="auto"/>
        <w:ind w:left="-426" w:right="140" w:firstLine="426"/>
        <w:jc w:val="both"/>
        <w:rPr>
          <w:lang w:eastAsia="lt-LT"/>
        </w:rPr>
      </w:pPr>
      <w:proofErr w:type="spellStart"/>
      <w:r w:rsidRPr="00A24149">
        <w:rPr>
          <w:color w:val="000000"/>
          <w:lang w:eastAsia="lt-LT"/>
        </w:rPr>
        <w:t>Pareiškėjas</w:t>
      </w:r>
      <w:proofErr w:type="spellEnd"/>
      <w:r w:rsidR="00A1379F">
        <w:rPr>
          <w:color w:val="000000"/>
          <w:lang w:eastAsia="lt-LT"/>
        </w:rPr>
        <w:t>,</w:t>
      </w:r>
      <w:r w:rsidRPr="00A24149">
        <w:rPr>
          <w:color w:val="000000"/>
          <w:lang w:eastAsia="lt-LT"/>
        </w:rPr>
        <w:t xml:space="preserve"> </w:t>
      </w:r>
      <w:proofErr w:type="spellStart"/>
      <w:r w:rsidRPr="00A24149">
        <w:rPr>
          <w:color w:val="000000"/>
          <w:lang w:eastAsia="lt-LT"/>
        </w:rPr>
        <w:t>vykdydamas</w:t>
      </w:r>
      <w:proofErr w:type="spellEnd"/>
      <w:r w:rsidRPr="00A24149">
        <w:rPr>
          <w:color w:val="000000"/>
          <w:lang w:eastAsia="lt-LT"/>
        </w:rPr>
        <w:t xml:space="preserve"> </w:t>
      </w:r>
      <w:proofErr w:type="spellStart"/>
      <w:r w:rsidRPr="00A24149">
        <w:rPr>
          <w:color w:val="000000"/>
          <w:lang w:eastAsia="lt-LT"/>
        </w:rPr>
        <w:t>projektą</w:t>
      </w:r>
      <w:proofErr w:type="spellEnd"/>
      <w:r w:rsidR="00A1379F">
        <w:rPr>
          <w:color w:val="000000"/>
          <w:lang w:eastAsia="lt-LT"/>
        </w:rPr>
        <w:t>,</w:t>
      </w:r>
      <w:r w:rsidRPr="00A24149">
        <w:rPr>
          <w:color w:val="000000"/>
          <w:lang w:eastAsia="lt-LT"/>
        </w:rPr>
        <w:t xml:space="preserve"> </w:t>
      </w:r>
      <w:proofErr w:type="spellStart"/>
      <w:r w:rsidRPr="00A24149">
        <w:rPr>
          <w:color w:val="000000"/>
          <w:lang w:eastAsia="lt-LT"/>
        </w:rPr>
        <w:t>turi</w:t>
      </w:r>
      <w:proofErr w:type="spellEnd"/>
      <w:r w:rsidRPr="00A24149">
        <w:rPr>
          <w:color w:val="000000"/>
          <w:lang w:eastAsia="lt-LT"/>
        </w:rPr>
        <w:t xml:space="preserve"> </w:t>
      </w:r>
      <w:proofErr w:type="spellStart"/>
      <w:r w:rsidRPr="00A24149">
        <w:rPr>
          <w:color w:val="000000"/>
          <w:lang w:eastAsia="lt-LT"/>
        </w:rPr>
        <w:t>jį</w:t>
      </w:r>
      <w:proofErr w:type="spellEnd"/>
      <w:r w:rsidRPr="00A24149">
        <w:rPr>
          <w:color w:val="000000"/>
          <w:lang w:eastAsia="lt-LT"/>
        </w:rPr>
        <w:t xml:space="preserve"> </w:t>
      </w:r>
      <w:proofErr w:type="spellStart"/>
      <w:r w:rsidRPr="00A24149">
        <w:rPr>
          <w:color w:val="000000"/>
          <w:lang w:eastAsia="lt-LT"/>
        </w:rPr>
        <w:t>viešinti</w:t>
      </w:r>
      <w:proofErr w:type="spellEnd"/>
      <w:r w:rsidRPr="00A24149">
        <w:rPr>
          <w:color w:val="000000"/>
          <w:lang w:eastAsia="lt-LT"/>
        </w:rPr>
        <w:t xml:space="preserve">, </w:t>
      </w:r>
      <w:proofErr w:type="spellStart"/>
      <w:r w:rsidRPr="00A24149">
        <w:rPr>
          <w:color w:val="000000"/>
          <w:lang w:eastAsia="lt-LT"/>
        </w:rPr>
        <w:t>kad</w:t>
      </w:r>
      <w:proofErr w:type="spellEnd"/>
      <w:r w:rsidRPr="00A24149">
        <w:rPr>
          <w:color w:val="000000"/>
          <w:lang w:eastAsia="lt-LT"/>
        </w:rPr>
        <w:t xml:space="preserve"> </w:t>
      </w:r>
      <w:proofErr w:type="spellStart"/>
      <w:r w:rsidRPr="00A24149">
        <w:rPr>
          <w:color w:val="000000"/>
          <w:lang w:eastAsia="lt-LT"/>
        </w:rPr>
        <w:t>projekto</w:t>
      </w:r>
      <w:proofErr w:type="spellEnd"/>
      <w:r w:rsidRPr="00A24149">
        <w:rPr>
          <w:color w:val="000000"/>
          <w:lang w:eastAsia="lt-LT"/>
        </w:rPr>
        <w:t xml:space="preserve"> </w:t>
      </w:r>
      <w:proofErr w:type="spellStart"/>
      <w:r w:rsidRPr="00A24149">
        <w:rPr>
          <w:color w:val="000000"/>
          <w:lang w:eastAsia="lt-LT"/>
        </w:rPr>
        <w:t>tikslinė</w:t>
      </w:r>
      <w:proofErr w:type="spellEnd"/>
      <w:r w:rsidRPr="00A24149">
        <w:rPr>
          <w:color w:val="000000"/>
          <w:lang w:eastAsia="lt-LT"/>
        </w:rPr>
        <w:t xml:space="preserve"> (-</w:t>
      </w:r>
      <w:proofErr w:type="spellStart"/>
      <w:r w:rsidRPr="00A24149">
        <w:rPr>
          <w:color w:val="000000"/>
          <w:lang w:eastAsia="lt-LT"/>
        </w:rPr>
        <w:t>ės</w:t>
      </w:r>
      <w:proofErr w:type="spellEnd"/>
      <w:r w:rsidRPr="00A24149">
        <w:rPr>
          <w:color w:val="000000"/>
          <w:lang w:eastAsia="lt-LT"/>
        </w:rPr>
        <w:t xml:space="preserve">) </w:t>
      </w:r>
      <w:proofErr w:type="spellStart"/>
      <w:r w:rsidRPr="00A24149">
        <w:rPr>
          <w:color w:val="000000"/>
          <w:lang w:eastAsia="lt-LT"/>
        </w:rPr>
        <w:t>grupė</w:t>
      </w:r>
      <w:proofErr w:type="spellEnd"/>
      <w:r w:rsidRPr="00A24149">
        <w:rPr>
          <w:color w:val="000000"/>
          <w:lang w:eastAsia="lt-LT"/>
        </w:rPr>
        <w:t xml:space="preserve"> (-</w:t>
      </w:r>
      <w:proofErr w:type="spellStart"/>
      <w:r w:rsidRPr="00A24149">
        <w:rPr>
          <w:color w:val="000000"/>
          <w:lang w:eastAsia="lt-LT"/>
        </w:rPr>
        <w:t>ės</w:t>
      </w:r>
      <w:proofErr w:type="spellEnd"/>
      <w:r w:rsidRPr="00A24149">
        <w:rPr>
          <w:color w:val="000000"/>
          <w:lang w:eastAsia="lt-LT"/>
        </w:rPr>
        <w:t xml:space="preserve">) </w:t>
      </w:r>
      <w:proofErr w:type="spellStart"/>
      <w:r w:rsidRPr="00A24149">
        <w:rPr>
          <w:color w:val="000000"/>
          <w:lang w:eastAsia="lt-LT"/>
        </w:rPr>
        <w:t>ir</w:t>
      </w:r>
      <w:proofErr w:type="spellEnd"/>
      <w:r w:rsidRPr="00A24149">
        <w:rPr>
          <w:color w:val="000000"/>
          <w:lang w:eastAsia="lt-LT"/>
        </w:rPr>
        <w:t xml:space="preserve"> </w:t>
      </w:r>
      <w:proofErr w:type="spellStart"/>
      <w:r w:rsidRPr="00A24149">
        <w:rPr>
          <w:color w:val="000000"/>
          <w:lang w:eastAsia="lt-LT"/>
        </w:rPr>
        <w:t>visuomenė</w:t>
      </w:r>
      <w:proofErr w:type="spellEnd"/>
      <w:r w:rsidRPr="00A24149">
        <w:rPr>
          <w:color w:val="000000"/>
          <w:lang w:eastAsia="lt-LT"/>
        </w:rPr>
        <w:t xml:space="preserve"> </w:t>
      </w:r>
      <w:proofErr w:type="spellStart"/>
      <w:r w:rsidRPr="00A24149">
        <w:rPr>
          <w:color w:val="000000"/>
          <w:lang w:eastAsia="lt-LT"/>
        </w:rPr>
        <w:t>daugiau</w:t>
      </w:r>
      <w:proofErr w:type="spellEnd"/>
      <w:r w:rsidRPr="00A24149">
        <w:rPr>
          <w:color w:val="000000"/>
          <w:lang w:eastAsia="lt-LT"/>
        </w:rPr>
        <w:t xml:space="preserve"> </w:t>
      </w:r>
      <w:proofErr w:type="spellStart"/>
      <w:r w:rsidRPr="00A24149">
        <w:rPr>
          <w:color w:val="000000"/>
          <w:lang w:eastAsia="lt-LT"/>
        </w:rPr>
        <w:t>sužinotų</w:t>
      </w:r>
      <w:proofErr w:type="spellEnd"/>
      <w:r w:rsidRPr="00A24149">
        <w:rPr>
          <w:color w:val="000000"/>
          <w:lang w:eastAsia="lt-LT"/>
        </w:rPr>
        <w:t xml:space="preserve"> </w:t>
      </w:r>
      <w:proofErr w:type="spellStart"/>
      <w:r w:rsidRPr="00A24149">
        <w:rPr>
          <w:color w:val="000000"/>
          <w:lang w:eastAsia="lt-LT"/>
        </w:rPr>
        <w:t>apie</w:t>
      </w:r>
      <w:proofErr w:type="spellEnd"/>
      <w:r w:rsidRPr="00A24149">
        <w:rPr>
          <w:color w:val="000000"/>
          <w:lang w:eastAsia="lt-LT"/>
        </w:rPr>
        <w:t xml:space="preserve"> </w:t>
      </w:r>
      <w:proofErr w:type="spellStart"/>
      <w:r w:rsidRPr="00A24149">
        <w:rPr>
          <w:color w:val="000000"/>
          <w:lang w:eastAsia="lt-LT"/>
        </w:rPr>
        <w:t>projekto</w:t>
      </w:r>
      <w:proofErr w:type="spellEnd"/>
      <w:r w:rsidRPr="00A24149">
        <w:rPr>
          <w:color w:val="000000"/>
          <w:lang w:eastAsia="lt-LT"/>
        </w:rPr>
        <w:t xml:space="preserve"> </w:t>
      </w:r>
      <w:proofErr w:type="spellStart"/>
      <w:r w:rsidRPr="00A24149">
        <w:rPr>
          <w:color w:val="000000"/>
          <w:lang w:eastAsia="lt-LT"/>
        </w:rPr>
        <w:t>tikslus</w:t>
      </w:r>
      <w:proofErr w:type="spellEnd"/>
      <w:r w:rsidRPr="00A24149">
        <w:rPr>
          <w:color w:val="000000"/>
          <w:lang w:eastAsia="lt-LT"/>
        </w:rPr>
        <w:t xml:space="preserve">, </w:t>
      </w:r>
      <w:proofErr w:type="spellStart"/>
      <w:r w:rsidRPr="00A24149">
        <w:rPr>
          <w:color w:val="000000"/>
          <w:lang w:eastAsia="lt-LT"/>
        </w:rPr>
        <w:t>uždavinius</w:t>
      </w:r>
      <w:proofErr w:type="spellEnd"/>
      <w:r w:rsidRPr="00A24149">
        <w:rPr>
          <w:color w:val="000000"/>
          <w:lang w:eastAsia="lt-LT"/>
        </w:rPr>
        <w:t xml:space="preserve">, jo </w:t>
      </w:r>
      <w:proofErr w:type="spellStart"/>
      <w:r w:rsidRPr="00A24149">
        <w:rPr>
          <w:color w:val="000000"/>
          <w:lang w:eastAsia="lt-LT"/>
        </w:rPr>
        <w:t>rezultatus</w:t>
      </w:r>
      <w:proofErr w:type="spellEnd"/>
      <w:r w:rsidRPr="00A24149">
        <w:rPr>
          <w:color w:val="000000"/>
          <w:lang w:eastAsia="lt-LT"/>
        </w:rPr>
        <w:t xml:space="preserve"> </w:t>
      </w:r>
      <w:proofErr w:type="spellStart"/>
      <w:r w:rsidRPr="00A24149">
        <w:rPr>
          <w:color w:val="000000"/>
          <w:lang w:eastAsia="lt-LT"/>
        </w:rPr>
        <w:t>ir</w:t>
      </w:r>
      <w:proofErr w:type="spellEnd"/>
      <w:r w:rsidRPr="00A24149">
        <w:rPr>
          <w:color w:val="000000"/>
          <w:lang w:eastAsia="lt-LT"/>
        </w:rPr>
        <w:t xml:space="preserve"> </w:t>
      </w:r>
      <w:proofErr w:type="spellStart"/>
      <w:r w:rsidRPr="00A24149">
        <w:rPr>
          <w:color w:val="000000"/>
          <w:lang w:eastAsia="lt-LT"/>
        </w:rPr>
        <w:t>finansavimo</w:t>
      </w:r>
      <w:proofErr w:type="spellEnd"/>
      <w:r w:rsidRPr="00A24149">
        <w:rPr>
          <w:color w:val="000000"/>
          <w:lang w:eastAsia="lt-LT"/>
        </w:rPr>
        <w:t xml:space="preserve"> </w:t>
      </w:r>
      <w:proofErr w:type="spellStart"/>
      <w:r w:rsidRPr="00A24149">
        <w:rPr>
          <w:color w:val="000000"/>
          <w:lang w:eastAsia="lt-LT"/>
        </w:rPr>
        <w:t>šaltinius</w:t>
      </w:r>
      <w:proofErr w:type="spellEnd"/>
      <w:r w:rsidRPr="00A24149">
        <w:rPr>
          <w:color w:val="000000"/>
          <w:lang w:eastAsia="lt-LT"/>
        </w:rPr>
        <w:t xml:space="preserve">. </w:t>
      </w:r>
      <w:proofErr w:type="spellStart"/>
      <w:r w:rsidRPr="00A24149">
        <w:rPr>
          <w:color w:val="000000"/>
          <w:lang w:eastAsia="lt-LT"/>
        </w:rPr>
        <w:t>Viešinant</w:t>
      </w:r>
      <w:proofErr w:type="spellEnd"/>
      <w:r w:rsidRPr="00A24149">
        <w:rPr>
          <w:color w:val="000000"/>
          <w:lang w:eastAsia="lt-LT"/>
        </w:rPr>
        <w:t xml:space="preserve"> </w:t>
      </w:r>
      <w:proofErr w:type="spellStart"/>
      <w:r w:rsidRPr="00A24149">
        <w:rPr>
          <w:color w:val="000000"/>
          <w:lang w:eastAsia="lt-LT"/>
        </w:rPr>
        <w:t>projektą</w:t>
      </w:r>
      <w:proofErr w:type="spellEnd"/>
      <w:r w:rsidRPr="00A24149">
        <w:rPr>
          <w:color w:val="000000"/>
          <w:lang w:eastAsia="lt-LT"/>
        </w:rPr>
        <w:t xml:space="preserve"> </w:t>
      </w:r>
      <w:proofErr w:type="spellStart"/>
      <w:r w:rsidRPr="00A24149">
        <w:rPr>
          <w:color w:val="000000"/>
          <w:lang w:eastAsia="lt-LT"/>
        </w:rPr>
        <w:t>naudojamas</w:t>
      </w:r>
      <w:proofErr w:type="spellEnd"/>
      <w:r w:rsidRPr="00A24149">
        <w:rPr>
          <w:color w:val="000000"/>
          <w:lang w:eastAsia="lt-LT"/>
        </w:rPr>
        <w:t xml:space="preserve"> </w:t>
      </w:r>
      <w:proofErr w:type="spellStart"/>
      <w:r w:rsidRPr="00A24149">
        <w:rPr>
          <w:color w:val="000000"/>
          <w:lang w:eastAsia="lt-LT"/>
        </w:rPr>
        <w:t>Savivaldybės</w:t>
      </w:r>
      <w:proofErr w:type="spellEnd"/>
      <w:r w:rsidRPr="00A24149">
        <w:rPr>
          <w:color w:val="000000"/>
          <w:lang w:eastAsia="lt-LT"/>
        </w:rPr>
        <w:t xml:space="preserve"> </w:t>
      </w:r>
      <w:proofErr w:type="spellStart"/>
      <w:r w:rsidRPr="00A24149">
        <w:rPr>
          <w:color w:val="000000"/>
          <w:lang w:eastAsia="lt-LT"/>
        </w:rPr>
        <w:t>logotipas</w:t>
      </w:r>
      <w:proofErr w:type="spellEnd"/>
      <w:r w:rsidRPr="00A24149">
        <w:rPr>
          <w:color w:val="000000"/>
          <w:lang w:eastAsia="lt-LT"/>
        </w:rPr>
        <w:t>.</w:t>
      </w:r>
    </w:p>
    <w:p w14:paraId="406B1A27" w14:textId="77777777" w:rsidR="00FE0040" w:rsidRPr="00A24149" w:rsidRDefault="00FE0040" w:rsidP="00B22438">
      <w:pPr>
        <w:pStyle w:val="Sraopastraipa"/>
        <w:numPr>
          <w:ilvl w:val="0"/>
          <w:numId w:val="19"/>
        </w:numPr>
        <w:tabs>
          <w:tab w:val="left" w:pos="567"/>
        </w:tabs>
        <w:spacing w:line="360" w:lineRule="auto"/>
        <w:ind w:left="-426" w:right="140" w:firstLine="426"/>
        <w:jc w:val="both"/>
        <w:rPr>
          <w:spacing w:val="-3"/>
        </w:rPr>
      </w:pPr>
      <w:proofErr w:type="spellStart"/>
      <w:r w:rsidRPr="00A24149">
        <w:rPr>
          <w:spacing w:val="-3"/>
        </w:rPr>
        <w:t>Paraiškoms</w:t>
      </w:r>
      <w:proofErr w:type="spellEnd"/>
      <w:r w:rsidRPr="00A24149">
        <w:rPr>
          <w:spacing w:val="-3"/>
        </w:rPr>
        <w:t xml:space="preserve"> </w:t>
      </w:r>
      <w:proofErr w:type="spellStart"/>
      <w:r w:rsidRPr="00A24149">
        <w:rPr>
          <w:spacing w:val="-3"/>
        </w:rPr>
        <w:t>skirtas</w:t>
      </w:r>
      <w:proofErr w:type="spellEnd"/>
      <w:r w:rsidRPr="00A24149">
        <w:rPr>
          <w:spacing w:val="-3"/>
        </w:rPr>
        <w:t xml:space="preserve"> </w:t>
      </w:r>
      <w:proofErr w:type="spellStart"/>
      <w:r w:rsidRPr="00A24149">
        <w:rPr>
          <w:spacing w:val="-3"/>
        </w:rPr>
        <w:t>lėšas</w:t>
      </w:r>
      <w:proofErr w:type="spellEnd"/>
      <w:r w:rsidRPr="00A24149">
        <w:rPr>
          <w:spacing w:val="-3"/>
        </w:rPr>
        <w:t xml:space="preserve"> </w:t>
      </w:r>
      <w:proofErr w:type="spellStart"/>
      <w:r w:rsidRPr="00A24149">
        <w:rPr>
          <w:spacing w:val="-3"/>
        </w:rPr>
        <w:t>draudžiama</w:t>
      </w:r>
      <w:proofErr w:type="spellEnd"/>
      <w:r w:rsidRPr="00A24149">
        <w:rPr>
          <w:spacing w:val="-3"/>
        </w:rPr>
        <w:t xml:space="preserve"> </w:t>
      </w:r>
      <w:proofErr w:type="spellStart"/>
      <w:r w:rsidRPr="00A24149">
        <w:rPr>
          <w:spacing w:val="-3"/>
        </w:rPr>
        <w:t>naudoti</w:t>
      </w:r>
      <w:proofErr w:type="spellEnd"/>
      <w:r w:rsidRPr="00A24149">
        <w:rPr>
          <w:spacing w:val="-3"/>
        </w:rPr>
        <w:t xml:space="preserve"> </w:t>
      </w:r>
      <w:proofErr w:type="spellStart"/>
      <w:r w:rsidRPr="00A24149">
        <w:rPr>
          <w:spacing w:val="-3"/>
        </w:rPr>
        <w:t>veikloms</w:t>
      </w:r>
      <w:proofErr w:type="spellEnd"/>
      <w:r w:rsidRPr="00A24149">
        <w:rPr>
          <w:spacing w:val="-3"/>
        </w:rPr>
        <w:t xml:space="preserve"> </w:t>
      </w:r>
      <w:proofErr w:type="spellStart"/>
      <w:r w:rsidRPr="00A24149">
        <w:rPr>
          <w:spacing w:val="-3"/>
        </w:rPr>
        <w:t>ar</w:t>
      </w:r>
      <w:proofErr w:type="spellEnd"/>
      <w:r w:rsidRPr="00A24149">
        <w:rPr>
          <w:spacing w:val="-3"/>
        </w:rPr>
        <w:t xml:space="preserve"> </w:t>
      </w:r>
      <w:proofErr w:type="spellStart"/>
      <w:r w:rsidRPr="00A24149">
        <w:rPr>
          <w:spacing w:val="-3"/>
        </w:rPr>
        <w:t>pro</w:t>
      </w:r>
      <w:r>
        <w:rPr>
          <w:spacing w:val="-3"/>
        </w:rPr>
        <w:t>jektams</w:t>
      </w:r>
      <w:proofErr w:type="spellEnd"/>
      <w:r>
        <w:rPr>
          <w:spacing w:val="-3"/>
        </w:rPr>
        <w:t xml:space="preserve">, </w:t>
      </w:r>
      <w:proofErr w:type="spellStart"/>
      <w:r>
        <w:rPr>
          <w:spacing w:val="-3"/>
        </w:rPr>
        <w:t>kurie</w:t>
      </w:r>
      <w:proofErr w:type="spellEnd"/>
      <w:r>
        <w:rPr>
          <w:spacing w:val="-3"/>
        </w:rPr>
        <w:t xml:space="preserve"> bet </w:t>
      </w:r>
      <w:proofErr w:type="spellStart"/>
      <w:r>
        <w:rPr>
          <w:spacing w:val="-3"/>
        </w:rPr>
        <w:t>kokiais</w:t>
      </w:r>
      <w:proofErr w:type="spellEnd"/>
      <w:r>
        <w:rPr>
          <w:spacing w:val="-3"/>
        </w:rPr>
        <w:t xml:space="preserve"> </w:t>
      </w:r>
      <w:proofErr w:type="spellStart"/>
      <w:r>
        <w:rPr>
          <w:spacing w:val="-3"/>
        </w:rPr>
        <w:t>meto</w:t>
      </w:r>
      <w:r w:rsidRPr="00A24149">
        <w:rPr>
          <w:spacing w:val="-2"/>
        </w:rPr>
        <w:t>dais</w:t>
      </w:r>
      <w:proofErr w:type="spellEnd"/>
      <w:r w:rsidRPr="00A24149">
        <w:rPr>
          <w:spacing w:val="-2"/>
        </w:rPr>
        <w:t xml:space="preserve">, </w:t>
      </w:r>
      <w:proofErr w:type="spellStart"/>
      <w:r w:rsidRPr="00A24149">
        <w:rPr>
          <w:spacing w:val="-2"/>
        </w:rPr>
        <w:t>formomis</w:t>
      </w:r>
      <w:proofErr w:type="spellEnd"/>
      <w:r w:rsidRPr="00A24149">
        <w:rPr>
          <w:spacing w:val="-2"/>
        </w:rPr>
        <w:t xml:space="preserve"> </w:t>
      </w:r>
      <w:proofErr w:type="spellStart"/>
      <w:r w:rsidRPr="00A24149">
        <w:rPr>
          <w:spacing w:val="-2"/>
        </w:rPr>
        <w:t>ir</w:t>
      </w:r>
      <w:proofErr w:type="spellEnd"/>
      <w:r w:rsidRPr="00A24149">
        <w:rPr>
          <w:spacing w:val="-2"/>
        </w:rPr>
        <w:t xml:space="preserve"> </w:t>
      </w:r>
      <w:proofErr w:type="spellStart"/>
      <w:r w:rsidRPr="00A24149">
        <w:rPr>
          <w:spacing w:val="-2"/>
        </w:rPr>
        <w:t>būdais</w:t>
      </w:r>
      <w:proofErr w:type="spellEnd"/>
      <w:r w:rsidRPr="00A24149">
        <w:rPr>
          <w:spacing w:val="-2"/>
        </w:rPr>
        <w:t xml:space="preserve"> </w:t>
      </w:r>
      <w:proofErr w:type="spellStart"/>
      <w:r w:rsidRPr="00A24149">
        <w:rPr>
          <w:spacing w:val="-2"/>
        </w:rPr>
        <w:t>pažeidžia</w:t>
      </w:r>
      <w:proofErr w:type="spellEnd"/>
      <w:r w:rsidRPr="00A24149">
        <w:rPr>
          <w:spacing w:val="-2"/>
        </w:rPr>
        <w:t xml:space="preserve"> </w:t>
      </w:r>
      <w:proofErr w:type="spellStart"/>
      <w:r w:rsidRPr="00A24149">
        <w:rPr>
          <w:spacing w:val="-2"/>
        </w:rPr>
        <w:t>Lietuvos</w:t>
      </w:r>
      <w:proofErr w:type="spellEnd"/>
      <w:r w:rsidRPr="00A24149">
        <w:rPr>
          <w:spacing w:val="-2"/>
        </w:rPr>
        <w:t xml:space="preserve"> Respublikos </w:t>
      </w:r>
      <w:proofErr w:type="spellStart"/>
      <w:r w:rsidRPr="00A24149">
        <w:rPr>
          <w:spacing w:val="-2"/>
        </w:rPr>
        <w:t>Konstituciją</w:t>
      </w:r>
      <w:proofErr w:type="spellEnd"/>
      <w:r w:rsidRPr="00A24149">
        <w:rPr>
          <w:spacing w:val="-2"/>
        </w:rPr>
        <w:t xml:space="preserve">, </w:t>
      </w:r>
      <w:proofErr w:type="spellStart"/>
      <w:r w:rsidRPr="00A24149">
        <w:rPr>
          <w:spacing w:val="-2"/>
        </w:rPr>
        <w:t>įstatymus</w:t>
      </w:r>
      <w:proofErr w:type="spellEnd"/>
      <w:r w:rsidRPr="00A24149">
        <w:rPr>
          <w:spacing w:val="-2"/>
        </w:rPr>
        <w:t xml:space="preserve"> </w:t>
      </w:r>
      <w:proofErr w:type="spellStart"/>
      <w:r w:rsidRPr="00A24149">
        <w:rPr>
          <w:spacing w:val="-2"/>
        </w:rPr>
        <w:t>ir</w:t>
      </w:r>
      <w:proofErr w:type="spellEnd"/>
      <w:r w:rsidRPr="00A24149">
        <w:rPr>
          <w:spacing w:val="-2"/>
        </w:rPr>
        <w:t xml:space="preserve"> </w:t>
      </w:r>
      <w:proofErr w:type="spellStart"/>
      <w:r w:rsidRPr="00A24149">
        <w:rPr>
          <w:spacing w:val="-2"/>
        </w:rPr>
        <w:t>kitus</w:t>
      </w:r>
      <w:proofErr w:type="spellEnd"/>
      <w:r w:rsidRPr="00A24149">
        <w:rPr>
          <w:spacing w:val="-2"/>
        </w:rPr>
        <w:t xml:space="preserve"> </w:t>
      </w:r>
      <w:proofErr w:type="spellStart"/>
      <w:r w:rsidRPr="00A24149">
        <w:rPr>
          <w:spacing w:val="-2"/>
        </w:rPr>
        <w:t>teisės</w:t>
      </w:r>
      <w:proofErr w:type="spellEnd"/>
      <w:r w:rsidRPr="00A24149">
        <w:rPr>
          <w:spacing w:val="-2"/>
        </w:rPr>
        <w:t xml:space="preserve"> </w:t>
      </w:r>
      <w:proofErr w:type="spellStart"/>
      <w:r w:rsidRPr="00A24149">
        <w:rPr>
          <w:spacing w:val="-2"/>
        </w:rPr>
        <w:t>aktus</w:t>
      </w:r>
      <w:proofErr w:type="spellEnd"/>
      <w:r w:rsidRPr="00A24149">
        <w:rPr>
          <w:spacing w:val="-2"/>
        </w:rPr>
        <w:t>.</w:t>
      </w:r>
    </w:p>
    <w:p w14:paraId="67D71804" w14:textId="77777777" w:rsidR="00FE0040" w:rsidRPr="00A24149" w:rsidRDefault="00FE0040" w:rsidP="00B22438">
      <w:pPr>
        <w:pStyle w:val="Sraopastraipa"/>
        <w:numPr>
          <w:ilvl w:val="0"/>
          <w:numId w:val="19"/>
        </w:numPr>
        <w:tabs>
          <w:tab w:val="left" w:pos="426"/>
          <w:tab w:val="left" w:pos="1276"/>
        </w:tabs>
        <w:spacing w:line="360" w:lineRule="auto"/>
        <w:ind w:left="-426" w:right="140" w:firstLine="426"/>
        <w:jc w:val="both"/>
      </w:pPr>
      <w:proofErr w:type="spellStart"/>
      <w:r w:rsidRPr="00A24149">
        <w:rPr>
          <w:spacing w:val="-3"/>
        </w:rPr>
        <w:t>Už</w:t>
      </w:r>
      <w:proofErr w:type="spellEnd"/>
      <w:r w:rsidRPr="00A24149">
        <w:rPr>
          <w:spacing w:val="-3"/>
        </w:rPr>
        <w:t xml:space="preserve"> </w:t>
      </w:r>
      <w:proofErr w:type="spellStart"/>
      <w:r w:rsidRPr="00A24149">
        <w:rPr>
          <w:spacing w:val="-3"/>
        </w:rPr>
        <w:t>laiku</w:t>
      </w:r>
      <w:proofErr w:type="spellEnd"/>
      <w:r w:rsidRPr="00A24149">
        <w:rPr>
          <w:spacing w:val="-3"/>
        </w:rPr>
        <w:t xml:space="preserve"> </w:t>
      </w:r>
      <w:proofErr w:type="spellStart"/>
      <w:r w:rsidRPr="00A24149">
        <w:rPr>
          <w:spacing w:val="-3"/>
        </w:rPr>
        <w:t>įgyvendintą</w:t>
      </w:r>
      <w:proofErr w:type="spellEnd"/>
      <w:r w:rsidRPr="00A24149">
        <w:rPr>
          <w:spacing w:val="-3"/>
        </w:rPr>
        <w:t xml:space="preserve"> </w:t>
      </w:r>
      <w:proofErr w:type="spellStart"/>
      <w:r w:rsidRPr="00A24149">
        <w:rPr>
          <w:spacing w:val="-3"/>
        </w:rPr>
        <w:t>projektą</w:t>
      </w:r>
      <w:proofErr w:type="spellEnd"/>
      <w:r w:rsidRPr="00A24149">
        <w:rPr>
          <w:spacing w:val="-3"/>
        </w:rPr>
        <w:t xml:space="preserve">, </w:t>
      </w:r>
      <w:proofErr w:type="spellStart"/>
      <w:r w:rsidRPr="00A24149">
        <w:rPr>
          <w:spacing w:val="-3"/>
        </w:rPr>
        <w:t>teisingą</w:t>
      </w:r>
      <w:proofErr w:type="spellEnd"/>
      <w:r w:rsidRPr="00A24149">
        <w:rPr>
          <w:spacing w:val="-3"/>
        </w:rPr>
        <w:t xml:space="preserve"> </w:t>
      </w:r>
      <w:proofErr w:type="spellStart"/>
      <w:r w:rsidRPr="00A24149">
        <w:rPr>
          <w:spacing w:val="-3"/>
        </w:rPr>
        <w:t>lėšų</w:t>
      </w:r>
      <w:proofErr w:type="spellEnd"/>
      <w:r w:rsidRPr="00A24149">
        <w:rPr>
          <w:spacing w:val="-3"/>
        </w:rPr>
        <w:t xml:space="preserve">, </w:t>
      </w:r>
      <w:proofErr w:type="spellStart"/>
      <w:r w:rsidRPr="00A24149">
        <w:rPr>
          <w:spacing w:val="-3"/>
        </w:rPr>
        <w:t>numatytų</w:t>
      </w:r>
      <w:proofErr w:type="spellEnd"/>
      <w:r w:rsidRPr="00A24149">
        <w:rPr>
          <w:spacing w:val="-3"/>
        </w:rPr>
        <w:t xml:space="preserve"> </w:t>
      </w:r>
      <w:proofErr w:type="spellStart"/>
      <w:r w:rsidRPr="00A24149">
        <w:rPr>
          <w:spacing w:val="-3"/>
        </w:rPr>
        <w:t>Paraiškos</w:t>
      </w:r>
      <w:proofErr w:type="spellEnd"/>
      <w:r w:rsidRPr="00A24149">
        <w:rPr>
          <w:spacing w:val="-3"/>
        </w:rPr>
        <w:t xml:space="preserve"> </w:t>
      </w:r>
      <w:proofErr w:type="spellStart"/>
      <w:r w:rsidRPr="00A24149">
        <w:rPr>
          <w:spacing w:val="-3"/>
        </w:rPr>
        <w:t>finansavimo</w:t>
      </w:r>
      <w:proofErr w:type="spellEnd"/>
      <w:r w:rsidRPr="00A24149">
        <w:rPr>
          <w:spacing w:val="-3"/>
        </w:rPr>
        <w:t xml:space="preserve"> </w:t>
      </w:r>
      <w:proofErr w:type="spellStart"/>
      <w:r w:rsidRPr="00A24149">
        <w:rPr>
          <w:spacing w:val="-3"/>
        </w:rPr>
        <w:t>Sutartyje</w:t>
      </w:r>
      <w:proofErr w:type="spellEnd"/>
      <w:r w:rsidRPr="00A24149">
        <w:rPr>
          <w:spacing w:val="-3"/>
        </w:rPr>
        <w:t xml:space="preserve"> </w:t>
      </w:r>
      <w:proofErr w:type="spellStart"/>
      <w:r w:rsidRPr="00A24149">
        <w:rPr>
          <w:spacing w:val="-3"/>
        </w:rPr>
        <w:t>panau</w:t>
      </w:r>
      <w:r w:rsidRPr="00A24149">
        <w:t>dojimą</w:t>
      </w:r>
      <w:proofErr w:type="spellEnd"/>
      <w:r w:rsidRPr="00A24149">
        <w:t xml:space="preserve">, </w:t>
      </w:r>
      <w:proofErr w:type="spellStart"/>
      <w:r w:rsidRPr="00A24149">
        <w:t>ataskaitų</w:t>
      </w:r>
      <w:proofErr w:type="spellEnd"/>
      <w:r w:rsidRPr="00A24149">
        <w:t xml:space="preserve"> </w:t>
      </w:r>
      <w:proofErr w:type="spellStart"/>
      <w:r w:rsidRPr="00A24149">
        <w:t>pateikimą</w:t>
      </w:r>
      <w:proofErr w:type="spellEnd"/>
      <w:r w:rsidRPr="00A24149">
        <w:t xml:space="preserve"> </w:t>
      </w:r>
      <w:proofErr w:type="spellStart"/>
      <w:r w:rsidRPr="00A24149">
        <w:t>nustatytais</w:t>
      </w:r>
      <w:proofErr w:type="spellEnd"/>
      <w:r w:rsidRPr="00A24149">
        <w:t xml:space="preserve"> </w:t>
      </w:r>
      <w:proofErr w:type="spellStart"/>
      <w:r w:rsidRPr="00A24149">
        <w:t>terminais</w:t>
      </w:r>
      <w:proofErr w:type="spellEnd"/>
      <w:r w:rsidRPr="00A24149">
        <w:t xml:space="preserve"> </w:t>
      </w:r>
      <w:proofErr w:type="spellStart"/>
      <w:r w:rsidRPr="00A24149">
        <w:t>atsako</w:t>
      </w:r>
      <w:proofErr w:type="spellEnd"/>
      <w:r w:rsidRPr="00A24149">
        <w:t xml:space="preserve"> </w:t>
      </w:r>
      <w:proofErr w:type="spellStart"/>
      <w:r w:rsidRPr="00A24149">
        <w:t>Pareiškėjas</w:t>
      </w:r>
      <w:proofErr w:type="spellEnd"/>
      <w:r w:rsidRPr="00A24149">
        <w:rPr>
          <w:color w:val="000000"/>
        </w:rPr>
        <w:t>.</w:t>
      </w:r>
    </w:p>
    <w:p w14:paraId="41C14717" w14:textId="77777777" w:rsidR="00FE0040" w:rsidRPr="00A24149" w:rsidRDefault="00FE0040" w:rsidP="00B22438">
      <w:pPr>
        <w:pStyle w:val="Sraopastraipa"/>
        <w:numPr>
          <w:ilvl w:val="0"/>
          <w:numId w:val="19"/>
        </w:numPr>
        <w:tabs>
          <w:tab w:val="left" w:pos="284"/>
          <w:tab w:val="left" w:pos="567"/>
          <w:tab w:val="left" w:pos="1276"/>
        </w:tabs>
        <w:spacing w:line="360" w:lineRule="auto"/>
        <w:ind w:left="-426" w:right="140" w:firstLine="426"/>
        <w:jc w:val="both"/>
      </w:pPr>
      <w:proofErr w:type="spellStart"/>
      <w:r w:rsidRPr="00A24149">
        <w:rPr>
          <w:spacing w:val="-1"/>
        </w:rPr>
        <w:t>Pareiškėjas</w:t>
      </w:r>
      <w:proofErr w:type="spellEnd"/>
      <w:r w:rsidRPr="00A24149">
        <w:rPr>
          <w:spacing w:val="-1"/>
        </w:rPr>
        <w:t xml:space="preserve"> </w:t>
      </w:r>
      <w:proofErr w:type="spellStart"/>
      <w:r w:rsidRPr="00A24149">
        <w:rPr>
          <w:spacing w:val="-1"/>
        </w:rPr>
        <w:t>Biudžeto</w:t>
      </w:r>
      <w:proofErr w:type="spellEnd"/>
      <w:r w:rsidRPr="00A24149">
        <w:rPr>
          <w:spacing w:val="-1"/>
        </w:rPr>
        <w:t xml:space="preserve"> </w:t>
      </w:r>
      <w:proofErr w:type="spellStart"/>
      <w:r w:rsidRPr="00A24149">
        <w:rPr>
          <w:spacing w:val="-1"/>
        </w:rPr>
        <w:t>lėšų</w:t>
      </w:r>
      <w:proofErr w:type="spellEnd"/>
      <w:r w:rsidRPr="00A24149">
        <w:rPr>
          <w:spacing w:val="-1"/>
        </w:rPr>
        <w:t xml:space="preserve"> </w:t>
      </w:r>
      <w:proofErr w:type="spellStart"/>
      <w:r w:rsidRPr="00A24149">
        <w:rPr>
          <w:spacing w:val="-1"/>
        </w:rPr>
        <w:t>panaudojimo</w:t>
      </w:r>
      <w:proofErr w:type="spellEnd"/>
      <w:r w:rsidRPr="00A24149">
        <w:rPr>
          <w:spacing w:val="-1"/>
        </w:rPr>
        <w:t xml:space="preserve"> </w:t>
      </w:r>
      <w:proofErr w:type="spellStart"/>
      <w:r w:rsidRPr="00A24149">
        <w:rPr>
          <w:spacing w:val="-1"/>
        </w:rPr>
        <w:t>ataskaitą</w:t>
      </w:r>
      <w:proofErr w:type="spellEnd"/>
      <w:r w:rsidRPr="00A24149">
        <w:rPr>
          <w:spacing w:val="-1"/>
        </w:rPr>
        <w:t xml:space="preserve"> (</w:t>
      </w:r>
      <w:proofErr w:type="spellStart"/>
      <w:r w:rsidRPr="00A24149">
        <w:rPr>
          <w:spacing w:val="-1"/>
        </w:rPr>
        <w:t>toliau</w:t>
      </w:r>
      <w:proofErr w:type="spellEnd"/>
      <w:r w:rsidRPr="00A24149">
        <w:rPr>
          <w:spacing w:val="-1"/>
        </w:rPr>
        <w:t xml:space="preserve"> – </w:t>
      </w:r>
      <w:proofErr w:type="spellStart"/>
      <w:r w:rsidRPr="00A24149">
        <w:rPr>
          <w:spacing w:val="-1"/>
        </w:rPr>
        <w:t>Ataskaita</w:t>
      </w:r>
      <w:proofErr w:type="spellEnd"/>
      <w:r w:rsidRPr="00A24149">
        <w:rPr>
          <w:spacing w:val="-1"/>
        </w:rPr>
        <w:t xml:space="preserve">) (2 </w:t>
      </w:r>
      <w:proofErr w:type="spellStart"/>
      <w:r w:rsidRPr="00A24149">
        <w:rPr>
          <w:spacing w:val="-1"/>
        </w:rPr>
        <w:t>priedas</w:t>
      </w:r>
      <w:proofErr w:type="spellEnd"/>
      <w:r w:rsidRPr="00A24149">
        <w:rPr>
          <w:spacing w:val="-1"/>
        </w:rPr>
        <w:t xml:space="preserve">) </w:t>
      </w:r>
      <w:proofErr w:type="spellStart"/>
      <w:r w:rsidRPr="00A24149">
        <w:rPr>
          <w:spacing w:val="-1"/>
        </w:rPr>
        <w:t>bei</w:t>
      </w:r>
      <w:proofErr w:type="spellEnd"/>
      <w:r w:rsidRPr="00A24149">
        <w:rPr>
          <w:spacing w:val="-1"/>
        </w:rPr>
        <w:t xml:space="preserve"> </w:t>
      </w:r>
      <w:proofErr w:type="spellStart"/>
      <w:r w:rsidRPr="00A24149">
        <w:rPr>
          <w:spacing w:val="-1"/>
        </w:rPr>
        <w:t>dokumentų</w:t>
      </w:r>
      <w:proofErr w:type="spellEnd"/>
      <w:r w:rsidRPr="00A24149">
        <w:rPr>
          <w:spacing w:val="-1"/>
        </w:rPr>
        <w:t xml:space="preserve">, </w:t>
      </w:r>
      <w:proofErr w:type="spellStart"/>
      <w:r w:rsidRPr="00A24149">
        <w:rPr>
          <w:spacing w:val="-1"/>
        </w:rPr>
        <w:t>patvirtinančių</w:t>
      </w:r>
      <w:proofErr w:type="spellEnd"/>
      <w:r w:rsidRPr="00A24149">
        <w:rPr>
          <w:spacing w:val="-1"/>
        </w:rPr>
        <w:t xml:space="preserve"> </w:t>
      </w:r>
      <w:proofErr w:type="spellStart"/>
      <w:r w:rsidRPr="00A24149">
        <w:rPr>
          <w:spacing w:val="-1"/>
        </w:rPr>
        <w:t>išlaidas</w:t>
      </w:r>
      <w:proofErr w:type="spellEnd"/>
      <w:r w:rsidRPr="00A24149">
        <w:rPr>
          <w:spacing w:val="-1"/>
        </w:rPr>
        <w:t xml:space="preserve">, </w:t>
      </w:r>
      <w:proofErr w:type="spellStart"/>
      <w:r w:rsidRPr="00A24149">
        <w:rPr>
          <w:spacing w:val="-1"/>
        </w:rPr>
        <w:t>kopijas</w:t>
      </w:r>
      <w:proofErr w:type="spellEnd"/>
      <w:r w:rsidRPr="00A24149">
        <w:rPr>
          <w:spacing w:val="-1"/>
        </w:rPr>
        <w:t xml:space="preserve"> </w:t>
      </w:r>
      <w:proofErr w:type="spellStart"/>
      <w:r w:rsidRPr="00A24149">
        <w:rPr>
          <w:spacing w:val="-1"/>
        </w:rPr>
        <w:t>privalo</w:t>
      </w:r>
      <w:proofErr w:type="spellEnd"/>
      <w:r w:rsidRPr="00A24149">
        <w:rPr>
          <w:spacing w:val="-1"/>
        </w:rPr>
        <w:t xml:space="preserve"> </w:t>
      </w:r>
      <w:proofErr w:type="spellStart"/>
      <w:r w:rsidRPr="00A24149">
        <w:rPr>
          <w:spacing w:val="-1"/>
        </w:rPr>
        <w:t>pateikti</w:t>
      </w:r>
      <w:proofErr w:type="spellEnd"/>
      <w:r w:rsidRPr="00A24149">
        <w:rPr>
          <w:spacing w:val="-1"/>
        </w:rPr>
        <w:t xml:space="preserve"> </w:t>
      </w:r>
      <w:proofErr w:type="spellStart"/>
      <w:r w:rsidRPr="00A24149">
        <w:rPr>
          <w:spacing w:val="-1"/>
        </w:rPr>
        <w:t>Centralizuotam</w:t>
      </w:r>
      <w:proofErr w:type="spellEnd"/>
      <w:r w:rsidRPr="00A24149">
        <w:rPr>
          <w:spacing w:val="-1"/>
        </w:rPr>
        <w:t xml:space="preserve"> </w:t>
      </w:r>
      <w:proofErr w:type="spellStart"/>
      <w:r w:rsidRPr="00A24149">
        <w:rPr>
          <w:spacing w:val="-1"/>
        </w:rPr>
        <w:t>buhalterinės</w:t>
      </w:r>
      <w:proofErr w:type="spellEnd"/>
      <w:r w:rsidRPr="00A24149">
        <w:rPr>
          <w:spacing w:val="-1"/>
        </w:rPr>
        <w:t xml:space="preserve"> </w:t>
      </w:r>
      <w:proofErr w:type="spellStart"/>
      <w:r w:rsidRPr="00A24149">
        <w:rPr>
          <w:spacing w:val="-1"/>
        </w:rPr>
        <w:t>apskaitos</w:t>
      </w:r>
      <w:proofErr w:type="spellEnd"/>
      <w:r w:rsidRPr="00A24149">
        <w:rPr>
          <w:spacing w:val="-1"/>
        </w:rPr>
        <w:t xml:space="preserve"> </w:t>
      </w:r>
      <w:proofErr w:type="spellStart"/>
      <w:r w:rsidRPr="00A24149">
        <w:rPr>
          <w:spacing w:val="-1"/>
        </w:rPr>
        <w:lastRenderedPageBreak/>
        <w:t>skyriui</w:t>
      </w:r>
      <w:proofErr w:type="spellEnd"/>
      <w:r w:rsidRPr="00A24149">
        <w:rPr>
          <w:spacing w:val="-1"/>
        </w:rPr>
        <w:t xml:space="preserve"> per 14 </w:t>
      </w:r>
      <w:proofErr w:type="spellStart"/>
      <w:r w:rsidRPr="00A24149">
        <w:rPr>
          <w:spacing w:val="-1"/>
        </w:rPr>
        <w:t>kalendorinių</w:t>
      </w:r>
      <w:proofErr w:type="spellEnd"/>
      <w:r w:rsidRPr="00A24149">
        <w:rPr>
          <w:spacing w:val="-1"/>
        </w:rPr>
        <w:t xml:space="preserve"> </w:t>
      </w:r>
      <w:proofErr w:type="spellStart"/>
      <w:r w:rsidRPr="00A24149">
        <w:rPr>
          <w:spacing w:val="-1"/>
        </w:rPr>
        <w:t>dienų</w:t>
      </w:r>
      <w:proofErr w:type="spellEnd"/>
      <w:r w:rsidRPr="00A24149">
        <w:rPr>
          <w:spacing w:val="-1"/>
        </w:rPr>
        <w:t xml:space="preserve"> po </w:t>
      </w:r>
      <w:proofErr w:type="spellStart"/>
      <w:r w:rsidRPr="00A24149">
        <w:t>veiklų</w:t>
      </w:r>
      <w:proofErr w:type="spellEnd"/>
      <w:r w:rsidRPr="00A24149">
        <w:t xml:space="preserve"> </w:t>
      </w:r>
      <w:proofErr w:type="spellStart"/>
      <w:r w:rsidRPr="00A24149">
        <w:t>įgyvendinimo</w:t>
      </w:r>
      <w:proofErr w:type="spellEnd"/>
      <w:r w:rsidRPr="00A24149">
        <w:t xml:space="preserve">, bet ne </w:t>
      </w:r>
      <w:proofErr w:type="spellStart"/>
      <w:r w:rsidRPr="00A24149">
        <w:t>vėliau</w:t>
      </w:r>
      <w:proofErr w:type="spellEnd"/>
      <w:r w:rsidRPr="00A24149">
        <w:t xml:space="preserve"> </w:t>
      </w:r>
      <w:proofErr w:type="spellStart"/>
      <w:r w:rsidRPr="00A24149">
        <w:t>kaip</w:t>
      </w:r>
      <w:proofErr w:type="spellEnd"/>
      <w:r w:rsidRPr="00A24149">
        <w:t xml:space="preserve"> </w:t>
      </w:r>
      <w:proofErr w:type="spellStart"/>
      <w:r w:rsidRPr="00A24149">
        <w:t>iki</w:t>
      </w:r>
      <w:proofErr w:type="spellEnd"/>
      <w:r w:rsidRPr="00A24149">
        <w:t xml:space="preserve"> </w:t>
      </w:r>
      <w:proofErr w:type="spellStart"/>
      <w:r w:rsidRPr="00A24149">
        <w:t>einamųjų</w:t>
      </w:r>
      <w:proofErr w:type="spellEnd"/>
      <w:r w:rsidRPr="00A24149">
        <w:t xml:space="preserve"> </w:t>
      </w:r>
      <w:proofErr w:type="spellStart"/>
      <w:r w:rsidRPr="00A24149">
        <w:t>metų</w:t>
      </w:r>
      <w:proofErr w:type="spellEnd"/>
      <w:r w:rsidRPr="00A24149">
        <w:t xml:space="preserve"> </w:t>
      </w:r>
      <w:proofErr w:type="spellStart"/>
      <w:r w:rsidRPr="00A24149">
        <w:t>gruodžio</w:t>
      </w:r>
      <w:proofErr w:type="spellEnd"/>
      <w:r w:rsidRPr="00A24149">
        <w:t xml:space="preserve"> 20 d.</w:t>
      </w:r>
    </w:p>
    <w:p w14:paraId="2ED11DF0" w14:textId="77777777" w:rsidR="00FE0040" w:rsidRPr="00311361" w:rsidRDefault="00FE0040" w:rsidP="00B22438">
      <w:pPr>
        <w:pStyle w:val="Sraopastraipa"/>
        <w:numPr>
          <w:ilvl w:val="0"/>
          <w:numId w:val="19"/>
        </w:numPr>
        <w:tabs>
          <w:tab w:val="left" w:pos="284"/>
          <w:tab w:val="left" w:pos="567"/>
          <w:tab w:val="left" w:pos="1276"/>
        </w:tabs>
        <w:spacing w:line="360" w:lineRule="auto"/>
        <w:ind w:left="-426" w:right="140" w:firstLine="426"/>
        <w:jc w:val="both"/>
      </w:pPr>
      <w:proofErr w:type="spellStart"/>
      <w:r w:rsidRPr="00DE224A">
        <w:rPr>
          <w:spacing w:val="-2"/>
        </w:rPr>
        <w:t>Centralizuotas</w:t>
      </w:r>
      <w:proofErr w:type="spellEnd"/>
      <w:r w:rsidRPr="00DE224A">
        <w:rPr>
          <w:spacing w:val="-2"/>
        </w:rPr>
        <w:t xml:space="preserve"> </w:t>
      </w:r>
      <w:proofErr w:type="spellStart"/>
      <w:r w:rsidRPr="00DE224A">
        <w:rPr>
          <w:spacing w:val="-2"/>
        </w:rPr>
        <w:t>buhalterinės</w:t>
      </w:r>
      <w:proofErr w:type="spellEnd"/>
      <w:r w:rsidRPr="00DE224A">
        <w:rPr>
          <w:spacing w:val="-2"/>
        </w:rPr>
        <w:t xml:space="preserve"> </w:t>
      </w:r>
      <w:proofErr w:type="spellStart"/>
      <w:r w:rsidRPr="00DE224A">
        <w:rPr>
          <w:spacing w:val="-2"/>
        </w:rPr>
        <w:t>apskaitos</w:t>
      </w:r>
      <w:proofErr w:type="spellEnd"/>
      <w:r w:rsidRPr="00DE224A">
        <w:rPr>
          <w:spacing w:val="-2"/>
        </w:rPr>
        <w:t xml:space="preserve"> </w:t>
      </w:r>
      <w:proofErr w:type="spellStart"/>
      <w:r w:rsidRPr="00DE224A">
        <w:rPr>
          <w:spacing w:val="-2"/>
        </w:rPr>
        <w:t>skyrius</w:t>
      </w:r>
      <w:proofErr w:type="spellEnd"/>
      <w:r w:rsidRPr="00A24149">
        <w:rPr>
          <w:spacing w:val="-2"/>
        </w:rPr>
        <w:t xml:space="preserve">, </w:t>
      </w:r>
      <w:proofErr w:type="spellStart"/>
      <w:r w:rsidRPr="00A24149">
        <w:rPr>
          <w:spacing w:val="-2"/>
        </w:rPr>
        <w:t>vykdydamas</w:t>
      </w:r>
      <w:proofErr w:type="spellEnd"/>
      <w:r w:rsidRPr="00A24149">
        <w:rPr>
          <w:spacing w:val="-2"/>
        </w:rPr>
        <w:t xml:space="preserve"> </w:t>
      </w:r>
      <w:proofErr w:type="spellStart"/>
      <w:r w:rsidRPr="00A24149">
        <w:rPr>
          <w:rFonts w:eastAsia="Times New Roman"/>
          <w:lang w:eastAsia="lt-LT"/>
        </w:rPr>
        <w:t>finansuojamų</w:t>
      </w:r>
      <w:proofErr w:type="spellEnd"/>
      <w:r w:rsidRPr="00A24149">
        <w:rPr>
          <w:rFonts w:eastAsia="Times New Roman"/>
          <w:lang w:eastAsia="lt-LT"/>
        </w:rPr>
        <w:t xml:space="preserve"> </w:t>
      </w:r>
      <w:proofErr w:type="spellStart"/>
      <w:r w:rsidRPr="00A24149">
        <w:rPr>
          <w:rFonts w:eastAsia="Times New Roman"/>
          <w:lang w:eastAsia="lt-LT"/>
        </w:rPr>
        <w:t>projektų</w:t>
      </w:r>
      <w:proofErr w:type="spellEnd"/>
      <w:r w:rsidRPr="00A24149">
        <w:rPr>
          <w:rFonts w:eastAsia="Times New Roman"/>
          <w:lang w:eastAsia="lt-LT"/>
        </w:rPr>
        <w:t xml:space="preserve"> </w:t>
      </w:r>
      <w:proofErr w:type="spellStart"/>
      <w:r w:rsidRPr="00A24149">
        <w:rPr>
          <w:rFonts w:eastAsia="Times New Roman"/>
          <w:lang w:eastAsia="lt-LT"/>
        </w:rPr>
        <w:t>lėšų</w:t>
      </w:r>
      <w:proofErr w:type="spellEnd"/>
      <w:r w:rsidRPr="00A24149">
        <w:rPr>
          <w:rFonts w:eastAsia="Times New Roman"/>
          <w:lang w:eastAsia="lt-LT"/>
        </w:rPr>
        <w:t xml:space="preserve"> </w:t>
      </w:r>
      <w:proofErr w:type="spellStart"/>
      <w:r w:rsidRPr="00A24149">
        <w:rPr>
          <w:rFonts w:eastAsia="Times New Roman"/>
          <w:lang w:eastAsia="lt-LT"/>
        </w:rPr>
        <w:t>panaudojimo</w:t>
      </w:r>
      <w:proofErr w:type="spellEnd"/>
      <w:r w:rsidRPr="00A24149">
        <w:rPr>
          <w:rFonts w:eastAsia="Times New Roman"/>
          <w:lang w:eastAsia="lt-LT"/>
        </w:rPr>
        <w:t xml:space="preserve"> </w:t>
      </w:r>
      <w:proofErr w:type="spellStart"/>
      <w:r w:rsidRPr="00A24149">
        <w:rPr>
          <w:rFonts w:eastAsia="Times New Roman"/>
          <w:lang w:eastAsia="lt-LT"/>
        </w:rPr>
        <w:t>kontrolę</w:t>
      </w:r>
      <w:proofErr w:type="spellEnd"/>
      <w:r w:rsidRPr="00A24149">
        <w:rPr>
          <w:rFonts w:eastAsia="Times New Roman"/>
          <w:lang w:eastAsia="lt-LT"/>
        </w:rPr>
        <w:t xml:space="preserve">, </w:t>
      </w:r>
      <w:proofErr w:type="spellStart"/>
      <w:r w:rsidRPr="00A24149">
        <w:rPr>
          <w:rFonts w:eastAsia="Times New Roman"/>
          <w:lang w:eastAsia="lt-LT"/>
        </w:rPr>
        <w:t>turi</w:t>
      </w:r>
      <w:proofErr w:type="spellEnd"/>
      <w:r w:rsidRPr="00A24149">
        <w:rPr>
          <w:rFonts w:eastAsia="Times New Roman"/>
          <w:lang w:eastAsia="lt-LT"/>
        </w:rPr>
        <w:t xml:space="preserve"> </w:t>
      </w:r>
      <w:proofErr w:type="spellStart"/>
      <w:r w:rsidRPr="00A24149">
        <w:rPr>
          <w:rFonts w:eastAsia="Times New Roman"/>
          <w:lang w:eastAsia="lt-LT"/>
        </w:rPr>
        <w:t>teisę</w:t>
      </w:r>
      <w:proofErr w:type="spellEnd"/>
      <w:r w:rsidRPr="00A24149">
        <w:rPr>
          <w:rFonts w:eastAsia="Times New Roman"/>
          <w:lang w:eastAsia="lt-LT"/>
        </w:rPr>
        <w:t xml:space="preserve"> </w:t>
      </w:r>
      <w:proofErr w:type="spellStart"/>
      <w:r w:rsidRPr="00A24149">
        <w:rPr>
          <w:rFonts w:eastAsia="Times New Roman"/>
          <w:lang w:eastAsia="lt-LT"/>
        </w:rPr>
        <w:t>pareikalauti</w:t>
      </w:r>
      <w:proofErr w:type="spellEnd"/>
      <w:r w:rsidRPr="00A24149">
        <w:rPr>
          <w:rFonts w:eastAsia="Times New Roman"/>
          <w:lang w:eastAsia="lt-LT"/>
        </w:rPr>
        <w:t xml:space="preserve"> </w:t>
      </w:r>
      <w:proofErr w:type="spellStart"/>
      <w:r w:rsidRPr="00A24149">
        <w:rPr>
          <w:rFonts w:eastAsia="Times New Roman"/>
          <w:lang w:eastAsia="lt-LT"/>
        </w:rPr>
        <w:t>Pareiškėjo</w:t>
      </w:r>
      <w:proofErr w:type="spellEnd"/>
      <w:r w:rsidRPr="00A24149">
        <w:rPr>
          <w:rFonts w:eastAsia="Times New Roman"/>
          <w:lang w:eastAsia="lt-LT"/>
        </w:rPr>
        <w:t xml:space="preserve"> </w:t>
      </w:r>
      <w:proofErr w:type="spellStart"/>
      <w:r w:rsidRPr="00A24149">
        <w:rPr>
          <w:rFonts w:eastAsia="Times New Roman"/>
          <w:lang w:eastAsia="lt-LT"/>
        </w:rPr>
        <w:t>pateikti</w:t>
      </w:r>
      <w:proofErr w:type="spellEnd"/>
      <w:r w:rsidRPr="00A24149">
        <w:rPr>
          <w:rFonts w:eastAsia="Times New Roman"/>
          <w:lang w:eastAsia="lt-LT"/>
        </w:rPr>
        <w:t xml:space="preserve"> </w:t>
      </w:r>
      <w:proofErr w:type="spellStart"/>
      <w:r w:rsidRPr="00A24149">
        <w:rPr>
          <w:rFonts w:eastAsia="Times New Roman"/>
          <w:lang w:eastAsia="lt-LT"/>
        </w:rPr>
        <w:t>visus</w:t>
      </w:r>
      <w:proofErr w:type="spellEnd"/>
      <w:r w:rsidRPr="00A24149">
        <w:rPr>
          <w:rFonts w:eastAsia="Times New Roman"/>
          <w:lang w:eastAsia="lt-LT"/>
        </w:rPr>
        <w:t xml:space="preserve"> </w:t>
      </w:r>
      <w:proofErr w:type="spellStart"/>
      <w:r w:rsidRPr="00A24149">
        <w:rPr>
          <w:rFonts w:eastAsia="Times New Roman"/>
          <w:lang w:eastAsia="lt-LT"/>
        </w:rPr>
        <w:t>faktines</w:t>
      </w:r>
      <w:proofErr w:type="spellEnd"/>
      <w:r w:rsidRPr="00A24149">
        <w:rPr>
          <w:rFonts w:eastAsia="Times New Roman"/>
          <w:lang w:eastAsia="lt-LT"/>
        </w:rPr>
        <w:t xml:space="preserve"> </w:t>
      </w:r>
      <w:proofErr w:type="spellStart"/>
      <w:r w:rsidRPr="00A24149">
        <w:rPr>
          <w:rFonts w:eastAsia="Times New Roman"/>
          <w:lang w:eastAsia="lt-LT"/>
        </w:rPr>
        <w:t>išlaidas</w:t>
      </w:r>
      <w:proofErr w:type="spellEnd"/>
      <w:r w:rsidRPr="00A24149">
        <w:rPr>
          <w:rFonts w:eastAsia="Times New Roman"/>
          <w:lang w:eastAsia="lt-LT"/>
        </w:rPr>
        <w:t xml:space="preserve"> </w:t>
      </w:r>
      <w:proofErr w:type="spellStart"/>
      <w:r w:rsidRPr="00A24149">
        <w:rPr>
          <w:rFonts w:eastAsia="Times New Roman"/>
          <w:lang w:eastAsia="lt-LT"/>
        </w:rPr>
        <w:t>pagrindžiančius</w:t>
      </w:r>
      <w:proofErr w:type="spellEnd"/>
      <w:r w:rsidRPr="00A24149">
        <w:rPr>
          <w:rFonts w:eastAsia="Times New Roman"/>
          <w:lang w:eastAsia="lt-LT"/>
        </w:rPr>
        <w:t xml:space="preserve"> </w:t>
      </w:r>
      <w:proofErr w:type="spellStart"/>
      <w:r w:rsidRPr="00A24149">
        <w:rPr>
          <w:rFonts w:eastAsia="Times New Roman"/>
          <w:lang w:eastAsia="lt-LT"/>
        </w:rPr>
        <w:t>dokumentus</w:t>
      </w:r>
      <w:proofErr w:type="spellEnd"/>
      <w:r w:rsidRPr="00A24149">
        <w:rPr>
          <w:rFonts w:eastAsia="Times New Roman"/>
          <w:lang w:eastAsia="lt-LT"/>
        </w:rPr>
        <w:t>.</w:t>
      </w:r>
      <w:r w:rsidRPr="00A24149">
        <w:rPr>
          <w:spacing w:val="-2"/>
        </w:rPr>
        <w:t xml:space="preserve"> </w:t>
      </w:r>
      <w:proofErr w:type="spellStart"/>
      <w:r w:rsidRPr="00A24149">
        <w:rPr>
          <w:rFonts w:eastAsia="Times New Roman"/>
          <w:lang w:eastAsia="lt-LT"/>
        </w:rPr>
        <w:t>Projekto</w:t>
      </w:r>
      <w:proofErr w:type="spellEnd"/>
      <w:r w:rsidRPr="00A24149">
        <w:rPr>
          <w:rFonts w:eastAsia="Times New Roman"/>
          <w:lang w:eastAsia="lt-LT"/>
        </w:rPr>
        <w:t xml:space="preserve"> </w:t>
      </w:r>
      <w:proofErr w:type="spellStart"/>
      <w:r w:rsidRPr="00A24149">
        <w:rPr>
          <w:rFonts w:eastAsia="Times New Roman"/>
          <w:lang w:eastAsia="lt-LT"/>
        </w:rPr>
        <w:t>vykdytojas</w:t>
      </w:r>
      <w:proofErr w:type="spellEnd"/>
      <w:r w:rsidRPr="00A24149">
        <w:rPr>
          <w:rFonts w:eastAsia="Times New Roman"/>
          <w:lang w:eastAsia="lt-LT"/>
        </w:rPr>
        <w:t xml:space="preserve"> </w:t>
      </w:r>
      <w:proofErr w:type="spellStart"/>
      <w:r w:rsidRPr="00A24149">
        <w:rPr>
          <w:rFonts w:eastAsia="Times New Roman"/>
          <w:lang w:eastAsia="lt-LT"/>
        </w:rPr>
        <w:t>privalo</w:t>
      </w:r>
      <w:proofErr w:type="spellEnd"/>
      <w:r w:rsidRPr="00A24149">
        <w:rPr>
          <w:rFonts w:eastAsia="Times New Roman"/>
          <w:lang w:eastAsia="lt-LT"/>
        </w:rPr>
        <w:t xml:space="preserve"> </w:t>
      </w:r>
      <w:proofErr w:type="spellStart"/>
      <w:r w:rsidRPr="00A24149">
        <w:rPr>
          <w:rFonts w:eastAsia="Times New Roman"/>
          <w:lang w:eastAsia="lt-LT"/>
        </w:rPr>
        <w:t>kaupti</w:t>
      </w:r>
      <w:proofErr w:type="spellEnd"/>
      <w:r w:rsidRPr="00A24149">
        <w:rPr>
          <w:rFonts w:eastAsia="Times New Roman"/>
          <w:lang w:eastAsia="lt-LT"/>
        </w:rPr>
        <w:t xml:space="preserve"> </w:t>
      </w:r>
      <w:proofErr w:type="spellStart"/>
      <w:r w:rsidRPr="00A24149">
        <w:rPr>
          <w:rFonts w:eastAsia="Times New Roman"/>
          <w:lang w:eastAsia="lt-LT"/>
        </w:rPr>
        <w:t>ir</w:t>
      </w:r>
      <w:proofErr w:type="spellEnd"/>
      <w:r w:rsidRPr="00A24149">
        <w:rPr>
          <w:spacing w:val="-2"/>
        </w:rPr>
        <w:t xml:space="preserve"> </w:t>
      </w:r>
      <w:proofErr w:type="spellStart"/>
      <w:r w:rsidRPr="00A24149">
        <w:rPr>
          <w:spacing w:val="-2"/>
        </w:rPr>
        <w:t>saugoti</w:t>
      </w:r>
      <w:proofErr w:type="spellEnd"/>
      <w:r w:rsidRPr="00A24149">
        <w:rPr>
          <w:spacing w:val="-2"/>
        </w:rPr>
        <w:t xml:space="preserve"> </w:t>
      </w:r>
      <w:proofErr w:type="spellStart"/>
      <w:r w:rsidRPr="00A24149">
        <w:rPr>
          <w:rFonts w:eastAsia="Times New Roman"/>
          <w:lang w:eastAsia="lt-LT"/>
        </w:rPr>
        <w:t>su</w:t>
      </w:r>
      <w:proofErr w:type="spellEnd"/>
      <w:r w:rsidRPr="00A24149">
        <w:rPr>
          <w:rFonts w:eastAsia="Times New Roman"/>
          <w:lang w:eastAsia="lt-LT"/>
        </w:rPr>
        <w:t xml:space="preserve"> </w:t>
      </w:r>
      <w:proofErr w:type="spellStart"/>
      <w:r w:rsidRPr="00A24149">
        <w:rPr>
          <w:rFonts w:eastAsia="Times New Roman"/>
          <w:lang w:eastAsia="lt-LT"/>
        </w:rPr>
        <w:t>projekto</w:t>
      </w:r>
      <w:proofErr w:type="spellEnd"/>
      <w:r w:rsidRPr="00A24149">
        <w:rPr>
          <w:rFonts w:eastAsia="Times New Roman"/>
          <w:lang w:eastAsia="lt-LT"/>
        </w:rPr>
        <w:t xml:space="preserve"> </w:t>
      </w:r>
      <w:proofErr w:type="spellStart"/>
      <w:r w:rsidRPr="00A24149">
        <w:rPr>
          <w:rFonts w:eastAsia="Times New Roman"/>
          <w:lang w:eastAsia="lt-LT"/>
        </w:rPr>
        <w:t>įgyvendinimu</w:t>
      </w:r>
      <w:proofErr w:type="spellEnd"/>
      <w:r w:rsidRPr="00A24149">
        <w:rPr>
          <w:rFonts w:eastAsia="Times New Roman"/>
          <w:lang w:eastAsia="lt-LT"/>
        </w:rPr>
        <w:t xml:space="preserve"> </w:t>
      </w:r>
      <w:proofErr w:type="spellStart"/>
      <w:r w:rsidRPr="00A24149">
        <w:rPr>
          <w:rFonts w:eastAsia="Times New Roman"/>
          <w:lang w:eastAsia="lt-LT"/>
        </w:rPr>
        <w:t>susijusią</w:t>
      </w:r>
      <w:proofErr w:type="spellEnd"/>
      <w:r w:rsidRPr="00A24149">
        <w:rPr>
          <w:rFonts w:eastAsia="Times New Roman"/>
          <w:lang w:eastAsia="lt-LT"/>
        </w:rPr>
        <w:t xml:space="preserve"> </w:t>
      </w:r>
      <w:proofErr w:type="spellStart"/>
      <w:r w:rsidRPr="00A24149">
        <w:rPr>
          <w:rFonts w:eastAsia="Times New Roman"/>
          <w:lang w:eastAsia="lt-LT"/>
        </w:rPr>
        <w:t>informaciją</w:t>
      </w:r>
      <w:proofErr w:type="spellEnd"/>
      <w:r w:rsidRPr="00A24149">
        <w:rPr>
          <w:rFonts w:eastAsia="Times New Roman"/>
          <w:lang w:eastAsia="lt-LT"/>
        </w:rPr>
        <w:t xml:space="preserve">, </w:t>
      </w:r>
      <w:proofErr w:type="spellStart"/>
      <w:r w:rsidRPr="00A24149">
        <w:rPr>
          <w:rFonts w:eastAsia="Times New Roman"/>
          <w:lang w:eastAsia="lt-LT"/>
        </w:rPr>
        <w:t>finansinius</w:t>
      </w:r>
      <w:proofErr w:type="spellEnd"/>
      <w:r w:rsidRPr="00A24149">
        <w:rPr>
          <w:rFonts w:eastAsia="Times New Roman"/>
          <w:lang w:eastAsia="lt-LT"/>
        </w:rPr>
        <w:t xml:space="preserve"> </w:t>
      </w:r>
      <w:proofErr w:type="spellStart"/>
      <w:r w:rsidRPr="00A24149">
        <w:rPr>
          <w:rFonts w:eastAsia="Times New Roman"/>
          <w:lang w:eastAsia="lt-LT"/>
        </w:rPr>
        <w:t>ir</w:t>
      </w:r>
      <w:proofErr w:type="spellEnd"/>
      <w:r w:rsidRPr="00A24149">
        <w:rPr>
          <w:rFonts w:eastAsia="Times New Roman"/>
          <w:lang w:eastAsia="lt-LT"/>
        </w:rPr>
        <w:t xml:space="preserve"> </w:t>
      </w:r>
      <w:proofErr w:type="spellStart"/>
      <w:r w:rsidRPr="00A24149">
        <w:rPr>
          <w:rFonts w:eastAsia="Times New Roman"/>
          <w:lang w:eastAsia="lt-LT"/>
        </w:rPr>
        <w:t>kitus</w:t>
      </w:r>
      <w:proofErr w:type="spellEnd"/>
      <w:r w:rsidRPr="00A24149">
        <w:rPr>
          <w:rFonts w:eastAsia="Times New Roman"/>
          <w:lang w:eastAsia="lt-LT"/>
        </w:rPr>
        <w:t xml:space="preserve"> </w:t>
      </w:r>
      <w:proofErr w:type="spellStart"/>
      <w:r w:rsidRPr="00A24149">
        <w:rPr>
          <w:rFonts w:eastAsia="Times New Roman"/>
          <w:lang w:eastAsia="lt-LT"/>
        </w:rPr>
        <w:t>dokumentus</w:t>
      </w:r>
      <w:proofErr w:type="spellEnd"/>
      <w:r w:rsidRPr="00A24149">
        <w:rPr>
          <w:rFonts w:eastAsia="Times New Roman"/>
          <w:lang w:eastAsia="lt-LT"/>
        </w:rPr>
        <w:t>.</w:t>
      </w:r>
      <w:r>
        <w:rPr>
          <w:spacing w:val="-2"/>
        </w:rPr>
        <w:t xml:space="preserve"> </w:t>
      </w:r>
    </w:p>
    <w:p w14:paraId="27765F33" w14:textId="77777777" w:rsidR="00FE0040" w:rsidRPr="00A24149" w:rsidRDefault="00FE0040" w:rsidP="00B22438">
      <w:pPr>
        <w:pStyle w:val="Sraopastraipa"/>
        <w:numPr>
          <w:ilvl w:val="0"/>
          <w:numId w:val="19"/>
        </w:numPr>
        <w:tabs>
          <w:tab w:val="left" w:pos="284"/>
          <w:tab w:val="left" w:pos="567"/>
          <w:tab w:val="left" w:pos="1276"/>
        </w:tabs>
        <w:spacing w:line="360" w:lineRule="auto"/>
        <w:ind w:left="-426" w:right="140" w:firstLine="426"/>
        <w:jc w:val="both"/>
      </w:pPr>
      <w:r w:rsidRPr="00A24149">
        <w:t xml:space="preserve">NVO </w:t>
      </w:r>
      <w:proofErr w:type="spellStart"/>
      <w:r w:rsidRPr="00A24149">
        <w:t>Projektui</w:t>
      </w:r>
      <w:proofErr w:type="spellEnd"/>
      <w:r w:rsidRPr="00A24149">
        <w:t xml:space="preserve"> </w:t>
      </w:r>
      <w:proofErr w:type="spellStart"/>
      <w:r w:rsidRPr="00A24149">
        <w:t>įgyvendinti</w:t>
      </w:r>
      <w:proofErr w:type="spellEnd"/>
      <w:r w:rsidRPr="00A24149">
        <w:t xml:space="preserve"> </w:t>
      </w:r>
      <w:proofErr w:type="spellStart"/>
      <w:r w:rsidRPr="00A24149">
        <w:t>skirtas</w:t>
      </w:r>
      <w:proofErr w:type="spellEnd"/>
      <w:r w:rsidRPr="00A24149">
        <w:t xml:space="preserve">, bet </w:t>
      </w:r>
      <w:proofErr w:type="spellStart"/>
      <w:r w:rsidRPr="00A24149">
        <w:t>nepanaudotas</w:t>
      </w:r>
      <w:proofErr w:type="spellEnd"/>
      <w:r w:rsidRPr="00A24149">
        <w:t xml:space="preserve"> </w:t>
      </w:r>
      <w:proofErr w:type="spellStart"/>
      <w:r w:rsidRPr="00A24149">
        <w:t>lėšas</w:t>
      </w:r>
      <w:proofErr w:type="spellEnd"/>
      <w:r w:rsidRPr="00A24149">
        <w:t xml:space="preserve"> </w:t>
      </w:r>
      <w:proofErr w:type="spellStart"/>
      <w:r w:rsidRPr="00A24149">
        <w:t>Pareiškėjas</w:t>
      </w:r>
      <w:proofErr w:type="spellEnd"/>
      <w:r w:rsidRPr="00A24149">
        <w:t xml:space="preserve"> </w:t>
      </w:r>
      <w:proofErr w:type="spellStart"/>
      <w:r w:rsidRPr="00A24149">
        <w:t>turi</w:t>
      </w:r>
      <w:proofErr w:type="spellEnd"/>
      <w:r w:rsidRPr="00A24149">
        <w:t xml:space="preserve"> </w:t>
      </w:r>
      <w:proofErr w:type="spellStart"/>
      <w:r w:rsidRPr="00A24149">
        <w:t>grąžinti</w:t>
      </w:r>
      <w:proofErr w:type="spellEnd"/>
      <w:r w:rsidRPr="00A24149">
        <w:t xml:space="preserve"> į </w:t>
      </w:r>
      <w:proofErr w:type="spellStart"/>
      <w:r w:rsidRPr="00A24149">
        <w:t>sutartyje</w:t>
      </w:r>
      <w:proofErr w:type="spellEnd"/>
      <w:r w:rsidRPr="00A24149">
        <w:t xml:space="preserve"> </w:t>
      </w:r>
      <w:proofErr w:type="spellStart"/>
      <w:r w:rsidRPr="00A24149">
        <w:t>nurodytą</w:t>
      </w:r>
      <w:proofErr w:type="spellEnd"/>
      <w:r w:rsidRPr="00A24149">
        <w:t xml:space="preserve"> </w:t>
      </w:r>
      <w:proofErr w:type="spellStart"/>
      <w:r w:rsidRPr="00A24149">
        <w:t>sąskaitą</w:t>
      </w:r>
      <w:proofErr w:type="spellEnd"/>
      <w:r w:rsidRPr="00A24149">
        <w:t>.</w:t>
      </w:r>
    </w:p>
    <w:p w14:paraId="032EE74C" w14:textId="77777777" w:rsidR="00FE0040" w:rsidRPr="00A24149" w:rsidRDefault="00FE0040" w:rsidP="00B22438">
      <w:pPr>
        <w:pStyle w:val="Sraopastraipa"/>
        <w:numPr>
          <w:ilvl w:val="0"/>
          <w:numId w:val="19"/>
        </w:numPr>
        <w:tabs>
          <w:tab w:val="left" w:pos="284"/>
          <w:tab w:val="left" w:pos="567"/>
          <w:tab w:val="left" w:pos="1276"/>
        </w:tabs>
        <w:spacing w:line="360" w:lineRule="auto"/>
        <w:ind w:left="-426" w:right="140" w:firstLine="426"/>
        <w:jc w:val="both"/>
      </w:pPr>
      <w:proofErr w:type="spellStart"/>
      <w:r w:rsidRPr="00A24149">
        <w:t>Išaiškėjus</w:t>
      </w:r>
      <w:proofErr w:type="spellEnd"/>
      <w:r w:rsidRPr="00A24149">
        <w:t xml:space="preserve">, </w:t>
      </w:r>
      <w:proofErr w:type="spellStart"/>
      <w:r w:rsidRPr="00A24149">
        <w:t>kad</w:t>
      </w:r>
      <w:proofErr w:type="spellEnd"/>
      <w:r w:rsidRPr="00A24149">
        <w:t xml:space="preserve"> </w:t>
      </w:r>
      <w:proofErr w:type="spellStart"/>
      <w:r w:rsidRPr="00A24149">
        <w:t>Paraiškos</w:t>
      </w:r>
      <w:proofErr w:type="spellEnd"/>
      <w:r w:rsidRPr="00A24149">
        <w:t xml:space="preserve"> </w:t>
      </w:r>
      <w:proofErr w:type="spellStart"/>
      <w:r w:rsidRPr="00A24149">
        <w:t>lėšos</w:t>
      </w:r>
      <w:proofErr w:type="spellEnd"/>
      <w:r w:rsidRPr="00A24149">
        <w:t xml:space="preserve"> </w:t>
      </w:r>
      <w:proofErr w:type="spellStart"/>
      <w:r w:rsidRPr="00A24149">
        <w:t>naudojamos</w:t>
      </w:r>
      <w:proofErr w:type="spellEnd"/>
      <w:r w:rsidRPr="00A24149">
        <w:t xml:space="preserve"> ne </w:t>
      </w:r>
      <w:proofErr w:type="spellStart"/>
      <w:r w:rsidRPr="00A24149">
        <w:t>pagal</w:t>
      </w:r>
      <w:proofErr w:type="spellEnd"/>
      <w:r w:rsidRPr="00A24149">
        <w:t xml:space="preserve"> </w:t>
      </w:r>
      <w:proofErr w:type="spellStart"/>
      <w:r w:rsidRPr="00A24149">
        <w:t>suderintą</w:t>
      </w:r>
      <w:proofErr w:type="spellEnd"/>
      <w:r w:rsidRPr="00A24149">
        <w:t xml:space="preserve"> </w:t>
      </w:r>
      <w:proofErr w:type="spellStart"/>
      <w:r w:rsidRPr="00A24149">
        <w:t>projekto</w:t>
      </w:r>
      <w:proofErr w:type="spellEnd"/>
      <w:r w:rsidRPr="00A24149">
        <w:t xml:space="preserve"> </w:t>
      </w:r>
      <w:proofErr w:type="spellStart"/>
      <w:r w:rsidRPr="00A24149">
        <w:t>sąmatą</w:t>
      </w:r>
      <w:proofErr w:type="spellEnd"/>
      <w:r w:rsidRPr="00A24149">
        <w:t xml:space="preserve"> </w:t>
      </w:r>
      <w:proofErr w:type="spellStart"/>
      <w:r w:rsidRPr="00A24149">
        <w:t>ir</w:t>
      </w:r>
      <w:proofErr w:type="spellEnd"/>
      <w:r w:rsidRPr="00A24149">
        <w:t xml:space="preserve"> </w:t>
      </w:r>
      <w:proofErr w:type="spellStart"/>
      <w:r w:rsidRPr="00A24149">
        <w:t>Sutartį</w:t>
      </w:r>
      <w:proofErr w:type="spellEnd"/>
      <w:r w:rsidRPr="00A24149">
        <w:t xml:space="preserve">, </w:t>
      </w:r>
      <w:proofErr w:type="spellStart"/>
      <w:r w:rsidRPr="00A24149">
        <w:t>Pareiškėjas</w:t>
      </w:r>
      <w:proofErr w:type="spellEnd"/>
      <w:r w:rsidRPr="00A24149">
        <w:t xml:space="preserve"> </w:t>
      </w:r>
      <w:proofErr w:type="spellStart"/>
      <w:r w:rsidRPr="00A24149">
        <w:t>gautas</w:t>
      </w:r>
      <w:proofErr w:type="spellEnd"/>
      <w:r w:rsidRPr="00A24149">
        <w:t xml:space="preserve"> </w:t>
      </w:r>
      <w:proofErr w:type="spellStart"/>
      <w:r w:rsidRPr="00A24149">
        <w:t>lėšas</w:t>
      </w:r>
      <w:proofErr w:type="spellEnd"/>
      <w:r w:rsidRPr="00A24149">
        <w:t xml:space="preserve"> </w:t>
      </w:r>
      <w:proofErr w:type="spellStart"/>
      <w:r w:rsidRPr="00A24149">
        <w:t>privalo</w:t>
      </w:r>
      <w:proofErr w:type="spellEnd"/>
      <w:r w:rsidRPr="00A24149">
        <w:t xml:space="preserve"> </w:t>
      </w:r>
      <w:proofErr w:type="spellStart"/>
      <w:r w:rsidRPr="00A24149">
        <w:t>grąžinti</w:t>
      </w:r>
      <w:proofErr w:type="spellEnd"/>
      <w:r w:rsidRPr="00A24149">
        <w:t xml:space="preserve"> į </w:t>
      </w:r>
      <w:proofErr w:type="spellStart"/>
      <w:r w:rsidRPr="00A24149">
        <w:t>Sutartyje</w:t>
      </w:r>
      <w:proofErr w:type="spellEnd"/>
      <w:r w:rsidRPr="00A24149">
        <w:t xml:space="preserve"> </w:t>
      </w:r>
      <w:proofErr w:type="spellStart"/>
      <w:r w:rsidRPr="00A24149">
        <w:t>nurodytą</w:t>
      </w:r>
      <w:proofErr w:type="spellEnd"/>
      <w:r w:rsidRPr="00A24149">
        <w:t xml:space="preserve"> </w:t>
      </w:r>
      <w:proofErr w:type="spellStart"/>
      <w:r w:rsidRPr="00A24149">
        <w:t>sąskaitą</w:t>
      </w:r>
      <w:proofErr w:type="spellEnd"/>
      <w:r w:rsidRPr="00A24149">
        <w:t xml:space="preserve"> per 10 </w:t>
      </w:r>
      <w:proofErr w:type="spellStart"/>
      <w:r w:rsidRPr="00A24149">
        <w:t>darbo</w:t>
      </w:r>
      <w:proofErr w:type="spellEnd"/>
      <w:r w:rsidRPr="00A24149">
        <w:t xml:space="preserve"> </w:t>
      </w:r>
      <w:proofErr w:type="spellStart"/>
      <w:r w:rsidRPr="00A24149">
        <w:t>dienų</w:t>
      </w:r>
      <w:proofErr w:type="spellEnd"/>
      <w:r w:rsidRPr="00A24149">
        <w:t xml:space="preserve"> </w:t>
      </w:r>
      <w:proofErr w:type="spellStart"/>
      <w:r w:rsidRPr="00A24149">
        <w:t>nuo</w:t>
      </w:r>
      <w:proofErr w:type="spellEnd"/>
      <w:r w:rsidRPr="00A24149">
        <w:t xml:space="preserve"> </w:t>
      </w:r>
      <w:proofErr w:type="spellStart"/>
      <w:r w:rsidRPr="00A24149">
        <w:t>pažeidimo</w:t>
      </w:r>
      <w:proofErr w:type="spellEnd"/>
      <w:r w:rsidRPr="00A24149">
        <w:t xml:space="preserve"> </w:t>
      </w:r>
      <w:proofErr w:type="spellStart"/>
      <w:r w:rsidRPr="00A24149">
        <w:t>nustatymo</w:t>
      </w:r>
      <w:proofErr w:type="spellEnd"/>
      <w:r w:rsidRPr="00A24149">
        <w:t xml:space="preserve"> </w:t>
      </w:r>
      <w:proofErr w:type="spellStart"/>
      <w:r w:rsidRPr="00A24149">
        <w:t>dienos</w:t>
      </w:r>
      <w:proofErr w:type="spellEnd"/>
      <w:r w:rsidRPr="00A24149">
        <w:t xml:space="preserve">. </w:t>
      </w:r>
      <w:proofErr w:type="spellStart"/>
      <w:r w:rsidRPr="00A24149">
        <w:t>Negrąžintos</w:t>
      </w:r>
      <w:proofErr w:type="spellEnd"/>
      <w:r w:rsidRPr="00A24149">
        <w:t xml:space="preserve"> </w:t>
      </w:r>
      <w:proofErr w:type="spellStart"/>
      <w:r w:rsidRPr="00A24149">
        <w:t>lėšos</w:t>
      </w:r>
      <w:proofErr w:type="spellEnd"/>
      <w:r w:rsidRPr="00A24149">
        <w:t xml:space="preserve"> </w:t>
      </w:r>
      <w:proofErr w:type="spellStart"/>
      <w:r w:rsidRPr="00A24149">
        <w:t>išieškomos</w:t>
      </w:r>
      <w:proofErr w:type="spellEnd"/>
      <w:r w:rsidRPr="00A24149">
        <w:t xml:space="preserve"> </w:t>
      </w:r>
      <w:proofErr w:type="spellStart"/>
      <w:r w:rsidRPr="00A24149">
        <w:t>Savivaldybės</w:t>
      </w:r>
      <w:proofErr w:type="spellEnd"/>
      <w:r w:rsidRPr="00A24149">
        <w:t xml:space="preserve"> </w:t>
      </w:r>
      <w:proofErr w:type="spellStart"/>
      <w:r w:rsidRPr="00A24149">
        <w:t>iniciatyva</w:t>
      </w:r>
      <w:proofErr w:type="spellEnd"/>
      <w:r w:rsidRPr="00A24149">
        <w:t xml:space="preserve"> </w:t>
      </w:r>
      <w:proofErr w:type="spellStart"/>
      <w:r w:rsidRPr="00A24149">
        <w:t>Lietuvos</w:t>
      </w:r>
      <w:proofErr w:type="spellEnd"/>
      <w:r w:rsidRPr="00A24149">
        <w:t xml:space="preserve"> Respublikos </w:t>
      </w:r>
      <w:proofErr w:type="spellStart"/>
      <w:r w:rsidRPr="00A24149">
        <w:t>teisės</w:t>
      </w:r>
      <w:proofErr w:type="spellEnd"/>
      <w:r w:rsidRPr="00A24149">
        <w:t xml:space="preserve"> </w:t>
      </w:r>
      <w:proofErr w:type="spellStart"/>
      <w:r w:rsidRPr="00A24149">
        <w:t>aktų</w:t>
      </w:r>
      <w:proofErr w:type="spellEnd"/>
      <w:r w:rsidRPr="00A24149">
        <w:t xml:space="preserve"> </w:t>
      </w:r>
      <w:proofErr w:type="spellStart"/>
      <w:r w:rsidRPr="00A24149">
        <w:t>nustatyta</w:t>
      </w:r>
      <w:proofErr w:type="spellEnd"/>
      <w:r w:rsidRPr="00A24149">
        <w:t xml:space="preserve"> </w:t>
      </w:r>
      <w:proofErr w:type="spellStart"/>
      <w:r w:rsidRPr="00A24149">
        <w:t>tvarka</w:t>
      </w:r>
      <w:proofErr w:type="spellEnd"/>
      <w:r w:rsidRPr="00A24149">
        <w:t>.</w:t>
      </w:r>
    </w:p>
    <w:p w14:paraId="396BF1D4" w14:textId="77777777" w:rsidR="00FE0040" w:rsidRPr="00A24149" w:rsidRDefault="00FE0040" w:rsidP="00B22438">
      <w:pPr>
        <w:pStyle w:val="Sraopastraipa"/>
        <w:numPr>
          <w:ilvl w:val="0"/>
          <w:numId w:val="19"/>
        </w:numPr>
        <w:tabs>
          <w:tab w:val="left" w:pos="284"/>
          <w:tab w:val="left" w:pos="567"/>
          <w:tab w:val="left" w:pos="1276"/>
        </w:tabs>
        <w:spacing w:line="360" w:lineRule="auto"/>
        <w:ind w:left="-426" w:right="140" w:firstLine="426"/>
        <w:jc w:val="both"/>
      </w:pPr>
      <w:proofErr w:type="spellStart"/>
      <w:r w:rsidRPr="00A24149">
        <w:rPr>
          <w:spacing w:val="-2"/>
        </w:rPr>
        <w:t>Paramą</w:t>
      </w:r>
      <w:proofErr w:type="spellEnd"/>
      <w:r w:rsidRPr="00A24149">
        <w:rPr>
          <w:spacing w:val="-2"/>
        </w:rPr>
        <w:t xml:space="preserve"> </w:t>
      </w:r>
      <w:proofErr w:type="spellStart"/>
      <w:r w:rsidRPr="00A24149">
        <w:rPr>
          <w:spacing w:val="-2"/>
        </w:rPr>
        <w:t>gavusios</w:t>
      </w:r>
      <w:proofErr w:type="spellEnd"/>
      <w:r w:rsidRPr="00A24149">
        <w:rPr>
          <w:spacing w:val="-2"/>
        </w:rPr>
        <w:t xml:space="preserve"> NVO </w:t>
      </w:r>
      <w:proofErr w:type="spellStart"/>
      <w:r w:rsidRPr="00A24149">
        <w:rPr>
          <w:spacing w:val="-2"/>
        </w:rPr>
        <w:t>projekto</w:t>
      </w:r>
      <w:proofErr w:type="spellEnd"/>
      <w:r w:rsidRPr="00A24149">
        <w:rPr>
          <w:strike/>
          <w:spacing w:val="-2"/>
        </w:rPr>
        <w:t xml:space="preserve"> </w:t>
      </w:r>
      <w:proofErr w:type="spellStart"/>
      <w:r w:rsidRPr="00A24149">
        <w:rPr>
          <w:spacing w:val="-2"/>
        </w:rPr>
        <w:t>įgy</w:t>
      </w:r>
      <w:r w:rsidRPr="00A24149">
        <w:t>vendinimo</w:t>
      </w:r>
      <w:proofErr w:type="spellEnd"/>
      <w:r w:rsidRPr="00A24149">
        <w:t xml:space="preserve"> </w:t>
      </w:r>
      <w:proofErr w:type="spellStart"/>
      <w:r w:rsidRPr="00A24149">
        <w:t>veiklą</w:t>
      </w:r>
      <w:proofErr w:type="spellEnd"/>
      <w:r w:rsidRPr="00A24149">
        <w:t xml:space="preserve">, </w:t>
      </w:r>
      <w:proofErr w:type="spellStart"/>
      <w:r w:rsidRPr="00A24149">
        <w:t>gali</w:t>
      </w:r>
      <w:proofErr w:type="spellEnd"/>
      <w:r w:rsidRPr="00A24149">
        <w:t xml:space="preserve"> </w:t>
      </w:r>
      <w:proofErr w:type="spellStart"/>
      <w:r w:rsidRPr="00A24149">
        <w:t>tikrinti</w:t>
      </w:r>
      <w:proofErr w:type="spellEnd"/>
      <w:r w:rsidRPr="00A24149">
        <w:t xml:space="preserve"> </w:t>
      </w:r>
      <w:proofErr w:type="spellStart"/>
      <w:r w:rsidRPr="00A24149">
        <w:t>Komisijos</w:t>
      </w:r>
      <w:proofErr w:type="spellEnd"/>
      <w:r w:rsidRPr="00A24149">
        <w:t xml:space="preserve"> </w:t>
      </w:r>
      <w:proofErr w:type="spellStart"/>
      <w:r w:rsidRPr="00A24149">
        <w:t>sprendimu</w:t>
      </w:r>
      <w:proofErr w:type="spellEnd"/>
      <w:r w:rsidRPr="00A24149">
        <w:t xml:space="preserve"> </w:t>
      </w:r>
      <w:proofErr w:type="spellStart"/>
      <w:r w:rsidRPr="00A24149">
        <w:t>atrinkti</w:t>
      </w:r>
      <w:proofErr w:type="spellEnd"/>
      <w:r w:rsidRPr="00A24149">
        <w:t xml:space="preserve"> </w:t>
      </w:r>
      <w:proofErr w:type="spellStart"/>
      <w:r w:rsidRPr="00A24149">
        <w:t>Komisijos</w:t>
      </w:r>
      <w:proofErr w:type="spellEnd"/>
      <w:r w:rsidRPr="00A24149">
        <w:t xml:space="preserve"> </w:t>
      </w:r>
      <w:proofErr w:type="spellStart"/>
      <w:r w:rsidRPr="00A24149">
        <w:t>nariai</w:t>
      </w:r>
      <w:proofErr w:type="spellEnd"/>
      <w:r w:rsidRPr="00A24149">
        <w:t>.</w:t>
      </w:r>
    </w:p>
    <w:p w14:paraId="7D2913BA" w14:textId="77777777" w:rsidR="00FE0040" w:rsidRPr="00A24149" w:rsidRDefault="00FE0040" w:rsidP="00B22438">
      <w:pPr>
        <w:pStyle w:val="Sraopastraipa"/>
        <w:numPr>
          <w:ilvl w:val="0"/>
          <w:numId w:val="19"/>
        </w:numPr>
        <w:tabs>
          <w:tab w:val="left" w:pos="284"/>
          <w:tab w:val="left" w:pos="567"/>
          <w:tab w:val="left" w:pos="1276"/>
        </w:tabs>
        <w:spacing w:line="360" w:lineRule="auto"/>
        <w:ind w:left="-426" w:right="140" w:firstLine="426"/>
        <w:jc w:val="both"/>
      </w:pPr>
      <w:r w:rsidRPr="00A24149">
        <w:rPr>
          <w:spacing w:val="-2"/>
        </w:rPr>
        <w:t xml:space="preserve">NVO </w:t>
      </w:r>
      <w:proofErr w:type="spellStart"/>
      <w:r w:rsidRPr="00A24149">
        <w:rPr>
          <w:spacing w:val="-2"/>
        </w:rPr>
        <w:t>pateiktų</w:t>
      </w:r>
      <w:proofErr w:type="spellEnd"/>
      <w:r w:rsidRPr="00A24149">
        <w:rPr>
          <w:spacing w:val="-2"/>
        </w:rPr>
        <w:t xml:space="preserve"> </w:t>
      </w:r>
      <w:proofErr w:type="spellStart"/>
      <w:r w:rsidRPr="00A24149">
        <w:rPr>
          <w:spacing w:val="-2"/>
        </w:rPr>
        <w:t>ataskaitų</w:t>
      </w:r>
      <w:proofErr w:type="spellEnd"/>
      <w:r w:rsidRPr="00A24149">
        <w:rPr>
          <w:spacing w:val="-2"/>
        </w:rPr>
        <w:t xml:space="preserve"> </w:t>
      </w:r>
      <w:proofErr w:type="spellStart"/>
      <w:r w:rsidRPr="00A24149">
        <w:rPr>
          <w:spacing w:val="-2"/>
        </w:rPr>
        <w:t>teisingumą</w:t>
      </w:r>
      <w:proofErr w:type="spellEnd"/>
      <w:r w:rsidRPr="00A24149">
        <w:rPr>
          <w:spacing w:val="-2"/>
        </w:rPr>
        <w:t xml:space="preserve"> </w:t>
      </w:r>
      <w:proofErr w:type="spellStart"/>
      <w:r w:rsidRPr="00A24149">
        <w:rPr>
          <w:spacing w:val="-2"/>
        </w:rPr>
        <w:t>tikrina</w:t>
      </w:r>
      <w:proofErr w:type="spellEnd"/>
      <w:r w:rsidRPr="00A24149">
        <w:rPr>
          <w:spacing w:val="-2"/>
        </w:rPr>
        <w:t xml:space="preserve"> </w:t>
      </w:r>
      <w:proofErr w:type="spellStart"/>
      <w:r w:rsidRPr="00A24149">
        <w:rPr>
          <w:spacing w:val="-2"/>
        </w:rPr>
        <w:t>Savivaldybės</w:t>
      </w:r>
      <w:proofErr w:type="spellEnd"/>
      <w:r w:rsidRPr="00A24149">
        <w:t xml:space="preserve"> </w:t>
      </w:r>
      <w:proofErr w:type="spellStart"/>
      <w:r w:rsidRPr="00A24149">
        <w:t>administracijos</w:t>
      </w:r>
      <w:proofErr w:type="spellEnd"/>
      <w:r w:rsidRPr="00A24149">
        <w:t xml:space="preserve"> </w:t>
      </w:r>
      <w:proofErr w:type="spellStart"/>
      <w:r w:rsidRPr="00A24149">
        <w:t>Centralizuotas</w:t>
      </w:r>
      <w:proofErr w:type="spellEnd"/>
      <w:r w:rsidRPr="00A24149">
        <w:t xml:space="preserve"> </w:t>
      </w:r>
      <w:proofErr w:type="spellStart"/>
      <w:r w:rsidRPr="00A24149">
        <w:t>buhalterinės</w:t>
      </w:r>
      <w:proofErr w:type="spellEnd"/>
      <w:r w:rsidRPr="00A24149">
        <w:t xml:space="preserve"> </w:t>
      </w:r>
      <w:proofErr w:type="spellStart"/>
      <w:r w:rsidRPr="00A24149">
        <w:t>apskaitos</w:t>
      </w:r>
      <w:proofErr w:type="spellEnd"/>
      <w:r w:rsidRPr="00A24149">
        <w:t xml:space="preserve"> </w:t>
      </w:r>
      <w:proofErr w:type="spellStart"/>
      <w:r w:rsidRPr="00A24149">
        <w:t>skyrius</w:t>
      </w:r>
      <w:proofErr w:type="spellEnd"/>
      <w:r w:rsidRPr="00A24149">
        <w:t>.</w:t>
      </w:r>
    </w:p>
    <w:p w14:paraId="2BE6C2E1" w14:textId="77777777" w:rsidR="00FE0040" w:rsidRDefault="00FE0040" w:rsidP="00B22438">
      <w:pPr>
        <w:pStyle w:val="Sraopastraipa"/>
        <w:numPr>
          <w:ilvl w:val="0"/>
          <w:numId w:val="19"/>
        </w:numPr>
        <w:tabs>
          <w:tab w:val="left" w:pos="284"/>
          <w:tab w:val="left" w:pos="567"/>
        </w:tabs>
        <w:spacing w:after="240" w:line="360" w:lineRule="auto"/>
        <w:ind w:left="-426" w:right="140" w:firstLine="426"/>
        <w:jc w:val="both"/>
      </w:pPr>
      <w:proofErr w:type="spellStart"/>
      <w:r w:rsidRPr="00311361">
        <w:t>Lėšų</w:t>
      </w:r>
      <w:proofErr w:type="spellEnd"/>
      <w:r w:rsidRPr="00311361">
        <w:t xml:space="preserve"> </w:t>
      </w:r>
      <w:proofErr w:type="spellStart"/>
      <w:r w:rsidRPr="00311361">
        <w:t>panaudojimo</w:t>
      </w:r>
      <w:proofErr w:type="spellEnd"/>
      <w:r w:rsidRPr="00311361">
        <w:t xml:space="preserve"> </w:t>
      </w:r>
      <w:proofErr w:type="spellStart"/>
      <w:r w:rsidRPr="00311361">
        <w:t>teisingumo</w:t>
      </w:r>
      <w:proofErr w:type="spellEnd"/>
      <w:r w:rsidRPr="00311361">
        <w:t xml:space="preserve"> </w:t>
      </w:r>
      <w:proofErr w:type="spellStart"/>
      <w:r w:rsidRPr="00311361">
        <w:t>kontrolę</w:t>
      </w:r>
      <w:proofErr w:type="spellEnd"/>
      <w:r w:rsidRPr="00311361">
        <w:t xml:space="preserve"> </w:t>
      </w:r>
      <w:proofErr w:type="spellStart"/>
      <w:r w:rsidRPr="00A24149">
        <w:t>vykdo</w:t>
      </w:r>
      <w:proofErr w:type="spellEnd"/>
      <w:r w:rsidRPr="00A24149">
        <w:t xml:space="preserve"> </w:t>
      </w:r>
      <w:proofErr w:type="spellStart"/>
      <w:r w:rsidRPr="00A24149">
        <w:t>Savivaldybės</w:t>
      </w:r>
      <w:proofErr w:type="spellEnd"/>
      <w:r w:rsidRPr="00A24149">
        <w:t xml:space="preserve"> </w:t>
      </w:r>
      <w:proofErr w:type="spellStart"/>
      <w:r w:rsidRPr="00A24149">
        <w:t>Centralizuoto</w:t>
      </w:r>
      <w:proofErr w:type="spellEnd"/>
      <w:r w:rsidRPr="00311361">
        <w:t xml:space="preserve"> </w:t>
      </w:r>
      <w:proofErr w:type="spellStart"/>
      <w:r>
        <w:t>savivaldybės</w:t>
      </w:r>
      <w:proofErr w:type="spellEnd"/>
      <w:r>
        <w:t xml:space="preserve"> </w:t>
      </w:r>
      <w:proofErr w:type="spellStart"/>
      <w:r w:rsidRPr="00311361">
        <w:t>vidaus</w:t>
      </w:r>
      <w:proofErr w:type="spellEnd"/>
      <w:r w:rsidRPr="00311361">
        <w:t xml:space="preserve"> </w:t>
      </w:r>
      <w:proofErr w:type="spellStart"/>
      <w:r w:rsidRPr="00311361">
        <w:t>audito</w:t>
      </w:r>
      <w:proofErr w:type="spellEnd"/>
      <w:r w:rsidRPr="00311361">
        <w:t xml:space="preserve"> </w:t>
      </w:r>
      <w:proofErr w:type="spellStart"/>
      <w:r w:rsidRPr="00311361">
        <w:t>skyrius</w:t>
      </w:r>
      <w:proofErr w:type="spellEnd"/>
      <w:r w:rsidRPr="00311361">
        <w:t>.</w:t>
      </w:r>
    </w:p>
    <w:p w14:paraId="4ECEF267" w14:textId="77777777" w:rsidR="00FE0040" w:rsidRPr="00A24149" w:rsidRDefault="00FE0040" w:rsidP="00DF138A">
      <w:pPr>
        <w:tabs>
          <w:tab w:val="left" w:pos="993"/>
        </w:tabs>
        <w:spacing w:line="259" w:lineRule="auto"/>
        <w:ind w:left="-426" w:right="140" w:firstLine="568"/>
        <w:jc w:val="center"/>
        <w:rPr>
          <w:b/>
          <w:bCs/>
          <w:lang w:eastAsia="lt-LT"/>
        </w:rPr>
      </w:pPr>
      <w:r w:rsidRPr="00A24149">
        <w:rPr>
          <w:b/>
          <w:bCs/>
        </w:rPr>
        <w:t xml:space="preserve">VII. </w:t>
      </w:r>
      <w:r w:rsidRPr="00A24149">
        <w:rPr>
          <w:b/>
          <w:bCs/>
          <w:lang w:eastAsia="lt-LT"/>
        </w:rPr>
        <w:t>BAIGIAMOSIOS NUOSTATOS</w:t>
      </w:r>
    </w:p>
    <w:p w14:paraId="743629E3" w14:textId="77777777" w:rsidR="00FE0040" w:rsidRPr="00A24149" w:rsidRDefault="00FE0040" w:rsidP="00B22438">
      <w:pPr>
        <w:tabs>
          <w:tab w:val="left" w:pos="567"/>
          <w:tab w:val="left" w:pos="993"/>
        </w:tabs>
        <w:spacing w:line="259" w:lineRule="auto"/>
        <w:ind w:left="-426" w:right="140" w:firstLine="426"/>
        <w:jc w:val="center"/>
        <w:rPr>
          <w:b/>
          <w:bCs/>
          <w:lang w:eastAsia="lt-LT"/>
        </w:rPr>
      </w:pPr>
    </w:p>
    <w:p w14:paraId="5CF1ECD0" w14:textId="77777777" w:rsidR="00FE0040" w:rsidRPr="00A24149" w:rsidRDefault="00FE0040" w:rsidP="00B22438">
      <w:pPr>
        <w:pStyle w:val="Sraopastraipa"/>
        <w:numPr>
          <w:ilvl w:val="0"/>
          <w:numId w:val="19"/>
        </w:numPr>
        <w:tabs>
          <w:tab w:val="left" w:pos="567"/>
          <w:tab w:val="left" w:pos="720"/>
        </w:tabs>
        <w:spacing w:line="360" w:lineRule="auto"/>
        <w:ind w:left="-426" w:right="140" w:firstLine="426"/>
        <w:jc w:val="both"/>
        <w:rPr>
          <w:rFonts w:eastAsia="Times New Roman"/>
          <w:bCs/>
          <w:szCs w:val="22"/>
        </w:rPr>
      </w:pPr>
      <w:proofErr w:type="spellStart"/>
      <w:r w:rsidRPr="00A24149">
        <w:rPr>
          <w:rFonts w:eastAsia="Times New Roman"/>
          <w:bCs/>
          <w:szCs w:val="22"/>
        </w:rPr>
        <w:t>Šis</w:t>
      </w:r>
      <w:proofErr w:type="spellEnd"/>
      <w:r w:rsidRPr="00A24149">
        <w:rPr>
          <w:rFonts w:eastAsia="Times New Roman"/>
          <w:bCs/>
          <w:szCs w:val="22"/>
        </w:rPr>
        <w:t xml:space="preserve"> </w:t>
      </w:r>
      <w:proofErr w:type="spellStart"/>
      <w:r w:rsidRPr="00A24149">
        <w:rPr>
          <w:rFonts w:eastAsia="Times New Roman"/>
          <w:szCs w:val="22"/>
        </w:rPr>
        <w:t>Aprašas</w:t>
      </w:r>
      <w:proofErr w:type="spellEnd"/>
      <w:r w:rsidRPr="00A24149">
        <w:rPr>
          <w:rFonts w:eastAsia="Times New Roman"/>
          <w:szCs w:val="22"/>
        </w:rPr>
        <w:t xml:space="preserve"> </w:t>
      </w:r>
      <w:proofErr w:type="spellStart"/>
      <w:r w:rsidRPr="00A24149">
        <w:rPr>
          <w:rFonts w:eastAsia="Times New Roman"/>
          <w:szCs w:val="22"/>
        </w:rPr>
        <w:t>keičiamas</w:t>
      </w:r>
      <w:proofErr w:type="spellEnd"/>
      <w:r w:rsidRPr="00A24149">
        <w:rPr>
          <w:rFonts w:eastAsia="Times New Roman"/>
          <w:szCs w:val="22"/>
        </w:rPr>
        <w:t xml:space="preserve"> </w:t>
      </w:r>
      <w:proofErr w:type="spellStart"/>
      <w:r w:rsidRPr="00A24149">
        <w:rPr>
          <w:rFonts w:eastAsia="Times New Roman"/>
          <w:szCs w:val="22"/>
        </w:rPr>
        <w:t>ar</w:t>
      </w:r>
      <w:proofErr w:type="spellEnd"/>
      <w:r w:rsidRPr="00A24149">
        <w:rPr>
          <w:rFonts w:eastAsia="Times New Roman"/>
          <w:szCs w:val="22"/>
        </w:rPr>
        <w:t xml:space="preserve"> </w:t>
      </w:r>
      <w:proofErr w:type="spellStart"/>
      <w:r w:rsidRPr="00A24149">
        <w:rPr>
          <w:rFonts w:eastAsia="Times New Roman"/>
          <w:szCs w:val="22"/>
        </w:rPr>
        <w:t>panaikinamas</w:t>
      </w:r>
      <w:proofErr w:type="spellEnd"/>
      <w:r w:rsidRPr="00A24149">
        <w:rPr>
          <w:rFonts w:eastAsia="Times New Roman"/>
          <w:szCs w:val="22"/>
        </w:rPr>
        <w:t xml:space="preserve"> </w:t>
      </w:r>
      <w:proofErr w:type="spellStart"/>
      <w:r w:rsidRPr="00A24149">
        <w:rPr>
          <w:rFonts w:eastAsia="Times New Roman"/>
          <w:szCs w:val="22"/>
        </w:rPr>
        <w:t>Savivaldybės</w:t>
      </w:r>
      <w:proofErr w:type="spellEnd"/>
      <w:r w:rsidRPr="00A24149">
        <w:rPr>
          <w:rFonts w:eastAsia="Times New Roman"/>
          <w:szCs w:val="22"/>
        </w:rPr>
        <w:t xml:space="preserve"> </w:t>
      </w:r>
      <w:proofErr w:type="spellStart"/>
      <w:r w:rsidRPr="00A24149">
        <w:rPr>
          <w:rFonts w:eastAsia="Times New Roman"/>
          <w:szCs w:val="22"/>
        </w:rPr>
        <w:t>tarybos</w:t>
      </w:r>
      <w:proofErr w:type="spellEnd"/>
      <w:r w:rsidRPr="00A24149">
        <w:rPr>
          <w:rFonts w:eastAsia="Times New Roman"/>
          <w:szCs w:val="22"/>
        </w:rPr>
        <w:t xml:space="preserve"> </w:t>
      </w:r>
      <w:proofErr w:type="spellStart"/>
      <w:r w:rsidRPr="00A24149">
        <w:rPr>
          <w:rFonts w:eastAsia="Times New Roman"/>
          <w:szCs w:val="22"/>
        </w:rPr>
        <w:t>sprendimu</w:t>
      </w:r>
      <w:proofErr w:type="spellEnd"/>
      <w:r w:rsidRPr="00A24149">
        <w:rPr>
          <w:rFonts w:eastAsia="Times New Roman"/>
          <w:szCs w:val="22"/>
        </w:rPr>
        <w:t>.</w:t>
      </w:r>
    </w:p>
    <w:p w14:paraId="4816D170" w14:textId="77777777" w:rsidR="00FE0040" w:rsidRPr="00A24149" w:rsidRDefault="00FE0040" w:rsidP="00B22438">
      <w:pPr>
        <w:pStyle w:val="Sraopastraipa"/>
        <w:numPr>
          <w:ilvl w:val="0"/>
          <w:numId w:val="19"/>
        </w:numPr>
        <w:tabs>
          <w:tab w:val="left" w:pos="567"/>
          <w:tab w:val="left" w:pos="720"/>
        </w:tabs>
        <w:spacing w:line="360" w:lineRule="auto"/>
        <w:ind w:left="-426" w:right="140" w:firstLine="426"/>
        <w:jc w:val="both"/>
        <w:rPr>
          <w:rFonts w:eastAsia="Times New Roman"/>
          <w:bCs/>
          <w:szCs w:val="22"/>
        </w:rPr>
      </w:pPr>
      <w:proofErr w:type="spellStart"/>
      <w:r w:rsidRPr="00A24149">
        <w:rPr>
          <w:rFonts w:eastAsia="Times New Roman"/>
          <w:szCs w:val="22"/>
        </w:rPr>
        <w:t>Pareiškėjui</w:t>
      </w:r>
      <w:proofErr w:type="spellEnd"/>
      <w:r w:rsidRPr="00A24149">
        <w:rPr>
          <w:rFonts w:eastAsia="Times New Roman"/>
          <w:szCs w:val="22"/>
        </w:rPr>
        <w:t xml:space="preserve"> </w:t>
      </w:r>
      <w:proofErr w:type="spellStart"/>
      <w:r w:rsidRPr="00A24149">
        <w:rPr>
          <w:rFonts w:eastAsia="Times New Roman"/>
          <w:szCs w:val="22"/>
        </w:rPr>
        <w:t>elektroniniu</w:t>
      </w:r>
      <w:proofErr w:type="spellEnd"/>
      <w:r w:rsidRPr="00A24149">
        <w:rPr>
          <w:rFonts w:eastAsia="Times New Roman"/>
          <w:szCs w:val="22"/>
        </w:rPr>
        <w:t xml:space="preserve"> </w:t>
      </w:r>
      <w:proofErr w:type="spellStart"/>
      <w:r w:rsidRPr="00A24149">
        <w:rPr>
          <w:rFonts w:eastAsia="Times New Roman"/>
          <w:szCs w:val="22"/>
        </w:rPr>
        <w:t>paštu</w:t>
      </w:r>
      <w:proofErr w:type="spellEnd"/>
      <w:r w:rsidRPr="00A24149">
        <w:rPr>
          <w:rFonts w:eastAsia="Times New Roman"/>
          <w:szCs w:val="22"/>
        </w:rPr>
        <w:t xml:space="preserve">, </w:t>
      </w:r>
      <w:proofErr w:type="spellStart"/>
      <w:r w:rsidRPr="00A24149">
        <w:rPr>
          <w:rFonts w:eastAsia="Times New Roman"/>
          <w:szCs w:val="22"/>
        </w:rPr>
        <w:t>nurodytu</w:t>
      </w:r>
      <w:proofErr w:type="spellEnd"/>
      <w:r w:rsidRPr="00A24149">
        <w:rPr>
          <w:rFonts w:eastAsia="Times New Roman"/>
          <w:szCs w:val="22"/>
        </w:rPr>
        <w:t xml:space="preserve"> </w:t>
      </w:r>
      <w:proofErr w:type="spellStart"/>
      <w:r w:rsidRPr="00A24149">
        <w:rPr>
          <w:rFonts w:eastAsia="Times New Roman"/>
          <w:szCs w:val="22"/>
        </w:rPr>
        <w:t>Paraiškoje</w:t>
      </w:r>
      <w:proofErr w:type="spellEnd"/>
      <w:r w:rsidRPr="00A24149">
        <w:rPr>
          <w:rFonts w:eastAsia="Times New Roman"/>
          <w:szCs w:val="22"/>
        </w:rPr>
        <w:t xml:space="preserve">, </w:t>
      </w:r>
      <w:proofErr w:type="spellStart"/>
      <w:r w:rsidRPr="00A24149">
        <w:rPr>
          <w:rFonts w:eastAsia="Times New Roman"/>
          <w:szCs w:val="22"/>
        </w:rPr>
        <w:t>Savivaldybės</w:t>
      </w:r>
      <w:proofErr w:type="spellEnd"/>
      <w:r w:rsidRPr="00A24149">
        <w:rPr>
          <w:rFonts w:eastAsia="Times New Roman"/>
          <w:szCs w:val="22"/>
        </w:rPr>
        <w:t xml:space="preserve"> </w:t>
      </w:r>
      <w:proofErr w:type="spellStart"/>
      <w:r w:rsidRPr="00A24149">
        <w:rPr>
          <w:rFonts w:eastAsia="Times New Roman"/>
          <w:szCs w:val="22"/>
        </w:rPr>
        <w:t>administracijos</w:t>
      </w:r>
      <w:proofErr w:type="spellEnd"/>
      <w:r w:rsidRPr="00A24149">
        <w:rPr>
          <w:rFonts w:eastAsia="Times New Roman"/>
          <w:szCs w:val="22"/>
        </w:rPr>
        <w:t xml:space="preserve"> </w:t>
      </w:r>
      <w:proofErr w:type="spellStart"/>
      <w:r w:rsidRPr="00A24149">
        <w:rPr>
          <w:rFonts w:eastAsia="Times New Roman"/>
          <w:szCs w:val="22"/>
        </w:rPr>
        <w:t>siunčiami</w:t>
      </w:r>
      <w:proofErr w:type="spellEnd"/>
      <w:r w:rsidRPr="00A24149">
        <w:rPr>
          <w:rFonts w:eastAsia="Times New Roman"/>
          <w:szCs w:val="22"/>
        </w:rPr>
        <w:t xml:space="preserve"> </w:t>
      </w:r>
      <w:proofErr w:type="spellStart"/>
      <w:r w:rsidRPr="00A24149">
        <w:rPr>
          <w:rFonts w:eastAsia="Times New Roman"/>
          <w:szCs w:val="22"/>
        </w:rPr>
        <w:t>klausimai</w:t>
      </w:r>
      <w:proofErr w:type="spellEnd"/>
      <w:r w:rsidRPr="00A24149">
        <w:rPr>
          <w:rFonts w:eastAsia="Times New Roman"/>
          <w:szCs w:val="22"/>
        </w:rPr>
        <w:t xml:space="preserve">, </w:t>
      </w:r>
      <w:proofErr w:type="spellStart"/>
      <w:r w:rsidRPr="00A24149">
        <w:rPr>
          <w:rFonts w:eastAsia="Times New Roman"/>
          <w:szCs w:val="22"/>
        </w:rPr>
        <w:t>prašymai</w:t>
      </w:r>
      <w:proofErr w:type="spellEnd"/>
      <w:r w:rsidRPr="00A24149">
        <w:rPr>
          <w:rFonts w:eastAsia="Times New Roman"/>
          <w:szCs w:val="22"/>
        </w:rPr>
        <w:t xml:space="preserve">, </w:t>
      </w:r>
      <w:proofErr w:type="spellStart"/>
      <w:r w:rsidRPr="00A24149">
        <w:rPr>
          <w:rFonts w:eastAsia="Times New Roman"/>
          <w:szCs w:val="22"/>
        </w:rPr>
        <w:t>susiję</w:t>
      </w:r>
      <w:proofErr w:type="spellEnd"/>
      <w:r w:rsidRPr="00A24149">
        <w:rPr>
          <w:rFonts w:eastAsia="Times New Roman"/>
          <w:szCs w:val="22"/>
        </w:rPr>
        <w:t xml:space="preserve"> </w:t>
      </w:r>
      <w:proofErr w:type="spellStart"/>
      <w:r w:rsidRPr="00A24149">
        <w:rPr>
          <w:rFonts w:eastAsia="Times New Roman"/>
          <w:szCs w:val="22"/>
        </w:rPr>
        <w:t>su</w:t>
      </w:r>
      <w:proofErr w:type="spellEnd"/>
      <w:r w:rsidRPr="00A24149">
        <w:rPr>
          <w:rFonts w:eastAsia="Times New Roman"/>
          <w:szCs w:val="22"/>
        </w:rPr>
        <w:t xml:space="preserve"> </w:t>
      </w:r>
      <w:proofErr w:type="spellStart"/>
      <w:r w:rsidRPr="00A24149">
        <w:rPr>
          <w:rFonts w:eastAsia="Times New Roman"/>
          <w:szCs w:val="22"/>
        </w:rPr>
        <w:t>Paraiškos</w:t>
      </w:r>
      <w:proofErr w:type="spellEnd"/>
      <w:r w:rsidRPr="00A24149">
        <w:rPr>
          <w:rFonts w:eastAsia="Times New Roman"/>
          <w:szCs w:val="22"/>
        </w:rPr>
        <w:t xml:space="preserve"> </w:t>
      </w:r>
      <w:proofErr w:type="spellStart"/>
      <w:r w:rsidRPr="00A24149">
        <w:rPr>
          <w:rFonts w:eastAsia="Times New Roman"/>
          <w:szCs w:val="22"/>
        </w:rPr>
        <w:t>teikimu</w:t>
      </w:r>
      <w:proofErr w:type="spellEnd"/>
      <w:r w:rsidRPr="00A24149">
        <w:rPr>
          <w:rFonts w:eastAsia="Times New Roman"/>
          <w:szCs w:val="22"/>
        </w:rPr>
        <w:t xml:space="preserve"> </w:t>
      </w:r>
      <w:proofErr w:type="spellStart"/>
      <w:r w:rsidRPr="00A24149">
        <w:rPr>
          <w:rFonts w:eastAsia="Times New Roman"/>
          <w:szCs w:val="22"/>
        </w:rPr>
        <w:t>ir</w:t>
      </w:r>
      <w:proofErr w:type="spellEnd"/>
      <w:r w:rsidRPr="00A24149">
        <w:rPr>
          <w:rFonts w:eastAsia="Times New Roman"/>
          <w:szCs w:val="22"/>
        </w:rPr>
        <w:t xml:space="preserve"> </w:t>
      </w:r>
      <w:proofErr w:type="spellStart"/>
      <w:r w:rsidRPr="00A24149">
        <w:rPr>
          <w:rFonts w:eastAsia="Times New Roman"/>
          <w:szCs w:val="22"/>
        </w:rPr>
        <w:t>vertinimu</w:t>
      </w:r>
      <w:proofErr w:type="spellEnd"/>
      <w:r w:rsidRPr="00A24149">
        <w:rPr>
          <w:rFonts w:eastAsia="Times New Roman"/>
          <w:szCs w:val="22"/>
        </w:rPr>
        <w:t xml:space="preserve">, </w:t>
      </w:r>
      <w:proofErr w:type="spellStart"/>
      <w:r w:rsidRPr="00A24149">
        <w:rPr>
          <w:rFonts w:eastAsia="Times New Roman"/>
          <w:szCs w:val="22"/>
        </w:rPr>
        <w:t>laikomi</w:t>
      </w:r>
      <w:proofErr w:type="spellEnd"/>
      <w:r w:rsidRPr="00A24149">
        <w:rPr>
          <w:rFonts w:eastAsia="Times New Roman"/>
          <w:szCs w:val="22"/>
        </w:rPr>
        <w:t xml:space="preserve"> </w:t>
      </w:r>
      <w:proofErr w:type="spellStart"/>
      <w:r w:rsidRPr="00A24149">
        <w:rPr>
          <w:rFonts w:eastAsia="Times New Roman"/>
          <w:szCs w:val="22"/>
        </w:rPr>
        <w:t>oficialiais</w:t>
      </w:r>
      <w:proofErr w:type="spellEnd"/>
      <w:r w:rsidRPr="00A24149">
        <w:rPr>
          <w:rFonts w:eastAsia="Times New Roman"/>
          <w:szCs w:val="22"/>
        </w:rPr>
        <w:t>.</w:t>
      </w:r>
    </w:p>
    <w:p w14:paraId="2E6D826A" w14:textId="77777777" w:rsidR="00FE0040" w:rsidRPr="00A24149" w:rsidRDefault="00FE0040" w:rsidP="00B22438">
      <w:pPr>
        <w:pStyle w:val="Sraopastraipa"/>
        <w:numPr>
          <w:ilvl w:val="0"/>
          <w:numId w:val="19"/>
        </w:numPr>
        <w:tabs>
          <w:tab w:val="left" w:pos="567"/>
          <w:tab w:val="left" w:pos="720"/>
        </w:tabs>
        <w:spacing w:line="360" w:lineRule="auto"/>
        <w:ind w:left="-426" w:right="140" w:firstLine="426"/>
        <w:jc w:val="both"/>
        <w:rPr>
          <w:rFonts w:eastAsia="Times New Roman"/>
          <w:bCs/>
          <w:szCs w:val="22"/>
        </w:rPr>
      </w:pPr>
      <w:proofErr w:type="spellStart"/>
      <w:r w:rsidRPr="00A24149">
        <w:rPr>
          <w:rFonts w:eastAsia="Times New Roman"/>
          <w:szCs w:val="22"/>
        </w:rPr>
        <w:t>Pareiškėjas</w:t>
      </w:r>
      <w:proofErr w:type="spellEnd"/>
      <w:r w:rsidRPr="00A24149">
        <w:rPr>
          <w:rFonts w:eastAsia="Times New Roman"/>
          <w:szCs w:val="22"/>
        </w:rPr>
        <w:t xml:space="preserve">, </w:t>
      </w:r>
      <w:proofErr w:type="spellStart"/>
      <w:r w:rsidRPr="00A24149">
        <w:rPr>
          <w:rFonts w:eastAsia="Times New Roman"/>
          <w:szCs w:val="22"/>
        </w:rPr>
        <w:t>Savivaldybės</w:t>
      </w:r>
      <w:proofErr w:type="spellEnd"/>
      <w:r w:rsidRPr="00A24149">
        <w:rPr>
          <w:rFonts w:eastAsia="Times New Roman"/>
          <w:szCs w:val="22"/>
        </w:rPr>
        <w:t xml:space="preserve"> </w:t>
      </w:r>
      <w:proofErr w:type="spellStart"/>
      <w:r w:rsidRPr="00A24149">
        <w:rPr>
          <w:rFonts w:eastAsia="Times New Roman"/>
          <w:szCs w:val="22"/>
        </w:rPr>
        <w:t>administracijai</w:t>
      </w:r>
      <w:proofErr w:type="spellEnd"/>
      <w:r w:rsidRPr="00A24149">
        <w:rPr>
          <w:rFonts w:eastAsia="Times New Roman"/>
          <w:szCs w:val="22"/>
        </w:rPr>
        <w:t xml:space="preserve"> </w:t>
      </w:r>
      <w:proofErr w:type="spellStart"/>
      <w:r w:rsidRPr="00A24149">
        <w:rPr>
          <w:rFonts w:eastAsia="Times New Roman"/>
          <w:szCs w:val="22"/>
        </w:rPr>
        <w:t>papildomai</w:t>
      </w:r>
      <w:proofErr w:type="spellEnd"/>
      <w:r w:rsidRPr="00A24149">
        <w:rPr>
          <w:rFonts w:eastAsia="Times New Roman"/>
          <w:szCs w:val="22"/>
        </w:rPr>
        <w:t xml:space="preserve"> </w:t>
      </w:r>
      <w:proofErr w:type="spellStart"/>
      <w:r w:rsidRPr="00A24149">
        <w:rPr>
          <w:rFonts w:eastAsia="Times New Roman"/>
          <w:szCs w:val="22"/>
        </w:rPr>
        <w:t>paprašius</w:t>
      </w:r>
      <w:proofErr w:type="spellEnd"/>
      <w:r w:rsidRPr="00A24149">
        <w:rPr>
          <w:rFonts w:eastAsia="Times New Roman"/>
          <w:szCs w:val="22"/>
        </w:rPr>
        <w:t xml:space="preserve">, </w:t>
      </w:r>
      <w:proofErr w:type="spellStart"/>
      <w:r w:rsidRPr="00A24149">
        <w:rPr>
          <w:rFonts w:eastAsia="Times New Roman"/>
          <w:szCs w:val="22"/>
        </w:rPr>
        <w:t>privalo</w:t>
      </w:r>
      <w:proofErr w:type="spellEnd"/>
      <w:r w:rsidRPr="00A24149">
        <w:rPr>
          <w:rFonts w:eastAsia="Times New Roman"/>
          <w:szCs w:val="22"/>
        </w:rPr>
        <w:t xml:space="preserve"> </w:t>
      </w:r>
      <w:proofErr w:type="spellStart"/>
      <w:r w:rsidRPr="00A24149">
        <w:rPr>
          <w:rFonts w:eastAsia="Times New Roman"/>
          <w:szCs w:val="22"/>
        </w:rPr>
        <w:t>pateikti</w:t>
      </w:r>
      <w:proofErr w:type="spellEnd"/>
      <w:r w:rsidRPr="00A24149">
        <w:rPr>
          <w:rFonts w:eastAsia="Times New Roman"/>
          <w:szCs w:val="22"/>
        </w:rPr>
        <w:t xml:space="preserve"> </w:t>
      </w:r>
      <w:proofErr w:type="spellStart"/>
      <w:r w:rsidRPr="00A24149">
        <w:rPr>
          <w:rFonts w:eastAsia="Times New Roman"/>
          <w:szCs w:val="22"/>
        </w:rPr>
        <w:t>visą</w:t>
      </w:r>
      <w:proofErr w:type="spellEnd"/>
      <w:r w:rsidRPr="00A24149">
        <w:rPr>
          <w:rFonts w:eastAsia="Times New Roman"/>
          <w:szCs w:val="22"/>
        </w:rPr>
        <w:t xml:space="preserve"> </w:t>
      </w:r>
      <w:proofErr w:type="spellStart"/>
      <w:r w:rsidRPr="00A24149">
        <w:rPr>
          <w:rFonts w:eastAsia="Times New Roman"/>
          <w:szCs w:val="22"/>
        </w:rPr>
        <w:t>prašomą</w:t>
      </w:r>
      <w:proofErr w:type="spellEnd"/>
      <w:r w:rsidRPr="00A24149">
        <w:rPr>
          <w:rFonts w:eastAsia="Times New Roman"/>
          <w:szCs w:val="22"/>
        </w:rPr>
        <w:t xml:space="preserve"> </w:t>
      </w:r>
      <w:proofErr w:type="spellStart"/>
      <w:r w:rsidRPr="00A24149">
        <w:rPr>
          <w:rFonts w:eastAsia="Times New Roman"/>
          <w:szCs w:val="22"/>
        </w:rPr>
        <w:t>informaciją</w:t>
      </w:r>
      <w:proofErr w:type="spellEnd"/>
      <w:r w:rsidRPr="00A24149">
        <w:rPr>
          <w:rFonts w:eastAsia="Times New Roman"/>
          <w:szCs w:val="22"/>
        </w:rPr>
        <w:t xml:space="preserve"> </w:t>
      </w:r>
      <w:proofErr w:type="spellStart"/>
      <w:r w:rsidRPr="00A24149">
        <w:rPr>
          <w:rFonts w:eastAsia="Times New Roman"/>
          <w:szCs w:val="22"/>
        </w:rPr>
        <w:t>ir</w:t>
      </w:r>
      <w:proofErr w:type="spellEnd"/>
      <w:r w:rsidRPr="00A24149">
        <w:rPr>
          <w:rFonts w:eastAsia="Times New Roman"/>
          <w:szCs w:val="22"/>
        </w:rPr>
        <w:t xml:space="preserve"> </w:t>
      </w:r>
      <w:proofErr w:type="spellStart"/>
      <w:r w:rsidRPr="00A24149">
        <w:rPr>
          <w:rFonts w:eastAsia="Times New Roman"/>
          <w:szCs w:val="22"/>
        </w:rPr>
        <w:t>dokumentus</w:t>
      </w:r>
      <w:proofErr w:type="spellEnd"/>
      <w:r w:rsidRPr="00A24149">
        <w:rPr>
          <w:rFonts w:eastAsia="Times New Roman"/>
          <w:szCs w:val="22"/>
        </w:rPr>
        <w:t xml:space="preserve">, </w:t>
      </w:r>
      <w:proofErr w:type="spellStart"/>
      <w:r w:rsidRPr="00A24149">
        <w:rPr>
          <w:rFonts w:eastAsia="Times New Roman"/>
          <w:szCs w:val="22"/>
        </w:rPr>
        <w:t>susijusius</w:t>
      </w:r>
      <w:proofErr w:type="spellEnd"/>
      <w:r w:rsidRPr="00A24149">
        <w:rPr>
          <w:rFonts w:eastAsia="Times New Roman"/>
          <w:szCs w:val="22"/>
        </w:rPr>
        <w:t xml:space="preserve"> </w:t>
      </w:r>
      <w:proofErr w:type="spellStart"/>
      <w:r w:rsidRPr="00A24149">
        <w:rPr>
          <w:rFonts w:eastAsia="Times New Roman"/>
          <w:szCs w:val="22"/>
        </w:rPr>
        <w:t>su</w:t>
      </w:r>
      <w:proofErr w:type="spellEnd"/>
      <w:r w:rsidRPr="00A24149">
        <w:rPr>
          <w:rFonts w:eastAsia="Times New Roman"/>
          <w:szCs w:val="22"/>
        </w:rPr>
        <w:t xml:space="preserve"> </w:t>
      </w:r>
      <w:proofErr w:type="spellStart"/>
      <w:r w:rsidRPr="00A24149">
        <w:rPr>
          <w:rFonts w:eastAsia="Times New Roman"/>
          <w:szCs w:val="22"/>
        </w:rPr>
        <w:t>veikla</w:t>
      </w:r>
      <w:proofErr w:type="spellEnd"/>
      <w:r w:rsidRPr="00A24149">
        <w:rPr>
          <w:rFonts w:eastAsia="Times New Roman"/>
          <w:szCs w:val="22"/>
        </w:rPr>
        <w:t xml:space="preserve">, </w:t>
      </w:r>
      <w:proofErr w:type="spellStart"/>
      <w:r w:rsidRPr="00A24149">
        <w:rPr>
          <w:rFonts w:eastAsia="Times New Roman"/>
          <w:szCs w:val="22"/>
        </w:rPr>
        <w:t>kuriai</w:t>
      </w:r>
      <w:proofErr w:type="spellEnd"/>
      <w:r w:rsidRPr="00A24149">
        <w:rPr>
          <w:rFonts w:eastAsia="Times New Roman"/>
          <w:szCs w:val="22"/>
        </w:rPr>
        <w:t xml:space="preserve"> </w:t>
      </w:r>
      <w:proofErr w:type="spellStart"/>
      <w:r w:rsidRPr="00A24149">
        <w:rPr>
          <w:rFonts w:eastAsia="Times New Roman"/>
          <w:szCs w:val="22"/>
        </w:rPr>
        <w:t>paskirta</w:t>
      </w:r>
      <w:proofErr w:type="spellEnd"/>
      <w:r w:rsidRPr="00A24149">
        <w:rPr>
          <w:rFonts w:eastAsia="Times New Roman"/>
          <w:szCs w:val="22"/>
        </w:rPr>
        <w:t xml:space="preserve"> </w:t>
      </w:r>
      <w:proofErr w:type="spellStart"/>
      <w:r w:rsidRPr="00A24149">
        <w:rPr>
          <w:rFonts w:eastAsia="Times New Roman"/>
          <w:szCs w:val="22"/>
        </w:rPr>
        <w:t>finansinė</w:t>
      </w:r>
      <w:proofErr w:type="spellEnd"/>
      <w:r w:rsidRPr="00A24149">
        <w:rPr>
          <w:rFonts w:eastAsia="Times New Roman"/>
          <w:szCs w:val="22"/>
        </w:rPr>
        <w:t xml:space="preserve"> </w:t>
      </w:r>
      <w:proofErr w:type="spellStart"/>
      <w:r w:rsidRPr="00A24149">
        <w:rPr>
          <w:rFonts w:eastAsia="Times New Roman"/>
          <w:szCs w:val="22"/>
        </w:rPr>
        <w:t>parama</w:t>
      </w:r>
      <w:proofErr w:type="spellEnd"/>
      <w:r w:rsidRPr="00A24149">
        <w:rPr>
          <w:rFonts w:eastAsia="Times New Roman"/>
          <w:szCs w:val="22"/>
        </w:rPr>
        <w:t xml:space="preserve"> </w:t>
      </w:r>
      <w:proofErr w:type="spellStart"/>
      <w:r w:rsidRPr="00A24149">
        <w:rPr>
          <w:rFonts w:eastAsia="Times New Roman"/>
          <w:szCs w:val="22"/>
        </w:rPr>
        <w:t>iš</w:t>
      </w:r>
      <w:proofErr w:type="spellEnd"/>
      <w:r w:rsidRPr="00A24149">
        <w:rPr>
          <w:rFonts w:eastAsia="Times New Roman"/>
          <w:szCs w:val="22"/>
        </w:rPr>
        <w:t xml:space="preserve"> </w:t>
      </w:r>
      <w:proofErr w:type="spellStart"/>
      <w:r w:rsidRPr="00A24149">
        <w:rPr>
          <w:rFonts w:eastAsia="Times New Roman"/>
          <w:szCs w:val="22"/>
        </w:rPr>
        <w:t>Savivaldybės</w:t>
      </w:r>
      <w:proofErr w:type="spellEnd"/>
      <w:r w:rsidRPr="00A24149">
        <w:rPr>
          <w:rFonts w:eastAsia="Times New Roman"/>
          <w:szCs w:val="22"/>
        </w:rPr>
        <w:t xml:space="preserve"> </w:t>
      </w:r>
      <w:proofErr w:type="spellStart"/>
      <w:r w:rsidRPr="00A24149">
        <w:rPr>
          <w:rFonts w:eastAsia="Times New Roman"/>
          <w:szCs w:val="22"/>
        </w:rPr>
        <w:t>biudžeto</w:t>
      </w:r>
      <w:proofErr w:type="spellEnd"/>
      <w:r w:rsidRPr="00A24149">
        <w:rPr>
          <w:rFonts w:eastAsia="Times New Roman"/>
          <w:szCs w:val="22"/>
        </w:rPr>
        <w:t>.</w:t>
      </w:r>
    </w:p>
    <w:p w14:paraId="3A30F659" w14:textId="77777777" w:rsidR="00FE0040" w:rsidRPr="00A24149" w:rsidRDefault="00FE0040" w:rsidP="00B22438">
      <w:pPr>
        <w:pStyle w:val="Sraopastraipa"/>
        <w:numPr>
          <w:ilvl w:val="0"/>
          <w:numId w:val="19"/>
        </w:numPr>
        <w:tabs>
          <w:tab w:val="left" w:pos="567"/>
          <w:tab w:val="left" w:pos="720"/>
        </w:tabs>
        <w:spacing w:line="360" w:lineRule="auto"/>
        <w:ind w:left="-426" w:right="140" w:firstLine="426"/>
        <w:jc w:val="both"/>
        <w:rPr>
          <w:rFonts w:eastAsia="Times New Roman"/>
          <w:bCs/>
          <w:szCs w:val="22"/>
        </w:rPr>
      </w:pPr>
      <w:proofErr w:type="spellStart"/>
      <w:r w:rsidRPr="00A24149">
        <w:t>Ginčai</w:t>
      </w:r>
      <w:proofErr w:type="spellEnd"/>
      <w:r w:rsidRPr="00A24149">
        <w:t xml:space="preserve"> </w:t>
      </w:r>
      <w:proofErr w:type="spellStart"/>
      <w:r w:rsidRPr="00A24149">
        <w:t>sprendžiami</w:t>
      </w:r>
      <w:proofErr w:type="spellEnd"/>
      <w:r w:rsidRPr="00A24149">
        <w:t xml:space="preserve"> </w:t>
      </w:r>
      <w:proofErr w:type="spellStart"/>
      <w:r w:rsidRPr="00A24149">
        <w:t>abipusiu</w:t>
      </w:r>
      <w:proofErr w:type="spellEnd"/>
      <w:r w:rsidRPr="00A24149">
        <w:t xml:space="preserve"> </w:t>
      </w:r>
      <w:proofErr w:type="spellStart"/>
      <w:r w:rsidRPr="00A24149">
        <w:t>susitarimu</w:t>
      </w:r>
      <w:proofErr w:type="spellEnd"/>
      <w:r w:rsidRPr="00A24149">
        <w:t xml:space="preserve">, o </w:t>
      </w:r>
      <w:proofErr w:type="spellStart"/>
      <w:r w:rsidRPr="00A24149">
        <w:t>nesusitarus</w:t>
      </w:r>
      <w:proofErr w:type="spellEnd"/>
      <w:r w:rsidRPr="00A24149">
        <w:t xml:space="preserve"> </w:t>
      </w:r>
      <w:r w:rsidRPr="00A24149">
        <w:rPr>
          <w:rFonts w:eastAsia="Times New Roman"/>
          <w:szCs w:val="22"/>
        </w:rPr>
        <w:t xml:space="preserve">- </w:t>
      </w:r>
      <w:proofErr w:type="spellStart"/>
      <w:r w:rsidRPr="00A24149">
        <w:rPr>
          <w:rFonts w:eastAsia="Times New Roman"/>
          <w:szCs w:val="22"/>
        </w:rPr>
        <w:t>Lietuvos</w:t>
      </w:r>
      <w:proofErr w:type="spellEnd"/>
      <w:r w:rsidRPr="00A24149">
        <w:rPr>
          <w:rFonts w:eastAsia="Times New Roman"/>
          <w:szCs w:val="22"/>
        </w:rPr>
        <w:t xml:space="preserve"> Respublikos </w:t>
      </w:r>
      <w:proofErr w:type="spellStart"/>
      <w:r w:rsidRPr="00A24149">
        <w:rPr>
          <w:rFonts w:eastAsia="Times New Roman"/>
          <w:szCs w:val="22"/>
        </w:rPr>
        <w:t>įstatymų</w:t>
      </w:r>
      <w:proofErr w:type="spellEnd"/>
      <w:r w:rsidRPr="00A24149">
        <w:rPr>
          <w:rFonts w:eastAsia="Times New Roman"/>
          <w:szCs w:val="22"/>
        </w:rPr>
        <w:t xml:space="preserve"> </w:t>
      </w:r>
      <w:proofErr w:type="spellStart"/>
      <w:r w:rsidRPr="00A24149">
        <w:rPr>
          <w:rFonts w:eastAsia="Times New Roman"/>
          <w:szCs w:val="22"/>
        </w:rPr>
        <w:t>nustatyta</w:t>
      </w:r>
      <w:proofErr w:type="spellEnd"/>
      <w:r w:rsidRPr="00A24149">
        <w:rPr>
          <w:rFonts w:eastAsia="Times New Roman"/>
          <w:szCs w:val="22"/>
        </w:rPr>
        <w:t xml:space="preserve"> </w:t>
      </w:r>
      <w:proofErr w:type="spellStart"/>
      <w:r w:rsidRPr="00A24149">
        <w:rPr>
          <w:rFonts w:eastAsia="Times New Roman"/>
          <w:szCs w:val="22"/>
        </w:rPr>
        <w:t>tvarka</w:t>
      </w:r>
      <w:proofErr w:type="spellEnd"/>
      <w:r w:rsidRPr="00A24149">
        <w:rPr>
          <w:rFonts w:eastAsia="Times New Roman"/>
          <w:szCs w:val="22"/>
        </w:rPr>
        <w:t>.</w:t>
      </w:r>
    </w:p>
    <w:p w14:paraId="03678602" w14:textId="77777777" w:rsidR="00FE0040" w:rsidRPr="00A24149" w:rsidRDefault="00FE0040" w:rsidP="00B22438">
      <w:pPr>
        <w:pStyle w:val="Sraopastraipa"/>
        <w:numPr>
          <w:ilvl w:val="0"/>
          <w:numId w:val="19"/>
        </w:numPr>
        <w:tabs>
          <w:tab w:val="left" w:pos="0"/>
          <w:tab w:val="left" w:pos="567"/>
        </w:tabs>
        <w:spacing w:line="360" w:lineRule="auto"/>
        <w:ind w:left="-426" w:right="140" w:firstLine="426"/>
        <w:jc w:val="both"/>
        <w:rPr>
          <w:lang w:eastAsia="lt-LT"/>
        </w:rPr>
      </w:pPr>
      <w:proofErr w:type="spellStart"/>
      <w:r w:rsidRPr="00A24149">
        <w:t>Projekto</w:t>
      </w:r>
      <w:proofErr w:type="spellEnd"/>
      <w:r w:rsidRPr="00A24149">
        <w:t xml:space="preserve"> </w:t>
      </w:r>
      <w:proofErr w:type="spellStart"/>
      <w:r w:rsidRPr="00A24149">
        <w:t>vykdytojas</w:t>
      </w:r>
      <w:proofErr w:type="spellEnd"/>
      <w:r w:rsidRPr="00A24149">
        <w:t xml:space="preserve">, </w:t>
      </w:r>
      <w:proofErr w:type="spellStart"/>
      <w:r w:rsidRPr="00A24149">
        <w:t>kuris</w:t>
      </w:r>
      <w:proofErr w:type="spellEnd"/>
      <w:r w:rsidRPr="00A24149">
        <w:t xml:space="preserve"> </w:t>
      </w:r>
      <w:proofErr w:type="spellStart"/>
      <w:r w:rsidRPr="00A24149">
        <w:t>yra</w:t>
      </w:r>
      <w:proofErr w:type="spellEnd"/>
      <w:r w:rsidRPr="00A24149">
        <w:t xml:space="preserve"> </w:t>
      </w:r>
      <w:proofErr w:type="spellStart"/>
      <w:r w:rsidRPr="00A24149">
        <w:t>perkančioji</w:t>
      </w:r>
      <w:proofErr w:type="spellEnd"/>
      <w:r w:rsidRPr="00A24149">
        <w:t xml:space="preserve"> </w:t>
      </w:r>
      <w:proofErr w:type="spellStart"/>
      <w:r w:rsidRPr="00A24149">
        <w:t>organizacija</w:t>
      </w:r>
      <w:proofErr w:type="spellEnd"/>
      <w:r w:rsidRPr="00A24149">
        <w:t xml:space="preserve">, </w:t>
      </w:r>
      <w:proofErr w:type="spellStart"/>
      <w:r w:rsidRPr="00A24149">
        <w:t>vykdydamas</w:t>
      </w:r>
      <w:proofErr w:type="spellEnd"/>
      <w:r w:rsidRPr="00A24149">
        <w:t xml:space="preserve"> </w:t>
      </w:r>
      <w:proofErr w:type="spellStart"/>
      <w:r w:rsidRPr="00A24149">
        <w:t>pirkimą</w:t>
      </w:r>
      <w:proofErr w:type="spellEnd"/>
      <w:r w:rsidRPr="00A24149">
        <w:t xml:space="preserve">, </w:t>
      </w:r>
      <w:proofErr w:type="spellStart"/>
      <w:r w:rsidRPr="00A24149">
        <w:t>privalo</w:t>
      </w:r>
      <w:proofErr w:type="spellEnd"/>
      <w:r w:rsidRPr="00A24149">
        <w:t xml:space="preserve"> </w:t>
      </w:r>
      <w:proofErr w:type="spellStart"/>
      <w:r w:rsidRPr="00A24149">
        <w:t>vadovautis</w:t>
      </w:r>
      <w:proofErr w:type="spellEnd"/>
      <w:r w:rsidRPr="00A24149">
        <w:t xml:space="preserve"> </w:t>
      </w:r>
      <w:proofErr w:type="spellStart"/>
      <w:r w:rsidRPr="00A24149">
        <w:t>Viešųjų</w:t>
      </w:r>
      <w:proofErr w:type="spellEnd"/>
      <w:r w:rsidRPr="00A24149">
        <w:t xml:space="preserve"> </w:t>
      </w:r>
      <w:proofErr w:type="spellStart"/>
      <w:r w:rsidRPr="00A24149">
        <w:t>pirkimų</w:t>
      </w:r>
      <w:proofErr w:type="spellEnd"/>
      <w:r w:rsidRPr="00A24149">
        <w:t xml:space="preserve"> </w:t>
      </w:r>
      <w:proofErr w:type="spellStart"/>
      <w:r w:rsidRPr="00A24149">
        <w:t>įstatymu</w:t>
      </w:r>
      <w:proofErr w:type="spellEnd"/>
      <w:r w:rsidRPr="00A24149">
        <w:t>.</w:t>
      </w:r>
    </w:p>
    <w:p w14:paraId="358CADC1" w14:textId="77777777" w:rsidR="00FE0040" w:rsidRPr="00311361" w:rsidRDefault="00FE0040" w:rsidP="00DF138A">
      <w:pPr>
        <w:spacing w:line="360" w:lineRule="auto"/>
        <w:ind w:left="-426" w:right="140" w:firstLine="568"/>
        <w:jc w:val="center"/>
        <w:rPr>
          <w:b/>
          <w:bCs/>
        </w:rPr>
      </w:pPr>
      <w:r w:rsidRPr="00A24149">
        <w:t>____________________________________</w:t>
      </w:r>
    </w:p>
    <w:p w14:paraId="70F29356" w14:textId="77777777" w:rsidR="00FE0040" w:rsidRPr="00311361" w:rsidRDefault="00FE0040" w:rsidP="00DF138A">
      <w:pPr>
        <w:ind w:left="-426" w:right="140" w:firstLine="568"/>
        <w:jc w:val="both"/>
        <w:rPr>
          <w:b/>
          <w:bCs/>
        </w:rPr>
      </w:pPr>
    </w:p>
    <w:p w14:paraId="250B3C5C" w14:textId="77777777" w:rsidR="00FE0040" w:rsidRPr="000032A6" w:rsidRDefault="00FE0040" w:rsidP="00B22438">
      <w:pPr>
        <w:tabs>
          <w:tab w:val="left" w:pos="5760"/>
        </w:tabs>
        <w:ind w:left="-426" w:right="140" w:firstLine="568"/>
        <w:jc w:val="right"/>
      </w:pPr>
      <w:r w:rsidRPr="00311361">
        <w:rPr>
          <w:b/>
          <w:bCs/>
        </w:rPr>
        <w:br w:type="page"/>
      </w:r>
      <w:r w:rsidRPr="000032A6">
        <w:lastRenderedPageBreak/>
        <w:t>Pagėgių savivaldybės nevyriausybinių</w:t>
      </w:r>
    </w:p>
    <w:p w14:paraId="3B17617A" w14:textId="77777777" w:rsidR="00B45995" w:rsidRDefault="00B45995" w:rsidP="00B45995">
      <w:pPr>
        <w:tabs>
          <w:tab w:val="left" w:pos="5760"/>
        </w:tabs>
        <w:ind w:left="-426" w:right="140" w:firstLine="568"/>
        <w:jc w:val="center"/>
      </w:pPr>
      <w:r>
        <w:t xml:space="preserve">                                                                              </w:t>
      </w:r>
      <w:r w:rsidR="00FE0040" w:rsidRPr="000032A6">
        <w:t xml:space="preserve">organizacijų ir bendruomenių </w:t>
      </w:r>
    </w:p>
    <w:p w14:paraId="0B0346D0" w14:textId="77777777" w:rsidR="00FE0040" w:rsidRDefault="00B45995" w:rsidP="00B45995">
      <w:pPr>
        <w:tabs>
          <w:tab w:val="left" w:pos="5760"/>
        </w:tabs>
        <w:ind w:left="-426" w:right="140" w:firstLine="568"/>
        <w:jc w:val="center"/>
      </w:pPr>
      <w:r>
        <w:t xml:space="preserve">                                                                           </w:t>
      </w:r>
      <w:r w:rsidR="00FE0040" w:rsidRPr="000032A6">
        <w:t>finansavimo tvarkos aprašo</w:t>
      </w:r>
      <w:r w:rsidR="00FE0040">
        <w:t xml:space="preserve"> </w:t>
      </w:r>
    </w:p>
    <w:p w14:paraId="17C0439A" w14:textId="77777777" w:rsidR="00FE0040" w:rsidRPr="00311361" w:rsidRDefault="00B45995" w:rsidP="00B45995">
      <w:pPr>
        <w:tabs>
          <w:tab w:val="left" w:pos="5760"/>
        </w:tabs>
        <w:ind w:left="-426" w:right="140" w:firstLine="568"/>
        <w:jc w:val="center"/>
      </w:pPr>
      <w:r>
        <w:t xml:space="preserve">                                             </w:t>
      </w:r>
      <w:r w:rsidR="00FE0040">
        <w:t xml:space="preserve">1 priedas </w:t>
      </w:r>
      <w:r>
        <w:t xml:space="preserve">          </w:t>
      </w:r>
      <w:r w:rsidR="00FE0040" w:rsidRPr="00311361">
        <w:t xml:space="preserve">                                    </w:t>
      </w:r>
    </w:p>
    <w:p w14:paraId="45EE1A9A" w14:textId="77777777" w:rsidR="00FE0040" w:rsidRPr="00311361" w:rsidRDefault="00FE0040" w:rsidP="00DF138A">
      <w:pPr>
        <w:pStyle w:val="Pavadinimas"/>
        <w:ind w:left="-426" w:right="140" w:firstLine="568"/>
        <w:jc w:val="both"/>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FE0040" w:rsidRPr="00311361" w14:paraId="60CD133F" w14:textId="77777777">
        <w:tc>
          <w:tcPr>
            <w:tcW w:w="9648" w:type="dxa"/>
          </w:tcPr>
          <w:p w14:paraId="5A7F4D80" w14:textId="77777777" w:rsidR="00FE0040" w:rsidRPr="00311361" w:rsidRDefault="00FE0040" w:rsidP="00DF138A">
            <w:pPr>
              <w:ind w:left="-426" w:right="140" w:firstLine="568"/>
            </w:pPr>
          </w:p>
        </w:tc>
      </w:tr>
    </w:tbl>
    <w:p w14:paraId="3668395F" w14:textId="77777777" w:rsidR="00FE0040" w:rsidRPr="00311361" w:rsidRDefault="00FE0040" w:rsidP="00DF138A">
      <w:pPr>
        <w:ind w:left="-426" w:right="140" w:firstLine="568"/>
        <w:jc w:val="center"/>
        <w:rPr>
          <w:b/>
          <w:bCs/>
        </w:rPr>
      </w:pPr>
      <w:r w:rsidRPr="004E4401">
        <w:rPr>
          <w:b/>
          <w:bCs/>
        </w:rPr>
        <w:t>(Projekto pavadinimas)</w:t>
      </w:r>
    </w:p>
    <w:p w14:paraId="576DB10D" w14:textId="77777777" w:rsidR="00FE0040" w:rsidRPr="00311361" w:rsidRDefault="00FE0040" w:rsidP="00DF138A">
      <w:pPr>
        <w:ind w:left="-426" w:right="140" w:firstLine="568"/>
        <w:jc w:val="center"/>
        <w:rPr>
          <w:b/>
          <w:bCs/>
        </w:rPr>
      </w:pPr>
    </w:p>
    <w:p w14:paraId="262E1AC3" w14:textId="77777777" w:rsidR="00FE0040" w:rsidRPr="00311361" w:rsidRDefault="00FE0040" w:rsidP="00DF138A">
      <w:pPr>
        <w:ind w:left="-426" w:right="140" w:firstLine="568"/>
        <w:jc w:val="center"/>
      </w:pPr>
    </w:p>
    <w:p w14:paraId="51C578EA" w14:textId="77777777" w:rsidR="00FE0040" w:rsidRPr="00311361" w:rsidRDefault="00FE0040" w:rsidP="00DF138A">
      <w:pPr>
        <w:ind w:left="-426" w:right="140" w:firstLine="568"/>
        <w:jc w:val="center"/>
        <w:rPr>
          <w:b/>
          <w:bCs/>
        </w:rPr>
      </w:pPr>
      <w:r w:rsidRPr="00311361">
        <w:rPr>
          <w:b/>
          <w:bCs/>
        </w:rPr>
        <w:t>Gauta (data):_________</w:t>
      </w:r>
      <w:r w:rsidRPr="00311361">
        <w:rPr>
          <w:b/>
          <w:bCs/>
        </w:rPr>
        <w:tab/>
      </w:r>
      <w:r w:rsidRPr="00311361">
        <w:rPr>
          <w:b/>
          <w:bCs/>
        </w:rPr>
        <w:tab/>
      </w:r>
      <w:r w:rsidRPr="00311361">
        <w:rPr>
          <w:b/>
          <w:bCs/>
        </w:rPr>
        <w:tab/>
        <w:t>Paraiškos Nr. _________</w:t>
      </w:r>
    </w:p>
    <w:p w14:paraId="1FBC8D30" w14:textId="77777777" w:rsidR="00FE0040" w:rsidRPr="00311361" w:rsidRDefault="00FE0040" w:rsidP="00DF138A">
      <w:pPr>
        <w:ind w:left="-426" w:right="140" w:firstLine="568"/>
      </w:pPr>
    </w:p>
    <w:p w14:paraId="1F813EA9" w14:textId="77777777" w:rsidR="00FE0040" w:rsidRPr="00311361" w:rsidRDefault="00FE0040" w:rsidP="00DF138A">
      <w:pPr>
        <w:ind w:left="-426" w:right="140" w:firstLine="568"/>
      </w:pPr>
    </w:p>
    <w:p w14:paraId="3C4D932A" w14:textId="77777777" w:rsidR="00FE0040" w:rsidRPr="004E4401" w:rsidRDefault="00FE0040" w:rsidP="00DF138A">
      <w:pPr>
        <w:tabs>
          <w:tab w:val="left" w:pos="851"/>
        </w:tabs>
        <w:ind w:left="-426" w:right="140" w:firstLine="568"/>
        <w:jc w:val="center"/>
        <w:rPr>
          <w:b/>
          <w:bCs/>
        </w:rPr>
      </w:pPr>
      <w:r w:rsidRPr="00311361">
        <w:rPr>
          <w:b/>
          <w:bCs/>
        </w:rPr>
        <w:t xml:space="preserve">NEVYRIAUSYBINIŲ </w:t>
      </w:r>
      <w:r w:rsidRPr="004E4401">
        <w:rPr>
          <w:b/>
          <w:bCs/>
        </w:rPr>
        <w:t>ORGANIZACIJŲ IR BENDRUOMENIŲ PROJEKTŲ FINANSAVIMO KONKURSO PARAIŠKA</w:t>
      </w:r>
    </w:p>
    <w:p w14:paraId="07138DD3" w14:textId="77777777" w:rsidR="00FE0040" w:rsidRPr="004E4401" w:rsidRDefault="00FE0040" w:rsidP="00DF138A">
      <w:pPr>
        <w:tabs>
          <w:tab w:val="left" w:pos="851"/>
        </w:tabs>
        <w:ind w:left="-426" w:right="140" w:firstLine="568"/>
        <w:jc w:val="center"/>
        <w:rPr>
          <w:b/>
          <w:bCs/>
        </w:rPr>
      </w:pPr>
    </w:p>
    <w:p w14:paraId="143489C8" w14:textId="77777777" w:rsidR="00FE0040" w:rsidRPr="004E4401" w:rsidRDefault="00FE0040" w:rsidP="00DF138A">
      <w:pPr>
        <w:ind w:left="-426" w:right="140" w:firstLine="568"/>
      </w:pPr>
    </w:p>
    <w:p w14:paraId="3E9684FD" w14:textId="77777777" w:rsidR="00FE0040" w:rsidRPr="004E4401" w:rsidRDefault="00FE0040" w:rsidP="00DF138A">
      <w:pPr>
        <w:ind w:left="-426" w:right="140" w:firstLine="568"/>
        <w:jc w:val="center"/>
        <w:rPr>
          <w:b/>
          <w:bCs/>
        </w:rPr>
      </w:pPr>
      <w:r w:rsidRPr="004E4401">
        <w:rPr>
          <w:b/>
          <w:bCs/>
        </w:rPr>
        <w:t>I. INFORMACIJA APIE PROJEKTO TEIKĖJĄ</w:t>
      </w:r>
    </w:p>
    <w:p w14:paraId="2F78B4C1" w14:textId="77777777" w:rsidR="00FE0040" w:rsidRPr="004E4401" w:rsidRDefault="00FE0040" w:rsidP="00DF138A">
      <w:pPr>
        <w:ind w:left="-426" w:right="140" w:firstLine="568"/>
        <w:jc w:val="center"/>
        <w:rPr>
          <w:b/>
          <w:bCs/>
        </w:rPr>
      </w:pPr>
    </w:p>
    <w:p w14:paraId="44BB1798" w14:textId="77777777" w:rsidR="00FE0040" w:rsidRPr="004E4401" w:rsidRDefault="00FE0040" w:rsidP="00DF138A">
      <w:pPr>
        <w:numPr>
          <w:ilvl w:val="0"/>
          <w:numId w:val="5"/>
        </w:numPr>
        <w:overflowPunct/>
        <w:autoSpaceDE/>
        <w:autoSpaceDN/>
        <w:adjustRightInd/>
        <w:ind w:left="-426" w:right="140" w:firstLine="568"/>
        <w:textAlignment w:val="auto"/>
        <w:rPr>
          <w:snapToGrid w:val="0"/>
        </w:rPr>
      </w:pPr>
      <w:r w:rsidRPr="004E4401">
        <w:rPr>
          <w:snapToGrid w:val="0"/>
        </w:rPr>
        <w:t>INFORMACIJA APIE PAREIŠKĖJĄ</w:t>
      </w:r>
    </w:p>
    <w:p w14:paraId="588506FF" w14:textId="77777777" w:rsidR="00FE0040" w:rsidRPr="00311361" w:rsidRDefault="00FE0040" w:rsidP="00DF138A">
      <w:pPr>
        <w:overflowPunct/>
        <w:autoSpaceDE/>
        <w:autoSpaceDN/>
        <w:adjustRightInd/>
        <w:ind w:left="-426" w:right="140" w:firstLine="568"/>
        <w:textAlignment w:val="auto"/>
        <w:rPr>
          <w:snapToGrid w:val="0"/>
        </w:rPr>
      </w:pPr>
    </w:p>
    <w:tbl>
      <w:tblPr>
        <w:tblpPr w:leftFromText="180" w:rightFromText="180" w:vertAnchor="text" w:tblpXSpec="center" w:tblpY="1"/>
        <w:tblOverlap w:val="neve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386"/>
      </w:tblGrid>
      <w:tr w:rsidR="00FE0040" w:rsidRPr="00311361" w14:paraId="4B949D80" w14:textId="77777777" w:rsidTr="003B4A49">
        <w:trPr>
          <w:cantSplit/>
          <w:trHeight w:val="128"/>
          <w:jc w:val="center"/>
        </w:trPr>
        <w:tc>
          <w:tcPr>
            <w:tcW w:w="4503" w:type="dxa"/>
            <w:shd w:val="clear" w:color="auto" w:fill="C6D9F1"/>
            <w:vAlign w:val="center"/>
          </w:tcPr>
          <w:p w14:paraId="026A4A3E" w14:textId="77777777" w:rsidR="00FE0040" w:rsidRPr="004E4401" w:rsidRDefault="00FE0040" w:rsidP="003B4A49">
            <w:pPr>
              <w:ind w:right="140"/>
              <w:rPr>
                <w:bCs/>
              </w:rPr>
            </w:pPr>
            <w:r w:rsidRPr="004E4401">
              <w:rPr>
                <w:bCs/>
              </w:rPr>
              <w:t>Organizacijos pavadinimas</w:t>
            </w:r>
          </w:p>
        </w:tc>
        <w:tc>
          <w:tcPr>
            <w:tcW w:w="5386" w:type="dxa"/>
          </w:tcPr>
          <w:p w14:paraId="42AEEBB0" w14:textId="77777777" w:rsidR="00FE0040" w:rsidRPr="00311361" w:rsidRDefault="00FE0040" w:rsidP="00B45995">
            <w:pPr>
              <w:ind w:left="-426" w:right="140" w:firstLine="568"/>
            </w:pPr>
          </w:p>
        </w:tc>
      </w:tr>
      <w:tr w:rsidR="00FE0040" w:rsidRPr="00311361" w14:paraId="35AD68B2" w14:textId="77777777" w:rsidTr="003B4A49">
        <w:trPr>
          <w:cantSplit/>
          <w:trHeight w:val="128"/>
          <w:jc w:val="center"/>
        </w:trPr>
        <w:tc>
          <w:tcPr>
            <w:tcW w:w="4503" w:type="dxa"/>
            <w:shd w:val="clear" w:color="auto" w:fill="C6D9F1"/>
            <w:vAlign w:val="center"/>
          </w:tcPr>
          <w:p w14:paraId="1F6B0AD3" w14:textId="77777777" w:rsidR="00FE0040" w:rsidRPr="004E4401" w:rsidRDefault="00FE0040" w:rsidP="003B4A49">
            <w:pPr>
              <w:ind w:right="140"/>
              <w:rPr>
                <w:bCs/>
              </w:rPr>
            </w:pPr>
            <w:r w:rsidRPr="004E4401">
              <w:rPr>
                <w:bCs/>
              </w:rPr>
              <w:t>Teisinis statusas</w:t>
            </w:r>
          </w:p>
        </w:tc>
        <w:tc>
          <w:tcPr>
            <w:tcW w:w="5386" w:type="dxa"/>
          </w:tcPr>
          <w:p w14:paraId="688AF387" w14:textId="77777777" w:rsidR="00FE0040" w:rsidRPr="00311361" w:rsidRDefault="00FE0040" w:rsidP="00B45995">
            <w:pPr>
              <w:ind w:left="-426" w:right="140" w:firstLine="568"/>
            </w:pPr>
          </w:p>
        </w:tc>
      </w:tr>
      <w:tr w:rsidR="00FE0040" w:rsidRPr="00311361" w14:paraId="599829B0" w14:textId="77777777" w:rsidTr="003B4A49">
        <w:trPr>
          <w:cantSplit/>
          <w:trHeight w:val="128"/>
          <w:jc w:val="center"/>
        </w:trPr>
        <w:tc>
          <w:tcPr>
            <w:tcW w:w="4503" w:type="dxa"/>
            <w:shd w:val="clear" w:color="auto" w:fill="C6D9F1"/>
            <w:vAlign w:val="center"/>
          </w:tcPr>
          <w:p w14:paraId="589648A8" w14:textId="77777777" w:rsidR="00FE0040" w:rsidRPr="004E4401" w:rsidRDefault="00FE0040" w:rsidP="003B4A49">
            <w:pPr>
              <w:ind w:right="140"/>
              <w:rPr>
                <w:bCs/>
              </w:rPr>
            </w:pPr>
            <w:r w:rsidRPr="004E4401">
              <w:rPr>
                <w:bCs/>
              </w:rPr>
              <w:t>Kodas</w:t>
            </w:r>
          </w:p>
        </w:tc>
        <w:tc>
          <w:tcPr>
            <w:tcW w:w="5386" w:type="dxa"/>
          </w:tcPr>
          <w:p w14:paraId="186E46A0" w14:textId="77777777" w:rsidR="00FE0040" w:rsidRPr="00311361" w:rsidRDefault="00FE0040" w:rsidP="00B45995">
            <w:pPr>
              <w:ind w:left="-426" w:right="140" w:firstLine="568"/>
            </w:pPr>
          </w:p>
        </w:tc>
      </w:tr>
      <w:tr w:rsidR="00FE0040" w:rsidRPr="00311361" w14:paraId="4FAEFBBA" w14:textId="77777777" w:rsidTr="003B4A49">
        <w:trPr>
          <w:cantSplit/>
          <w:trHeight w:val="243"/>
          <w:jc w:val="center"/>
        </w:trPr>
        <w:tc>
          <w:tcPr>
            <w:tcW w:w="4503" w:type="dxa"/>
            <w:shd w:val="clear" w:color="auto" w:fill="C6D9F1"/>
            <w:vAlign w:val="center"/>
          </w:tcPr>
          <w:p w14:paraId="3D841C4E" w14:textId="77777777" w:rsidR="00FE0040" w:rsidRPr="004E4401" w:rsidRDefault="00FE0040" w:rsidP="003B4A49">
            <w:pPr>
              <w:ind w:right="140"/>
              <w:rPr>
                <w:bCs/>
              </w:rPr>
            </w:pPr>
            <w:r w:rsidRPr="004E4401">
              <w:rPr>
                <w:bCs/>
              </w:rPr>
              <w:t>Adresas, pašto indeksas</w:t>
            </w:r>
          </w:p>
        </w:tc>
        <w:tc>
          <w:tcPr>
            <w:tcW w:w="5386" w:type="dxa"/>
          </w:tcPr>
          <w:p w14:paraId="103EAE3C" w14:textId="77777777" w:rsidR="00FE0040" w:rsidRPr="00311361" w:rsidRDefault="00FE0040" w:rsidP="00B45995">
            <w:pPr>
              <w:ind w:left="-426" w:right="140" w:firstLine="568"/>
            </w:pPr>
          </w:p>
        </w:tc>
      </w:tr>
      <w:tr w:rsidR="00FE0040" w:rsidRPr="00311361" w14:paraId="7459F752" w14:textId="77777777" w:rsidTr="003B4A49">
        <w:trPr>
          <w:cantSplit/>
          <w:trHeight w:val="122"/>
          <w:jc w:val="center"/>
        </w:trPr>
        <w:tc>
          <w:tcPr>
            <w:tcW w:w="4503" w:type="dxa"/>
            <w:shd w:val="clear" w:color="auto" w:fill="C6D9F1"/>
            <w:vAlign w:val="center"/>
          </w:tcPr>
          <w:p w14:paraId="06FBF6CD" w14:textId="77777777" w:rsidR="00FE0040" w:rsidRPr="004E4401" w:rsidRDefault="00FE0040" w:rsidP="003B4A49">
            <w:pPr>
              <w:ind w:right="140"/>
              <w:rPr>
                <w:bCs/>
              </w:rPr>
            </w:pPr>
            <w:r w:rsidRPr="004E4401">
              <w:rPr>
                <w:bCs/>
              </w:rPr>
              <w:t>Tel.</w:t>
            </w:r>
            <w:r w:rsidR="00B45995">
              <w:rPr>
                <w:bCs/>
              </w:rPr>
              <w:t>nr.</w:t>
            </w:r>
            <w:r w:rsidRPr="004E4401">
              <w:rPr>
                <w:bCs/>
              </w:rPr>
              <w:t xml:space="preserve">, </w:t>
            </w:r>
            <w:r w:rsidR="00B45995">
              <w:rPr>
                <w:bCs/>
              </w:rPr>
              <w:t>el. paštas</w:t>
            </w:r>
          </w:p>
        </w:tc>
        <w:tc>
          <w:tcPr>
            <w:tcW w:w="5386" w:type="dxa"/>
          </w:tcPr>
          <w:p w14:paraId="0B37BCFD" w14:textId="77777777" w:rsidR="00FE0040" w:rsidRPr="00311361" w:rsidRDefault="00FE0040" w:rsidP="00B45995">
            <w:pPr>
              <w:ind w:left="-426" w:right="140" w:firstLine="568"/>
            </w:pPr>
          </w:p>
        </w:tc>
      </w:tr>
      <w:tr w:rsidR="00FE0040" w:rsidRPr="00311361" w14:paraId="404F6840" w14:textId="77777777" w:rsidTr="003B4A49">
        <w:trPr>
          <w:cantSplit/>
          <w:trHeight w:val="122"/>
          <w:jc w:val="center"/>
        </w:trPr>
        <w:tc>
          <w:tcPr>
            <w:tcW w:w="4503" w:type="dxa"/>
            <w:shd w:val="clear" w:color="auto" w:fill="C6D9F1"/>
            <w:vAlign w:val="center"/>
          </w:tcPr>
          <w:p w14:paraId="3A71F495" w14:textId="77777777" w:rsidR="00FE0040" w:rsidRPr="004E4401" w:rsidRDefault="00FE0040" w:rsidP="003B4A49">
            <w:pPr>
              <w:ind w:right="140"/>
              <w:rPr>
                <w:bCs/>
              </w:rPr>
            </w:pPr>
            <w:r w:rsidRPr="004E4401">
              <w:rPr>
                <w:bCs/>
              </w:rPr>
              <w:t xml:space="preserve">Organizacijos interneto svetainės </w:t>
            </w:r>
            <w:r w:rsidR="00B45995">
              <w:rPr>
                <w:bCs/>
              </w:rPr>
              <w:t>a</w:t>
            </w:r>
            <w:r w:rsidRPr="004E4401">
              <w:rPr>
                <w:bCs/>
              </w:rPr>
              <w:t>dresas</w:t>
            </w:r>
          </w:p>
        </w:tc>
        <w:tc>
          <w:tcPr>
            <w:tcW w:w="5386" w:type="dxa"/>
          </w:tcPr>
          <w:p w14:paraId="40C0D245" w14:textId="77777777" w:rsidR="00FE0040" w:rsidRPr="00311361" w:rsidRDefault="00FE0040" w:rsidP="00B45995">
            <w:pPr>
              <w:ind w:left="-426" w:right="140" w:firstLine="568"/>
            </w:pPr>
          </w:p>
        </w:tc>
      </w:tr>
      <w:tr w:rsidR="00FE0040" w:rsidRPr="00311361" w14:paraId="27BDDFA5" w14:textId="77777777" w:rsidTr="003B4A49">
        <w:trPr>
          <w:cantSplit/>
          <w:trHeight w:val="122"/>
          <w:jc w:val="center"/>
        </w:trPr>
        <w:tc>
          <w:tcPr>
            <w:tcW w:w="4503" w:type="dxa"/>
            <w:shd w:val="clear" w:color="auto" w:fill="C6D9F1"/>
            <w:vAlign w:val="center"/>
          </w:tcPr>
          <w:p w14:paraId="415F2828" w14:textId="77777777" w:rsidR="00FE0040" w:rsidRPr="004E4401" w:rsidRDefault="00FE0040" w:rsidP="003B4A49">
            <w:pPr>
              <w:ind w:right="140"/>
              <w:rPr>
                <w:bCs/>
              </w:rPr>
            </w:pPr>
            <w:r w:rsidRPr="004E4401">
              <w:rPr>
                <w:bCs/>
              </w:rPr>
              <w:t>Banko pavadinimas, sąskaitos numeris</w:t>
            </w:r>
          </w:p>
        </w:tc>
        <w:tc>
          <w:tcPr>
            <w:tcW w:w="5386" w:type="dxa"/>
          </w:tcPr>
          <w:p w14:paraId="7A945640" w14:textId="77777777" w:rsidR="00FE0040" w:rsidRPr="00311361" w:rsidRDefault="00FE0040" w:rsidP="00B45995">
            <w:pPr>
              <w:ind w:left="-426" w:right="140" w:firstLine="568"/>
            </w:pPr>
          </w:p>
        </w:tc>
      </w:tr>
      <w:tr w:rsidR="00FE0040" w:rsidRPr="00311361" w14:paraId="79120C54" w14:textId="77777777" w:rsidTr="003B4A49">
        <w:trPr>
          <w:cantSplit/>
          <w:trHeight w:val="122"/>
          <w:jc w:val="center"/>
        </w:trPr>
        <w:tc>
          <w:tcPr>
            <w:tcW w:w="4503" w:type="dxa"/>
            <w:shd w:val="clear" w:color="auto" w:fill="C6D9F1"/>
            <w:vAlign w:val="center"/>
          </w:tcPr>
          <w:p w14:paraId="3A39834D" w14:textId="77777777" w:rsidR="00FE0040" w:rsidRPr="004E4401" w:rsidRDefault="00FE0040" w:rsidP="003B4A49">
            <w:pPr>
              <w:ind w:right="140"/>
              <w:rPr>
                <w:bCs/>
              </w:rPr>
            </w:pPr>
            <w:r w:rsidRPr="004E4401">
              <w:rPr>
                <w:bCs/>
                <w:spacing w:val="-4"/>
              </w:rPr>
              <w:t>Organizacijos vadovo vardas,</w:t>
            </w:r>
            <w:r w:rsidRPr="004E4401">
              <w:rPr>
                <w:bCs/>
              </w:rPr>
              <w:t xml:space="preserve"> pavardė</w:t>
            </w:r>
          </w:p>
        </w:tc>
        <w:tc>
          <w:tcPr>
            <w:tcW w:w="5386" w:type="dxa"/>
          </w:tcPr>
          <w:p w14:paraId="4B6EE9F4" w14:textId="77777777" w:rsidR="00FE0040" w:rsidRPr="00311361" w:rsidRDefault="00FE0040" w:rsidP="00B45995">
            <w:pPr>
              <w:ind w:left="-426" w:right="140" w:firstLine="568"/>
              <w:jc w:val="both"/>
            </w:pPr>
          </w:p>
        </w:tc>
      </w:tr>
    </w:tbl>
    <w:p w14:paraId="446FF8CA" w14:textId="77777777" w:rsidR="00FE0040" w:rsidRDefault="00FE0040" w:rsidP="00DF138A">
      <w:pPr>
        <w:ind w:left="-426" w:right="140" w:firstLine="568"/>
        <w:jc w:val="center"/>
        <w:rPr>
          <w:b/>
          <w:bCs/>
        </w:rPr>
      </w:pPr>
    </w:p>
    <w:p w14:paraId="16A8240B" w14:textId="77777777" w:rsidR="00FE0040" w:rsidRPr="00311361" w:rsidRDefault="00FE0040" w:rsidP="00DF138A">
      <w:pPr>
        <w:ind w:left="-426" w:right="140" w:firstLine="568"/>
        <w:jc w:val="center"/>
        <w:rPr>
          <w:b/>
          <w:bCs/>
        </w:rPr>
      </w:pPr>
      <w:r w:rsidRPr="00311361">
        <w:rPr>
          <w:b/>
          <w:bCs/>
        </w:rPr>
        <w:t>II. INFORMACIJA APIE PARAIŠKOS FINANSAVIMĄ</w:t>
      </w:r>
    </w:p>
    <w:p w14:paraId="4B7B787C" w14:textId="77777777" w:rsidR="00FE0040" w:rsidRPr="00311361" w:rsidRDefault="00FE0040" w:rsidP="00DF138A">
      <w:pPr>
        <w:ind w:left="-426" w:right="140" w:firstLine="568"/>
      </w:pPr>
    </w:p>
    <w:p w14:paraId="5ACA199E" w14:textId="77777777" w:rsidR="00FE0040" w:rsidRPr="00311361" w:rsidRDefault="00FE0040" w:rsidP="00DF138A">
      <w:pPr>
        <w:ind w:left="-426" w:right="140" w:firstLine="568"/>
      </w:pPr>
      <w:r w:rsidRPr="00732F10">
        <w:t>2. PROJEKTO SĄMATA</w:t>
      </w:r>
    </w:p>
    <w:p w14:paraId="1645A3CF" w14:textId="77777777" w:rsidR="00FE0040" w:rsidRPr="00311361" w:rsidRDefault="00FE0040" w:rsidP="00DF138A">
      <w:pPr>
        <w:ind w:left="-426" w:right="140" w:firstLine="568"/>
        <w:jc w:val="both"/>
        <w:rPr>
          <w:lang w:eastAsia="lt-LT"/>
        </w:rPr>
      </w:pPr>
    </w:p>
    <w:tbl>
      <w:tblPr>
        <w:tblW w:w="1073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4"/>
        <w:gridCol w:w="1985"/>
        <w:gridCol w:w="1949"/>
      </w:tblGrid>
      <w:tr w:rsidR="00FE0040" w:rsidRPr="00311361" w14:paraId="16FB9546" w14:textId="77777777" w:rsidTr="003B4A49">
        <w:trPr>
          <w:trHeight w:val="346"/>
        </w:trPr>
        <w:tc>
          <w:tcPr>
            <w:tcW w:w="6805" w:type="dxa"/>
            <w:gridSpan w:val="2"/>
            <w:shd w:val="clear" w:color="auto" w:fill="C6D9F1"/>
          </w:tcPr>
          <w:p w14:paraId="08A9F4C6" w14:textId="77777777" w:rsidR="00FE0040" w:rsidRPr="001306CD" w:rsidRDefault="00FE0040" w:rsidP="003B4A49">
            <w:pPr>
              <w:ind w:left="34" w:right="140"/>
              <w:rPr>
                <w:b/>
                <w:sz w:val="40"/>
                <w:szCs w:val="40"/>
              </w:rPr>
            </w:pPr>
            <w:r w:rsidRPr="001306CD">
              <w:rPr>
                <w:b/>
              </w:rPr>
              <w:t>Projektui įgyvendinti reikalinga bendra suma (Eur)</w:t>
            </w:r>
          </w:p>
        </w:tc>
        <w:tc>
          <w:tcPr>
            <w:tcW w:w="3934" w:type="dxa"/>
            <w:gridSpan w:val="2"/>
            <w:shd w:val="clear" w:color="auto" w:fill="C6D9F1"/>
          </w:tcPr>
          <w:p w14:paraId="7B2008B9" w14:textId="77777777" w:rsidR="00FE0040" w:rsidRPr="001306CD" w:rsidRDefault="00FE0040" w:rsidP="00DF138A">
            <w:pPr>
              <w:ind w:left="-426" w:right="140" w:firstLine="568"/>
            </w:pPr>
          </w:p>
        </w:tc>
      </w:tr>
      <w:tr w:rsidR="00FE0040" w:rsidRPr="00311361" w14:paraId="2CB813B2" w14:textId="77777777" w:rsidTr="003B4A49">
        <w:tc>
          <w:tcPr>
            <w:tcW w:w="6805" w:type="dxa"/>
            <w:gridSpan w:val="2"/>
            <w:shd w:val="clear" w:color="auto" w:fill="C6D9F1"/>
          </w:tcPr>
          <w:p w14:paraId="4C9A5FD7" w14:textId="77777777" w:rsidR="00FE0040" w:rsidRPr="001306CD" w:rsidRDefault="00FE0040" w:rsidP="003B4A49">
            <w:pPr>
              <w:ind w:left="34" w:right="140"/>
              <w:rPr>
                <w:b/>
                <w:sz w:val="40"/>
                <w:szCs w:val="40"/>
              </w:rPr>
            </w:pPr>
            <w:r w:rsidRPr="001306CD">
              <w:rPr>
                <w:b/>
              </w:rPr>
              <w:t>Iš Pagėgių savivaldybės administracijos prašomos lėšos (Eur)</w:t>
            </w:r>
          </w:p>
        </w:tc>
        <w:tc>
          <w:tcPr>
            <w:tcW w:w="3934" w:type="dxa"/>
            <w:gridSpan w:val="2"/>
            <w:shd w:val="clear" w:color="auto" w:fill="C6D9F1"/>
          </w:tcPr>
          <w:p w14:paraId="595BAAE6" w14:textId="77777777" w:rsidR="00FE0040" w:rsidRPr="001306CD" w:rsidRDefault="00FE0040" w:rsidP="00DF138A">
            <w:pPr>
              <w:ind w:left="-426" w:right="140" w:firstLine="568"/>
            </w:pPr>
          </w:p>
        </w:tc>
      </w:tr>
      <w:tr w:rsidR="00FE0040" w:rsidRPr="00311361" w14:paraId="4A5CC562" w14:textId="77777777" w:rsidTr="003B4A49">
        <w:tc>
          <w:tcPr>
            <w:tcW w:w="6805" w:type="dxa"/>
            <w:gridSpan w:val="2"/>
            <w:shd w:val="clear" w:color="auto" w:fill="C6D9F1"/>
          </w:tcPr>
          <w:p w14:paraId="2CD85AD9" w14:textId="77777777" w:rsidR="00FE0040" w:rsidRPr="001306CD" w:rsidRDefault="00FE0040" w:rsidP="003B4A49">
            <w:pPr>
              <w:ind w:left="34" w:right="140"/>
              <w:rPr>
                <w:b/>
              </w:rPr>
            </w:pPr>
            <w:r w:rsidRPr="001306CD">
              <w:rPr>
                <w:b/>
              </w:rPr>
              <w:t>Lėšų iš kiti finansavimo šaltinių suma (Eur):</w:t>
            </w:r>
          </w:p>
        </w:tc>
        <w:tc>
          <w:tcPr>
            <w:tcW w:w="3934" w:type="dxa"/>
            <w:gridSpan w:val="2"/>
            <w:shd w:val="clear" w:color="auto" w:fill="C6D9F1"/>
          </w:tcPr>
          <w:p w14:paraId="0321FFBE" w14:textId="77777777" w:rsidR="00FE0040" w:rsidRPr="001306CD" w:rsidRDefault="00FE0040" w:rsidP="00DF138A">
            <w:pPr>
              <w:ind w:left="-426" w:right="140" w:firstLine="568"/>
            </w:pPr>
          </w:p>
        </w:tc>
      </w:tr>
      <w:tr w:rsidR="00FE0040" w:rsidRPr="00311361" w14:paraId="18CD7607" w14:textId="77777777" w:rsidTr="003B4A49">
        <w:tc>
          <w:tcPr>
            <w:tcW w:w="6805" w:type="dxa"/>
            <w:gridSpan w:val="2"/>
            <w:shd w:val="clear" w:color="auto" w:fill="C6D9F1"/>
          </w:tcPr>
          <w:p w14:paraId="640D24A2" w14:textId="77777777" w:rsidR="00FE0040" w:rsidRPr="001306CD" w:rsidRDefault="00FE0040" w:rsidP="003B4A49">
            <w:pPr>
              <w:ind w:left="34" w:right="140"/>
              <w:rPr>
                <w:i/>
              </w:rPr>
            </w:pPr>
            <w:r w:rsidRPr="001306CD">
              <w:rPr>
                <w:i/>
              </w:rPr>
              <w:t>(nurodykite šaltinius</w:t>
            </w:r>
            <w:r>
              <w:rPr>
                <w:i/>
              </w:rPr>
              <w:t xml:space="preserve"> ir finansuojamą sumą</w:t>
            </w:r>
            <w:r w:rsidRPr="001306CD">
              <w:rPr>
                <w:i/>
              </w:rPr>
              <w:t>)</w:t>
            </w:r>
          </w:p>
        </w:tc>
        <w:tc>
          <w:tcPr>
            <w:tcW w:w="3934" w:type="dxa"/>
            <w:gridSpan w:val="2"/>
            <w:shd w:val="clear" w:color="auto" w:fill="C6D9F1"/>
          </w:tcPr>
          <w:p w14:paraId="67433823" w14:textId="77777777" w:rsidR="00FE0040" w:rsidRPr="001306CD" w:rsidRDefault="00FE0040" w:rsidP="00DF138A">
            <w:pPr>
              <w:ind w:left="-426" w:right="140" w:firstLine="568"/>
            </w:pPr>
          </w:p>
        </w:tc>
      </w:tr>
      <w:tr w:rsidR="00FE0040" w:rsidRPr="00311361" w14:paraId="2FEC3D2D" w14:textId="77777777" w:rsidTr="003B4A49">
        <w:tc>
          <w:tcPr>
            <w:tcW w:w="6805" w:type="dxa"/>
            <w:gridSpan w:val="2"/>
            <w:shd w:val="clear" w:color="auto" w:fill="C6D9F1"/>
          </w:tcPr>
          <w:p w14:paraId="1D359FD2" w14:textId="77777777" w:rsidR="00FE0040" w:rsidRPr="001306CD" w:rsidRDefault="00FE0040" w:rsidP="003B4A49">
            <w:pPr>
              <w:ind w:left="34" w:right="140"/>
              <w:rPr>
                <w:i/>
              </w:rPr>
            </w:pPr>
            <w:r w:rsidRPr="001306CD">
              <w:rPr>
                <w:i/>
              </w:rPr>
              <w:t xml:space="preserve">(nurodykite </w:t>
            </w:r>
            <w:proofErr w:type="spellStart"/>
            <w:r w:rsidRPr="001306CD">
              <w:rPr>
                <w:i/>
              </w:rPr>
              <w:t>šatinius</w:t>
            </w:r>
            <w:proofErr w:type="spellEnd"/>
            <w:r>
              <w:rPr>
                <w:i/>
              </w:rPr>
              <w:t xml:space="preserve"> ir finansuojamą sumą</w:t>
            </w:r>
            <w:r w:rsidRPr="001306CD">
              <w:rPr>
                <w:i/>
              </w:rPr>
              <w:t>)</w:t>
            </w:r>
          </w:p>
        </w:tc>
        <w:tc>
          <w:tcPr>
            <w:tcW w:w="3934" w:type="dxa"/>
            <w:gridSpan w:val="2"/>
            <w:shd w:val="clear" w:color="auto" w:fill="C6D9F1"/>
          </w:tcPr>
          <w:p w14:paraId="2D40F463" w14:textId="77777777" w:rsidR="00FE0040" w:rsidRPr="001306CD" w:rsidRDefault="00FE0040" w:rsidP="00DF138A">
            <w:pPr>
              <w:ind w:left="-426" w:right="140" w:firstLine="568"/>
            </w:pPr>
          </w:p>
        </w:tc>
      </w:tr>
      <w:tr w:rsidR="003B4A49" w:rsidRPr="00311361" w14:paraId="2411E4F9" w14:textId="77777777" w:rsidTr="003B4A49">
        <w:trPr>
          <w:trHeight w:val="538"/>
        </w:trPr>
        <w:tc>
          <w:tcPr>
            <w:tcW w:w="851" w:type="dxa"/>
            <w:vAlign w:val="center"/>
          </w:tcPr>
          <w:p w14:paraId="14F3BE91" w14:textId="77777777" w:rsidR="00FE0040" w:rsidRPr="00311361" w:rsidRDefault="00FE0040" w:rsidP="003B4A49">
            <w:pPr>
              <w:ind w:left="-426" w:right="140" w:firstLine="568"/>
            </w:pPr>
            <w:r>
              <w:t>Nr.</w:t>
            </w:r>
          </w:p>
        </w:tc>
        <w:tc>
          <w:tcPr>
            <w:tcW w:w="5954" w:type="dxa"/>
            <w:vAlign w:val="center"/>
          </w:tcPr>
          <w:p w14:paraId="65E284A2" w14:textId="77777777" w:rsidR="00FE0040" w:rsidRPr="001306CD" w:rsidRDefault="00FE0040" w:rsidP="003B4A49">
            <w:pPr>
              <w:ind w:right="140" w:firstLine="34"/>
              <w:jc w:val="center"/>
              <w:rPr>
                <w:b/>
              </w:rPr>
            </w:pPr>
            <w:r w:rsidRPr="001306CD">
              <w:rPr>
                <w:b/>
              </w:rPr>
              <w:t>Išlaidų pavadinimas</w:t>
            </w:r>
          </w:p>
        </w:tc>
        <w:tc>
          <w:tcPr>
            <w:tcW w:w="1985" w:type="dxa"/>
            <w:vAlign w:val="center"/>
          </w:tcPr>
          <w:p w14:paraId="3E073163" w14:textId="77777777" w:rsidR="00FE0040" w:rsidRPr="007F5B60" w:rsidRDefault="003B4A49" w:rsidP="003B4A49">
            <w:pPr>
              <w:ind w:left="34" w:right="140"/>
              <w:jc w:val="right"/>
              <w:rPr>
                <w:b/>
              </w:rPr>
            </w:pPr>
            <w:r>
              <w:rPr>
                <w:b/>
              </w:rPr>
              <w:t>Reikalinga lėšų suma (Eur)</w:t>
            </w:r>
          </w:p>
        </w:tc>
        <w:tc>
          <w:tcPr>
            <w:tcW w:w="1949" w:type="dxa"/>
            <w:vAlign w:val="center"/>
          </w:tcPr>
          <w:p w14:paraId="34FE8A71" w14:textId="77777777" w:rsidR="00FE0040" w:rsidRPr="007F5B60" w:rsidRDefault="00FE0040" w:rsidP="003B4A49">
            <w:pPr>
              <w:ind w:left="33" w:right="140"/>
              <w:jc w:val="center"/>
              <w:rPr>
                <w:b/>
              </w:rPr>
            </w:pPr>
            <w:r w:rsidRPr="007F5B60">
              <w:rPr>
                <w:b/>
              </w:rPr>
              <w:t>Prašom</w:t>
            </w:r>
            <w:r w:rsidR="00B45995">
              <w:rPr>
                <w:b/>
              </w:rPr>
              <w:t xml:space="preserve">a </w:t>
            </w:r>
            <w:r w:rsidRPr="007F5B60">
              <w:rPr>
                <w:b/>
              </w:rPr>
              <w:t>paramos suma (Eur)</w:t>
            </w:r>
          </w:p>
        </w:tc>
      </w:tr>
      <w:tr w:rsidR="003B4A49" w:rsidRPr="00311361" w14:paraId="1DDB347A" w14:textId="77777777" w:rsidTr="003B4A49">
        <w:tc>
          <w:tcPr>
            <w:tcW w:w="851" w:type="dxa"/>
          </w:tcPr>
          <w:p w14:paraId="5D89E8B7" w14:textId="77777777" w:rsidR="00FE0040" w:rsidRPr="00311361" w:rsidRDefault="00FE0040" w:rsidP="00DF138A">
            <w:pPr>
              <w:ind w:left="-426" w:right="140" w:firstLine="568"/>
            </w:pPr>
          </w:p>
        </w:tc>
        <w:tc>
          <w:tcPr>
            <w:tcW w:w="5954" w:type="dxa"/>
          </w:tcPr>
          <w:p w14:paraId="0EB1A088" w14:textId="77777777" w:rsidR="00FE0040" w:rsidRPr="00311361" w:rsidRDefault="00FE0040" w:rsidP="00DF138A">
            <w:pPr>
              <w:ind w:left="-426" w:right="140" w:firstLine="568"/>
            </w:pPr>
          </w:p>
        </w:tc>
        <w:tc>
          <w:tcPr>
            <w:tcW w:w="1985" w:type="dxa"/>
          </w:tcPr>
          <w:p w14:paraId="4F683209" w14:textId="77777777" w:rsidR="00FE0040" w:rsidRPr="00311361" w:rsidRDefault="00FE0040" w:rsidP="00DF138A">
            <w:pPr>
              <w:ind w:left="-426" w:right="140" w:firstLine="568"/>
              <w:jc w:val="center"/>
            </w:pPr>
          </w:p>
        </w:tc>
        <w:tc>
          <w:tcPr>
            <w:tcW w:w="1949" w:type="dxa"/>
          </w:tcPr>
          <w:p w14:paraId="6B5458AF" w14:textId="77777777" w:rsidR="00FE0040" w:rsidRPr="00311361" w:rsidRDefault="00FE0040" w:rsidP="00DF138A">
            <w:pPr>
              <w:ind w:left="-426" w:right="140" w:firstLine="568"/>
              <w:jc w:val="center"/>
            </w:pPr>
          </w:p>
        </w:tc>
      </w:tr>
      <w:tr w:rsidR="003B4A49" w:rsidRPr="00311361" w14:paraId="67A84204" w14:textId="77777777" w:rsidTr="003B4A49">
        <w:tc>
          <w:tcPr>
            <w:tcW w:w="851" w:type="dxa"/>
          </w:tcPr>
          <w:p w14:paraId="7D78EC61" w14:textId="77777777" w:rsidR="00FE0040" w:rsidRPr="00311361" w:rsidRDefault="00FE0040" w:rsidP="00DF138A">
            <w:pPr>
              <w:ind w:left="-426" w:right="140" w:firstLine="568"/>
            </w:pPr>
          </w:p>
        </w:tc>
        <w:tc>
          <w:tcPr>
            <w:tcW w:w="5954" w:type="dxa"/>
          </w:tcPr>
          <w:p w14:paraId="2311510E" w14:textId="77777777" w:rsidR="00FE0040" w:rsidRPr="00311361" w:rsidRDefault="00FE0040" w:rsidP="00DF138A">
            <w:pPr>
              <w:ind w:left="-426" w:right="140" w:firstLine="568"/>
            </w:pPr>
          </w:p>
        </w:tc>
        <w:tc>
          <w:tcPr>
            <w:tcW w:w="1985" w:type="dxa"/>
          </w:tcPr>
          <w:p w14:paraId="6A5F5DD3" w14:textId="77777777" w:rsidR="00FE0040" w:rsidRPr="00311361" w:rsidRDefault="00FE0040" w:rsidP="00DF138A">
            <w:pPr>
              <w:ind w:left="-426" w:right="140" w:firstLine="568"/>
              <w:jc w:val="center"/>
            </w:pPr>
          </w:p>
        </w:tc>
        <w:tc>
          <w:tcPr>
            <w:tcW w:w="1949" w:type="dxa"/>
          </w:tcPr>
          <w:p w14:paraId="679F5C63" w14:textId="77777777" w:rsidR="00FE0040" w:rsidRPr="00311361" w:rsidRDefault="00FE0040" w:rsidP="00DF138A">
            <w:pPr>
              <w:ind w:left="-426" w:right="140" w:firstLine="568"/>
              <w:jc w:val="center"/>
            </w:pPr>
          </w:p>
        </w:tc>
      </w:tr>
      <w:tr w:rsidR="003B4A49" w:rsidRPr="00311361" w14:paraId="38264500" w14:textId="77777777" w:rsidTr="003B4A49">
        <w:tc>
          <w:tcPr>
            <w:tcW w:w="851" w:type="dxa"/>
          </w:tcPr>
          <w:p w14:paraId="3CF97D8D" w14:textId="77777777" w:rsidR="00FE0040" w:rsidRPr="00311361" w:rsidRDefault="00FE0040" w:rsidP="00DF138A">
            <w:pPr>
              <w:ind w:left="-426" w:right="140" w:firstLine="568"/>
            </w:pPr>
          </w:p>
        </w:tc>
        <w:tc>
          <w:tcPr>
            <w:tcW w:w="5954" w:type="dxa"/>
          </w:tcPr>
          <w:p w14:paraId="4A526BDB" w14:textId="77777777" w:rsidR="00FE0040" w:rsidRPr="00311361" w:rsidRDefault="00FE0040" w:rsidP="00DF138A">
            <w:pPr>
              <w:ind w:left="-426" w:right="140" w:firstLine="568"/>
            </w:pPr>
          </w:p>
        </w:tc>
        <w:tc>
          <w:tcPr>
            <w:tcW w:w="1985" w:type="dxa"/>
          </w:tcPr>
          <w:p w14:paraId="57007E09" w14:textId="77777777" w:rsidR="00FE0040" w:rsidRPr="00311361" w:rsidRDefault="00FE0040" w:rsidP="00DF138A">
            <w:pPr>
              <w:ind w:left="-426" w:right="140" w:firstLine="568"/>
              <w:jc w:val="center"/>
            </w:pPr>
          </w:p>
        </w:tc>
        <w:tc>
          <w:tcPr>
            <w:tcW w:w="1949" w:type="dxa"/>
          </w:tcPr>
          <w:p w14:paraId="48EFF211" w14:textId="77777777" w:rsidR="00FE0040" w:rsidRPr="00311361" w:rsidRDefault="00FE0040" w:rsidP="00DF138A">
            <w:pPr>
              <w:ind w:left="-426" w:right="140" w:firstLine="568"/>
              <w:jc w:val="center"/>
            </w:pPr>
          </w:p>
        </w:tc>
      </w:tr>
      <w:tr w:rsidR="003B4A49" w:rsidRPr="00311361" w14:paraId="4F968D76" w14:textId="77777777" w:rsidTr="003B4A49">
        <w:tc>
          <w:tcPr>
            <w:tcW w:w="851" w:type="dxa"/>
          </w:tcPr>
          <w:p w14:paraId="2F31EE23" w14:textId="77777777" w:rsidR="00FE0040" w:rsidRPr="00311361" w:rsidRDefault="00FE0040" w:rsidP="00DF138A">
            <w:pPr>
              <w:spacing w:after="120"/>
              <w:ind w:left="-426" w:right="140" w:firstLine="568"/>
            </w:pPr>
          </w:p>
        </w:tc>
        <w:tc>
          <w:tcPr>
            <w:tcW w:w="5954" w:type="dxa"/>
          </w:tcPr>
          <w:p w14:paraId="29898617" w14:textId="77777777" w:rsidR="00FE0040" w:rsidRPr="007845D4" w:rsidRDefault="00FE0040" w:rsidP="00DF138A">
            <w:pPr>
              <w:spacing w:after="120"/>
              <w:ind w:left="-426" w:right="140" w:firstLine="568"/>
              <w:jc w:val="right"/>
              <w:rPr>
                <w:b/>
              </w:rPr>
            </w:pPr>
            <w:r w:rsidRPr="007845D4">
              <w:rPr>
                <w:b/>
              </w:rPr>
              <w:t>Iš viso:</w:t>
            </w:r>
          </w:p>
        </w:tc>
        <w:tc>
          <w:tcPr>
            <w:tcW w:w="1985" w:type="dxa"/>
          </w:tcPr>
          <w:p w14:paraId="1BE9DDE0" w14:textId="77777777" w:rsidR="00FE0040" w:rsidRPr="00311361" w:rsidRDefault="00FE0040" w:rsidP="00DF138A">
            <w:pPr>
              <w:spacing w:after="120"/>
              <w:ind w:left="-426" w:right="140" w:firstLine="568"/>
              <w:jc w:val="center"/>
            </w:pPr>
          </w:p>
        </w:tc>
        <w:tc>
          <w:tcPr>
            <w:tcW w:w="1949" w:type="dxa"/>
          </w:tcPr>
          <w:p w14:paraId="75F192B8" w14:textId="77777777" w:rsidR="00FE0040" w:rsidRPr="00311361" w:rsidRDefault="00FE0040" w:rsidP="00DF138A">
            <w:pPr>
              <w:spacing w:after="120"/>
              <w:ind w:left="-426" w:right="140" w:firstLine="568"/>
              <w:jc w:val="center"/>
            </w:pPr>
          </w:p>
        </w:tc>
      </w:tr>
    </w:tbl>
    <w:p w14:paraId="5DBDC201" w14:textId="77777777" w:rsidR="003B4A49" w:rsidRDefault="003B4A49" w:rsidP="00DF138A">
      <w:pPr>
        <w:ind w:left="-426" w:right="140" w:firstLine="568"/>
        <w:jc w:val="center"/>
        <w:rPr>
          <w:b/>
          <w:bCs/>
        </w:rPr>
      </w:pPr>
    </w:p>
    <w:p w14:paraId="53C88DE8" w14:textId="77777777" w:rsidR="00FE0040" w:rsidRPr="00311361" w:rsidRDefault="00FE0040" w:rsidP="00DF138A">
      <w:pPr>
        <w:ind w:left="-426" w:right="140" w:firstLine="568"/>
        <w:jc w:val="center"/>
        <w:rPr>
          <w:b/>
          <w:bCs/>
        </w:rPr>
      </w:pPr>
      <w:r w:rsidRPr="00311361">
        <w:rPr>
          <w:b/>
          <w:bCs/>
        </w:rPr>
        <w:t>III. INFORMACIJA APIE PROJEKTĄ</w:t>
      </w:r>
    </w:p>
    <w:p w14:paraId="4FF8EC8D" w14:textId="77777777" w:rsidR="00FE0040" w:rsidRPr="00311361" w:rsidRDefault="00FE0040" w:rsidP="00DF138A">
      <w:pPr>
        <w:ind w:left="-426" w:right="140" w:firstLine="568"/>
        <w:jc w:val="center"/>
        <w:rPr>
          <w:bCs/>
        </w:rPr>
      </w:pPr>
    </w:p>
    <w:p w14:paraId="1B97ACF3" w14:textId="77777777" w:rsidR="00FE0040" w:rsidRPr="00732F10" w:rsidRDefault="00FE0040" w:rsidP="00890018">
      <w:pPr>
        <w:pStyle w:val="Sraopastraipa"/>
        <w:keepNext/>
        <w:numPr>
          <w:ilvl w:val="1"/>
          <w:numId w:val="16"/>
        </w:numPr>
        <w:tabs>
          <w:tab w:val="left" w:pos="0"/>
        </w:tabs>
        <w:spacing w:line="360" w:lineRule="auto"/>
        <w:ind w:left="-426" w:right="140" w:firstLine="0"/>
        <w:rPr>
          <w:bCs/>
        </w:rPr>
      </w:pPr>
      <w:proofErr w:type="spellStart"/>
      <w:r w:rsidRPr="00732F10">
        <w:rPr>
          <w:bCs/>
        </w:rPr>
        <w:t>Informacija</w:t>
      </w:r>
      <w:proofErr w:type="spellEnd"/>
      <w:r w:rsidRPr="00732F10">
        <w:rPr>
          <w:bCs/>
        </w:rPr>
        <w:t xml:space="preserve"> </w:t>
      </w:r>
      <w:proofErr w:type="spellStart"/>
      <w:r w:rsidRPr="00732F10">
        <w:rPr>
          <w:bCs/>
        </w:rPr>
        <w:t>apie</w:t>
      </w:r>
      <w:proofErr w:type="spellEnd"/>
      <w:r w:rsidR="00292BA4">
        <w:rPr>
          <w:bCs/>
        </w:rPr>
        <w:t xml:space="preserve"> </w:t>
      </w:r>
      <w:proofErr w:type="spellStart"/>
      <w:r w:rsidRPr="00732F10">
        <w:rPr>
          <w:bCs/>
        </w:rPr>
        <w:t>projekto</w:t>
      </w:r>
      <w:proofErr w:type="spellEnd"/>
      <w:r w:rsidRPr="00732F10">
        <w:rPr>
          <w:bCs/>
        </w:rPr>
        <w:t xml:space="preserve"> </w:t>
      </w:r>
      <w:proofErr w:type="spellStart"/>
      <w:r w:rsidRPr="00732F10">
        <w:rPr>
          <w:bCs/>
        </w:rPr>
        <w:t>įgyvendinimą</w:t>
      </w:r>
      <w:proofErr w:type="spellEnd"/>
      <w:r w:rsidRPr="00732F10">
        <w:rPr>
          <w:bCs/>
        </w:rPr>
        <w:t>:</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FE0040" w:rsidRPr="00732F10" w14:paraId="3FE84132" w14:textId="77777777" w:rsidTr="003B4A49">
        <w:tc>
          <w:tcPr>
            <w:tcW w:w="10774" w:type="dxa"/>
          </w:tcPr>
          <w:p w14:paraId="24D2A3F2" w14:textId="77777777" w:rsidR="00FE0040" w:rsidRPr="00732F10" w:rsidRDefault="00FE0040" w:rsidP="003B4A49">
            <w:pPr>
              <w:ind w:right="140"/>
              <w:jc w:val="both"/>
              <w:rPr>
                <w:i/>
                <w:iCs/>
              </w:rPr>
            </w:pPr>
            <w:r w:rsidRPr="00732F10">
              <w:rPr>
                <w:i/>
                <w:iCs/>
                <w:sz w:val="22"/>
                <w:szCs w:val="22"/>
              </w:rPr>
              <w:t xml:space="preserve">Trumpai išdėstoma esmė – aprašymas, bei nurodoma projekto atitiktis nurodytiems prioritetams, tikslams ir remiamoms veiklos sritims (apie paraiškos veiklų įgyvendinimą: vykdymo laikas, vieta, bendra projekto įgyvendinimo vertė, apibūdinama dabartinė organizacijos būklė, plėtros tikslai ir būdai bei priemonės numatytiems tikslams </w:t>
            </w:r>
            <w:r w:rsidRPr="00732F10">
              <w:rPr>
                <w:i/>
                <w:iCs/>
                <w:sz w:val="22"/>
                <w:szCs w:val="22"/>
              </w:rPr>
              <w:lastRenderedPageBreak/>
              <w:t>pasiekti ir kita)</w:t>
            </w:r>
          </w:p>
        </w:tc>
      </w:tr>
    </w:tbl>
    <w:p w14:paraId="4C1A038A" w14:textId="77777777" w:rsidR="00FE0040" w:rsidRPr="00732F10" w:rsidRDefault="00FE0040" w:rsidP="00DF138A">
      <w:pPr>
        <w:ind w:left="-426" w:right="140" w:firstLine="568"/>
      </w:pPr>
    </w:p>
    <w:p w14:paraId="1D069FF3" w14:textId="77777777" w:rsidR="00FE0040" w:rsidRPr="00732F10" w:rsidRDefault="00FE0040" w:rsidP="00890018">
      <w:pPr>
        <w:pStyle w:val="Sraopastraipa"/>
        <w:numPr>
          <w:ilvl w:val="1"/>
          <w:numId w:val="16"/>
        </w:numPr>
        <w:ind w:left="-426" w:right="140" w:firstLine="0"/>
        <w:rPr>
          <w:bCs/>
        </w:rPr>
      </w:pPr>
      <w:proofErr w:type="spellStart"/>
      <w:r w:rsidRPr="00732F10">
        <w:rPr>
          <w:bCs/>
        </w:rPr>
        <w:t>Laukiami</w:t>
      </w:r>
      <w:proofErr w:type="spellEnd"/>
      <w:r w:rsidRPr="00732F10">
        <w:rPr>
          <w:bCs/>
        </w:rPr>
        <w:t xml:space="preserve"> </w:t>
      </w:r>
      <w:proofErr w:type="spellStart"/>
      <w:r w:rsidRPr="00732F10">
        <w:rPr>
          <w:bCs/>
        </w:rPr>
        <w:t>rezultatai</w:t>
      </w:r>
      <w:proofErr w:type="spellEnd"/>
    </w:p>
    <w:p w14:paraId="2232E673" w14:textId="77777777" w:rsidR="00FE0040" w:rsidRPr="00732F10" w:rsidRDefault="00FE0040" w:rsidP="00DF138A">
      <w:pPr>
        <w:ind w:left="-426" w:right="140" w:firstLine="568"/>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FE0040" w:rsidRPr="00311361" w14:paraId="719BF119" w14:textId="77777777" w:rsidTr="003B4A49">
        <w:tc>
          <w:tcPr>
            <w:tcW w:w="10774" w:type="dxa"/>
          </w:tcPr>
          <w:p w14:paraId="15BF93F6" w14:textId="77777777" w:rsidR="00FE0040" w:rsidRPr="00311361" w:rsidRDefault="00FE0040" w:rsidP="003B4A49">
            <w:pPr>
              <w:ind w:right="140"/>
              <w:jc w:val="both"/>
              <w:rPr>
                <w:i/>
                <w:iCs/>
              </w:rPr>
            </w:pPr>
            <w:r w:rsidRPr="00732F10">
              <w:rPr>
                <w:i/>
                <w:iCs/>
                <w:sz w:val="22"/>
                <w:szCs w:val="22"/>
              </w:rPr>
              <w:t>Turi būti atsakyta į klausimą, ar padarytos investicijos atsipirks ir per kiek laiko, kokią naudą paremtos ir įgyvendinamos priemonės duos organizacijai, tikslinei projekto grupei, Pagėgių savivaldybei, išskirti kokybinius ir kiekybinius rezultatus</w:t>
            </w:r>
          </w:p>
        </w:tc>
      </w:tr>
    </w:tbl>
    <w:p w14:paraId="067D36C9" w14:textId="77777777" w:rsidR="00FE0040" w:rsidRPr="00311361" w:rsidRDefault="00FE0040" w:rsidP="003B4A49">
      <w:pPr>
        <w:ind w:right="140"/>
      </w:pPr>
    </w:p>
    <w:p w14:paraId="0CAB6350" w14:textId="77777777" w:rsidR="00FE0040" w:rsidRPr="00732F10" w:rsidRDefault="00FE0040" w:rsidP="00890018">
      <w:pPr>
        <w:pStyle w:val="Sraopastraipa"/>
        <w:numPr>
          <w:ilvl w:val="1"/>
          <w:numId w:val="16"/>
        </w:numPr>
        <w:tabs>
          <w:tab w:val="left" w:pos="0"/>
        </w:tabs>
        <w:ind w:left="-426" w:right="140" w:firstLine="0"/>
        <w:rPr>
          <w:bCs/>
        </w:rPr>
      </w:pPr>
      <w:proofErr w:type="spellStart"/>
      <w:r w:rsidRPr="00732F10">
        <w:rPr>
          <w:bCs/>
        </w:rPr>
        <w:t>Projekto</w:t>
      </w:r>
      <w:proofErr w:type="spellEnd"/>
      <w:r w:rsidRPr="00732F10">
        <w:rPr>
          <w:bCs/>
        </w:rPr>
        <w:t xml:space="preserve"> </w:t>
      </w:r>
      <w:proofErr w:type="spellStart"/>
      <w:r w:rsidRPr="00732F10">
        <w:rPr>
          <w:bCs/>
        </w:rPr>
        <w:t>veiklų</w:t>
      </w:r>
      <w:proofErr w:type="spellEnd"/>
      <w:r w:rsidRPr="00732F10">
        <w:rPr>
          <w:bCs/>
        </w:rPr>
        <w:t xml:space="preserve"> </w:t>
      </w:r>
      <w:proofErr w:type="spellStart"/>
      <w:r w:rsidRPr="00732F10">
        <w:rPr>
          <w:bCs/>
        </w:rPr>
        <w:t>tęstinumas</w:t>
      </w:r>
      <w:proofErr w:type="spellEnd"/>
    </w:p>
    <w:p w14:paraId="260DA092" w14:textId="77777777" w:rsidR="00FE0040" w:rsidRPr="00732F10" w:rsidRDefault="00FE0040" w:rsidP="00DF138A">
      <w:pPr>
        <w:ind w:left="-426" w:right="140" w:firstLine="568"/>
        <w:jc w:val="both"/>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FE0040" w:rsidRPr="00732F10" w14:paraId="6D9F8264" w14:textId="77777777" w:rsidTr="00890018">
        <w:tc>
          <w:tcPr>
            <w:tcW w:w="10774" w:type="dxa"/>
          </w:tcPr>
          <w:p w14:paraId="73D5D6D4" w14:textId="77777777" w:rsidR="00FE0040" w:rsidRPr="00732F10" w:rsidRDefault="00FE0040" w:rsidP="00890018">
            <w:pPr>
              <w:keepNext/>
              <w:ind w:right="140"/>
              <w:jc w:val="both"/>
              <w:outlineLvl w:val="2"/>
              <w:rPr>
                <w:i/>
                <w:iCs/>
              </w:rPr>
            </w:pPr>
            <w:r w:rsidRPr="00732F10">
              <w:rPr>
                <w:i/>
                <w:iCs/>
                <w:sz w:val="22"/>
                <w:szCs w:val="22"/>
              </w:rPr>
              <w:t>Pateikti trumpą aprašymą, jeigu projekto veiklas planuojama įgyvendinti ir pasibaigus projektui: kokia numatoma projekto perspektyva bei įgytos patirties skleidimo galimybės kitoms nevyriausybinėms organizacijoms ir bendruomenėms</w:t>
            </w:r>
          </w:p>
        </w:tc>
      </w:tr>
    </w:tbl>
    <w:p w14:paraId="1B5A2E71" w14:textId="77777777" w:rsidR="00FE0040" w:rsidRPr="00732F10" w:rsidRDefault="00FE0040" w:rsidP="00DF138A">
      <w:pPr>
        <w:ind w:left="-426" w:right="140" w:firstLine="568"/>
      </w:pPr>
    </w:p>
    <w:p w14:paraId="6DB45F1E" w14:textId="77777777" w:rsidR="00FE0040" w:rsidRPr="00732F10" w:rsidRDefault="00FE0040" w:rsidP="00890018">
      <w:pPr>
        <w:pStyle w:val="Sraopastraipa"/>
        <w:numPr>
          <w:ilvl w:val="1"/>
          <w:numId w:val="16"/>
        </w:numPr>
        <w:tabs>
          <w:tab w:val="left" w:pos="0"/>
        </w:tabs>
        <w:ind w:left="-426" w:right="140" w:firstLine="0"/>
      </w:pPr>
      <w:proofErr w:type="spellStart"/>
      <w:r w:rsidRPr="00732F10">
        <w:t>Projekto</w:t>
      </w:r>
      <w:proofErr w:type="spellEnd"/>
      <w:r w:rsidRPr="00732F10">
        <w:t xml:space="preserve"> </w:t>
      </w:r>
      <w:proofErr w:type="spellStart"/>
      <w:r w:rsidRPr="00732F10">
        <w:t>sklaida</w:t>
      </w:r>
      <w:proofErr w:type="spellEnd"/>
      <w:r w:rsidRPr="00732F10">
        <w:t xml:space="preserve"> </w:t>
      </w:r>
      <w:proofErr w:type="spellStart"/>
      <w:r w:rsidRPr="00732F10">
        <w:t>ir</w:t>
      </w:r>
      <w:proofErr w:type="spellEnd"/>
      <w:r w:rsidRPr="00732F10">
        <w:t xml:space="preserve"> </w:t>
      </w:r>
      <w:proofErr w:type="spellStart"/>
      <w:r w:rsidRPr="00732F10">
        <w:t>viešinimas</w:t>
      </w:r>
      <w:proofErr w:type="spellEnd"/>
      <w:r w:rsidRPr="00732F10">
        <w:t xml:space="preserve"> </w:t>
      </w:r>
    </w:p>
    <w:p w14:paraId="3BB1F956" w14:textId="77777777" w:rsidR="00FE0040" w:rsidRPr="00732F10" w:rsidRDefault="00FE0040" w:rsidP="00DF138A">
      <w:pPr>
        <w:ind w:left="-426" w:right="140" w:firstLine="568"/>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FE0040" w:rsidRPr="00311361" w14:paraId="4D62BFD2" w14:textId="77777777" w:rsidTr="00890018">
        <w:tc>
          <w:tcPr>
            <w:tcW w:w="10774" w:type="dxa"/>
          </w:tcPr>
          <w:p w14:paraId="35B72066" w14:textId="77777777" w:rsidR="00FE0040" w:rsidRPr="00732F10" w:rsidRDefault="00FE0040" w:rsidP="00890018">
            <w:pPr>
              <w:keepNext/>
              <w:ind w:left="34" w:right="140"/>
              <w:jc w:val="both"/>
              <w:outlineLvl w:val="2"/>
              <w:rPr>
                <w:i/>
                <w:iCs/>
              </w:rPr>
            </w:pPr>
            <w:r w:rsidRPr="00732F10">
              <w:rPr>
                <w:i/>
                <w:iCs/>
                <w:sz w:val="22"/>
                <w:szCs w:val="22"/>
              </w:rPr>
              <w:t>Priemonės, būdai, mastas</w:t>
            </w:r>
          </w:p>
        </w:tc>
      </w:tr>
    </w:tbl>
    <w:p w14:paraId="6065C22A" w14:textId="77777777" w:rsidR="00FE0040" w:rsidRDefault="00FE0040" w:rsidP="00DF138A">
      <w:pPr>
        <w:ind w:left="-426" w:right="140" w:firstLine="568"/>
      </w:pPr>
    </w:p>
    <w:p w14:paraId="3AD6AE28" w14:textId="77777777" w:rsidR="00FE0040" w:rsidRPr="00732F10" w:rsidRDefault="00FE0040" w:rsidP="00890018">
      <w:pPr>
        <w:pStyle w:val="Sraopastraipa"/>
        <w:numPr>
          <w:ilvl w:val="1"/>
          <w:numId w:val="16"/>
        </w:numPr>
        <w:tabs>
          <w:tab w:val="left" w:pos="0"/>
          <w:tab w:val="left" w:pos="567"/>
        </w:tabs>
        <w:ind w:left="-426" w:right="140" w:firstLine="0"/>
      </w:pPr>
      <w:proofErr w:type="spellStart"/>
      <w:r w:rsidRPr="00732F10">
        <w:t>Projekto</w:t>
      </w:r>
      <w:proofErr w:type="spellEnd"/>
      <w:r w:rsidRPr="00732F10">
        <w:t xml:space="preserve"> </w:t>
      </w:r>
      <w:proofErr w:type="spellStart"/>
      <w:r w:rsidRPr="00732F10">
        <w:t>veiklų</w:t>
      </w:r>
      <w:proofErr w:type="spellEnd"/>
      <w:r w:rsidRPr="00732F10">
        <w:t xml:space="preserve"> </w:t>
      </w:r>
      <w:proofErr w:type="spellStart"/>
      <w:r w:rsidRPr="00732F10">
        <w:t>įgyvendinimo</w:t>
      </w:r>
      <w:proofErr w:type="spellEnd"/>
      <w:r w:rsidRPr="00732F10">
        <w:t xml:space="preserve"> </w:t>
      </w:r>
      <w:proofErr w:type="spellStart"/>
      <w:r w:rsidRPr="00732F10">
        <w:t>planas</w:t>
      </w:r>
      <w:proofErr w:type="spellEnd"/>
    </w:p>
    <w:p w14:paraId="58E419C2" w14:textId="77777777" w:rsidR="00FE0040" w:rsidRDefault="00FE0040" w:rsidP="00890018">
      <w:pPr>
        <w:tabs>
          <w:tab w:val="left" w:pos="0"/>
        </w:tabs>
        <w:ind w:left="-426" w:right="140" w:firstLine="568"/>
        <w:rPr>
          <w:highlight w:val="yellow"/>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552"/>
        <w:gridCol w:w="2268"/>
        <w:gridCol w:w="1843"/>
        <w:gridCol w:w="2551"/>
      </w:tblGrid>
      <w:tr w:rsidR="00FE0040" w14:paraId="657596DE" w14:textId="77777777" w:rsidTr="00890018">
        <w:tc>
          <w:tcPr>
            <w:tcW w:w="1560" w:type="dxa"/>
          </w:tcPr>
          <w:p w14:paraId="41BD1087" w14:textId="77777777" w:rsidR="00FE0040" w:rsidRPr="00732F10" w:rsidRDefault="00FE0040" w:rsidP="00890018">
            <w:pPr>
              <w:ind w:right="140"/>
              <w:jc w:val="center"/>
            </w:pPr>
            <w:r w:rsidRPr="00732F10">
              <w:t>Eil.nr.</w:t>
            </w:r>
          </w:p>
        </w:tc>
        <w:tc>
          <w:tcPr>
            <w:tcW w:w="2552" w:type="dxa"/>
          </w:tcPr>
          <w:p w14:paraId="0D2FD7D9" w14:textId="77777777" w:rsidR="00FE0040" w:rsidRPr="00732F10" w:rsidRDefault="00FE0040" w:rsidP="00890018">
            <w:pPr>
              <w:ind w:left="-426" w:right="140" w:firstLine="318"/>
              <w:jc w:val="center"/>
            </w:pPr>
            <w:r w:rsidRPr="00732F10">
              <w:t>Veiklos pavadinimas</w:t>
            </w:r>
          </w:p>
        </w:tc>
        <w:tc>
          <w:tcPr>
            <w:tcW w:w="2268" w:type="dxa"/>
          </w:tcPr>
          <w:p w14:paraId="7F785A46" w14:textId="77777777" w:rsidR="00FE0040" w:rsidRPr="00732F10" w:rsidRDefault="00FE0040" w:rsidP="00890018">
            <w:pPr>
              <w:ind w:left="-108" w:right="140"/>
              <w:jc w:val="center"/>
            </w:pPr>
            <w:r w:rsidRPr="00732F10">
              <w:t>Planuojama veiklos vykdymo pradžia-pabaiga, vykdymo vieta</w:t>
            </w:r>
          </w:p>
        </w:tc>
        <w:tc>
          <w:tcPr>
            <w:tcW w:w="1843" w:type="dxa"/>
          </w:tcPr>
          <w:p w14:paraId="472C2358" w14:textId="77777777" w:rsidR="00FE0040" w:rsidRPr="00732F10" w:rsidRDefault="00FE0040" w:rsidP="00890018">
            <w:pPr>
              <w:ind w:left="-108" w:right="140"/>
              <w:jc w:val="center"/>
            </w:pPr>
            <w:r w:rsidRPr="00732F10">
              <w:t>Planuojamos veiklos atsakingas (-i) vykdytojas (-ai)</w:t>
            </w:r>
          </w:p>
        </w:tc>
        <w:tc>
          <w:tcPr>
            <w:tcW w:w="2551" w:type="dxa"/>
          </w:tcPr>
          <w:p w14:paraId="0354C0D0" w14:textId="77777777" w:rsidR="00FE0040" w:rsidRPr="00732F10" w:rsidRDefault="00FE0040" w:rsidP="00890018">
            <w:pPr>
              <w:ind w:left="-108" w:right="140"/>
            </w:pPr>
            <w:r w:rsidRPr="00732F10">
              <w:t>Veiklos aprašymas (planuojami kokybiniai ir kiekybiniai rezultatai, veiklos metodai, dalyvių / savanorių skaičius)</w:t>
            </w:r>
          </w:p>
        </w:tc>
      </w:tr>
      <w:tr w:rsidR="00FE0040" w14:paraId="4C1275DF" w14:textId="77777777" w:rsidTr="00890018">
        <w:tc>
          <w:tcPr>
            <w:tcW w:w="1560" w:type="dxa"/>
          </w:tcPr>
          <w:p w14:paraId="6B29C267" w14:textId="77777777" w:rsidR="00FE0040" w:rsidRPr="00732F10" w:rsidRDefault="00FE0040" w:rsidP="00DF138A">
            <w:pPr>
              <w:ind w:left="-426" w:right="140" w:firstLine="568"/>
            </w:pPr>
            <w:r w:rsidRPr="00732F10">
              <w:t>1.</w:t>
            </w:r>
          </w:p>
        </w:tc>
        <w:tc>
          <w:tcPr>
            <w:tcW w:w="2552" w:type="dxa"/>
          </w:tcPr>
          <w:p w14:paraId="3C13CEA6" w14:textId="77777777" w:rsidR="00FE0040" w:rsidRPr="00732F10" w:rsidRDefault="00FE0040" w:rsidP="00DF138A">
            <w:pPr>
              <w:ind w:left="-426" w:right="140" w:firstLine="568"/>
            </w:pPr>
          </w:p>
        </w:tc>
        <w:tc>
          <w:tcPr>
            <w:tcW w:w="2268" w:type="dxa"/>
          </w:tcPr>
          <w:p w14:paraId="5EEB7910" w14:textId="77777777" w:rsidR="00FE0040" w:rsidRPr="00732F10" w:rsidRDefault="00FE0040" w:rsidP="00DF138A">
            <w:pPr>
              <w:ind w:left="-426" w:right="140" w:firstLine="568"/>
            </w:pPr>
          </w:p>
        </w:tc>
        <w:tc>
          <w:tcPr>
            <w:tcW w:w="1843" w:type="dxa"/>
          </w:tcPr>
          <w:p w14:paraId="0A9054F3" w14:textId="77777777" w:rsidR="00FE0040" w:rsidRPr="00732F10" w:rsidRDefault="00FE0040" w:rsidP="00DF138A">
            <w:pPr>
              <w:ind w:left="-426" w:right="140" w:firstLine="568"/>
            </w:pPr>
          </w:p>
        </w:tc>
        <w:tc>
          <w:tcPr>
            <w:tcW w:w="2551" w:type="dxa"/>
          </w:tcPr>
          <w:p w14:paraId="5E17A499" w14:textId="77777777" w:rsidR="00FE0040" w:rsidRPr="00732F10" w:rsidRDefault="00FE0040" w:rsidP="00DF138A">
            <w:pPr>
              <w:ind w:left="-426" w:right="140" w:firstLine="568"/>
            </w:pPr>
          </w:p>
        </w:tc>
      </w:tr>
      <w:tr w:rsidR="00FE0040" w14:paraId="3F7DB69D" w14:textId="77777777" w:rsidTr="00890018">
        <w:tc>
          <w:tcPr>
            <w:tcW w:w="1560" w:type="dxa"/>
          </w:tcPr>
          <w:p w14:paraId="7B40C240" w14:textId="77777777" w:rsidR="00FE0040" w:rsidRPr="00732F10" w:rsidRDefault="00FE0040" w:rsidP="00DF138A">
            <w:pPr>
              <w:ind w:left="-426" w:right="140" w:firstLine="568"/>
            </w:pPr>
            <w:r w:rsidRPr="00732F10">
              <w:t>...</w:t>
            </w:r>
          </w:p>
        </w:tc>
        <w:tc>
          <w:tcPr>
            <w:tcW w:w="2552" w:type="dxa"/>
          </w:tcPr>
          <w:p w14:paraId="7E691412" w14:textId="77777777" w:rsidR="00FE0040" w:rsidRPr="00732F10" w:rsidRDefault="00FE0040" w:rsidP="00DF138A">
            <w:pPr>
              <w:ind w:left="-426" w:right="140" w:firstLine="568"/>
            </w:pPr>
          </w:p>
        </w:tc>
        <w:tc>
          <w:tcPr>
            <w:tcW w:w="2268" w:type="dxa"/>
          </w:tcPr>
          <w:p w14:paraId="2033FC70" w14:textId="77777777" w:rsidR="00FE0040" w:rsidRPr="00732F10" w:rsidRDefault="00FE0040" w:rsidP="00DF138A">
            <w:pPr>
              <w:ind w:left="-426" w:right="140" w:firstLine="568"/>
            </w:pPr>
          </w:p>
        </w:tc>
        <w:tc>
          <w:tcPr>
            <w:tcW w:w="1843" w:type="dxa"/>
          </w:tcPr>
          <w:p w14:paraId="05681EF2" w14:textId="77777777" w:rsidR="00FE0040" w:rsidRPr="00732F10" w:rsidRDefault="00FE0040" w:rsidP="00DF138A">
            <w:pPr>
              <w:ind w:left="-426" w:right="140" w:firstLine="568"/>
            </w:pPr>
          </w:p>
        </w:tc>
        <w:tc>
          <w:tcPr>
            <w:tcW w:w="2551" w:type="dxa"/>
          </w:tcPr>
          <w:p w14:paraId="0677DD9E" w14:textId="77777777" w:rsidR="00FE0040" w:rsidRPr="00732F10" w:rsidRDefault="00FE0040" w:rsidP="00DF138A">
            <w:pPr>
              <w:ind w:left="-426" w:right="140" w:firstLine="568"/>
            </w:pPr>
          </w:p>
        </w:tc>
      </w:tr>
    </w:tbl>
    <w:p w14:paraId="54D3720F" w14:textId="77777777" w:rsidR="00FE0040" w:rsidRDefault="00FE0040" w:rsidP="00ED61CE">
      <w:pPr>
        <w:ind w:left="-426" w:right="140"/>
        <w:rPr>
          <w:highlight w:val="yellow"/>
        </w:rPr>
      </w:pPr>
    </w:p>
    <w:p w14:paraId="4ECB9F29" w14:textId="77777777" w:rsidR="00FE0040" w:rsidRPr="00CB3A9A" w:rsidRDefault="00FE0040" w:rsidP="00ED61CE">
      <w:pPr>
        <w:pStyle w:val="Sraopastraipa"/>
        <w:numPr>
          <w:ilvl w:val="1"/>
          <w:numId w:val="16"/>
        </w:numPr>
        <w:tabs>
          <w:tab w:val="left" w:pos="0"/>
        </w:tabs>
        <w:ind w:left="-426" w:right="140" w:firstLine="0"/>
      </w:pPr>
      <w:r>
        <w:t xml:space="preserve"> </w:t>
      </w:r>
      <w:proofErr w:type="spellStart"/>
      <w:r w:rsidRPr="00CB3A9A">
        <w:t>Partneriai</w:t>
      </w:r>
      <w:proofErr w:type="spellEnd"/>
      <w:r w:rsidRPr="00CB3A9A">
        <w:t xml:space="preserve"> </w:t>
      </w:r>
      <w:proofErr w:type="spellStart"/>
      <w:r w:rsidRPr="00CB3A9A">
        <w:t>ir</w:t>
      </w:r>
      <w:proofErr w:type="spellEnd"/>
      <w:r w:rsidRPr="00CB3A9A">
        <w:t xml:space="preserve"> </w:t>
      </w:r>
      <w:proofErr w:type="spellStart"/>
      <w:r w:rsidRPr="00CB3A9A">
        <w:t>jų</w:t>
      </w:r>
      <w:proofErr w:type="spellEnd"/>
      <w:r w:rsidRPr="00CB3A9A">
        <w:t xml:space="preserve"> </w:t>
      </w:r>
      <w:proofErr w:type="spellStart"/>
      <w:r w:rsidRPr="00CB3A9A">
        <w:t>indėlis</w:t>
      </w:r>
      <w:proofErr w:type="spellEnd"/>
      <w:r w:rsidRPr="00CB3A9A">
        <w:t>*</w:t>
      </w:r>
    </w:p>
    <w:p w14:paraId="74A5CF71" w14:textId="77777777" w:rsidR="00FE0040" w:rsidRPr="00311361" w:rsidRDefault="00FE0040" w:rsidP="00DF138A">
      <w:pPr>
        <w:ind w:left="-426" w:right="140" w:firstLine="568"/>
      </w:pPr>
    </w:p>
    <w:p w14:paraId="1814234E" w14:textId="77777777" w:rsidR="00FE0040" w:rsidRPr="00311361" w:rsidRDefault="00FE0040" w:rsidP="0031337E">
      <w:pPr>
        <w:pBdr>
          <w:top w:val="single" w:sz="4" w:space="1" w:color="auto"/>
          <w:left w:val="single" w:sz="4" w:space="28" w:color="auto"/>
          <w:bottom w:val="single" w:sz="4" w:space="1" w:color="auto"/>
          <w:right w:val="single" w:sz="4" w:space="4" w:color="auto"/>
        </w:pBdr>
        <w:ind w:left="-426" w:right="-143" w:firstLine="568"/>
      </w:pPr>
    </w:p>
    <w:p w14:paraId="579B278C" w14:textId="77777777" w:rsidR="00FE0040" w:rsidRDefault="00FE0040" w:rsidP="0031337E">
      <w:pPr>
        <w:tabs>
          <w:tab w:val="left" w:pos="0"/>
        </w:tabs>
        <w:ind w:left="-993" w:right="-2" w:firstLine="567"/>
        <w:rPr>
          <w:i/>
          <w:iCs/>
        </w:rPr>
      </w:pPr>
      <w:r w:rsidRPr="00311361">
        <w:rPr>
          <w:i/>
          <w:iCs/>
        </w:rPr>
        <w:t>* pildoma esant partneriui (-</w:t>
      </w:r>
      <w:proofErr w:type="spellStart"/>
      <w:r w:rsidRPr="00311361">
        <w:rPr>
          <w:i/>
          <w:iCs/>
        </w:rPr>
        <w:t>iams</w:t>
      </w:r>
      <w:proofErr w:type="spellEnd"/>
      <w:r w:rsidRPr="00311361">
        <w:rPr>
          <w:i/>
          <w:iCs/>
        </w:rPr>
        <w:t xml:space="preserve">). jei veiklos vykdomos kartu su partneriu, turi būti pateiktas partnerio sutikimas kartu įgyvendinti paraiškoje numatytas. </w:t>
      </w:r>
    </w:p>
    <w:p w14:paraId="7649193F" w14:textId="77777777" w:rsidR="00E24E3A" w:rsidRPr="00E24E3A" w:rsidRDefault="00E24E3A" w:rsidP="00E24E3A">
      <w:pPr>
        <w:pStyle w:val="Sraopastraipa"/>
        <w:spacing w:line="360" w:lineRule="auto"/>
        <w:ind w:left="0" w:right="140"/>
        <w:rPr>
          <w:rFonts w:eastAsia="Times New Roman"/>
          <w:iCs/>
          <w:lang w:val="lt-LT" w:eastAsia="en-US"/>
        </w:rPr>
      </w:pPr>
    </w:p>
    <w:p w14:paraId="6D5A7B99" w14:textId="77777777" w:rsidR="00FE0040" w:rsidRPr="00732F10" w:rsidRDefault="00FE0040" w:rsidP="00E24E3A">
      <w:pPr>
        <w:pStyle w:val="Sraopastraipa"/>
        <w:numPr>
          <w:ilvl w:val="0"/>
          <w:numId w:val="34"/>
        </w:numPr>
        <w:spacing w:line="360" w:lineRule="auto"/>
        <w:ind w:right="140" w:hanging="1146"/>
      </w:pPr>
      <w:r w:rsidRPr="00E24E3A">
        <w:t>PAREIŠKĖJO</w:t>
      </w:r>
      <w:r w:rsidRPr="00732F10">
        <w:t xml:space="preserve"> SĄŽININGUMO DEKLARACIJA</w:t>
      </w:r>
    </w:p>
    <w:p w14:paraId="43448435" w14:textId="77777777" w:rsidR="00FE0040" w:rsidRPr="00732F10" w:rsidRDefault="00FE0040" w:rsidP="0031337E">
      <w:pPr>
        <w:tabs>
          <w:tab w:val="left" w:pos="0"/>
        </w:tabs>
        <w:ind w:left="-993" w:right="140" w:firstLine="567"/>
        <w:jc w:val="both"/>
        <w:rPr>
          <w:b/>
          <w:bCs/>
          <w:sz w:val="22"/>
          <w:szCs w:val="22"/>
        </w:rPr>
      </w:pPr>
      <w:r w:rsidRPr="00732F10">
        <w:rPr>
          <w:b/>
          <w:bCs/>
          <w:sz w:val="22"/>
          <w:szCs w:val="22"/>
        </w:rPr>
        <w:t xml:space="preserve">    Atidžiai perskaitykite kiekvieną punktą - šie pažeidimai gali būti pagrindas nutraukti paraiškos vertinimą arba projekto sutartį bet kuriame projekto įgyvendinimo etape arba susigrąžinti skirtas lėšas jam pasibaigus.  </w:t>
      </w:r>
    </w:p>
    <w:p w14:paraId="3690C730" w14:textId="77777777" w:rsidR="00FE0040" w:rsidRPr="00732F10" w:rsidRDefault="00FE0040" w:rsidP="0031337E">
      <w:pPr>
        <w:tabs>
          <w:tab w:val="left" w:pos="0"/>
        </w:tabs>
        <w:ind w:left="-993" w:right="140" w:firstLine="567"/>
        <w:jc w:val="both"/>
        <w:rPr>
          <w:i/>
          <w:iCs/>
        </w:rPr>
      </w:pPr>
      <w:r w:rsidRPr="00732F10">
        <w:rPr>
          <w:i/>
          <w:iCs/>
        </w:rPr>
        <w:t xml:space="preserve">    Patvirtiname, kad šios paraiškos teikimo metu:</w:t>
      </w:r>
    </w:p>
    <w:p w14:paraId="6B363F6C" w14:textId="77777777" w:rsidR="00FE0040" w:rsidRPr="00732F10" w:rsidRDefault="00FE0040" w:rsidP="0031337E">
      <w:pPr>
        <w:pStyle w:val="Sraopastraipa"/>
        <w:numPr>
          <w:ilvl w:val="0"/>
          <w:numId w:val="31"/>
        </w:numPr>
        <w:tabs>
          <w:tab w:val="left" w:pos="0"/>
          <w:tab w:val="left" w:pos="284"/>
        </w:tabs>
        <w:ind w:left="-993" w:right="140" w:firstLine="567"/>
        <w:jc w:val="both"/>
        <w:rPr>
          <w:i/>
          <w:iCs/>
          <w:lang w:eastAsia="lt-LT"/>
        </w:rPr>
      </w:pPr>
      <w:proofErr w:type="spellStart"/>
      <w:r w:rsidRPr="00732F10">
        <w:rPr>
          <w:i/>
          <w:iCs/>
          <w:lang w:eastAsia="lt-LT"/>
        </w:rPr>
        <w:t>pareiškėjas</w:t>
      </w:r>
      <w:proofErr w:type="spellEnd"/>
      <w:r w:rsidRPr="00732F10">
        <w:rPr>
          <w:i/>
          <w:iCs/>
          <w:lang w:eastAsia="lt-LT"/>
        </w:rPr>
        <w:t xml:space="preserve"> </w:t>
      </w:r>
      <w:proofErr w:type="spellStart"/>
      <w:r w:rsidRPr="00732F10">
        <w:rPr>
          <w:i/>
          <w:iCs/>
          <w:lang w:eastAsia="lt-LT"/>
        </w:rPr>
        <w:t>nėra</w:t>
      </w:r>
      <w:proofErr w:type="spellEnd"/>
      <w:r w:rsidRPr="00732F10">
        <w:rPr>
          <w:i/>
          <w:iCs/>
          <w:lang w:eastAsia="lt-LT"/>
        </w:rPr>
        <w:t xml:space="preserve"> </w:t>
      </w:r>
      <w:proofErr w:type="spellStart"/>
      <w:r w:rsidRPr="00732F10">
        <w:rPr>
          <w:i/>
          <w:iCs/>
          <w:lang w:eastAsia="lt-LT"/>
        </w:rPr>
        <w:t>sudaręs</w:t>
      </w:r>
      <w:proofErr w:type="spellEnd"/>
      <w:r w:rsidRPr="00732F10">
        <w:rPr>
          <w:i/>
          <w:iCs/>
          <w:lang w:eastAsia="lt-LT"/>
        </w:rPr>
        <w:t xml:space="preserve"> </w:t>
      </w:r>
      <w:proofErr w:type="spellStart"/>
      <w:r w:rsidRPr="00732F10">
        <w:rPr>
          <w:i/>
          <w:iCs/>
          <w:lang w:eastAsia="lt-LT"/>
        </w:rPr>
        <w:t>taikos</w:t>
      </w:r>
      <w:proofErr w:type="spellEnd"/>
      <w:r w:rsidRPr="00732F10">
        <w:rPr>
          <w:i/>
          <w:iCs/>
          <w:lang w:eastAsia="lt-LT"/>
        </w:rPr>
        <w:t xml:space="preserve"> </w:t>
      </w:r>
      <w:proofErr w:type="spellStart"/>
      <w:r w:rsidRPr="00732F10">
        <w:rPr>
          <w:i/>
          <w:iCs/>
          <w:lang w:eastAsia="lt-LT"/>
        </w:rPr>
        <w:t>sutarties</w:t>
      </w:r>
      <w:proofErr w:type="spellEnd"/>
      <w:r w:rsidRPr="00732F10">
        <w:rPr>
          <w:i/>
          <w:iCs/>
          <w:lang w:eastAsia="lt-LT"/>
        </w:rPr>
        <w:t xml:space="preserve"> </w:t>
      </w:r>
      <w:proofErr w:type="spellStart"/>
      <w:r w:rsidRPr="00732F10">
        <w:rPr>
          <w:i/>
          <w:iCs/>
          <w:lang w:eastAsia="lt-LT"/>
        </w:rPr>
        <w:t>su</w:t>
      </w:r>
      <w:proofErr w:type="spellEnd"/>
      <w:r w:rsidRPr="00732F10">
        <w:rPr>
          <w:i/>
          <w:iCs/>
          <w:lang w:eastAsia="lt-LT"/>
        </w:rPr>
        <w:t xml:space="preserve"> </w:t>
      </w:r>
      <w:proofErr w:type="spellStart"/>
      <w:r w:rsidRPr="00732F10">
        <w:rPr>
          <w:i/>
          <w:iCs/>
          <w:lang w:eastAsia="lt-LT"/>
        </w:rPr>
        <w:t>kreditoriais</w:t>
      </w:r>
      <w:proofErr w:type="spellEnd"/>
      <w:r w:rsidRPr="00732F10">
        <w:rPr>
          <w:i/>
          <w:iCs/>
          <w:lang w:eastAsia="lt-LT"/>
        </w:rPr>
        <w:t xml:space="preserve">, </w:t>
      </w:r>
      <w:proofErr w:type="spellStart"/>
      <w:r w:rsidRPr="00732F10">
        <w:rPr>
          <w:i/>
          <w:iCs/>
          <w:lang w:eastAsia="lt-LT"/>
        </w:rPr>
        <w:t>sustabdęs</w:t>
      </w:r>
      <w:proofErr w:type="spellEnd"/>
      <w:r w:rsidRPr="00732F10">
        <w:rPr>
          <w:i/>
          <w:iCs/>
          <w:lang w:eastAsia="lt-LT"/>
        </w:rPr>
        <w:t xml:space="preserve"> </w:t>
      </w:r>
      <w:proofErr w:type="spellStart"/>
      <w:r w:rsidRPr="00732F10">
        <w:rPr>
          <w:i/>
          <w:iCs/>
          <w:lang w:eastAsia="lt-LT"/>
        </w:rPr>
        <w:t>ar</w:t>
      </w:r>
      <w:proofErr w:type="spellEnd"/>
      <w:r w:rsidRPr="00732F10">
        <w:rPr>
          <w:i/>
          <w:iCs/>
          <w:lang w:eastAsia="lt-LT"/>
        </w:rPr>
        <w:t xml:space="preserve"> </w:t>
      </w:r>
      <w:proofErr w:type="spellStart"/>
      <w:r w:rsidRPr="00732F10">
        <w:rPr>
          <w:i/>
          <w:iCs/>
          <w:lang w:eastAsia="lt-LT"/>
        </w:rPr>
        <w:t>apribojęs</w:t>
      </w:r>
      <w:proofErr w:type="spellEnd"/>
      <w:r w:rsidRPr="00732F10">
        <w:rPr>
          <w:i/>
          <w:iCs/>
          <w:lang w:eastAsia="lt-LT"/>
        </w:rPr>
        <w:t xml:space="preserve"> </w:t>
      </w:r>
      <w:proofErr w:type="spellStart"/>
      <w:r w:rsidRPr="00732F10">
        <w:rPr>
          <w:i/>
          <w:iCs/>
          <w:lang w:eastAsia="lt-LT"/>
        </w:rPr>
        <w:t>savo</w:t>
      </w:r>
      <w:proofErr w:type="spellEnd"/>
      <w:r w:rsidRPr="00732F10">
        <w:rPr>
          <w:i/>
          <w:iCs/>
          <w:lang w:eastAsia="lt-LT"/>
        </w:rPr>
        <w:t xml:space="preserve"> </w:t>
      </w:r>
      <w:proofErr w:type="spellStart"/>
      <w:r w:rsidRPr="00732F10">
        <w:rPr>
          <w:i/>
          <w:iCs/>
          <w:lang w:eastAsia="lt-LT"/>
        </w:rPr>
        <w:t>veiklos</w:t>
      </w:r>
      <w:proofErr w:type="spellEnd"/>
      <w:r w:rsidRPr="00732F10">
        <w:rPr>
          <w:i/>
          <w:iCs/>
          <w:lang w:eastAsia="lt-LT"/>
        </w:rPr>
        <w:t>;</w:t>
      </w:r>
    </w:p>
    <w:p w14:paraId="1B2BFAE9" w14:textId="77777777" w:rsidR="00FE0040" w:rsidRPr="00732F10" w:rsidRDefault="00FE0040" w:rsidP="0031337E">
      <w:pPr>
        <w:pStyle w:val="Sraopastraipa"/>
        <w:numPr>
          <w:ilvl w:val="0"/>
          <w:numId w:val="31"/>
        </w:numPr>
        <w:tabs>
          <w:tab w:val="left" w:pos="0"/>
          <w:tab w:val="left" w:pos="284"/>
        </w:tabs>
        <w:ind w:left="-993" w:right="140" w:firstLine="567"/>
        <w:jc w:val="both"/>
        <w:rPr>
          <w:i/>
          <w:iCs/>
          <w:lang w:eastAsia="lt-LT"/>
        </w:rPr>
      </w:pPr>
      <w:proofErr w:type="spellStart"/>
      <w:r w:rsidRPr="00732F10">
        <w:rPr>
          <w:i/>
          <w:iCs/>
          <w:lang w:eastAsia="lt-LT"/>
        </w:rPr>
        <w:t>pareiškėjas</w:t>
      </w:r>
      <w:proofErr w:type="spellEnd"/>
      <w:r w:rsidRPr="00732F10">
        <w:rPr>
          <w:i/>
          <w:iCs/>
          <w:lang w:eastAsia="lt-LT"/>
        </w:rPr>
        <w:t xml:space="preserve"> </w:t>
      </w:r>
      <w:proofErr w:type="spellStart"/>
      <w:r w:rsidRPr="00732F10">
        <w:rPr>
          <w:i/>
          <w:iCs/>
          <w:lang w:eastAsia="lt-LT"/>
        </w:rPr>
        <w:t>paraiškoje</w:t>
      </w:r>
      <w:proofErr w:type="spellEnd"/>
      <w:r w:rsidRPr="00732F10">
        <w:rPr>
          <w:i/>
          <w:iCs/>
          <w:lang w:eastAsia="lt-LT"/>
        </w:rPr>
        <w:t xml:space="preserve"> </w:t>
      </w:r>
      <w:proofErr w:type="spellStart"/>
      <w:r w:rsidRPr="00732F10">
        <w:rPr>
          <w:i/>
          <w:iCs/>
          <w:lang w:eastAsia="lt-LT"/>
        </w:rPr>
        <w:t>arba</w:t>
      </w:r>
      <w:proofErr w:type="spellEnd"/>
      <w:r w:rsidRPr="00732F10">
        <w:rPr>
          <w:i/>
          <w:iCs/>
          <w:lang w:eastAsia="lt-LT"/>
        </w:rPr>
        <w:t xml:space="preserve"> jo </w:t>
      </w:r>
      <w:proofErr w:type="spellStart"/>
      <w:r w:rsidRPr="00732F10">
        <w:rPr>
          <w:i/>
          <w:iCs/>
          <w:lang w:eastAsia="lt-LT"/>
        </w:rPr>
        <w:t>prieduose</w:t>
      </w:r>
      <w:proofErr w:type="spellEnd"/>
      <w:r w:rsidRPr="00732F10">
        <w:rPr>
          <w:i/>
          <w:iCs/>
          <w:lang w:eastAsia="lt-LT"/>
        </w:rPr>
        <w:t xml:space="preserve"> </w:t>
      </w:r>
      <w:proofErr w:type="spellStart"/>
      <w:r w:rsidRPr="00732F10">
        <w:rPr>
          <w:i/>
          <w:iCs/>
          <w:lang w:eastAsia="lt-LT"/>
        </w:rPr>
        <w:t>nepateikė</w:t>
      </w:r>
      <w:proofErr w:type="spellEnd"/>
      <w:r w:rsidRPr="00732F10">
        <w:rPr>
          <w:i/>
          <w:iCs/>
          <w:lang w:eastAsia="lt-LT"/>
        </w:rPr>
        <w:t xml:space="preserve"> </w:t>
      </w:r>
      <w:proofErr w:type="spellStart"/>
      <w:r w:rsidRPr="00732F10">
        <w:rPr>
          <w:i/>
          <w:iCs/>
          <w:lang w:eastAsia="lt-LT"/>
        </w:rPr>
        <w:t>klaidinančios</w:t>
      </w:r>
      <w:proofErr w:type="spellEnd"/>
      <w:r w:rsidRPr="00732F10">
        <w:rPr>
          <w:i/>
          <w:iCs/>
          <w:lang w:eastAsia="lt-LT"/>
        </w:rPr>
        <w:t xml:space="preserve"> </w:t>
      </w:r>
      <w:proofErr w:type="spellStart"/>
      <w:r w:rsidRPr="00732F10">
        <w:rPr>
          <w:i/>
          <w:iCs/>
          <w:lang w:eastAsia="lt-LT"/>
        </w:rPr>
        <w:t>arba</w:t>
      </w:r>
      <w:proofErr w:type="spellEnd"/>
      <w:r w:rsidRPr="00732F10">
        <w:rPr>
          <w:i/>
          <w:iCs/>
          <w:lang w:eastAsia="lt-LT"/>
        </w:rPr>
        <w:t xml:space="preserve"> </w:t>
      </w:r>
      <w:proofErr w:type="spellStart"/>
      <w:r w:rsidRPr="00732F10">
        <w:rPr>
          <w:i/>
          <w:iCs/>
          <w:lang w:eastAsia="lt-LT"/>
        </w:rPr>
        <w:t>melagingos</w:t>
      </w:r>
      <w:proofErr w:type="spellEnd"/>
      <w:r w:rsidRPr="00732F10">
        <w:rPr>
          <w:i/>
          <w:iCs/>
          <w:lang w:eastAsia="lt-LT"/>
        </w:rPr>
        <w:t xml:space="preserve"> </w:t>
      </w:r>
      <w:proofErr w:type="spellStart"/>
      <w:r w:rsidRPr="00732F10">
        <w:rPr>
          <w:i/>
          <w:iCs/>
          <w:lang w:eastAsia="lt-LT"/>
        </w:rPr>
        <w:t>informacijos</w:t>
      </w:r>
      <w:proofErr w:type="spellEnd"/>
      <w:r w:rsidRPr="00732F10">
        <w:rPr>
          <w:i/>
          <w:iCs/>
          <w:lang w:eastAsia="lt-LT"/>
        </w:rPr>
        <w:t>;</w:t>
      </w:r>
    </w:p>
    <w:p w14:paraId="01458D0C" w14:textId="77777777" w:rsidR="00FE0040" w:rsidRPr="00732F10" w:rsidRDefault="00FE0040" w:rsidP="0031337E">
      <w:pPr>
        <w:pStyle w:val="Sraopastraipa"/>
        <w:numPr>
          <w:ilvl w:val="0"/>
          <w:numId w:val="31"/>
        </w:numPr>
        <w:tabs>
          <w:tab w:val="left" w:pos="0"/>
          <w:tab w:val="left" w:pos="284"/>
        </w:tabs>
        <w:ind w:left="-993" w:right="140" w:firstLine="567"/>
        <w:jc w:val="both"/>
        <w:rPr>
          <w:i/>
          <w:iCs/>
          <w:lang w:eastAsia="lt-LT"/>
        </w:rPr>
      </w:pPr>
      <w:proofErr w:type="spellStart"/>
      <w:r w:rsidRPr="00732F10">
        <w:rPr>
          <w:i/>
        </w:rPr>
        <w:t>pareiškėjas</w:t>
      </w:r>
      <w:proofErr w:type="spellEnd"/>
      <w:r w:rsidRPr="00732F10">
        <w:rPr>
          <w:i/>
        </w:rPr>
        <w:t xml:space="preserve"> </w:t>
      </w:r>
      <w:proofErr w:type="spellStart"/>
      <w:r w:rsidRPr="00732F10">
        <w:rPr>
          <w:i/>
          <w:u w:val="single"/>
        </w:rPr>
        <w:t>yra</w:t>
      </w:r>
      <w:proofErr w:type="spellEnd"/>
      <w:r w:rsidRPr="00732F10">
        <w:rPr>
          <w:i/>
          <w:u w:val="single"/>
        </w:rPr>
        <w:t xml:space="preserve"> </w:t>
      </w:r>
      <w:proofErr w:type="spellStart"/>
      <w:r w:rsidRPr="00732F10">
        <w:rPr>
          <w:i/>
          <w:u w:val="single"/>
        </w:rPr>
        <w:t>pateikęs</w:t>
      </w:r>
      <w:proofErr w:type="spellEnd"/>
      <w:r w:rsidRPr="00732F10">
        <w:rPr>
          <w:i/>
        </w:rPr>
        <w:t xml:space="preserve"> </w:t>
      </w:r>
      <w:proofErr w:type="spellStart"/>
      <w:r w:rsidRPr="00732F10">
        <w:rPr>
          <w:i/>
        </w:rPr>
        <w:t>Juridinių</w:t>
      </w:r>
      <w:proofErr w:type="spellEnd"/>
      <w:r w:rsidRPr="00732F10">
        <w:rPr>
          <w:i/>
        </w:rPr>
        <w:t xml:space="preserve"> </w:t>
      </w:r>
      <w:proofErr w:type="spellStart"/>
      <w:r w:rsidRPr="00732F10">
        <w:rPr>
          <w:i/>
        </w:rPr>
        <w:t>asmenų</w:t>
      </w:r>
      <w:proofErr w:type="spellEnd"/>
      <w:r w:rsidRPr="00732F10">
        <w:rPr>
          <w:i/>
        </w:rPr>
        <w:t xml:space="preserve"> </w:t>
      </w:r>
      <w:proofErr w:type="spellStart"/>
      <w:r w:rsidRPr="00732F10">
        <w:rPr>
          <w:i/>
        </w:rPr>
        <w:t>registrui</w:t>
      </w:r>
      <w:proofErr w:type="spellEnd"/>
      <w:r w:rsidRPr="00732F10">
        <w:rPr>
          <w:i/>
        </w:rPr>
        <w:t xml:space="preserve"> </w:t>
      </w:r>
      <w:proofErr w:type="spellStart"/>
      <w:r w:rsidRPr="00732F10">
        <w:rPr>
          <w:i/>
        </w:rPr>
        <w:t>metinių</w:t>
      </w:r>
      <w:proofErr w:type="spellEnd"/>
      <w:r w:rsidRPr="00732F10">
        <w:rPr>
          <w:i/>
        </w:rPr>
        <w:t xml:space="preserve"> </w:t>
      </w:r>
      <w:proofErr w:type="spellStart"/>
      <w:r w:rsidRPr="00732F10">
        <w:rPr>
          <w:i/>
        </w:rPr>
        <w:t>finansinių</w:t>
      </w:r>
      <w:proofErr w:type="spellEnd"/>
      <w:r w:rsidRPr="00732F10">
        <w:rPr>
          <w:i/>
        </w:rPr>
        <w:t xml:space="preserve"> </w:t>
      </w:r>
      <w:proofErr w:type="spellStart"/>
      <w:r w:rsidRPr="00732F10">
        <w:rPr>
          <w:i/>
        </w:rPr>
        <w:t>ataskaitų</w:t>
      </w:r>
      <w:proofErr w:type="spellEnd"/>
      <w:r w:rsidRPr="00732F10">
        <w:rPr>
          <w:i/>
        </w:rPr>
        <w:t xml:space="preserve"> </w:t>
      </w:r>
      <w:proofErr w:type="spellStart"/>
      <w:r w:rsidRPr="00732F10">
        <w:rPr>
          <w:i/>
        </w:rPr>
        <w:t>rinkinį</w:t>
      </w:r>
      <w:proofErr w:type="spellEnd"/>
      <w:r w:rsidRPr="00732F10">
        <w:rPr>
          <w:i/>
        </w:rPr>
        <w:t xml:space="preserve"> </w:t>
      </w:r>
      <w:proofErr w:type="spellStart"/>
      <w:r w:rsidRPr="00732F10">
        <w:rPr>
          <w:i/>
        </w:rPr>
        <w:t>ir</w:t>
      </w:r>
      <w:proofErr w:type="spellEnd"/>
      <w:r w:rsidRPr="00732F10">
        <w:rPr>
          <w:i/>
        </w:rPr>
        <w:t xml:space="preserve"> </w:t>
      </w:r>
      <w:proofErr w:type="spellStart"/>
      <w:r w:rsidRPr="00732F10">
        <w:rPr>
          <w:i/>
        </w:rPr>
        <w:t>veiklos</w:t>
      </w:r>
      <w:proofErr w:type="spellEnd"/>
      <w:r w:rsidRPr="00732F10">
        <w:rPr>
          <w:i/>
        </w:rPr>
        <w:t xml:space="preserve"> </w:t>
      </w:r>
      <w:proofErr w:type="spellStart"/>
      <w:r w:rsidRPr="00732F10">
        <w:rPr>
          <w:i/>
        </w:rPr>
        <w:t>arba</w:t>
      </w:r>
      <w:proofErr w:type="spellEnd"/>
      <w:r w:rsidRPr="00732F10">
        <w:rPr>
          <w:i/>
        </w:rPr>
        <w:t xml:space="preserve"> </w:t>
      </w:r>
      <w:proofErr w:type="spellStart"/>
      <w:r w:rsidRPr="00732F10">
        <w:rPr>
          <w:i/>
        </w:rPr>
        <w:t>metinę</w:t>
      </w:r>
      <w:proofErr w:type="spellEnd"/>
      <w:r w:rsidRPr="00732F10">
        <w:rPr>
          <w:i/>
        </w:rPr>
        <w:t xml:space="preserve"> </w:t>
      </w:r>
      <w:proofErr w:type="spellStart"/>
      <w:r w:rsidRPr="00732F10">
        <w:rPr>
          <w:i/>
        </w:rPr>
        <w:t>ataskaitą</w:t>
      </w:r>
      <w:proofErr w:type="spellEnd"/>
      <w:r w:rsidRPr="00732F10">
        <w:rPr>
          <w:i/>
        </w:rPr>
        <w:t xml:space="preserve"> </w:t>
      </w:r>
      <w:proofErr w:type="spellStart"/>
      <w:r w:rsidRPr="00732F10">
        <w:rPr>
          <w:i/>
        </w:rPr>
        <w:t>už</w:t>
      </w:r>
      <w:proofErr w:type="spellEnd"/>
      <w:r w:rsidRPr="00732F10">
        <w:rPr>
          <w:i/>
        </w:rPr>
        <w:t xml:space="preserve"> </w:t>
      </w:r>
      <w:proofErr w:type="spellStart"/>
      <w:r w:rsidRPr="00732F10">
        <w:rPr>
          <w:i/>
        </w:rPr>
        <w:t>paskutinius</w:t>
      </w:r>
      <w:proofErr w:type="spellEnd"/>
      <w:r w:rsidRPr="00732F10">
        <w:rPr>
          <w:i/>
        </w:rPr>
        <w:t xml:space="preserve"> </w:t>
      </w:r>
      <w:proofErr w:type="spellStart"/>
      <w:r w:rsidRPr="00732F10">
        <w:rPr>
          <w:i/>
        </w:rPr>
        <w:t>ataskaitinius</w:t>
      </w:r>
      <w:proofErr w:type="spellEnd"/>
      <w:r w:rsidRPr="00732F10">
        <w:rPr>
          <w:i/>
        </w:rPr>
        <w:t xml:space="preserve"> </w:t>
      </w:r>
      <w:proofErr w:type="spellStart"/>
      <w:r w:rsidRPr="00732F10">
        <w:rPr>
          <w:i/>
        </w:rPr>
        <w:t>vienerius</w:t>
      </w:r>
      <w:proofErr w:type="spellEnd"/>
      <w:r w:rsidRPr="00732F10">
        <w:rPr>
          <w:i/>
        </w:rPr>
        <w:t xml:space="preserve"> </w:t>
      </w:r>
      <w:proofErr w:type="spellStart"/>
      <w:r w:rsidRPr="00732F10">
        <w:rPr>
          <w:i/>
        </w:rPr>
        <w:t>metus</w:t>
      </w:r>
      <w:proofErr w:type="spellEnd"/>
      <w:r w:rsidRPr="00732F10">
        <w:rPr>
          <w:i/>
        </w:rPr>
        <w:t xml:space="preserve"> </w:t>
      </w:r>
      <w:proofErr w:type="spellStart"/>
      <w:r w:rsidRPr="00732F10">
        <w:rPr>
          <w:i/>
        </w:rPr>
        <w:t>pagal</w:t>
      </w:r>
      <w:proofErr w:type="spellEnd"/>
      <w:r w:rsidRPr="00732F10">
        <w:rPr>
          <w:i/>
        </w:rPr>
        <w:t xml:space="preserve"> </w:t>
      </w:r>
      <w:proofErr w:type="spellStart"/>
      <w:r w:rsidRPr="00732F10">
        <w:rPr>
          <w:i/>
        </w:rPr>
        <w:t>įstatymų</w:t>
      </w:r>
      <w:proofErr w:type="spellEnd"/>
      <w:r w:rsidRPr="00732F10">
        <w:rPr>
          <w:i/>
        </w:rPr>
        <w:t xml:space="preserve"> </w:t>
      </w:r>
      <w:proofErr w:type="spellStart"/>
      <w:r w:rsidRPr="00732F10">
        <w:rPr>
          <w:i/>
        </w:rPr>
        <w:t>nustatytus</w:t>
      </w:r>
      <w:proofErr w:type="spellEnd"/>
      <w:r w:rsidRPr="00732F10">
        <w:rPr>
          <w:i/>
        </w:rPr>
        <w:t xml:space="preserve"> </w:t>
      </w:r>
      <w:proofErr w:type="spellStart"/>
      <w:r w:rsidRPr="00732F10">
        <w:rPr>
          <w:i/>
        </w:rPr>
        <w:t>reikalavimus</w:t>
      </w:r>
      <w:proofErr w:type="spellEnd"/>
      <w:r w:rsidRPr="00732F10">
        <w:rPr>
          <w:i/>
        </w:rPr>
        <w:t>;</w:t>
      </w:r>
    </w:p>
    <w:p w14:paraId="6440B503" w14:textId="77777777" w:rsidR="00FE0040" w:rsidRPr="00732F10" w:rsidRDefault="00FE0040" w:rsidP="0031337E">
      <w:pPr>
        <w:pStyle w:val="Sraopastraipa"/>
        <w:numPr>
          <w:ilvl w:val="0"/>
          <w:numId w:val="31"/>
        </w:numPr>
        <w:tabs>
          <w:tab w:val="left" w:pos="0"/>
          <w:tab w:val="left" w:pos="284"/>
        </w:tabs>
        <w:ind w:left="-993" w:right="140" w:firstLine="567"/>
        <w:jc w:val="both"/>
        <w:rPr>
          <w:i/>
          <w:iCs/>
          <w:lang w:eastAsia="lt-LT"/>
        </w:rPr>
      </w:pPr>
      <w:proofErr w:type="spellStart"/>
      <w:r w:rsidRPr="00732F10">
        <w:rPr>
          <w:bCs/>
          <w:i/>
        </w:rPr>
        <w:t>pareiškėjas</w:t>
      </w:r>
      <w:proofErr w:type="spellEnd"/>
      <w:r w:rsidRPr="00732F10">
        <w:rPr>
          <w:bCs/>
          <w:i/>
        </w:rPr>
        <w:t xml:space="preserve"> </w:t>
      </w:r>
      <w:proofErr w:type="spellStart"/>
      <w:r w:rsidRPr="00732F10">
        <w:rPr>
          <w:bCs/>
          <w:i/>
        </w:rPr>
        <w:t>yra</w:t>
      </w:r>
      <w:proofErr w:type="spellEnd"/>
      <w:r w:rsidRPr="00732F10">
        <w:rPr>
          <w:bCs/>
          <w:i/>
        </w:rPr>
        <w:t xml:space="preserve"> </w:t>
      </w:r>
      <w:proofErr w:type="spellStart"/>
      <w:r w:rsidRPr="00732F10">
        <w:rPr>
          <w:bCs/>
          <w:i/>
        </w:rPr>
        <w:t>atsiskaitęs</w:t>
      </w:r>
      <w:proofErr w:type="spellEnd"/>
      <w:r w:rsidRPr="00732F10">
        <w:rPr>
          <w:bCs/>
          <w:i/>
        </w:rPr>
        <w:t xml:space="preserve"> </w:t>
      </w:r>
      <w:proofErr w:type="spellStart"/>
      <w:r w:rsidRPr="00732F10">
        <w:rPr>
          <w:bCs/>
          <w:i/>
        </w:rPr>
        <w:t>už</w:t>
      </w:r>
      <w:proofErr w:type="spellEnd"/>
      <w:r w:rsidRPr="00732F10">
        <w:rPr>
          <w:bCs/>
          <w:i/>
        </w:rPr>
        <w:t xml:space="preserve"> </w:t>
      </w:r>
      <w:proofErr w:type="spellStart"/>
      <w:r w:rsidRPr="00732F10">
        <w:rPr>
          <w:bCs/>
          <w:i/>
        </w:rPr>
        <w:t>ankstesniais</w:t>
      </w:r>
      <w:proofErr w:type="spellEnd"/>
      <w:r w:rsidRPr="00732F10">
        <w:rPr>
          <w:bCs/>
          <w:i/>
        </w:rPr>
        <w:t xml:space="preserve"> </w:t>
      </w:r>
      <w:proofErr w:type="spellStart"/>
      <w:r w:rsidRPr="00732F10">
        <w:rPr>
          <w:bCs/>
          <w:i/>
        </w:rPr>
        <w:t>metais</w:t>
      </w:r>
      <w:proofErr w:type="spellEnd"/>
      <w:r w:rsidRPr="00732F10">
        <w:rPr>
          <w:bCs/>
          <w:i/>
        </w:rPr>
        <w:t xml:space="preserve"> </w:t>
      </w:r>
      <w:proofErr w:type="spellStart"/>
      <w:r w:rsidRPr="00732F10">
        <w:rPr>
          <w:bCs/>
          <w:i/>
        </w:rPr>
        <w:t>iš</w:t>
      </w:r>
      <w:proofErr w:type="spellEnd"/>
      <w:r w:rsidRPr="00732F10">
        <w:rPr>
          <w:bCs/>
          <w:i/>
        </w:rPr>
        <w:t xml:space="preserve"> </w:t>
      </w:r>
      <w:proofErr w:type="spellStart"/>
      <w:r w:rsidRPr="00732F10">
        <w:rPr>
          <w:bCs/>
          <w:i/>
        </w:rPr>
        <w:t>Pagėgių</w:t>
      </w:r>
      <w:proofErr w:type="spellEnd"/>
      <w:r w:rsidRPr="00732F10">
        <w:rPr>
          <w:bCs/>
          <w:i/>
        </w:rPr>
        <w:t xml:space="preserve"> </w:t>
      </w:r>
      <w:proofErr w:type="spellStart"/>
      <w:r w:rsidRPr="00732F10">
        <w:rPr>
          <w:bCs/>
          <w:i/>
        </w:rPr>
        <w:t>savivaldybės</w:t>
      </w:r>
      <w:proofErr w:type="spellEnd"/>
      <w:r w:rsidRPr="00732F10">
        <w:rPr>
          <w:bCs/>
          <w:i/>
        </w:rPr>
        <w:t xml:space="preserve"> </w:t>
      </w:r>
      <w:proofErr w:type="spellStart"/>
      <w:r w:rsidRPr="00732F10">
        <w:rPr>
          <w:bCs/>
          <w:i/>
        </w:rPr>
        <w:t>gautų</w:t>
      </w:r>
      <w:proofErr w:type="spellEnd"/>
      <w:r w:rsidRPr="00732F10">
        <w:rPr>
          <w:bCs/>
          <w:i/>
        </w:rPr>
        <w:t xml:space="preserve"> </w:t>
      </w:r>
      <w:proofErr w:type="spellStart"/>
      <w:r w:rsidRPr="00732F10">
        <w:rPr>
          <w:bCs/>
          <w:i/>
        </w:rPr>
        <w:t>lėšų</w:t>
      </w:r>
      <w:proofErr w:type="spellEnd"/>
      <w:r w:rsidRPr="00732F10">
        <w:rPr>
          <w:bCs/>
          <w:i/>
        </w:rPr>
        <w:t xml:space="preserve"> </w:t>
      </w:r>
      <w:proofErr w:type="spellStart"/>
      <w:r w:rsidRPr="00732F10">
        <w:rPr>
          <w:bCs/>
          <w:i/>
        </w:rPr>
        <w:t>panaudojimą</w:t>
      </w:r>
      <w:proofErr w:type="spellEnd"/>
      <w:r w:rsidRPr="00732F10">
        <w:rPr>
          <w:bCs/>
          <w:i/>
        </w:rPr>
        <w:t xml:space="preserve"> </w:t>
      </w:r>
      <w:proofErr w:type="spellStart"/>
      <w:r w:rsidRPr="00732F10">
        <w:rPr>
          <w:bCs/>
          <w:i/>
        </w:rPr>
        <w:t>ir</w:t>
      </w:r>
      <w:proofErr w:type="spellEnd"/>
      <w:r w:rsidRPr="00732F10">
        <w:rPr>
          <w:bCs/>
          <w:i/>
        </w:rPr>
        <w:t xml:space="preserve"> (</w:t>
      </w:r>
      <w:proofErr w:type="spellStart"/>
      <w:r w:rsidRPr="00732F10">
        <w:rPr>
          <w:bCs/>
          <w:i/>
        </w:rPr>
        <w:t>arba</w:t>
      </w:r>
      <w:proofErr w:type="spellEnd"/>
      <w:r w:rsidRPr="00732F10">
        <w:rPr>
          <w:bCs/>
          <w:i/>
        </w:rPr>
        <w:t xml:space="preserve">) </w:t>
      </w:r>
      <w:proofErr w:type="spellStart"/>
      <w:r w:rsidRPr="00732F10">
        <w:rPr>
          <w:bCs/>
          <w:i/>
        </w:rPr>
        <w:t>gautų</w:t>
      </w:r>
      <w:proofErr w:type="spellEnd"/>
      <w:r w:rsidRPr="00732F10">
        <w:rPr>
          <w:bCs/>
          <w:i/>
        </w:rPr>
        <w:t xml:space="preserve"> </w:t>
      </w:r>
      <w:proofErr w:type="spellStart"/>
      <w:r w:rsidRPr="00732F10">
        <w:rPr>
          <w:bCs/>
          <w:i/>
        </w:rPr>
        <w:t>lėšų</w:t>
      </w:r>
      <w:proofErr w:type="spellEnd"/>
      <w:r w:rsidRPr="00732F10">
        <w:rPr>
          <w:bCs/>
          <w:i/>
        </w:rPr>
        <w:t xml:space="preserve"> </w:t>
      </w:r>
      <w:proofErr w:type="spellStart"/>
      <w:r w:rsidRPr="00732F10">
        <w:rPr>
          <w:bCs/>
          <w:i/>
        </w:rPr>
        <w:t>nėra</w:t>
      </w:r>
      <w:proofErr w:type="spellEnd"/>
      <w:r w:rsidRPr="00732F10">
        <w:rPr>
          <w:bCs/>
          <w:i/>
        </w:rPr>
        <w:t xml:space="preserve"> </w:t>
      </w:r>
      <w:proofErr w:type="spellStart"/>
      <w:r w:rsidRPr="00732F10">
        <w:rPr>
          <w:bCs/>
          <w:i/>
        </w:rPr>
        <w:t>panaudojęs</w:t>
      </w:r>
      <w:proofErr w:type="spellEnd"/>
      <w:r w:rsidRPr="00732F10">
        <w:rPr>
          <w:bCs/>
          <w:i/>
        </w:rPr>
        <w:t xml:space="preserve"> ne </w:t>
      </w:r>
      <w:proofErr w:type="spellStart"/>
      <w:r w:rsidRPr="00732F10">
        <w:rPr>
          <w:bCs/>
          <w:i/>
        </w:rPr>
        <w:t>pagal</w:t>
      </w:r>
      <w:proofErr w:type="spellEnd"/>
      <w:r w:rsidRPr="00732F10">
        <w:rPr>
          <w:bCs/>
          <w:i/>
        </w:rPr>
        <w:t xml:space="preserve"> </w:t>
      </w:r>
      <w:proofErr w:type="spellStart"/>
      <w:r w:rsidRPr="00732F10">
        <w:rPr>
          <w:bCs/>
          <w:i/>
        </w:rPr>
        <w:t>tikslinę</w:t>
      </w:r>
      <w:proofErr w:type="spellEnd"/>
      <w:r w:rsidRPr="00732F10">
        <w:rPr>
          <w:bCs/>
          <w:i/>
        </w:rPr>
        <w:t xml:space="preserve"> </w:t>
      </w:r>
      <w:proofErr w:type="spellStart"/>
      <w:r w:rsidRPr="00732F10">
        <w:rPr>
          <w:bCs/>
          <w:i/>
        </w:rPr>
        <w:t>paskirtį</w:t>
      </w:r>
      <w:proofErr w:type="spellEnd"/>
      <w:r w:rsidRPr="00732F10">
        <w:rPr>
          <w:bCs/>
          <w:i/>
        </w:rPr>
        <w:t xml:space="preserve"> (</w:t>
      </w:r>
      <w:proofErr w:type="spellStart"/>
      <w:r w:rsidRPr="00732F10">
        <w:rPr>
          <w:bCs/>
          <w:i/>
        </w:rPr>
        <w:t>jeigu</w:t>
      </w:r>
      <w:proofErr w:type="spellEnd"/>
      <w:r w:rsidRPr="00732F10">
        <w:rPr>
          <w:bCs/>
          <w:i/>
        </w:rPr>
        <w:t xml:space="preserve"> </w:t>
      </w:r>
      <w:proofErr w:type="spellStart"/>
      <w:r w:rsidRPr="00732F10">
        <w:rPr>
          <w:bCs/>
          <w:i/>
        </w:rPr>
        <w:t>taikytina</w:t>
      </w:r>
      <w:proofErr w:type="spellEnd"/>
      <w:r w:rsidRPr="00732F10">
        <w:rPr>
          <w:bCs/>
          <w:i/>
        </w:rPr>
        <w:t>);</w:t>
      </w:r>
    </w:p>
    <w:p w14:paraId="216D2203" w14:textId="77777777" w:rsidR="00ED61CE" w:rsidRPr="000203FC" w:rsidRDefault="00FE0040" w:rsidP="000203FC">
      <w:pPr>
        <w:pStyle w:val="Sraopastraipa"/>
        <w:numPr>
          <w:ilvl w:val="0"/>
          <w:numId w:val="31"/>
        </w:numPr>
        <w:tabs>
          <w:tab w:val="left" w:pos="0"/>
          <w:tab w:val="left" w:pos="643"/>
        </w:tabs>
        <w:ind w:left="-993" w:right="140" w:firstLine="567"/>
        <w:jc w:val="both"/>
        <w:rPr>
          <w:i/>
          <w:iCs/>
          <w:lang w:eastAsia="lt-LT"/>
        </w:rPr>
      </w:pPr>
      <w:proofErr w:type="spellStart"/>
      <w:r w:rsidRPr="00732F10">
        <w:rPr>
          <w:i/>
        </w:rPr>
        <w:t>pareiškėjui</w:t>
      </w:r>
      <w:proofErr w:type="spellEnd"/>
      <w:r w:rsidRPr="00732F10">
        <w:rPr>
          <w:i/>
        </w:rPr>
        <w:t xml:space="preserve"> </w:t>
      </w:r>
      <w:proofErr w:type="spellStart"/>
      <w:r w:rsidRPr="00732F10">
        <w:rPr>
          <w:i/>
        </w:rPr>
        <w:t>nėra</w:t>
      </w:r>
      <w:proofErr w:type="spellEnd"/>
      <w:r w:rsidRPr="00732F10">
        <w:rPr>
          <w:i/>
        </w:rPr>
        <w:t xml:space="preserve"> </w:t>
      </w:r>
      <w:proofErr w:type="spellStart"/>
      <w:r w:rsidRPr="00732F10">
        <w:rPr>
          <w:i/>
        </w:rPr>
        <w:t>panaikintas</w:t>
      </w:r>
      <w:proofErr w:type="spellEnd"/>
      <w:r w:rsidRPr="00732F10">
        <w:rPr>
          <w:i/>
        </w:rPr>
        <w:t xml:space="preserve"> paramos </w:t>
      </w:r>
      <w:proofErr w:type="spellStart"/>
      <w:r w:rsidRPr="00732F10">
        <w:rPr>
          <w:i/>
        </w:rPr>
        <w:t>gavėjo</w:t>
      </w:r>
      <w:proofErr w:type="spellEnd"/>
      <w:r w:rsidRPr="00732F10">
        <w:rPr>
          <w:i/>
        </w:rPr>
        <w:t xml:space="preserve"> </w:t>
      </w:r>
      <w:proofErr w:type="spellStart"/>
      <w:r w:rsidRPr="00732F10">
        <w:rPr>
          <w:i/>
        </w:rPr>
        <w:t>statusas</w:t>
      </w:r>
      <w:proofErr w:type="spellEnd"/>
      <w:r w:rsidRPr="00732F10">
        <w:rPr>
          <w:i/>
        </w:rPr>
        <w:t>.</w:t>
      </w:r>
    </w:p>
    <w:p w14:paraId="72BE9DEF" w14:textId="77777777" w:rsidR="00ED61CE" w:rsidRDefault="00ED61CE" w:rsidP="00DF138A">
      <w:pPr>
        <w:ind w:left="-426" w:right="140" w:firstLine="568"/>
        <w:jc w:val="both"/>
      </w:pPr>
    </w:p>
    <w:p w14:paraId="15BDD9A8" w14:textId="77777777" w:rsidR="00B055D6" w:rsidRDefault="00B055D6" w:rsidP="00DF138A">
      <w:pPr>
        <w:ind w:left="-426" w:right="140" w:firstLine="568"/>
        <w:jc w:val="both"/>
      </w:pPr>
    </w:p>
    <w:p w14:paraId="2F53B103" w14:textId="77777777" w:rsidR="00B055D6" w:rsidRDefault="00B055D6" w:rsidP="00DF138A">
      <w:pPr>
        <w:ind w:left="-426" w:right="140" w:firstLine="568"/>
        <w:jc w:val="both"/>
      </w:pPr>
    </w:p>
    <w:p w14:paraId="38BA95A9" w14:textId="77777777" w:rsidR="00B055D6" w:rsidRDefault="00B055D6" w:rsidP="00DF138A">
      <w:pPr>
        <w:ind w:left="-426" w:right="140" w:firstLine="568"/>
        <w:jc w:val="both"/>
      </w:pPr>
    </w:p>
    <w:p w14:paraId="690C3881" w14:textId="77777777" w:rsidR="00B055D6" w:rsidRPr="00732F10" w:rsidRDefault="00B055D6" w:rsidP="00DF138A">
      <w:pPr>
        <w:ind w:left="-426" w:right="140" w:firstLine="568"/>
        <w:jc w:val="both"/>
      </w:pPr>
    </w:p>
    <w:p w14:paraId="14E08AFA" w14:textId="77777777" w:rsidR="00FE0040" w:rsidRPr="00732F10" w:rsidRDefault="00FE0040" w:rsidP="00E24E3A">
      <w:pPr>
        <w:ind w:left="-426" w:right="140"/>
        <w:rPr>
          <w:u w:val="single"/>
        </w:rPr>
      </w:pPr>
      <w:r w:rsidRPr="00732F10">
        <w:lastRenderedPageBreak/>
        <w:t>5. PARAIŠKOS PRIEDAI</w:t>
      </w:r>
    </w:p>
    <w:p w14:paraId="054051B2" w14:textId="77777777" w:rsidR="00FE0040" w:rsidRPr="00732F10" w:rsidRDefault="00FE0040" w:rsidP="00DF138A">
      <w:pPr>
        <w:ind w:left="-426" w:right="140" w:firstLine="568"/>
        <w:jc w:val="both"/>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
        <w:gridCol w:w="7620"/>
        <w:gridCol w:w="1372"/>
      </w:tblGrid>
      <w:tr w:rsidR="00FE0040" w:rsidRPr="00732F10" w14:paraId="7541BF4F" w14:textId="77777777" w:rsidTr="00ED61CE">
        <w:trPr>
          <w:cantSplit/>
          <w:trHeight w:val="555"/>
        </w:trPr>
        <w:tc>
          <w:tcPr>
            <w:tcW w:w="932" w:type="dxa"/>
            <w:shd w:val="clear" w:color="auto" w:fill="C6D9F1"/>
            <w:vAlign w:val="center"/>
          </w:tcPr>
          <w:p w14:paraId="0F8AC7F9" w14:textId="77777777" w:rsidR="00FE0040" w:rsidRPr="00732F10" w:rsidRDefault="00FE0040" w:rsidP="00ED61CE">
            <w:pPr>
              <w:pStyle w:val="NormalWeb1"/>
              <w:spacing w:before="0" w:after="0"/>
              <w:ind w:left="-461" w:right="-169" w:firstLine="1"/>
              <w:jc w:val="center"/>
              <w:rPr>
                <w:bCs/>
                <w:lang w:val="lt-LT"/>
              </w:rPr>
            </w:pPr>
            <w:r w:rsidRPr="00732F10">
              <w:rPr>
                <w:bCs/>
                <w:lang w:val="lt-LT"/>
              </w:rPr>
              <w:t>Eil.</w:t>
            </w:r>
            <w:r w:rsidRPr="00732F10">
              <w:rPr>
                <w:bCs/>
                <w:lang w:val="lt-LT"/>
              </w:rPr>
              <w:br/>
              <w:t>Nr.</w:t>
            </w:r>
          </w:p>
        </w:tc>
        <w:tc>
          <w:tcPr>
            <w:tcW w:w="7620" w:type="dxa"/>
            <w:shd w:val="clear" w:color="auto" w:fill="C6D9F1"/>
            <w:vAlign w:val="center"/>
          </w:tcPr>
          <w:p w14:paraId="5A2658AC" w14:textId="77777777" w:rsidR="00FE0040" w:rsidRPr="00732F10" w:rsidRDefault="00FE0040" w:rsidP="00DF138A">
            <w:pPr>
              <w:pStyle w:val="NormalWeb1"/>
              <w:spacing w:before="0" w:after="0" w:line="360" w:lineRule="auto"/>
              <w:ind w:left="-426" w:right="140" w:firstLine="568"/>
              <w:jc w:val="center"/>
              <w:rPr>
                <w:lang w:val="lt-LT"/>
              </w:rPr>
            </w:pPr>
            <w:r w:rsidRPr="00732F10">
              <w:rPr>
                <w:bCs/>
                <w:lang w:val="lt-LT"/>
              </w:rPr>
              <w:t>Dokumento pavadinimas</w:t>
            </w:r>
          </w:p>
        </w:tc>
        <w:tc>
          <w:tcPr>
            <w:tcW w:w="1372" w:type="dxa"/>
            <w:shd w:val="clear" w:color="auto" w:fill="C6D9F1"/>
            <w:vAlign w:val="center"/>
          </w:tcPr>
          <w:p w14:paraId="0C24A7B0" w14:textId="77777777" w:rsidR="00FE0040" w:rsidRPr="00732F10" w:rsidRDefault="00FE0040" w:rsidP="00ED61CE">
            <w:pPr>
              <w:pStyle w:val="NormalWeb1"/>
              <w:spacing w:before="0" w:after="0" w:line="360" w:lineRule="auto"/>
              <w:ind w:left="-426" w:right="140" w:firstLine="414"/>
              <w:jc w:val="center"/>
              <w:rPr>
                <w:bCs/>
                <w:lang w:val="lt-LT"/>
              </w:rPr>
            </w:pPr>
            <w:r w:rsidRPr="00732F10">
              <w:rPr>
                <w:bCs/>
                <w:lang w:val="lt-LT"/>
              </w:rPr>
              <w:t>Pažymėti</w:t>
            </w:r>
          </w:p>
        </w:tc>
      </w:tr>
      <w:tr w:rsidR="00FE0040" w:rsidRPr="00732F10" w14:paraId="6CF73550" w14:textId="77777777" w:rsidTr="00ED61CE">
        <w:trPr>
          <w:cantSplit/>
          <w:trHeight w:val="555"/>
        </w:trPr>
        <w:tc>
          <w:tcPr>
            <w:tcW w:w="932" w:type="dxa"/>
            <w:shd w:val="clear" w:color="auto" w:fill="C6D9F1"/>
            <w:vAlign w:val="center"/>
          </w:tcPr>
          <w:p w14:paraId="765538A0" w14:textId="77777777" w:rsidR="00FE0040" w:rsidRPr="00732F10" w:rsidRDefault="002A5F65" w:rsidP="00DF138A">
            <w:pPr>
              <w:pStyle w:val="NormalWeb1"/>
              <w:spacing w:before="0" w:after="0" w:line="360" w:lineRule="auto"/>
              <w:ind w:left="-426" w:right="140" w:firstLine="568"/>
              <w:jc w:val="center"/>
              <w:rPr>
                <w:lang w:val="lt-LT"/>
              </w:rPr>
            </w:pPr>
            <w:r>
              <w:rPr>
                <w:lang w:val="lt-LT"/>
              </w:rPr>
              <w:t>1.</w:t>
            </w:r>
          </w:p>
        </w:tc>
        <w:tc>
          <w:tcPr>
            <w:tcW w:w="7620" w:type="dxa"/>
            <w:vAlign w:val="center"/>
          </w:tcPr>
          <w:p w14:paraId="3E6A46F0" w14:textId="77777777" w:rsidR="00FE0040" w:rsidRPr="00CD075E" w:rsidRDefault="00775002" w:rsidP="00ED61CE">
            <w:pPr>
              <w:pStyle w:val="NormalWeb1"/>
              <w:spacing w:before="0" w:after="0"/>
              <w:ind w:left="95"/>
              <w:jc w:val="both"/>
              <w:rPr>
                <w:lang w:val="lt-LT"/>
              </w:rPr>
            </w:pPr>
            <w:proofErr w:type="spellStart"/>
            <w:r w:rsidRPr="00CD075E">
              <w:rPr>
                <w:color w:val="000000"/>
              </w:rPr>
              <w:t>Organizacijos</w:t>
            </w:r>
            <w:proofErr w:type="spellEnd"/>
            <w:r w:rsidRPr="00CD075E">
              <w:rPr>
                <w:color w:val="000000"/>
              </w:rPr>
              <w:t xml:space="preserve"> </w:t>
            </w:r>
            <w:proofErr w:type="spellStart"/>
            <w:r w:rsidRPr="00CD075E">
              <w:rPr>
                <w:color w:val="000000"/>
              </w:rPr>
              <w:t>Juridinių</w:t>
            </w:r>
            <w:proofErr w:type="spellEnd"/>
            <w:r w:rsidRPr="00CD075E">
              <w:rPr>
                <w:color w:val="000000"/>
              </w:rPr>
              <w:t xml:space="preserve"> </w:t>
            </w:r>
            <w:proofErr w:type="spellStart"/>
            <w:r w:rsidRPr="00CD075E">
              <w:rPr>
                <w:color w:val="000000"/>
              </w:rPr>
              <w:t>asmenų</w:t>
            </w:r>
            <w:proofErr w:type="spellEnd"/>
            <w:r w:rsidRPr="00CD075E">
              <w:rPr>
                <w:color w:val="000000"/>
              </w:rPr>
              <w:t xml:space="preserve"> </w:t>
            </w:r>
            <w:proofErr w:type="spellStart"/>
            <w:r w:rsidRPr="00CD075E">
              <w:rPr>
                <w:color w:val="000000"/>
              </w:rPr>
              <w:t>registro</w:t>
            </w:r>
            <w:proofErr w:type="spellEnd"/>
            <w:r w:rsidRPr="00CD075E">
              <w:rPr>
                <w:color w:val="000000"/>
              </w:rPr>
              <w:t xml:space="preserve"> </w:t>
            </w:r>
            <w:proofErr w:type="spellStart"/>
            <w:r w:rsidRPr="00CD075E">
              <w:rPr>
                <w:color w:val="000000"/>
              </w:rPr>
              <w:t>išrašą</w:t>
            </w:r>
            <w:proofErr w:type="spellEnd"/>
            <w:r w:rsidRPr="00CD075E">
              <w:rPr>
                <w:color w:val="000000"/>
              </w:rPr>
              <w:t xml:space="preserve">, </w:t>
            </w:r>
            <w:proofErr w:type="spellStart"/>
            <w:r w:rsidRPr="00CD075E">
              <w:rPr>
                <w:color w:val="000000"/>
              </w:rPr>
              <w:t>teikiant</w:t>
            </w:r>
            <w:proofErr w:type="spellEnd"/>
            <w:r w:rsidRPr="00CD075E">
              <w:rPr>
                <w:color w:val="000000"/>
              </w:rPr>
              <w:t xml:space="preserve"> </w:t>
            </w:r>
            <w:proofErr w:type="spellStart"/>
            <w:r w:rsidRPr="00CD075E">
              <w:rPr>
                <w:color w:val="000000"/>
              </w:rPr>
              <w:t>pirmą</w:t>
            </w:r>
            <w:proofErr w:type="spellEnd"/>
            <w:r w:rsidRPr="00CD075E">
              <w:rPr>
                <w:color w:val="000000"/>
              </w:rPr>
              <w:t xml:space="preserve"> </w:t>
            </w:r>
            <w:proofErr w:type="spellStart"/>
            <w:r w:rsidRPr="00CD075E">
              <w:rPr>
                <w:color w:val="000000"/>
              </w:rPr>
              <w:t>kartą</w:t>
            </w:r>
            <w:proofErr w:type="spellEnd"/>
            <w:r w:rsidRPr="00CD075E">
              <w:rPr>
                <w:color w:val="000000"/>
              </w:rPr>
              <w:t xml:space="preserve"> </w:t>
            </w:r>
            <w:proofErr w:type="spellStart"/>
            <w:r w:rsidRPr="00CD075E">
              <w:rPr>
                <w:color w:val="000000"/>
              </w:rPr>
              <w:t>arba</w:t>
            </w:r>
            <w:proofErr w:type="spellEnd"/>
            <w:r w:rsidRPr="00CD075E">
              <w:rPr>
                <w:color w:val="000000"/>
              </w:rPr>
              <w:t xml:space="preserve"> </w:t>
            </w:r>
            <w:proofErr w:type="spellStart"/>
            <w:r w:rsidRPr="00CD075E">
              <w:rPr>
                <w:color w:val="000000"/>
              </w:rPr>
              <w:t>esant</w:t>
            </w:r>
            <w:proofErr w:type="spellEnd"/>
            <w:r w:rsidRPr="00CD075E">
              <w:rPr>
                <w:color w:val="000000"/>
              </w:rPr>
              <w:t xml:space="preserve"> </w:t>
            </w:r>
            <w:proofErr w:type="spellStart"/>
            <w:r w:rsidRPr="00CD075E">
              <w:rPr>
                <w:color w:val="000000"/>
              </w:rPr>
              <w:t>pakeitimams</w:t>
            </w:r>
            <w:proofErr w:type="spellEnd"/>
          </w:p>
        </w:tc>
        <w:tc>
          <w:tcPr>
            <w:tcW w:w="1372" w:type="dxa"/>
            <w:vAlign w:val="center"/>
          </w:tcPr>
          <w:p w14:paraId="0E3045EC" w14:textId="77777777" w:rsidR="00FE0040" w:rsidRPr="00732F10" w:rsidRDefault="00FE0040" w:rsidP="00DF138A">
            <w:pPr>
              <w:pStyle w:val="NormalWeb1"/>
              <w:spacing w:before="0" w:after="0" w:line="360" w:lineRule="auto"/>
              <w:ind w:left="-426" w:right="140" w:firstLine="568"/>
              <w:jc w:val="center"/>
              <w:rPr>
                <w:lang w:val="lt-LT"/>
              </w:rPr>
            </w:pPr>
            <w:r w:rsidRPr="00732F10">
              <w:rPr>
                <w:lang w:val="lt-LT"/>
              </w:rPr>
              <w:fldChar w:fldCharType="begin">
                <w:ffData>
                  <w:name w:val="Check13"/>
                  <w:enabled/>
                  <w:calcOnExit w:val="0"/>
                  <w:checkBox>
                    <w:sizeAuto/>
                    <w:default w:val="0"/>
                  </w:checkBox>
                </w:ffData>
              </w:fldChar>
            </w:r>
            <w:r w:rsidRPr="00732F10">
              <w:rPr>
                <w:lang w:val="lt-LT"/>
              </w:rPr>
              <w:instrText xml:space="preserve"> FORMCHECKBOX </w:instrText>
            </w:r>
            <w:r w:rsidR="00000000">
              <w:rPr>
                <w:lang w:val="lt-LT"/>
              </w:rPr>
            </w:r>
            <w:r w:rsidR="00000000">
              <w:rPr>
                <w:lang w:val="lt-LT"/>
              </w:rPr>
              <w:fldChar w:fldCharType="separate"/>
            </w:r>
            <w:r w:rsidRPr="00732F10">
              <w:rPr>
                <w:lang w:val="lt-LT"/>
              </w:rPr>
              <w:fldChar w:fldCharType="end"/>
            </w:r>
          </w:p>
        </w:tc>
      </w:tr>
      <w:tr w:rsidR="00FE0040" w:rsidRPr="00732F10" w14:paraId="7F17E7C4" w14:textId="77777777" w:rsidTr="00ED61CE">
        <w:trPr>
          <w:cantSplit/>
          <w:trHeight w:val="555"/>
        </w:trPr>
        <w:tc>
          <w:tcPr>
            <w:tcW w:w="932" w:type="dxa"/>
            <w:shd w:val="clear" w:color="auto" w:fill="C6D9F1"/>
            <w:vAlign w:val="center"/>
          </w:tcPr>
          <w:p w14:paraId="62C5424F" w14:textId="77777777" w:rsidR="00FE0040" w:rsidRPr="00732F10" w:rsidRDefault="00FE0040" w:rsidP="00DF138A">
            <w:pPr>
              <w:pStyle w:val="NormalWeb1"/>
              <w:spacing w:before="0" w:after="0" w:line="360" w:lineRule="auto"/>
              <w:ind w:left="-426" w:right="140" w:firstLine="568"/>
              <w:jc w:val="center"/>
              <w:rPr>
                <w:lang w:val="lt-LT"/>
              </w:rPr>
            </w:pPr>
            <w:r w:rsidRPr="00732F10">
              <w:rPr>
                <w:lang w:val="lt-LT"/>
              </w:rPr>
              <w:t>2.</w:t>
            </w:r>
          </w:p>
        </w:tc>
        <w:tc>
          <w:tcPr>
            <w:tcW w:w="7620" w:type="dxa"/>
            <w:vAlign w:val="center"/>
          </w:tcPr>
          <w:p w14:paraId="448DC177" w14:textId="77777777" w:rsidR="00FE0040" w:rsidRPr="00CD075E" w:rsidRDefault="00FE0040" w:rsidP="00ED61CE">
            <w:pPr>
              <w:pStyle w:val="NormalWeb1"/>
              <w:spacing w:before="0" w:after="0"/>
              <w:ind w:left="95"/>
              <w:jc w:val="both"/>
              <w:rPr>
                <w:lang w:val="lt-LT"/>
              </w:rPr>
            </w:pPr>
            <w:r w:rsidRPr="00CD075E">
              <w:rPr>
                <w:spacing w:val="3"/>
                <w:lang w:val="lt-LT"/>
              </w:rPr>
              <w:t xml:space="preserve">Organizacijos įstatų / nuostatų kopiją, patvirtintą organizacijos antspaudu ir </w:t>
            </w:r>
            <w:r w:rsidRPr="00CD075E">
              <w:rPr>
                <w:lang w:val="lt-LT"/>
              </w:rPr>
              <w:t>vadovo arba</w:t>
            </w:r>
            <w:r w:rsidR="00775002" w:rsidRPr="00CD075E">
              <w:rPr>
                <w:lang w:val="lt-LT"/>
              </w:rPr>
              <w:t xml:space="preserve"> jo įgalioto asmens parašu</w:t>
            </w:r>
            <w:r w:rsidRPr="00CD075E">
              <w:t xml:space="preserve">, </w:t>
            </w:r>
            <w:proofErr w:type="spellStart"/>
            <w:r w:rsidR="00775002" w:rsidRPr="00CD075E">
              <w:t>teikiant</w:t>
            </w:r>
            <w:proofErr w:type="spellEnd"/>
            <w:r w:rsidR="00775002" w:rsidRPr="00CD075E">
              <w:t xml:space="preserve"> </w:t>
            </w:r>
            <w:proofErr w:type="spellStart"/>
            <w:r w:rsidR="00775002" w:rsidRPr="00CD075E">
              <w:t>pirmą</w:t>
            </w:r>
            <w:proofErr w:type="spellEnd"/>
            <w:r w:rsidR="00775002" w:rsidRPr="00CD075E">
              <w:t xml:space="preserve"> </w:t>
            </w:r>
            <w:proofErr w:type="spellStart"/>
            <w:r w:rsidR="00775002" w:rsidRPr="00CD075E">
              <w:t>kartą</w:t>
            </w:r>
            <w:proofErr w:type="spellEnd"/>
            <w:r w:rsidR="00775002" w:rsidRPr="00CD075E">
              <w:t xml:space="preserve"> </w:t>
            </w:r>
            <w:proofErr w:type="spellStart"/>
            <w:r w:rsidR="00775002" w:rsidRPr="00CD075E">
              <w:t>arba</w:t>
            </w:r>
            <w:proofErr w:type="spellEnd"/>
            <w:r w:rsidR="00775002" w:rsidRPr="00CD075E">
              <w:t xml:space="preserve"> </w:t>
            </w:r>
            <w:proofErr w:type="spellStart"/>
            <w:r w:rsidR="00775002" w:rsidRPr="00CD075E">
              <w:t>esant</w:t>
            </w:r>
            <w:proofErr w:type="spellEnd"/>
            <w:r w:rsidR="00775002" w:rsidRPr="00CD075E">
              <w:t xml:space="preserve"> </w:t>
            </w:r>
            <w:proofErr w:type="spellStart"/>
            <w:r w:rsidR="00775002" w:rsidRPr="00CD075E">
              <w:t>pakeitimams</w:t>
            </w:r>
            <w:proofErr w:type="spellEnd"/>
          </w:p>
        </w:tc>
        <w:tc>
          <w:tcPr>
            <w:tcW w:w="1372" w:type="dxa"/>
            <w:vAlign w:val="center"/>
          </w:tcPr>
          <w:p w14:paraId="0D43DA3C" w14:textId="77777777" w:rsidR="00FE0040" w:rsidRPr="00732F10" w:rsidRDefault="00FE0040" w:rsidP="00DF138A">
            <w:pPr>
              <w:pStyle w:val="NormalWeb1"/>
              <w:spacing w:before="0" w:after="0" w:line="360" w:lineRule="auto"/>
              <w:ind w:left="-426" w:right="140" w:firstLine="568"/>
              <w:jc w:val="center"/>
              <w:rPr>
                <w:lang w:val="lt-LT"/>
              </w:rPr>
            </w:pPr>
            <w:r w:rsidRPr="00732F10">
              <w:rPr>
                <w:lang w:val="lt-LT"/>
              </w:rPr>
              <w:fldChar w:fldCharType="begin">
                <w:ffData>
                  <w:name w:val="Check13"/>
                  <w:enabled/>
                  <w:calcOnExit w:val="0"/>
                  <w:checkBox>
                    <w:sizeAuto/>
                    <w:default w:val="0"/>
                  </w:checkBox>
                </w:ffData>
              </w:fldChar>
            </w:r>
            <w:r w:rsidRPr="00732F10">
              <w:rPr>
                <w:lang w:val="lt-LT"/>
              </w:rPr>
              <w:instrText xml:space="preserve"> FORMCHECKBOX </w:instrText>
            </w:r>
            <w:r w:rsidR="00000000">
              <w:rPr>
                <w:lang w:val="lt-LT"/>
              </w:rPr>
            </w:r>
            <w:r w:rsidR="00000000">
              <w:rPr>
                <w:lang w:val="lt-LT"/>
              </w:rPr>
              <w:fldChar w:fldCharType="separate"/>
            </w:r>
            <w:r w:rsidRPr="00732F10">
              <w:rPr>
                <w:lang w:val="lt-LT"/>
              </w:rPr>
              <w:fldChar w:fldCharType="end"/>
            </w:r>
          </w:p>
        </w:tc>
      </w:tr>
      <w:tr w:rsidR="00FE0040" w:rsidRPr="00732F10" w14:paraId="054552C5" w14:textId="77777777" w:rsidTr="00ED61CE">
        <w:trPr>
          <w:cantSplit/>
          <w:trHeight w:val="555"/>
        </w:trPr>
        <w:tc>
          <w:tcPr>
            <w:tcW w:w="932" w:type="dxa"/>
            <w:shd w:val="clear" w:color="auto" w:fill="C6D9F1"/>
            <w:vAlign w:val="center"/>
          </w:tcPr>
          <w:p w14:paraId="53233E57" w14:textId="77777777" w:rsidR="00FE0040" w:rsidRPr="00732F10" w:rsidRDefault="002A5F65" w:rsidP="00DF138A">
            <w:pPr>
              <w:pStyle w:val="NormalWeb1"/>
              <w:spacing w:before="0" w:after="0" w:line="360" w:lineRule="auto"/>
              <w:ind w:left="-426" w:right="140" w:firstLine="568"/>
              <w:jc w:val="center"/>
              <w:rPr>
                <w:lang w:val="lt-LT"/>
              </w:rPr>
            </w:pPr>
            <w:r>
              <w:rPr>
                <w:lang w:val="lt-LT"/>
              </w:rPr>
              <w:t>3.</w:t>
            </w:r>
          </w:p>
        </w:tc>
        <w:tc>
          <w:tcPr>
            <w:tcW w:w="7620" w:type="dxa"/>
            <w:vAlign w:val="center"/>
          </w:tcPr>
          <w:p w14:paraId="0A1B7E6E" w14:textId="77777777" w:rsidR="00FE0040" w:rsidRPr="00732F10" w:rsidRDefault="00FE0040" w:rsidP="00ED61CE">
            <w:pPr>
              <w:pStyle w:val="NormalWeb1"/>
              <w:spacing w:before="0" w:after="0"/>
              <w:ind w:left="95"/>
              <w:jc w:val="both"/>
              <w:rPr>
                <w:lang w:val="lt-LT"/>
              </w:rPr>
            </w:pPr>
            <w:r w:rsidRPr="00732F10">
              <w:rPr>
                <w:snapToGrid w:val="0"/>
                <w:lang w:val="lt-LT"/>
              </w:rPr>
              <w:t>Bendradarbiavimo sutarties kopija, jei projektas vykdomas su partneriais</w:t>
            </w:r>
          </w:p>
        </w:tc>
        <w:tc>
          <w:tcPr>
            <w:tcW w:w="1372" w:type="dxa"/>
            <w:vAlign w:val="center"/>
          </w:tcPr>
          <w:p w14:paraId="5BCDE7E0" w14:textId="77777777" w:rsidR="00FE0040" w:rsidRPr="00732F10" w:rsidRDefault="00FE0040" w:rsidP="00DF138A">
            <w:pPr>
              <w:pStyle w:val="NormalWeb1"/>
              <w:spacing w:before="0" w:after="0" w:line="360" w:lineRule="auto"/>
              <w:ind w:left="-426" w:right="140" w:firstLine="568"/>
              <w:jc w:val="center"/>
              <w:rPr>
                <w:lang w:val="lt-LT"/>
              </w:rPr>
            </w:pPr>
            <w:r w:rsidRPr="00732F10">
              <w:rPr>
                <w:lang w:val="lt-LT"/>
              </w:rPr>
              <w:fldChar w:fldCharType="begin">
                <w:ffData>
                  <w:name w:val="Check21"/>
                  <w:enabled/>
                  <w:calcOnExit w:val="0"/>
                  <w:checkBox>
                    <w:sizeAuto/>
                    <w:default w:val="0"/>
                  </w:checkBox>
                </w:ffData>
              </w:fldChar>
            </w:r>
            <w:r w:rsidRPr="00732F10">
              <w:rPr>
                <w:lang w:val="lt-LT"/>
              </w:rPr>
              <w:instrText xml:space="preserve"> FORMCHECKBOX </w:instrText>
            </w:r>
            <w:r w:rsidR="00000000">
              <w:rPr>
                <w:lang w:val="lt-LT"/>
              </w:rPr>
            </w:r>
            <w:r w:rsidR="00000000">
              <w:rPr>
                <w:lang w:val="lt-LT"/>
              </w:rPr>
              <w:fldChar w:fldCharType="separate"/>
            </w:r>
            <w:r w:rsidRPr="00732F10">
              <w:rPr>
                <w:lang w:val="lt-LT"/>
              </w:rPr>
              <w:fldChar w:fldCharType="end"/>
            </w:r>
          </w:p>
        </w:tc>
      </w:tr>
      <w:tr w:rsidR="00FE0040" w:rsidRPr="00732F10" w14:paraId="2D191FA1" w14:textId="77777777" w:rsidTr="00ED61CE">
        <w:trPr>
          <w:cantSplit/>
          <w:trHeight w:val="555"/>
        </w:trPr>
        <w:tc>
          <w:tcPr>
            <w:tcW w:w="932" w:type="dxa"/>
            <w:shd w:val="clear" w:color="auto" w:fill="C6D9F1"/>
            <w:vAlign w:val="center"/>
          </w:tcPr>
          <w:p w14:paraId="4F85139A" w14:textId="77777777" w:rsidR="00FE0040" w:rsidRPr="00732F10" w:rsidRDefault="002A5F65" w:rsidP="00DF138A">
            <w:pPr>
              <w:spacing w:line="360" w:lineRule="auto"/>
              <w:ind w:left="-426" w:right="140" w:firstLine="568"/>
              <w:jc w:val="center"/>
              <w:rPr>
                <w:bCs/>
              </w:rPr>
            </w:pPr>
            <w:r>
              <w:rPr>
                <w:bCs/>
              </w:rPr>
              <w:t>4.</w:t>
            </w:r>
          </w:p>
        </w:tc>
        <w:tc>
          <w:tcPr>
            <w:tcW w:w="7620" w:type="dxa"/>
            <w:vAlign w:val="center"/>
          </w:tcPr>
          <w:p w14:paraId="3F4DD216" w14:textId="77777777" w:rsidR="00FE0040" w:rsidRPr="00732F10" w:rsidRDefault="00FE0040" w:rsidP="00ED61CE">
            <w:pPr>
              <w:pStyle w:val="NormalWeb1"/>
              <w:spacing w:before="0" w:after="0"/>
              <w:ind w:left="95"/>
              <w:jc w:val="both"/>
              <w:rPr>
                <w:snapToGrid w:val="0"/>
                <w:lang w:val="lt-LT"/>
              </w:rPr>
            </w:pPr>
            <w:r w:rsidRPr="00732F10">
              <w:rPr>
                <w:snapToGrid w:val="0"/>
                <w:lang w:val="lt-LT"/>
              </w:rPr>
              <w:t>Patvirtintos dokumentų kopijos, įrodančios projekto finansavimą</w:t>
            </w:r>
          </w:p>
        </w:tc>
        <w:tc>
          <w:tcPr>
            <w:tcW w:w="1372" w:type="dxa"/>
            <w:vAlign w:val="center"/>
          </w:tcPr>
          <w:p w14:paraId="27817959" w14:textId="77777777" w:rsidR="00FE0040" w:rsidRPr="00732F10" w:rsidRDefault="00FE0040" w:rsidP="00DF138A">
            <w:pPr>
              <w:pStyle w:val="NormalWeb1"/>
              <w:spacing w:before="0" w:after="0" w:line="360" w:lineRule="auto"/>
              <w:ind w:left="-426" w:right="140" w:firstLine="568"/>
              <w:jc w:val="center"/>
              <w:rPr>
                <w:lang w:val="lt-LT"/>
              </w:rPr>
            </w:pPr>
            <w:r w:rsidRPr="00732F10">
              <w:rPr>
                <w:lang w:val="lt-LT"/>
              </w:rPr>
              <w:fldChar w:fldCharType="begin">
                <w:ffData>
                  <w:name w:val="Check21"/>
                  <w:enabled/>
                  <w:calcOnExit w:val="0"/>
                  <w:checkBox>
                    <w:sizeAuto/>
                    <w:default w:val="0"/>
                  </w:checkBox>
                </w:ffData>
              </w:fldChar>
            </w:r>
            <w:r w:rsidRPr="00732F10">
              <w:rPr>
                <w:lang w:val="lt-LT"/>
              </w:rPr>
              <w:instrText xml:space="preserve"> FORMCHECKBOX </w:instrText>
            </w:r>
            <w:r w:rsidR="00000000">
              <w:rPr>
                <w:lang w:val="lt-LT"/>
              </w:rPr>
            </w:r>
            <w:r w:rsidR="00000000">
              <w:rPr>
                <w:lang w:val="lt-LT"/>
              </w:rPr>
              <w:fldChar w:fldCharType="separate"/>
            </w:r>
            <w:r w:rsidRPr="00732F10">
              <w:rPr>
                <w:lang w:val="lt-LT"/>
              </w:rPr>
              <w:fldChar w:fldCharType="end"/>
            </w:r>
          </w:p>
        </w:tc>
      </w:tr>
      <w:tr w:rsidR="00FE0040" w:rsidRPr="00311361" w14:paraId="00D21A51" w14:textId="77777777" w:rsidTr="00ED61CE">
        <w:trPr>
          <w:cantSplit/>
          <w:trHeight w:val="555"/>
        </w:trPr>
        <w:tc>
          <w:tcPr>
            <w:tcW w:w="932" w:type="dxa"/>
            <w:shd w:val="clear" w:color="auto" w:fill="C6D9F1"/>
            <w:vAlign w:val="center"/>
          </w:tcPr>
          <w:p w14:paraId="37DF243A" w14:textId="77777777" w:rsidR="00FE0040" w:rsidRPr="00732F10" w:rsidRDefault="002A5F65" w:rsidP="00DF138A">
            <w:pPr>
              <w:spacing w:line="360" w:lineRule="auto"/>
              <w:ind w:left="-426" w:right="140" w:firstLine="568"/>
              <w:jc w:val="center"/>
              <w:rPr>
                <w:bCs/>
              </w:rPr>
            </w:pPr>
            <w:r>
              <w:rPr>
                <w:bCs/>
              </w:rPr>
              <w:t>5.</w:t>
            </w:r>
          </w:p>
        </w:tc>
        <w:tc>
          <w:tcPr>
            <w:tcW w:w="7620" w:type="dxa"/>
            <w:vAlign w:val="center"/>
          </w:tcPr>
          <w:p w14:paraId="067D9C84" w14:textId="77777777" w:rsidR="00FE0040" w:rsidRPr="00732F10" w:rsidRDefault="00FE0040" w:rsidP="00ED61CE">
            <w:pPr>
              <w:pStyle w:val="NormalWeb1"/>
              <w:spacing w:before="0" w:after="0"/>
              <w:ind w:left="95"/>
              <w:jc w:val="both"/>
              <w:rPr>
                <w:snapToGrid w:val="0"/>
                <w:lang w:val="lt-LT"/>
              </w:rPr>
            </w:pPr>
            <w:r w:rsidRPr="00732F10">
              <w:rPr>
                <w:lang w:val="lt-LT"/>
              </w:rPr>
              <w:t>Veiklos poreikį pagrindžiančių dokumentų (gyventojų nuomonės tyrimo me</w:t>
            </w:r>
            <w:r w:rsidRPr="00732F10">
              <w:rPr>
                <w:lang w:val="lt-LT"/>
              </w:rPr>
              <w:softHyphen/>
            </w:r>
            <w:r w:rsidRPr="00732F10">
              <w:rPr>
                <w:spacing w:val="-2"/>
                <w:lang w:val="lt-LT"/>
              </w:rPr>
              <w:t>džiagos, apklausos anketų, susirinkimo protokolų ar kitų dokumentų) kopijos</w:t>
            </w:r>
          </w:p>
        </w:tc>
        <w:tc>
          <w:tcPr>
            <w:tcW w:w="1372" w:type="dxa"/>
            <w:vAlign w:val="center"/>
          </w:tcPr>
          <w:p w14:paraId="1BEA2675" w14:textId="77777777" w:rsidR="00FE0040" w:rsidRPr="00311361" w:rsidRDefault="00FE0040" w:rsidP="00DF138A">
            <w:pPr>
              <w:pStyle w:val="NormalWeb1"/>
              <w:spacing w:before="0" w:after="0" w:line="360" w:lineRule="auto"/>
              <w:ind w:left="-426" w:right="140" w:firstLine="568"/>
              <w:jc w:val="center"/>
              <w:rPr>
                <w:lang w:val="lt-LT"/>
              </w:rPr>
            </w:pPr>
            <w:r w:rsidRPr="00732F10">
              <w:rPr>
                <w:lang w:val="lt-LT"/>
              </w:rPr>
              <w:fldChar w:fldCharType="begin">
                <w:ffData>
                  <w:name w:val="Check21"/>
                  <w:enabled/>
                  <w:calcOnExit w:val="0"/>
                  <w:checkBox>
                    <w:sizeAuto/>
                    <w:default w:val="0"/>
                  </w:checkBox>
                </w:ffData>
              </w:fldChar>
            </w:r>
            <w:r w:rsidRPr="00732F10">
              <w:rPr>
                <w:lang w:val="lt-LT"/>
              </w:rPr>
              <w:instrText xml:space="preserve"> FORMCHECKBOX </w:instrText>
            </w:r>
            <w:r w:rsidR="00000000">
              <w:rPr>
                <w:lang w:val="lt-LT"/>
              </w:rPr>
            </w:r>
            <w:r w:rsidR="00000000">
              <w:rPr>
                <w:lang w:val="lt-LT"/>
              </w:rPr>
              <w:fldChar w:fldCharType="separate"/>
            </w:r>
            <w:r w:rsidRPr="00732F10">
              <w:rPr>
                <w:lang w:val="lt-LT"/>
              </w:rPr>
              <w:fldChar w:fldCharType="end"/>
            </w:r>
          </w:p>
        </w:tc>
      </w:tr>
      <w:tr w:rsidR="00FE0040" w:rsidRPr="00311361" w14:paraId="3963142B" w14:textId="77777777" w:rsidTr="00ED61CE">
        <w:trPr>
          <w:cantSplit/>
          <w:trHeight w:val="555"/>
        </w:trPr>
        <w:tc>
          <w:tcPr>
            <w:tcW w:w="932" w:type="dxa"/>
            <w:shd w:val="clear" w:color="auto" w:fill="C6D9F1"/>
            <w:vAlign w:val="center"/>
          </w:tcPr>
          <w:p w14:paraId="174857AA" w14:textId="77777777" w:rsidR="00FE0040" w:rsidRPr="00311361" w:rsidRDefault="002A5F65" w:rsidP="00DF138A">
            <w:pPr>
              <w:spacing w:line="360" w:lineRule="auto"/>
              <w:ind w:left="-426" w:right="140" w:firstLine="568"/>
              <w:jc w:val="center"/>
              <w:rPr>
                <w:bCs/>
              </w:rPr>
            </w:pPr>
            <w:r>
              <w:rPr>
                <w:bCs/>
              </w:rPr>
              <w:t>6.</w:t>
            </w:r>
          </w:p>
        </w:tc>
        <w:tc>
          <w:tcPr>
            <w:tcW w:w="7620" w:type="dxa"/>
            <w:vAlign w:val="center"/>
          </w:tcPr>
          <w:p w14:paraId="4D57DE1D" w14:textId="77777777" w:rsidR="00FE0040" w:rsidRPr="00311361" w:rsidRDefault="00FE0040" w:rsidP="00ED61CE">
            <w:pPr>
              <w:pStyle w:val="NormalWeb1"/>
              <w:spacing w:before="0" w:after="0"/>
              <w:ind w:left="95"/>
              <w:jc w:val="both"/>
              <w:rPr>
                <w:lang w:val="lt-LT"/>
              </w:rPr>
            </w:pPr>
            <w:r w:rsidRPr="00311361">
              <w:rPr>
                <w:lang w:val="lt-LT"/>
              </w:rPr>
              <w:t xml:space="preserve">Dokumento, įrodančio, kad nevyriausybinei </w:t>
            </w:r>
            <w:r w:rsidRPr="00732F10">
              <w:rPr>
                <w:lang w:val="lt-LT"/>
              </w:rPr>
              <w:t xml:space="preserve">organizacijai, bendruomenei paskirta parama iš </w:t>
            </w:r>
            <w:r w:rsidRPr="00732F10">
              <w:rPr>
                <w:spacing w:val="-3"/>
                <w:lang w:val="lt-LT"/>
              </w:rPr>
              <w:t>Nacionalinių, Europos Sąjungos ar kitų užsienio fondų programų, jei prašomos</w:t>
            </w:r>
            <w:r w:rsidRPr="00732F10">
              <w:rPr>
                <w:lang w:val="lt-LT"/>
              </w:rPr>
              <w:t xml:space="preserve"> lėšos yra skirtos nevyriausybinių organizacijų, bendruomenių parengtam projektui </w:t>
            </w:r>
            <w:proofErr w:type="spellStart"/>
            <w:r w:rsidRPr="00732F10">
              <w:rPr>
                <w:lang w:val="lt-LT"/>
              </w:rPr>
              <w:t>bendrafinansuoti</w:t>
            </w:r>
            <w:proofErr w:type="spellEnd"/>
            <w:r w:rsidRPr="00732F10">
              <w:rPr>
                <w:lang w:val="lt-LT"/>
              </w:rPr>
              <w:t>, kopiją</w:t>
            </w:r>
          </w:p>
        </w:tc>
        <w:tc>
          <w:tcPr>
            <w:tcW w:w="1372" w:type="dxa"/>
            <w:vAlign w:val="center"/>
          </w:tcPr>
          <w:p w14:paraId="3EF0DD35" w14:textId="77777777" w:rsidR="00FE0040" w:rsidRPr="00311361" w:rsidRDefault="00FE0040" w:rsidP="00DF138A">
            <w:pPr>
              <w:pStyle w:val="NormalWeb1"/>
              <w:spacing w:before="0" w:after="0" w:line="360" w:lineRule="auto"/>
              <w:ind w:left="-426" w:right="140" w:firstLine="568"/>
              <w:jc w:val="center"/>
              <w:rPr>
                <w:lang w:val="lt-LT"/>
              </w:rPr>
            </w:pPr>
            <w:r w:rsidRPr="00311361">
              <w:rPr>
                <w:lang w:val="lt-LT"/>
              </w:rPr>
              <w:fldChar w:fldCharType="begin">
                <w:ffData>
                  <w:name w:val="Check21"/>
                  <w:enabled/>
                  <w:calcOnExit w:val="0"/>
                  <w:checkBox>
                    <w:sizeAuto/>
                    <w:default w:val="0"/>
                  </w:checkBox>
                </w:ffData>
              </w:fldChar>
            </w:r>
            <w:r w:rsidRPr="00311361">
              <w:rPr>
                <w:lang w:val="lt-LT"/>
              </w:rPr>
              <w:instrText xml:space="preserve"> FORMCHECKBOX </w:instrText>
            </w:r>
            <w:r w:rsidR="00000000">
              <w:rPr>
                <w:lang w:val="lt-LT"/>
              </w:rPr>
            </w:r>
            <w:r w:rsidR="00000000">
              <w:rPr>
                <w:lang w:val="lt-LT"/>
              </w:rPr>
              <w:fldChar w:fldCharType="separate"/>
            </w:r>
            <w:r w:rsidRPr="00311361">
              <w:rPr>
                <w:lang w:val="lt-LT"/>
              </w:rPr>
              <w:fldChar w:fldCharType="end"/>
            </w:r>
          </w:p>
        </w:tc>
      </w:tr>
      <w:tr w:rsidR="00FE0040" w:rsidRPr="00311361" w14:paraId="2CEE35BD" w14:textId="77777777" w:rsidTr="00ED61CE">
        <w:trPr>
          <w:cantSplit/>
          <w:trHeight w:val="555"/>
        </w:trPr>
        <w:tc>
          <w:tcPr>
            <w:tcW w:w="932" w:type="dxa"/>
            <w:shd w:val="clear" w:color="auto" w:fill="C6D9F1"/>
            <w:vAlign w:val="center"/>
          </w:tcPr>
          <w:p w14:paraId="29098E43" w14:textId="77777777" w:rsidR="00FE0040" w:rsidRPr="00311361" w:rsidRDefault="00FE0040" w:rsidP="00DF138A">
            <w:pPr>
              <w:spacing w:line="360" w:lineRule="auto"/>
              <w:ind w:left="-426" w:right="140" w:firstLine="568"/>
              <w:jc w:val="center"/>
              <w:rPr>
                <w:bCs/>
              </w:rPr>
            </w:pPr>
            <w:r w:rsidRPr="00311361">
              <w:rPr>
                <w:bCs/>
              </w:rPr>
              <w:t>7.</w:t>
            </w:r>
          </w:p>
        </w:tc>
        <w:tc>
          <w:tcPr>
            <w:tcW w:w="7620" w:type="dxa"/>
            <w:vAlign w:val="center"/>
          </w:tcPr>
          <w:p w14:paraId="6EA3759B" w14:textId="77777777" w:rsidR="00FE0040" w:rsidRPr="00311361" w:rsidRDefault="00B055D6" w:rsidP="00ED61CE">
            <w:pPr>
              <w:pStyle w:val="NormalWeb1"/>
              <w:spacing w:before="0" w:after="0"/>
              <w:ind w:left="95"/>
              <w:jc w:val="both"/>
              <w:rPr>
                <w:lang w:val="lt-LT"/>
              </w:rPr>
            </w:pPr>
            <w:r>
              <w:rPr>
                <w:lang w:val="lt-LT"/>
              </w:rPr>
              <w:t>Kiti dokumentai</w:t>
            </w:r>
          </w:p>
        </w:tc>
        <w:tc>
          <w:tcPr>
            <w:tcW w:w="1372" w:type="dxa"/>
            <w:vAlign w:val="center"/>
          </w:tcPr>
          <w:p w14:paraId="0FE3B046" w14:textId="77777777" w:rsidR="00FE0040" w:rsidRPr="00311361" w:rsidRDefault="00FE0040" w:rsidP="00DF138A">
            <w:pPr>
              <w:pStyle w:val="NormalWeb1"/>
              <w:spacing w:before="0" w:after="0" w:line="360" w:lineRule="auto"/>
              <w:ind w:left="-426" w:right="140" w:firstLine="568"/>
              <w:jc w:val="center"/>
              <w:rPr>
                <w:lang w:val="lt-LT"/>
              </w:rPr>
            </w:pPr>
            <w:r w:rsidRPr="00311361">
              <w:rPr>
                <w:lang w:val="lt-LT"/>
              </w:rPr>
              <w:fldChar w:fldCharType="begin">
                <w:ffData>
                  <w:name w:val="Check21"/>
                  <w:enabled/>
                  <w:calcOnExit w:val="0"/>
                  <w:checkBox>
                    <w:sizeAuto/>
                    <w:default w:val="0"/>
                  </w:checkBox>
                </w:ffData>
              </w:fldChar>
            </w:r>
            <w:r w:rsidRPr="00311361">
              <w:rPr>
                <w:lang w:val="lt-LT"/>
              </w:rPr>
              <w:instrText xml:space="preserve"> FORMCHECKBOX </w:instrText>
            </w:r>
            <w:r w:rsidR="00000000">
              <w:rPr>
                <w:lang w:val="lt-LT"/>
              </w:rPr>
            </w:r>
            <w:r w:rsidR="00000000">
              <w:rPr>
                <w:lang w:val="lt-LT"/>
              </w:rPr>
              <w:fldChar w:fldCharType="separate"/>
            </w:r>
            <w:r w:rsidRPr="00311361">
              <w:rPr>
                <w:lang w:val="lt-LT"/>
              </w:rPr>
              <w:fldChar w:fldCharType="end"/>
            </w:r>
          </w:p>
        </w:tc>
      </w:tr>
    </w:tbl>
    <w:p w14:paraId="49905200" w14:textId="77777777" w:rsidR="00FE0040" w:rsidRPr="00311361" w:rsidRDefault="00FE0040" w:rsidP="00DF138A">
      <w:pPr>
        <w:ind w:left="-426" w:right="140" w:firstLine="568"/>
        <w:jc w:val="center"/>
      </w:pPr>
      <w:r w:rsidRPr="00311361">
        <w:t>___________________________________</w:t>
      </w:r>
    </w:p>
    <w:p w14:paraId="40A6A8A2" w14:textId="77777777" w:rsidR="00FE0040" w:rsidRPr="00311361" w:rsidRDefault="00FE0040" w:rsidP="00DF138A">
      <w:pPr>
        <w:ind w:left="-426" w:right="140" w:firstLine="568"/>
      </w:pPr>
    </w:p>
    <w:p w14:paraId="54A03880" w14:textId="77777777" w:rsidR="00FE0040" w:rsidRPr="00311361" w:rsidRDefault="00FE0040" w:rsidP="00DF138A">
      <w:pPr>
        <w:ind w:left="-426" w:right="140" w:firstLine="568"/>
      </w:pPr>
    </w:p>
    <w:p w14:paraId="21A464B0" w14:textId="77777777" w:rsidR="00FE0040" w:rsidRPr="00311361" w:rsidRDefault="00FE0040" w:rsidP="00DF138A">
      <w:pPr>
        <w:ind w:left="-426" w:right="140" w:firstLine="568"/>
      </w:pPr>
    </w:p>
    <w:p w14:paraId="3AB773C7" w14:textId="77777777" w:rsidR="00FE0040" w:rsidRPr="00311361" w:rsidRDefault="00FE0040" w:rsidP="00DF138A">
      <w:pPr>
        <w:ind w:left="-426" w:right="140" w:firstLine="568"/>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240"/>
        <w:gridCol w:w="5966"/>
      </w:tblGrid>
      <w:tr w:rsidR="00FE0040" w:rsidRPr="00311361" w14:paraId="3296321F" w14:textId="77777777" w:rsidTr="00601B6C">
        <w:tc>
          <w:tcPr>
            <w:tcW w:w="648" w:type="dxa"/>
            <w:shd w:val="clear" w:color="auto" w:fill="C6D9F1"/>
          </w:tcPr>
          <w:p w14:paraId="2AE169D8" w14:textId="77777777" w:rsidR="00FE0040" w:rsidRPr="00311361" w:rsidRDefault="00FE0040" w:rsidP="00313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0" w:right="-116" w:firstLine="142"/>
              <w:jc w:val="center"/>
            </w:pPr>
            <w:r w:rsidRPr="00311361">
              <w:t>1.</w:t>
            </w:r>
          </w:p>
        </w:tc>
        <w:tc>
          <w:tcPr>
            <w:tcW w:w="3240" w:type="dxa"/>
          </w:tcPr>
          <w:p w14:paraId="24A64110"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rPr>
                <w:b/>
                <w:bCs/>
              </w:rPr>
            </w:pPr>
            <w:r w:rsidRPr="00311361">
              <w:rPr>
                <w:spacing w:val="-4"/>
              </w:rPr>
              <w:t>Paraiškos užpildymo data</w:t>
            </w:r>
          </w:p>
        </w:tc>
        <w:tc>
          <w:tcPr>
            <w:tcW w:w="5966" w:type="dxa"/>
          </w:tcPr>
          <w:p w14:paraId="191AC221" w14:textId="77777777" w:rsidR="00FE0040" w:rsidRPr="00311361" w:rsidRDefault="00FE0040" w:rsidP="00DF138A">
            <w:pPr>
              <w:tabs>
                <w:tab w:val="center" w:pos="4819"/>
                <w:tab w:val="right" w:pos="9638"/>
              </w:tabs>
              <w:ind w:left="-426" w:right="140" w:firstLine="568"/>
              <w:jc w:val="center"/>
              <w:rPr>
                <w:b/>
                <w:bCs/>
              </w:rPr>
            </w:pPr>
            <w:r w:rsidRPr="00311361">
              <w:t>20___ m. _____________ mėn. ___ d.</w:t>
            </w:r>
          </w:p>
        </w:tc>
      </w:tr>
      <w:tr w:rsidR="00FE0040" w:rsidRPr="00311361" w14:paraId="185E5ACF" w14:textId="77777777" w:rsidTr="00601B6C">
        <w:tc>
          <w:tcPr>
            <w:tcW w:w="648" w:type="dxa"/>
            <w:shd w:val="clear" w:color="auto" w:fill="C6D9F1"/>
          </w:tcPr>
          <w:p w14:paraId="470DA9B3" w14:textId="77777777" w:rsidR="00FE0040" w:rsidRPr="00311361" w:rsidRDefault="00FE0040" w:rsidP="00313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0" w:right="-116" w:firstLine="142"/>
              <w:jc w:val="center"/>
            </w:pPr>
            <w:r w:rsidRPr="00311361">
              <w:t>2.</w:t>
            </w:r>
          </w:p>
        </w:tc>
        <w:tc>
          <w:tcPr>
            <w:tcW w:w="3240" w:type="dxa"/>
          </w:tcPr>
          <w:p w14:paraId="72341B14"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rPr>
                <w:b/>
                <w:bCs/>
              </w:rPr>
            </w:pPr>
            <w:r w:rsidRPr="00311361">
              <w:t>Vardas ir pavardė</w:t>
            </w:r>
          </w:p>
        </w:tc>
        <w:tc>
          <w:tcPr>
            <w:tcW w:w="5966" w:type="dxa"/>
          </w:tcPr>
          <w:p w14:paraId="53FFD36A"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b/>
                <w:bCs/>
              </w:rPr>
            </w:pPr>
          </w:p>
        </w:tc>
      </w:tr>
      <w:tr w:rsidR="00FE0040" w:rsidRPr="00311361" w14:paraId="7B5F3129" w14:textId="77777777" w:rsidTr="00601B6C">
        <w:tc>
          <w:tcPr>
            <w:tcW w:w="648" w:type="dxa"/>
            <w:shd w:val="clear" w:color="auto" w:fill="C6D9F1"/>
          </w:tcPr>
          <w:p w14:paraId="76CE6DBE" w14:textId="77777777" w:rsidR="00FE0040" w:rsidRPr="00311361" w:rsidRDefault="00FE0040" w:rsidP="00313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0" w:right="-116" w:firstLine="142"/>
              <w:jc w:val="center"/>
            </w:pPr>
            <w:r w:rsidRPr="00311361">
              <w:t>3.</w:t>
            </w:r>
          </w:p>
        </w:tc>
        <w:tc>
          <w:tcPr>
            <w:tcW w:w="3240" w:type="dxa"/>
          </w:tcPr>
          <w:p w14:paraId="68551B37"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rPr>
                <w:b/>
                <w:bCs/>
              </w:rPr>
            </w:pPr>
            <w:r w:rsidRPr="00311361">
              <w:t xml:space="preserve">Pareigos </w:t>
            </w:r>
          </w:p>
        </w:tc>
        <w:tc>
          <w:tcPr>
            <w:tcW w:w="5966" w:type="dxa"/>
          </w:tcPr>
          <w:p w14:paraId="2401FD4D"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b/>
                <w:bCs/>
              </w:rPr>
            </w:pPr>
          </w:p>
        </w:tc>
      </w:tr>
      <w:tr w:rsidR="00FE0040" w:rsidRPr="00311361" w14:paraId="1379AF3F" w14:textId="77777777" w:rsidTr="00601B6C">
        <w:tc>
          <w:tcPr>
            <w:tcW w:w="648" w:type="dxa"/>
            <w:shd w:val="clear" w:color="auto" w:fill="C6D9F1"/>
          </w:tcPr>
          <w:p w14:paraId="0DEDE8F5" w14:textId="77777777" w:rsidR="00FE0040" w:rsidRPr="00311361" w:rsidRDefault="00FE0040" w:rsidP="00313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0" w:right="-116" w:firstLine="142"/>
              <w:jc w:val="center"/>
            </w:pPr>
            <w:r w:rsidRPr="00311361">
              <w:t>4.</w:t>
            </w:r>
          </w:p>
        </w:tc>
        <w:tc>
          <w:tcPr>
            <w:tcW w:w="3240" w:type="dxa"/>
          </w:tcPr>
          <w:p w14:paraId="7B0ECA9A"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rPr>
                <w:b/>
                <w:bCs/>
              </w:rPr>
            </w:pPr>
            <w:r w:rsidRPr="00311361">
              <w:t>Parašas</w:t>
            </w:r>
          </w:p>
        </w:tc>
        <w:tc>
          <w:tcPr>
            <w:tcW w:w="5966" w:type="dxa"/>
          </w:tcPr>
          <w:p w14:paraId="017F80B7"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right"/>
            </w:pPr>
            <w:r w:rsidRPr="00311361">
              <w:t>A. V.</w:t>
            </w:r>
          </w:p>
        </w:tc>
      </w:tr>
    </w:tbl>
    <w:p w14:paraId="3E44B14B" w14:textId="77777777" w:rsidR="00FE0040" w:rsidRDefault="00FE0040" w:rsidP="00DF138A">
      <w:pPr>
        <w:tabs>
          <w:tab w:val="left" w:pos="851"/>
        </w:tabs>
        <w:ind w:left="-426" w:right="140" w:firstLine="568"/>
      </w:pPr>
    </w:p>
    <w:p w14:paraId="6C52726E" w14:textId="77777777" w:rsidR="00FE0040" w:rsidRDefault="00FE0040" w:rsidP="00DF138A">
      <w:pPr>
        <w:tabs>
          <w:tab w:val="left" w:pos="851"/>
        </w:tabs>
        <w:ind w:left="-426" w:right="140" w:firstLine="568"/>
      </w:pPr>
    </w:p>
    <w:p w14:paraId="31FCE8F0" w14:textId="77777777" w:rsidR="00FE0040" w:rsidRDefault="00FE0040" w:rsidP="00DF138A">
      <w:pPr>
        <w:tabs>
          <w:tab w:val="left" w:pos="851"/>
        </w:tabs>
        <w:ind w:left="-426" w:right="140" w:firstLine="568"/>
      </w:pPr>
    </w:p>
    <w:p w14:paraId="4E810625" w14:textId="77777777" w:rsidR="00FE0040" w:rsidRDefault="00FE0040" w:rsidP="00DF138A">
      <w:pPr>
        <w:tabs>
          <w:tab w:val="left" w:pos="851"/>
        </w:tabs>
        <w:ind w:left="-426" w:right="140" w:firstLine="568"/>
      </w:pPr>
    </w:p>
    <w:p w14:paraId="46D593CE" w14:textId="77777777" w:rsidR="00FE0040" w:rsidRDefault="00FE0040" w:rsidP="00DF138A">
      <w:pPr>
        <w:tabs>
          <w:tab w:val="left" w:pos="851"/>
        </w:tabs>
        <w:ind w:left="-426" w:right="140" w:firstLine="568"/>
      </w:pPr>
    </w:p>
    <w:p w14:paraId="0A9421ED" w14:textId="77777777" w:rsidR="00FE0040" w:rsidRDefault="00FE0040" w:rsidP="00DF138A">
      <w:pPr>
        <w:tabs>
          <w:tab w:val="left" w:pos="851"/>
        </w:tabs>
        <w:ind w:left="-426" w:right="140" w:firstLine="568"/>
      </w:pPr>
    </w:p>
    <w:p w14:paraId="6FE63DA3" w14:textId="77777777" w:rsidR="00FE0040" w:rsidRDefault="00FE0040" w:rsidP="00DF138A">
      <w:pPr>
        <w:tabs>
          <w:tab w:val="left" w:pos="851"/>
        </w:tabs>
        <w:ind w:left="-426" w:right="140" w:firstLine="568"/>
      </w:pPr>
    </w:p>
    <w:p w14:paraId="6ED78D6C" w14:textId="77777777" w:rsidR="00FE0040" w:rsidRDefault="00FE0040" w:rsidP="00DF138A">
      <w:pPr>
        <w:tabs>
          <w:tab w:val="left" w:pos="851"/>
        </w:tabs>
        <w:ind w:left="-426" w:right="140" w:firstLine="568"/>
      </w:pPr>
    </w:p>
    <w:p w14:paraId="5E596823" w14:textId="77777777" w:rsidR="00FE0040" w:rsidRDefault="00FE0040" w:rsidP="00DF138A">
      <w:pPr>
        <w:tabs>
          <w:tab w:val="left" w:pos="851"/>
        </w:tabs>
        <w:ind w:left="-426" w:right="140" w:firstLine="568"/>
      </w:pPr>
    </w:p>
    <w:p w14:paraId="26FCE2F4" w14:textId="77777777" w:rsidR="00FE0040" w:rsidRDefault="00FE0040" w:rsidP="00DF138A">
      <w:pPr>
        <w:tabs>
          <w:tab w:val="left" w:pos="851"/>
        </w:tabs>
        <w:ind w:left="-426" w:right="140" w:firstLine="568"/>
      </w:pPr>
    </w:p>
    <w:p w14:paraId="4E9B751E" w14:textId="77777777" w:rsidR="00FE0040" w:rsidRDefault="00FE0040" w:rsidP="00DF138A">
      <w:pPr>
        <w:tabs>
          <w:tab w:val="left" w:pos="851"/>
        </w:tabs>
        <w:ind w:left="-426" w:right="140" w:firstLine="568"/>
      </w:pPr>
    </w:p>
    <w:p w14:paraId="3CE8EEDE" w14:textId="77777777" w:rsidR="00FE0040" w:rsidRDefault="00FE0040" w:rsidP="00DF138A">
      <w:pPr>
        <w:tabs>
          <w:tab w:val="left" w:pos="851"/>
        </w:tabs>
        <w:ind w:left="-426" w:right="140" w:firstLine="568"/>
      </w:pPr>
    </w:p>
    <w:p w14:paraId="4F2094DD" w14:textId="77777777" w:rsidR="00FE0040" w:rsidRDefault="00FE0040" w:rsidP="00DF138A">
      <w:pPr>
        <w:tabs>
          <w:tab w:val="left" w:pos="851"/>
        </w:tabs>
        <w:ind w:left="-426" w:right="140" w:firstLine="568"/>
      </w:pPr>
    </w:p>
    <w:p w14:paraId="2FFBB070" w14:textId="77777777" w:rsidR="00FE0040" w:rsidRDefault="00FE0040" w:rsidP="00DF138A">
      <w:pPr>
        <w:tabs>
          <w:tab w:val="left" w:pos="851"/>
        </w:tabs>
        <w:ind w:left="-426" w:right="140" w:firstLine="568"/>
      </w:pPr>
    </w:p>
    <w:p w14:paraId="65AC7D78" w14:textId="77777777" w:rsidR="00FE0040" w:rsidRDefault="00FE0040" w:rsidP="00DF138A">
      <w:pPr>
        <w:tabs>
          <w:tab w:val="left" w:pos="851"/>
        </w:tabs>
        <w:ind w:left="-426" w:right="140" w:firstLine="568"/>
      </w:pPr>
    </w:p>
    <w:p w14:paraId="25565B0F" w14:textId="77777777" w:rsidR="00775002" w:rsidRDefault="00775002" w:rsidP="00DF138A">
      <w:pPr>
        <w:tabs>
          <w:tab w:val="left" w:pos="851"/>
        </w:tabs>
        <w:ind w:left="-426" w:right="140" w:firstLine="568"/>
      </w:pPr>
    </w:p>
    <w:p w14:paraId="7CF00897" w14:textId="77777777" w:rsidR="00775002" w:rsidRDefault="00775002" w:rsidP="00DF138A">
      <w:pPr>
        <w:tabs>
          <w:tab w:val="left" w:pos="851"/>
        </w:tabs>
        <w:ind w:left="-426" w:right="140" w:firstLine="568"/>
      </w:pPr>
    </w:p>
    <w:p w14:paraId="1F868743" w14:textId="77777777" w:rsidR="00775002" w:rsidRDefault="00775002" w:rsidP="00DF138A">
      <w:pPr>
        <w:tabs>
          <w:tab w:val="left" w:pos="851"/>
        </w:tabs>
        <w:ind w:left="-426" w:right="140" w:firstLine="568"/>
      </w:pPr>
    </w:p>
    <w:p w14:paraId="06FFD94E" w14:textId="77777777" w:rsidR="00775002" w:rsidRDefault="00775002" w:rsidP="00DF138A">
      <w:pPr>
        <w:tabs>
          <w:tab w:val="left" w:pos="851"/>
        </w:tabs>
        <w:ind w:left="-426" w:right="140" w:firstLine="568"/>
      </w:pPr>
    </w:p>
    <w:p w14:paraId="20402F26" w14:textId="77777777" w:rsidR="00B055D6" w:rsidRDefault="00B055D6" w:rsidP="00DF138A">
      <w:pPr>
        <w:tabs>
          <w:tab w:val="left" w:pos="851"/>
        </w:tabs>
        <w:ind w:left="-426" w:right="140" w:firstLine="568"/>
      </w:pPr>
    </w:p>
    <w:p w14:paraId="595D85EB" w14:textId="77777777" w:rsidR="00B055D6" w:rsidRDefault="00B055D6" w:rsidP="00DF138A">
      <w:pPr>
        <w:tabs>
          <w:tab w:val="left" w:pos="851"/>
        </w:tabs>
        <w:ind w:left="-426" w:right="140" w:firstLine="568"/>
      </w:pPr>
    </w:p>
    <w:p w14:paraId="73E75C4A" w14:textId="77777777" w:rsidR="00FE0040" w:rsidRDefault="00FE0040" w:rsidP="000203FC">
      <w:pPr>
        <w:tabs>
          <w:tab w:val="left" w:pos="851"/>
        </w:tabs>
        <w:ind w:right="140"/>
      </w:pPr>
    </w:p>
    <w:p w14:paraId="0DCC6D82" w14:textId="77777777" w:rsidR="00FE0040" w:rsidRPr="00732F10" w:rsidRDefault="00ED61CE" w:rsidP="00ED61CE">
      <w:pPr>
        <w:tabs>
          <w:tab w:val="left" w:pos="5760"/>
        </w:tabs>
        <w:ind w:left="-426" w:right="140" w:firstLine="568"/>
        <w:jc w:val="center"/>
      </w:pPr>
      <w:r>
        <w:lastRenderedPageBreak/>
        <w:t xml:space="preserve">                                                                                            </w:t>
      </w:r>
      <w:r w:rsidR="00FE0040" w:rsidRPr="00732F10">
        <w:t>Pagėgių savivaldybės nevyriausybinių</w:t>
      </w:r>
    </w:p>
    <w:p w14:paraId="7691D9FB" w14:textId="77777777" w:rsidR="00ED61CE" w:rsidRDefault="00ED61CE" w:rsidP="00ED61CE">
      <w:pPr>
        <w:tabs>
          <w:tab w:val="left" w:pos="5760"/>
        </w:tabs>
        <w:ind w:left="-426" w:right="140" w:firstLine="568"/>
        <w:jc w:val="center"/>
      </w:pPr>
      <w:r>
        <w:t xml:space="preserve">                                                                             </w:t>
      </w:r>
      <w:r w:rsidR="00FE0040" w:rsidRPr="00732F10">
        <w:t>organizacijų ir bendruomenių</w:t>
      </w:r>
      <w:r w:rsidR="00FE0040">
        <w:t xml:space="preserve"> </w:t>
      </w:r>
    </w:p>
    <w:p w14:paraId="54647682" w14:textId="77777777" w:rsidR="00FE0040" w:rsidRPr="00311361" w:rsidRDefault="00ED61CE" w:rsidP="00ED61CE">
      <w:pPr>
        <w:tabs>
          <w:tab w:val="left" w:pos="5760"/>
        </w:tabs>
        <w:ind w:left="-426" w:right="140" w:firstLine="568"/>
        <w:jc w:val="center"/>
      </w:pPr>
      <w:r>
        <w:t xml:space="preserve">                                                                          </w:t>
      </w:r>
      <w:r w:rsidR="00FE0040">
        <w:t>f</w:t>
      </w:r>
      <w:r w:rsidR="00FE0040" w:rsidRPr="00311361">
        <w:t xml:space="preserve">inansavimo </w:t>
      </w:r>
      <w:r w:rsidR="00FE0040">
        <w:t xml:space="preserve">tvarkos </w:t>
      </w:r>
      <w:r w:rsidR="00FE0040" w:rsidRPr="00311361">
        <w:t>aprašo</w:t>
      </w:r>
    </w:p>
    <w:p w14:paraId="2D232AAD" w14:textId="77777777" w:rsidR="00FE0040" w:rsidRPr="00311361" w:rsidRDefault="00FE0040" w:rsidP="00DF138A">
      <w:pPr>
        <w:tabs>
          <w:tab w:val="left" w:pos="5760"/>
        </w:tabs>
        <w:ind w:left="-426" w:right="140" w:firstLine="568"/>
      </w:pPr>
      <w:r w:rsidRPr="00311361">
        <w:t xml:space="preserve">                                                                                    </w:t>
      </w:r>
      <w:r>
        <w:t xml:space="preserve"> </w:t>
      </w:r>
      <w:r w:rsidR="00ED61CE">
        <w:t xml:space="preserve">      </w:t>
      </w:r>
      <w:r w:rsidR="00B055D6">
        <w:t xml:space="preserve">   </w:t>
      </w:r>
      <w:r w:rsidR="00ED61CE">
        <w:t xml:space="preserve"> </w:t>
      </w:r>
      <w:r w:rsidRPr="00311361">
        <w:t>2 priedas</w:t>
      </w:r>
    </w:p>
    <w:p w14:paraId="3928F355" w14:textId="77777777" w:rsidR="00FE0040" w:rsidRPr="00311361" w:rsidRDefault="00FE0040" w:rsidP="00DF138A">
      <w:pPr>
        <w:pStyle w:val="Sraopastraipa"/>
        <w:shd w:val="clear" w:color="auto" w:fill="FFFFFF"/>
        <w:tabs>
          <w:tab w:val="left" w:pos="5760"/>
        </w:tabs>
        <w:ind w:left="-426" w:right="140" w:firstLine="568"/>
        <w:rPr>
          <w:lang w:val="lt-LT"/>
        </w:rPr>
      </w:pPr>
    </w:p>
    <w:p w14:paraId="730BDE77" w14:textId="77777777" w:rsidR="00FE0040" w:rsidRPr="00311361" w:rsidRDefault="00FE0040" w:rsidP="00DF138A">
      <w:pPr>
        <w:ind w:left="-426" w:right="140" w:firstLine="568"/>
      </w:pPr>
    </w:p>
    <w:p w14:paraId="29626C39" w14:textId="77777777" w:rsidR="00FE0040" w:rsidRPr="00311361" w:rsidRDefault="00FE0040" w:rsidP="00DF138A">
      <w:pPr>
        <w:pStyle w:val="Pavadinimas"/>
        <w:ind w:left="-426" w:right="140" w:firstLine="568"/>
        <w:rPr>
          <w:sz w:val="24"/>
          <w:szCs w:val="24"/>
        </w:rPr>
      </w:pPr>
    </w:p>
    <w:p w14:paraId="3FDE9D40" w14:textId="77777777" w:rsidR="00FE0040" w:rsidRPr="00311361" w:rsidRDefault="00FE0040" w:rsidP="00DF138A">
      <w:pPr>
        <w:widowControl w:val="0"/>
        <w:ind w:left="-426" w:right="140" w:firstLine="568"/>
        <w:rPr>
          <w:i/>
          <w:iCs/>
          <w:color w:val="000000"/>
        </w:rPr>
      </w:pPr>
      <w:r w:rsidRPr="00311361">
        <w:rPr>
          <w:b/>
          <w:bCs/>
        </w:rPr>
        <w:tab/>
      </w:r>
      <w:r w:rsidRPr="00311361">
        <w:t xml:space="preserve">                  </w:t>
      </w:r>
      <w:r w:rsidRPr="00311361">
        <w:tab/>
      </w:r>
      <w:r w:rsidRPr="00311361">
        <w:rPr>
          <w:i/>
          <w:iCs/>
          <w:color w:val="000000"/>
        </w:rPr>
        <w:t>(lėšų naudotojo  pavadinimas, registracijos kodas)</w:t>
      </w:r>
    </w:p>
    <w:p w14:paraId="5A437238" w14:textId="77777777" w:rsidR="00FE0040" w:rsidRPr="00311361" w:rsidRDefault="00FE0040" w:rsidP="00ED61CE">
      <w:pPr>
        <w:widowControl w:val="0"/>
        <w:tabs>
          <w:tab w:val="left" w:pos="1095"/>
        </w:tabs>
        <w:ind w:left="-426" w:right="140" w:firstLine="568"/>
        <w:jc w:val="center"/>
        <w:rPr>
          <w:i/>
          <w:iCs/>
          <w:color w:val="000000"/>
        </w:rPr>
      </w:pPr>
      <w:r w:rsidRPr="00311361">
        <w:rPr>
          <w:i/>
          <w:iCs/>
          <w:color w:val="000000"/>
        </w:rPr>
        <w:t>_________________________________________________________________________</w:t>
      </w:r>
      <w:r w:rsidRPr="00311361">
        <w:rPr>
          <w:i/>
          <w:iCs/>
          <w:color w:val="000000"/>
        </w:rPr>
        <w:tab/>
      </w:r>
      <w:r w:rsidRPr="00311361">
        <w:rPr>
          <w:i/>
          <w:iCs/>
          <w:color w:val="000000"/>
        </w:rPr>
        <w:tab/>
        <w:t>Adresas, telefonas, faksas</w:t>
      </w:r>
    </w:p>
    <w:p w14:paraId="6881C39B" w14:textId="77777777" w:rsidR="00FE0040" w:rsidRPr="00311361" w:rsidRDefault="00FE0040" w:rsidP="00DF138A">
      <w:pPr>
        <w:widowControl w:val="0"/>
        <w:ind w:left="-426" w:right="140" w:firstLine="568"/>
        <w:jc w:val="center"/>
        <w:rPr>
          <w:i/>
          <w:iCs/>
          <w:color w:val="000000"/>
        </w:rPr>
      </w:pPr>
    </w:p>
    <w:p w14:paraId="5539F569" w14:textId="77777777" w:rsidR="00FE0040" w:rsidRPr="00311361" w:rsidRDefault="00FE0040" w:rsidP="00DF138A">
      <w:pPr>
        <w:widowControl w:val="0"/>
        <w:ind w:left="-426" w:right="140" w:firstLine="568"/>
        <w:jc w:val="center"/>
        <w:rPr>
          <w:b/>
          <w:bCs/>
          <w:color w:val="000000"/>
        </w:rPr>
      </w:pPr>
      <w:r w:rsidRPr="00311361">
        <w:rPr>
          <w:b/>
          <w:bCs/>
          <w:color w:val="000000"/>
        </w:rPr>
        <w:t>BIUDŽETO LĖŠŲ PANAUDOJIMO</w:t>
      </w:r>
    </w:p>
    <w:p w14:paraId="2B88B0C3" w14:textId="77777777" w:rsidR="00FE0040" w:rsidRPr="00311361" w:rsidRDefault="00FE0040" w:rsidP="00DF138A">
      <w:pPr>
        <w:widowControl w:val="0"/>
        <w:ind w:left="-426" w:right="140" w:firstLine="568"/>
        <w:jc w:val="center"/>
        <w:rPr>
          <w:b/>
          <w:bCs/>
          <w:color w:val="000000"/>
        </w:rPr>
      </w:pPr>
      <w:r w:rsidRPr="00311361">
        <w:rPr>
          <w:b/>
          <w:bCs/>
          <w:color w:val="000000"/>
        </w:rPr>
        <w:t>ATASKAITA</w:t>
      </w:r>
    </w:p>
    <w:p w14:paraId="35F1E6BB" w14:textId="77777777" w:rsidR="00FE0040" w:rsidRPr="00311361" w:rsidRDefault="00FE0040" w:rsidP="00DF138A">
      <w:pPr>
        <w:widowControl w:val="0"/>
        <w:ind w:left="-426" w:right="140" w:firstLine="568"/>
        <w:jc w:val="center"/>
        <w:rPr>
          <w:color w:val="000000"/>
        </w:rPr>
      </w:pPr>
      <w:r w:rsidRPr="00311361">
        <w:rPr>
          <w:color w:val="000000"/>
        </w:rPr>
        <w:t>20... m.......................mėn.....d.</w:t>
      </w:r>
    </w:p>
    <w:p w14:paraId="1C2D6F20" w14:textId="77777777" w:rsidR="00FE0040" w:rsidRPr="00311361" w:rsidRDefault="00FE0040" w:rsidP="00DF138A">
      <w:pPr>
        <w:widowControl w:val="0"/>
        <w:ind w:left="-426" w:right="140" w:firstLine="568"/>
        <w:jc w:val="center"/>
        <w:rPr>
          <w:color w:val="000000"/>
        </w:rPr>
      </w:pPr>
      <w:r w:rsidRPr="00311361">
        <w:rPr>
          <w:color w:val="000000"/>
        </w:rPr>
        <w:tab/>
      </w:r>
      <w:r w:rsidRPr="00311361">
        <w:rPr>
          <w:color w:val="000000"/>
        </w:rPr>
        <w:tab/>
      </w:r>
      <w:r w:rsidRPr="00311361">
        <w:rPr>
          <w:color w:val="000000"/>
        </w:rPr>
        <w:tab/>
      </w:r>
      <w:r w:rsidRPr="00311361">
        <w:rPr>
          <w:color w:val="000000"/>
        </w:rPr>
        <w:tab/>
      </w:r>
    </w:p>
    <w:p w14:paraId="160CD447" w14:textId="77777777" w:rsidR="00FE0040" w:rsidRPr="00311361" w:rsidRDefault="00FE0040" w:rsidP="00DF138A">
      <w:pPr>
        <w:widowControl w:val="0"/>
        <w:ind w:left="-426" w:right="140" w:firstLine="568"/>
        <w:jc w:val="center"/>
        <w:rPr>
          <w:color w:val="000000"/>
        </w:rPr>
      </w:pPr>
      <w:r w:rsidRPr="00311361">
        <w:rPr>
          <w:color w:val="000000"/>
        </w:rPr>
        <w:tab/>
      </w:r>
      <w:r w:rsidRPr="00311361">
        <w:rPr>
          <w:color w:val="000000"/>
        </w:rPr>
        <w:tab/>
      </w:r>
      <w:r w:rsidRPr="00311361">
        <w:rPr>
          <w:color w:val="000000"/>
        </w:rPr>
        <w:tab/>
      </w:r>
      <w:r w:rsidRPr="00311361">
        <w:rPr>
          <w:color w:val="000000"/>
        </w:rPr>
        <w:tab/>
      </w:r>
      <w:r w:rsidRPr="00311361">
        <w:rPr>
          <w:color w:val="000000"/>
        </w:rPr>
        <w:tab/>
      </w:r>
      <w:r w:rsidRPr="00311361">
        <w:rPr>
          <w:color w:val="000000"/>
        </w:rPr>
        <w:tab/>
      </w:r>
      <w:r w:rsidRPr="00311361">
        <w:rPr>
          <w:color w:val="000000"/>
        </w:rPr>
        <w:tab/>
      </w:r>
      <w:r w:rsidRPr="00311361">
        <w:rPr>
          <w:color w:val="000000"/>
        </w:rPr>
        <w:tab/>
      </w:r>
      <w:r w:rsidRPr="00311361">
        <w:rPr>
          <w:color w:val="000000"/>
        </w:rPr>
        <w:tab/>
      </w:r>
      <w:r w:rsidR="00B055D6">
        <w:rPr>
          <w:color w:val="000000"/>
        </w:rPr>
        <w:t xml:space="preserve">          </w:t>
      </w:r>
      <w:r w:rsidRPr="00311361">
        <w:rPr>
          <w:color w:val="000000"/>
        </w:rPr>
        <w:t>(eurais)</w:t>
      </w:r>
    </w:p>
    <w:tbl>
      <w:tblPr>
        <w:tblW w:w="0" w:type="auto"/>
        <w:tblInd w:w="-72" w:type="dxa"/>
        <w:tblLayout w:type="fixed"/>
        <w:tblLook w:val="0000" w:firstRow="0" w:lastRow="0" w:firstColumn="0" w:lastColumn="0" w:noHBand="0" w:noVBand="0"/>
      </w:tblPr>
      <w:tblGrid>
        <w:gridCol w:w="357"/>
        <w:gridCol w:w="360"/>
        <w:gridCol w:w="363"/>
        <w:gridCol w:w="360"/>
        <w:gridCol w:w="360"/>
        <w:gridCol w:w="540"/>
        <w:gridCol w:w="2880"/>
        <w:gridCol w:w="1440"/>
        <w:gridCol w:w="1440"/>
        <w:gridCol w:w="1388"/>
      </w:tblGrid>
      <w:tr w:rsidR="00FE0040" w:rsidRPr="00311361" w14:paraId="10F0DEEB" w14:textId="77777777" w:rsidTr="00495A4B">
        <w:tc>
          <w:tcPr>
            <w:tcW w:w="2340" w:type="dxa"/>
            <w:gridSpan w:val="6"/>
            <w:tcBorders>
              <w:top w:val="single" w:sz="6" w:space="0" w:color="auto"/>
              <w:left w:val="single" w:sz="6" w:space="0" w:color="auto"/>
              <w:bottom w:val="single" w:sz="6" w:space="0" w:color="auto"/>
              <w:right w:val="single" w:sz="6" w:space="0" w:color="auto"/>
            </w:tcBorders>
          </w:tcPr>
          <w:p w14:paraId="05385D5F" w14:textId="77777777" w:rsidR="00FE0040" w:rsidRPr="00311361" w:rsidRDefault="00FE0040" w:rsidP="00ED61CE">
            <w:pPr>
              <w:widowControl w:val="0"/>
              <w:ind w:left="-70" w:right="140"/>
              <w:rPr>
                <w:color w:val="000000"/>
              </w:rPr>
            </w:pPr>
            <w:r w:rsidRPr="00311361">
              <w:rPr>
                <w:color w:val="000000"/>
              </w:rPr>
              <w:t xml:space="preserve"> Išlaidų ekonominės     klasifikacijos kodas</w:t>
            </w:r>
          </w:p>
        </w:tc>
        <w:tc>
          <w:tcPr>
            <w:tcW w:w="2880" w:type="dxa"/>
            <w:tcBorders>
              <w:top w:val="single" w:sz="6" w:space="0" w:color="auto"/>
              <w:left w:val="single" w:sz="6" w:space="0" w:color="auto"/>
              <w:bottom w:val="single" w:sz="6" w:space="0" w:color="auto"/>
              <w:right w:val="single" w:sz="6" w:space="0" w:color="auto"/>
            </w:tcBorders>
          </w:tcPr>
          <w:p w14:paraId="5E62B41E" w14:textId="77777777" w:rsidR="00FE0040" w:rsidRPr="00311361" w:rsidRDefault="00FE0040" w:rsidP="00ED61CE">
            <w:pPr>
              <w:widowControl w:val="0"/>
              <w:ind w:left="-70" w:right="140"/>
              <w:rPr>
                <w:color w:val="000000"/>
              </w:rPr>
            </w:pPr>
            <w:r w:rsidRPr="00311361">
              <w:rPr>
                <w:color w:val="000000"/>
              </w:rPr>
              <w:t xml:space="preserve">      Išlaidų pavadinimas</w:t>
            </w:r>
          </w:p>
        </w:tc>
        <w:tc>
          <w:tcPr>
            <w:tcW w:w="1440" w:type="dxa"/>
            <w:tcBorders>
              <w:top w:val="single" w:sz="6" w:space="0" w:color="auto"/>
              <w:left w:val="single" w:sz="6" w:space="0" w:color="auto"/>
              <w:bottom w:val="single" w:sz="6" w:space="0" w:color="auto"/>
              <w:right w:val="single" w:sz="6" w:space="0" w:color="auto"/>
            </w:tcBorders>
          </w:tcPr>
          <w:p w14:paraId="0BA4BBFE" w14:textId="77777777" w:rsidR="00FE0040" w:rsidRPr="00311361" w:rsidRDefault="00FE0040" w:rsidP="00ED61CE">
            <w:pPr>
              <w:widowControl w:val="0"/>
              <w:ind w:left="-70" w:right="140"/>
              <w:rPr>
                <w:color w:val="000000"/>
              </w:rPr>
            </w:pPr>
            <w:r w:rsidRPr="00311361">
              <w:rPr>
                <w:color w:val="000000"/>
              </w:rPr>
              <w:t xml:space="preserve">  Skirta lėšų</w:t>
            </w:r>
          </w:p>
          <w:p w14:paraId="49CCB1A0" w14:textId="77777777" w:rsidR="00FE0040" w:rsidRPr="00311361" w:rsidRDefault="00FE0040" w:rsidP="00ED61CE">
            <w:pPr>
              <w:widowControl w:val="0"/>
              <w:ind w:left="-70" w:right="140"/>
              <w:rPr>
                <w:color w:val="000000"/>
              </w:rPr>
            </w:pPr>
            <w:r w:rsidRPr="00311361">
              <w:rPr>
                <w:color w:val="000000"/>
              </w:rPr>
              <w:t xml:space="preserve">    20_ m.</w:t>
            </w:r>
          </w:p>
        </w:tc>
        <w:tc>
          <w:tcPr>
            <w:tcW w:w="1440" w:type="dxa"/>
            <w:tcBorders>
              <w:top w:val="single" w:sz="6" w:space="0" w:color="auto"/>
              <w:left w:val="single" w:sz="6" w:space="0" w:color="auto"/>
              <w:bottom w:val="single" w:sz="6" w:space="0" w:color="auto"/>
              <w:right w:val="single" w:sz="6" w:space="0" w:color="auto"/>
            </w:tcBorders>
          </w:tcPr>
          <w:p w14:paraId="4CC7235C" w14:textId="77777777" w:rsidR="00FE0040" w:rsidRPr="00311361" w:rsidRDefault="00FE0040" w:rsidP="00ED61CE">
            <w:pPr>
              <w:widowControl w:val="0"/>
              <w:ind w:left="-70" w:right="140"/>
              <w:rPr>
                <w:color w:val="000000"/>
              </w:rPr>
            </w:pPr>
            <w:r w:rsidRPr="00311361">
              <w:rPr>
                <w:color w:val="000000"/>
              </w:rPr>
              <w:t xml:space="preserve">   Faktiškai</w:t>
            </w:r>
          </w:p>
          <w:p w14:paraId="0EA47144" w14:textId="77777777" w:rsidR="00FE0040" w:rsidRPr="00311361" w:rsidRDefault="00FE0040" w:rsidP="00ED61CE">
            <w:pPr>
              <w:widowControl w:val="0"/>
              <w:ind w:left="-70" w:right="140"/>
              <w:rPr>
                <w:color w:val="000000"/>
              </w:rPr>
            </w:pPr>
            <w:r w:rsidRPr="00311361">
              <w:rPr>
                <w:color w:val="000000"/>
              </w:rPr>
              <w:t xml:space="preserve">  panaudota</w:t>
            </w:r>
          </w:p>
        </w:tc>
        <w:tc>
          <w:tcPr>
            <w:tcW w:w="1388" w:type="dxa"/>
            <w:tcBorders>
              <w:top w:val="single" w:sz="6" w:space="0" w:color="auto"/>
              <w:left w:val="single" w:sz="6" w:space="0" w:color="auto"/>
              <w:bottom w:val="single" w:sz="6" w:space="0" w:color="auto"/>
              <w:right w:val="single" w:sz="6" w:space="0" w:color="auto"/>
            </w:tcBorders>
          </w:tcPr>
          <w:p w14:paraId="559A064F" w14:textId="77777777" w:rsidR="00FE0040" w:rsidRPr="00311361" w:rsidRDefault="00FE0040" w:rsidP="00ED61CE">
            <w:pPr>
              <w:widowControl w:val="0"/>
              <w:ind w:left="-70" w:right="140"/>
              <w:rPr>
                <w:color w:val="000000"/>
              </w:rPr>
            </w:pPr>
            <w:r w:rsidRPr="00311361">
              <w:rPr>
                <w:color w:val="000000"/>
              </w:rPr>
              <w:t xml:space="preserve">   Pastaba</w:t>
            </w:r>
          </w:p>
        </w:tc>
      </w:tr>
      <w:tr w:rsidR="00FE0040" w:rsidRPr="00311361" w14:paraId="09D3C04C" w14:textId="77777777" w:rsidTr="00495A4B">
        <w:tc>
          <w:tcPr>
            <w:tcW w:w="357" w:type="dxa"/>
            <w:tcBorders>
              <w:top w:val="single" w:sz="6" w:space="0" w:color="auto"/>
              <w:left w:val="single" w:sz="6" w:space="0" w:color="auto"/>
              <w:bottom w:val="single" w:sz="6" w:space="0" w:color="auto"/>
              <w:right w:val="single" w:sz="6" w:space="0" w:color="auto"/>
            </w:tcBorders>
          </w:tcPr>
          <w:p w14:paraId="03A48529" w14:textId="77777777" w:rsidR="00FE0040" w:rsidRPr="00311361" w:rsidRDefault="00FE0040" w:rsidP="0031337E">
            <w:pPr>
              <w:widowControl w:val="0"/>
              <w:ind w:left="-426" w:right="140" w:firstLine="568"/>
              <w:jc w:val="center"/>
              <w:rPr>
                <w:color w:val="000000"/>
              </w:rPr>
            </w:pPr>
            <w:r w:rsidRPr="00311361">
              <w:rPr>
                <w:color w:val="000000"/>
              </w:rPr>
              <w:t>2</w:t>
            </w:r>
          </w:p>
        </w:tc>
        <w:tc>
          <w:tcPr>
            <w:tcW w:w="360" w:type="dxa"/>
            <w:tcBorders>
              <w:top w:val="single" w:sz="6" w:space="0" w:color="auto"/>
              <w:left w:val="single" w:sz="6" w:space="0" w:color="auto"/>
              <w:bottom w:val="single" w:sz="6" w:space="0" w:color="auto"/>
              <w:right w:val="single" w:sz="6" w:space="0" w:color="auto"/>
            </w:tcBorders>
          </w:tcPr>
          <w:p w14:paraId="59953AAD" w14:textId="77777777" w:rsidR="00FE0040" w:rsidRPr="00311361" w:rsidRDefault="00FE0040" w:rsidP="0031337E">
            <w:pPr>
              <w:widowControl w:val="0"/>
              <w:ind w:left="-426" w:right="140" w:firstLine="568"/>
              <w:jc w:val="center"/>
              <w:rPr>
                <w:color w:val="000000"/>
              </w:rPr>
            </w:pPr>
            <w:r w:rsidRPr="00311361">
              <w:rPr>
                <w:color w:val="000000"/>
              </w:rPr>
              <w:t>8</w:t>
            </w:r>
          </w:p>
        </w:tc>
        <w:tc>
          <w:tcPr>
            <w:tcW w:w="363" w:type="dxa"/>
            <w:tcBorders>
              <w:top w:val="single" w:sz="6" w:space="0" w:color="auto"/>
              <w:left w:val="single" w:sz="6" w:space="0" w:color="auto"/>
              <w:bottom w:val="single" w:sz="6" w:space="0" w:color="auto"/>
              <w:right w:val="single" w:sz="6" w:space="0" w:color="auto"/>
            </w:tcBorders>
          </w:tcPr>
          <w:p w14:paraId="4CF8F54F" w14:textId="77777777" w:rsidR="00FE0040" w:rsidRPr="00311361" w:rsidRDefault="00FE0040" w:rsidP="00ED61CE">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05E7B836" w14:textId="77777777" w:rsidR="00FE0040" w:rsidRPr="00311361" w:rsidRDefault="00FE0040" w:rsidP="00ED61CE">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2592A14C" w14:textId="77777777" w:rsidR="00FE0040" w:rsidRPr="00311361" w:rsidRDefault="00FE0040" w:rsidP="00ED61CE">
            <w:pPr>
              <w:widowControl w:val="0"/>
              <w:ind w:left="-426" w:right="140" w:firstLine="568"/>
              <w:rPr>
                <w:color w:val="000000"/>
              </w:rPr>
            </w:pPr>
          </w:p>
        </w:tc>
        <w:tc>
          <w:tcPr>
            <w:tcW w:w="540" w:type="dxa"/>
            <w:tcBorders>
              <w:top w:val="single" w:sz="6" w:space="0" w:color="auto"/>
              <w:left w:val="single" w:sz="6" w:space="0" w:color="auto"/>
              <w:bottom w:val="single" w:sz="6" w:space="0" w:color="auto"/>
              <w:right w:val="single" w:sz="6" w:space="0" w:color="auto"/>
            </w:tcBorders>
          </w:tcPr>
          <w:p w14:paraId="0542A480" w14:textId="77777777" w:rsidR="00FE0040" w:rsidRPr="00311361" w:rsidRDefault="00FE0040" w:rsidP="00ED61CE">
            <w:pPr>
              <w:widowControl w:val="0"/>
              <w:ind w:left="-426" w:right="140" w:firstLine="568"/>
              <w:rPr>
                <w:color w:val="000000"/>
              </w:rPr>
            </w:pPr>
          </w:p>
        </w:tc>
        <w:tc>
          <w:tcPr>
            <w:tcW w:w="2880" w:type="dxa"/>
            <w:tcBorders>
              <w:top w:val="single" w:sz="6" w:space="0" w:color="auto"/>
              <w:left w:val="single" w:sz="6" w:space="0" w:color="auto"/>
              <w:bottom w:val="single" w:sz="6" w:space="0" w:color="auto"/>
              <w:right w:val="single" w:sz="6" w:space="0" w:color="auto"/>
            </w:tcBorders>
          </w:tcPr>
          <w:p w14:paraId="68AD6557" w14:textId="77777777" w:rsidR="00FE0040" w:rsidRPr="00311361" w:rsidRDefault="00FE0040" w:rsidP="00DF138A">
            <w:pPr>
              <w:widowControl w:val="0"/>
              <w:ind w:left="-426" w:right="140" w:firstLine="568"/>
              <w:rPr>
                <w:color w:val="000000"/>
              </w:rPr>
            </w:pPr>
            <w:r w:rsidRPr="00311361">
              <w:rPr>
                <w:color w:val="000000"/>
              </w:rPr>
              <w:t>Kitos išlaidos</w:t>
            </w:r>
          </w:p>
          <w:p w14:paraId="5F15A633"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5C95EC6F"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7E9C4C77" w14:textId="77777777" w:rsidR="00FE0040" w:rsidRPr="00311361" w:rsidRDefault="00FE0040" w:rsidP="00DF138A">
            <w:pPr>
              <w:widowControl w:val="0"/>
              <w:ind w:left="-426" w:right="140" w:firstLine="568"/>
              <w:rPr>
                <w:color w:val="000000"/>
              </w:rPr>
            </w:pPr>
          </w:p>
        </w:tc>
        <w:tc>
          <w:tcPr>
            <w:tcW w:w="1388" w:type="dxa"/>
            <w:tcBorders>
              <w:top w:val="single" w:sz="6" w:space="0" w:color="auto"/>
              <w:left w:val="single" w:sz="6" w:space="0" w:color="auto"/>
              <w:bottom w:val="single" w:sz="6" w:space="0" w:color="auto"/>
              <w:right w:val="single" w:sz="6" w:space="0" w:color="auto"/>
            </w:tcBorders>
          </w:tcPr>
          <w:p w14:paraId="4D2E71E2" w14:textId="77777777" w:rsidR="00FE0040" w:rsidRPr="00311361" w:rsidRDefault="00FE0040" w:rsidP="00DF138A">
            <w:pPr>
              <w:widowControl w:val="0"/>
              <w:ind w:left="-426" w:right="140" w:firstLine="568"/>
              <w:rPr>
                <w:color w:val="000000"/>
              </w:rPr>
            </w:pPr>
          </w:p>
        </w:tc>
      </w:tr>
      <w:tr w:rsidR="00FE0040" w:rsidRPr="00311361" w14:paraId="2A7179D7" w14:textId="77777777" w:rsidTr="00495A4B">
        <w:tc>
          <w:tcPr>
            <w:tcW w:w="357" w:type="dxa"/>
            <w:tcBorders>
              <w:top w:val="single" w:sz="6" w:space="0" w:color="auto"/>
              <w:left w:val="single" w:sz="6" w:space="0" w:color="auto"/>
              <w:bottom w:val="single" w:sz="6" w:space="0" w:color="auto"/>
              <w:right w:val="single" w:sz="6" w:space="0" w:color="auto"/>
            </w:tcBorders>
          </w:tcPr>
          <w:p w14:paraId="1B84EB3E" w14:textId="77777777" w:rsidR="00FE0040" w:rsidRPr="00311361" w:rsidRDefault="00FE0040" w:rsidP="00ED61CE">
            <w:pPr>
              <w:widowControl w:val="0"/>
              <w:ind w:left="-426" w:right="140" w:firstLine="568"/>
              <w:jc w:val="both"/>
              <w:rPr>
                <w:color w:val="000000"/>
              </w:rPr>
            </w:pPr>
            <w:r w:rsidRPr="00311361">
              <w:rPr>
                <w:color w:val="000000"/>
              </w:rPr>
              <w:t>2</w:t>
            </w:r>
          </w:p>
        </w:tc>
        <w:tc>
          <w:tcPr>
            <w:tcW w:w="360" w:type="dxa"/>
            <w:tcBorders>
              <w:top w:val="single" w:sz="6" w:space="0" w:color="auto"/>
              <w:left w:val="single" w:sz="6" w:space="0" w:color="auto"/>
              <w:bottom w:val="single" w:sz="6" w:space="0" w:color="auto"/>
              <w:right w:val="single" w:sz="6" w:space="0" w:color="auto"/>
            </w:tcBorders>
          </w:tcPr>
          <w:p w14:paraId="554175E0" w14:textId="77777777" w:rsidR="00FE0040" w:rsidRPr="00311361" w:rsidRDefault="00FE0040" w:rsidP="00ED61CE">
            <w:pPr>
              <w:widowControl w:val="0"/>
              <w:ind w:left="-426" w:right="140" w:firstLine="568"/>
              <w:jc w:val="both"/>
              <w:rPr>
                <w:color w:val="000000"/>
              </w:rPr>
            </w:pPr>
            <w:r w:rsidRPr="00311361">
              <w:rPr>
                <w:color w:val="000000"/>
              </w:rPr>
              <w:t>8</w:t>
            </w:r>
          </w:p>
        </w:tc>
        <w:tc>
          <w:tcPr>
            <w:tcW w:w="363" w:type="dxa"/>
            <w:tcBorders>
              <w:top w:val="single" w:sz="6" w:space="0" w:color="auto"/>
              <w:left w:val="single" w:sz="6" w:space="0" w:color="auto"/>
              <w:bottom w:val="single" w:sz="6" w:space="0" w:color="auto"/>
              <w:right w:val="single" w:sz="6" w:space="0" w:color="auto"/>
            </w:tcBorders>
          </w:tcPr>
          <w:p w14:paraId="4B53EFBC" w14:textId="77777777" w:rsidR="00FE0040" w:rsidRPr="00311361" w:rsidRDefault="00FE0040" w:rsidP="00ED61CE">
            <w:pPr>
              <w:widowControl w:val="0"/>
              <w:ind w:left="-426" w:right="140" w:firstLine="568"/>
              <w:jc w:val="both"/>
              <w:rPr>
                <w:color w:val="000000"/>
              </w:rPr>
            </w:pPr>
            <w:r w:rsidRPr="00311361">
              <w:rPr>
                <w:color w:val="000000"/>
              </w:rPr>
              <w:t>1</w:t>
            </w:r>
          </w:p>
        </w:tc>
        <w:tc>
          <w:tcPr>
            <w:tcW w:w="360" w:type="dxa"/>
            <w:tcBorders>
              <w:top w:val="single" w:sz="6" w:space="0" w:color="auto"/>
              <w:left w:val="single" w:sz="6" w:space="0" w:color="auto"/>
              <w:bottom w:val="single" w:sz="6" w:space="0" w:color="auto"/>
              <w:right w:val="single" w:sz="6" w:space="0" w:color="auto"/>
            </w:tcBorders>
          </w:tcPr>
          <w:p w14:paraId="6E20E592" w14:textId="77777777" w:rsidR="00FE0040" w:rsidRPr="00311361" w:rsidRDefault="00FE0040" w:rsidP="00ED61CE">
            <w:pPr>
              <w:widowControl w:val="0"/>
              <w:ind w:left="-426" w:right="140" w:firstLine="568"/>
              <w:jc w:val="both"/>
              <w:rPr>
                <w:color w:val="000000"/>
              </w:rPr>
            </w:pPr>
            <w:r w:rsidRPr="00311361">
              <w:rPr>
                <w:color w:val="000000"/>
              </w:rPr>
              <w:t>1</w:t>
            </w:r>
          </w:p>
        </w:tc>
        <w:tc>
          <w:tcPr>
            <w:tcW w:w="360" w:type="dxa"/>
            <w:tcBorders>
              <w:top w:val="single" w:sz="6" w:space="0" w:color="auto"/>
              <w:left w:val="single" w:sz="6" w:space="0" w:color="auto"/>
              <w:bottom w:val="single" w:sz="6" w:space="0" w:color="auto"/>
              <w:right w:val="single" w:sz="6" w:space="0" w:color="auto"/>
            </w:tcBorders>
          </w:tcPr>
          <w:p w14:paraId="7F140FEA" w14:textId="77777777" w:rsidR="00FE0040" w:rsidRPr="00311361" w:rsidRDefault="00FE0040" w:rsidP="00ED61CE">
            <w:pPr>
              <w:widowControl w:val="0"/>
              <w:ind w:left="-426" w:right="140" w:firstLine="568"/>
              <w:jc w:val="both"/>
              <w:rPr>
                <w:color w:val="000000"/>
              </w:rPr>
            </w:pPr>
            <w:r w:rsidRPr="00311361">
              <w:rPr>
                <w:color w:val="000000"/>
              </w:rPr>
              <w:t>1</w:t>
            </w:r>
          </w:p>
        </w:tc>
        <w:tc>
          <w:tcPr>
            <w:tcW w:w="540" w:type="dxa"/>
            <w:tcBorders>
              <w:top w:val="single" w:sz="6" w:space="0" w:color="auto"/>
              <w:left w:val="single" w:sz="6" w:space="0" w:color="auto"/>
              <w:bottom w:val="single" w:sz="6" w:space="0" w:color="auto"/>
              <w:right w:val="single" w:sz="6" w:space="0" w:color="auto"/>
            </w:tcBorders>
          </w:tcPr>
          <w:p w14:paraId="3FB38A34" w14:textId="77777777" w:rsidR="00FE0040" w:rsidRPr="00311361" w:rsidRDefault="00FE0040" w:rsidP="00ED61CE">
            <w:pPr>
              <w:widowControl w:val="0"/>
              <w:ind w:left="-426" w:right="140" w:firstLine="568"/>
              <w:jc w:val="both"/>
              <w:rPr>
                <w:color w:val="000000"/>
              </w:rPr>
            </w:pPr>
            <w:r w:rsidRPr="00311361">
              <w:rPr>
                <w:color w:val="000000"/>
              </w:rPr>
              <w:t>2</w:t>
            </w:r>
          </w:p>
        </w:tc>
        <w:tc>
          <w:tcPr>
            <w:tcW w:w="2880" w:type="dxa"/>
            <w:tcBorders>
              <w:top w:val="single" w:sz="6" w:space="0" w:color="auto"/>
              <w:left w:val="single" w:sz="6" w:space="0" w:color="auto"/>
              <w:bottom w:val="single" w:sz="6" w:space="0" w:color="auto"/>
              <w:right w:val="single" w:sz="6" w:space="0" w:color="auto"/>
            </w:tcBorders>
          </w:tcPr>
          <w:p w14:paraId="65C9D304" w14:textId="77777777" w:rsidR="00FE0040" w:rsidRPr="00311361" w:rsidRDefault="00FE0040" w:rsidP="00DF138A">
            <w:pPr>
              <w:widowControl w:val="0"/>
              <w:ind w:left="-426" w:right="140" w:firstLine="568"/>
              <w:rPr>
                <w:color w:val="000000"/>
              </w:rPr>
            </w:pPr>
            <w:r w:rsidRPr="00311361">
              <w:rPr>
                <w:color w:val="000000"/>
              </w:rPr>
              <w:t xml:space="preserve">Kitiems einamiesiems </w:t>
            </w:r>
          </w:p>
          <w:p w14:paraId="0AB13066" w14:textId="77777777" w:rsidR="00FE0040" w:rsidRPr="00311361" w:rsidRDefault="00FE0040" w:rsidP="00DF138A">
            <w:pPr>
              <w:widowControl w:val="0"/>
              <w:ind w:left="-426" w:right="140" w:firstLine="568"/>
              <w:rPr>
                <w:color w:val="000000"/>
              </w:rPr>
            </w:pPr>
            <w:r w:rsidRPr="00311361">
              <w:rPr>
                <w:color w:val="000000"/>
              </w:rPr>
              <w:t>tikslams</w:t>
            </w:r>
          </w:p>
          <w:p w14:paraId="4A9A7AC4"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23649682"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64EEC2E1" w14:textId="77777777" w:rsidR="00FE0040" w:rsidRPr="00311361" w:rsidRDefault="00FE0040" w:rsidP="00DF138A">
            <w:pPr>
              <w:widowControl w:val="0"/>
              <w:ind w:left="-426" w:right="140" w:firstLine="568"/>
              <w:rPr>
                <w:color w:val="000000"/>
              </w:rPr>
            </w:pPr>
          </w:p>
        </w:tc>
        <w:tc>
          <w:tcPr>
            <w:tcW w:w="1388" w:type="dxa"/>
            <w:tcBorders>
              <w:top w:val="single" w:sz="6" w:space="0" w:color="auto"/>
              <w:left w:val="single" w:sz="6" w:space="0" w:color="auto"/>
              <w:bottom w:val="single" w:sz="6" w:space="0" w:color="auto"/>
              <w:right w:val="single" w:sz="6" w:space="0" w:color="auto"/>
            </w:tcBorders>
          </w:tcPr>
          <w:p w14:paraId="36B720C8" w14:textId="77777777" w:rsidR="00FE0040" w:rsidRPr="00311361" w:rsidRDefault="00FE0040" w:rsidP="00DF138A">
            <w:pPr>
              <w:widowControl w:val="0"/>
              <w:ind w:left="-426" w:right="140" w:firstLine="568"/>
              <w:rPr>
                <w:color w:val="000000"/>
              </w:rPr>
            </w:pPr>
          </w:p>
        </w:tc>
      </w:tr>
      <w:tr w:rsidR="00FE0040" w:rsidRPr="00311361" w14:paraId="6C81E462" w14:textId="77777777" w:rsidTr="00495A4B">
        <w:tc>
          <w:tcPr>
            <w:tcW w:w="357" w:type="dxa"/>
            <w:tcBorders>
              <w:top w:val="single" w:sz="6" w:space="0" w:color="auto"/>
              <w:left w:val="single" w:sz="6" w:space="0" w:color="auto"/>
              <w:bottom w:val="single" w:sz="6" w:space="0" w:color="auto"/>
              <w:right w:val="single" w:sz="6" w:space="0" w:color="auto"/>
            </w:tcBorders>
          </w:tcPr>
          <w:p w14:paraId="5E5BF722"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0924BEE1" w14:textId="77777777" w:rsidR="00FE0040" w:rsidRPr="00311361" w:rsidRDefault="00FE0040" w:rsidP="00DF138A">
            <w:pPr>
              <w:widowControl w:val="0"/>
              <w:ind w:left="-426" w:right="140" w:firstLine="568"/>
              <w:rPr>
                <w:color w:val="000000"/>
              </w:rPr>
            </w:pPr>
          </w:p>
        </w:tc>
        <w:tc>
          <w:tcPr>
            <w:tcW w:w="363" w:type="dxa"/>
            <w:tcBorders>
              <w:top w:val="single" w:sz="6" w:space="0" w:color="auto"/>
              <w:left w:val="single" w:sz="6" w:space="0" w:color="auto"/>
              <w:bottom w:val="single" w:sz="6" w:space="0" w:color="auto"/>
              <w:right w:val="single" w:sz="6" w:space="0" w:color="auto"/>
            </w:tcBorders>
          </w:tcPr>
          <w:p w14:paraId="61BB63F3"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6CF6538A"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40EFD569" w14:textId="77777777" w:rsidR="00FE0040" w:rsidRPr="00311361" w:rsidRDefault="00FE0040" w:rsidP="00DF138A">
            <w:pPr>
              <w:widowControl w:val="0"/>
              <w:ind w:left="-426" w:right="140" w:firstLine="568"/>
              <w:rPr>
                <w:color w:val="000000"/>
              </w:rPr>
            </w:pPr>
          </w:p>
        </w:tc>
        <w:tc>
          <w:tcPr>
            <w:tcW w:w="540" w:type="dxa"/>
            <w:tcBorders>
              <w:top w:val="single" w:sz="6" w:space="0" w:color="auto"/>
              <w:left w:val="single" w:sz="6" w:space="0" w:color="auto"/>
              <w:bottom w:val="single" w:sz="6" w:space="0" w:color="auto"/>
              <w:right w:val="single" w:sz="6" w:space="0" w:color="auto"/>
            </w:tcBorders>
          </w:tcPr>
          <w:p w14:paraId="4BDAF5C9" w14:textId="77777777" w:rsidR="00FE0040" w:rsidRPr="00311361" w:rsidRDefault="00FE0040" w:rsidP="00DF138A">
            <w:pPr>
              <w:widowControl w:val="0"/>
              <w:ind w:left="-426" w:right="140" w:firstLine="568"/>
              <w:rPr>
                <w:color w:val="000000"/>
              </w:rPr>
            </w:pPr>
          </w:p>
        </w:tc>
        <w:tc>
          <w:tcPr>
            <w:tcW w:w="2880" w:type="dxa"/>
            <w:tcBorders>
              <w:top w:val="single" w:sz="6" w:space="0" w:color="auto"/>
              <w:left w:val="single" w:sz="6" w:space="0" w:color="auto"/>
              <w:bottom w:val="single" w:sz="6" w:space="0" w:color="auto"/>
              <w:right w:val="single" w:sz="6" w:space="0" w:color="auto"/>
            </w:tcBorders>
          </w:tcPr>
          <w:p w14:paraId="2A13F54A" w14:textId="77777777" w:rsidR="00FE0040" w:rsidRPr="00311361" w:rsidRDefault="00FE0040" w:rsidP="00DF138A">
            <w:pPr>
              <w:widowControl w:val="0"/>
              <w:ind w:left="-426" w:right="140" w:firstLine="568"/>
              <w:rPr>
                <w:color w:val="000000"/>
              </w:rPr>
            </w:pPr>
          </w:p>
          <w:p w14:paraId="5AB5E67B"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0F57EB48"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3AE9E087" w14:textId="77777777" w:rsidR="00FE0040" w:rsidRPr="00311361" w:rsidRDefault="00FE0040" w:rsidP="00DF138A">
            <w:pPr>
              <w:widowControl w:val="0"/>
              <w:ind w:left="-426" w:right="140" w:firstLine="568"/>
              <w:rPr>
                <w:color w:val="000000"/>
              </w:rPr>
            </w:pPr>
          </w:p>
        </w:tc>
        <w:tc>
          <w:tcPr>
            <w:tcW w:w="1388" w:type="dxa"/>
            <w:tcBorders>
              <w:top w:val="single" w:sz="6" w:space="0" w:color="auto"/>
              <w:left w:val="single" w:sz="6" w:space="0" w:color="auto"/>
              <w:bottom w:val="single" w:sz="6" w:space="0" w:color="auto"/>
              <w:right w:val="single" w:sz="6" w:space="0" w:color="auto"/>
            </w:tcBorders>
          </w:tcPr>
          <w:p w14:paraId="39577DCD" w14:textId="77777777" w:rsidR="00FE0040" w:rsidRPr="00311361" w:rsidRDefault="00FE0040" w:rsidP="00DF138A">
            <w:pPr>
              <w:widowControl w:val="0"/>
              <w:ind w:left="-426" w:right="140" w:firstLine="568"/>
              <w:rPr>
                <w:color w:val="000000"/>
              </w:rPr>
            </w:pPr>
          </w:p>
        </w:tc>
      </w:tr>
      <w:tr w:rsidR="00FE0040" w:rsidRPr="00311361" w14:paraId="1531EEEC" w14:textId="77777777" w:rsidTr="00495A4B">
        <w:tc>
          <w:tcPr>
            <w:tcW w:w="357" w:type="dxa"/>
            <w:tcBorders>
              <w:top w:val="single" w:sz="6" w:space="0" w:color="auto"/>
              <w:left w:val="single" w:sz="6" w:space="0" w:color="auto"/>
              <w:bottom w:val="single" w:sz="6" w:space="0" w:color="auto"/>
              <w:right w:val="single" w:sz="6" w:space="0" w:color="auto"/>
            </w:tcBorders>
          </w:tcPr>
          <w:p w14:paraId="4E23654F"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3EF25C25" w14:textId="77777777" w:rsidR="00FE0040" w:rsidRPr="00311361" w:rsidRDefault="00FE0040" w:rsidP="00DF138A">
            <w:pPr>
              <w:widowControl w:val="0"/>
              <w:ind w:left="-426" w:right="140" w:firstLine="568"/>
              <w:rPr>
                <w:color w:val="000000"/>
              </w:rPr>
            </w:pPr>
          </w:p>
        </w:tc>
        <w:tc>
          <w:tcPr>
            <w:tcW w:w="363" w:type="dxa"/>
            <w:tcBorders>
              <w:top w:val="single" w:sz="6" w:space="0" w:color="auto"/>
              <w:left w:val="single" w:sz="6" w:space="0" w:color="auto"/>
              <w:bottom w:val="single" w:sz="6" w:space="0" w:color="auto"/>
              <w:right w:val="single" w:sz="6" w:space="0" w:color="auto"/>
            </w:tcBorders>
          </w:tcPr>
          <w:p w14:paraId="72C5C61D"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284E3C19"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5C6464C5" w14:textId="77777777" w:rsidR="00FE0040" w:rsidRPr="00311361" w:rsidRDefault="00FE0040" w:rsidP="00DF138A">
            <w:pPr>
              <w:widowControl w:val="0"/>
              <w:ind w:left="-426" w:right="140" w:firstLine="568"/>
              <w:rPr>
                <w:color w:val="000000"/>
              </w:rPr>
            </w:pPr>
          </w:p>
        </w:tc>
        <w:tc>
          <w:tcPr>
            <w:tcW w:w="540" w:type="dxa"/>
            <w:tcBorders>
              <w:top w:val="single" w:sz="6" w:space="0" w:color="auto"/>
              <w:left w:val="single" w:sz="6" w:space="0" w:color="auto"/>
              <w:bottom w:val="single" w:sz="6" w:space="0" w:color="auto"/>
              <w:right w:val="single" w:sz="6" w:space="0" w:color="auto"/>
            </w:tcBorders>
          </w:tcPr>
          <w:p w14:paraId="127AC3AB" w14:textId="77777777" w:rsidR="00FE0040" w:rsidRPr="00311361" w:rsidRDefault="00FE0040" w:rsidP="00DF138A">
            <w:pPr>
              <w:widowControl w:val="0"/>
              <w:ind w:left="-426" w:right="140" w:firstLine="568"/>
              <w:rPr>
                <w:color w:val="000000"/>
              </w:rPr>
            </w:pPr>
          </w:p>
        </w:tc>
        <w:tc>
          <w:tcPr>
            <w:tcW w:w="2880" w:type="dxa"/>
            <w:tcBorders>
              <w:top w:val="single" w:sz="6" w:space="0" w:color="auto"/>
              <w:left w:val="single" w:sz="6" w:space="0" w:color="auto"/>
              <w:bottom w:val="single" w:sz="6" w:space="0" w:color="auto"/>
              <w:right w:val="single" w:sz="6" w:space="0" w:color="auto"/>
            </w:tcBorders>
          </w:tcPr>
          <w:p w14:paraId="0AB13265" w14:textId="77777777" w:rsidR="00FE0040" w:rsidRPr="00311361" w:rsidRDefault="00FE0040" w:rsidP="00DF138A">
            <w:pPr>
              <w:widowControl w:val="0"/>
              <w:ind w:left="-426" w:right="140" w:firstLine="568"/>
              <w:rPr>
                <w:color w:val="000000"/>
              </w:rPr>
            </w:pPr>
          </w:p>
          <w:p w14:paraId="4AE6F3CE"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1923F8A2"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14062DAE" w14:textId="77777777" w:rsidR="00FE0040" w:rsidRPr="00311361" w:rsidRDefault="00FE0040" w:rsidP="00DF138A">
            <w:pPr>
              <w:widowControl w:val="0"/>
              <w:ind w:left="-426" w:right="140" w:firstLine="568"/>
              <w:rPr>
                <w:color w:val="000000"/>
              </w:rPr>
            </w:pPr>
          </w:p>
        </w:tc>
        <w:tc>
          <w:tcPr>
            <w:tcW w:w="1388" w:type="dxa"/>
            <w:tcBorders>
              <w:top w:val="single" w:sz="6" w:space="0" w:color="auto"/>
              <w:left w:val="single" w:sz="6" w:space="0" w:color="auto"/>
              <w:bottom w:val="single" w:sz="6" w:space="0" w:color="auto"/>
              <w:right w:val="single" w:sz="6" w:space="0" w:color="auto"/>
            </w:tcBorders>
          </w:tcPr>
          <w:p w14:paraId="4C1322FC" w14:textId="77777777" w:rsidR="00FE0040" w:rsidRPr="00311361" w:rsidRDefault="00FE0040" w:rsidP="00DF138A">
            <w:pPr>
              <w:widowControl w:val="0"/>
              <w:ind w:left="-426" w:right="140" w:firstLine="568"/>
              <w:rPr>
                <w:color w:val="000000"/>
              </w:rPr>
            </w:pPr>
          </w:p>
        </w:tc>
      </w:tr>
      <w:tr w:rsidR="00FE0040" w:rsidRPr="00311361" w14:paraId="21D8A46A" w14:textId="77777777" w:rsidTr="00495A4B">
        <w:tc>
          <w:tcPr>
            <w:tcW w:w="357" w:type="dxa"/>
            <w:tcBorders>
              <w:top w:val="single" w:sz="6" w:space="0" w:color="auto"/>
              <w:left w:val="single" w:sz="6" w:space="0" w:color="auto"/>
              <w:bottom w:val="single" w:sz="6" w:space="0" w:color="auto"/>
              <w:right w:val="single" w:sz="6" w:space="0" w:color="auto"/>
            </w:tcBorders>
          </w:tcPr>
          <w:p w14:paraId="37A79140"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327C22F6" w14:textId="77777777" w:rsidR="00FE0040" w:rsidRPr="00311361" w:rsidRDefault="00FE0040" w:rsidP="00DF138A">
            <w:pPr>
              <w:widowControl w:val="0"/>
              <w:ind w:left="-426" w:right="140" w:firstLine="568"/>
              <w:rPr>
                <w:color w:val="000000"/>
              </w:rPr>
            </w:pPr>
          </w:p>
        </w:tc>
        <w:tc>
          <w:tcPr>
            <w:tcW w:w="363" w:type="dxa"/>
            <w:tcBorders>
              <w:top w:val="single" w:sz="6" w:space="0" w:color="auto"/>
              <w:left w:val="single" w:sz="6" w:space="0" w:color="auto"/>
              <w:bottom w:val="single" w:sz="6" w:space="0" w:color="auto"/>
              <w:right w:val="single" w:sz="6" w:space="0" w:color="auto"/>
            </w:tcBorders>
          </w:tcPr>
          <w:p w14:paraId="5F56019F"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01890AD4"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0171273C" w14:textId="77777777" w:rsidR="00FE0040" w:rsidRPr="00311361" w:rsidRDefault="00FE0040" w:rsidP="00DF138A">
            <w:pPr>
              <w:widowControl w:val="0"/>
              <w:ind w:left="-426" w:right="140" w:firstLine="568"/>
              <w:rPr>
                <w:color w:val="000000"/>
              </w:rPr>
            </w:pPr>
          </w:p>
        </w:tc>
        <w:tc>
          <w:tcPr>
            <w:tcW w:w="540" w:type="dxa"/>
            <w:tcBorders>
              <w:top w:val="single" w:sz="6" w:space="0" w:color="auto"/>
              <w:left w:val="single" w:sz="6" w:space="0" w:color="auto"/>
              <w:bottom w:val="single" w:sz="6" w:space="0" w:color="auto"/>
              <w:right w:val="single" w:sz="6" w:space="0" w:color="auto"/>
            </w:tcBorders>
          </w:tcPr>
          <w:p w14:paraId="6CFACF75" w14:textId="77777777" w:rsidR="00FE0040" w:rsidRPr="00311361" w:rsidRDefault="00FE0040" w:rsidP="00DF138A">
            <w:pPr>
              <w:widowControl w:val="0"/>
              <w:ind w:left="-426" w:right="140" w:firstLine="568"/>
              <w:rPr>
                <w:color w:val="000000"/>
              </w:rPr>
            </w:pPr>
          </w:p>
        </w:tc>
        <w:tc>
          <w:tcPr>
            <w:tcW w:w="2880" w:type="dxa"/>
            <w:tcBorders>
              <w:top w:val="single" w:sz="6" w:space="0" w:color="auto"/>
              <w:left w:val="single" w:sz="6" w:space="0" w:color="auto"/>
              <w:bottom w:val="single" w:sz="6" w:space="0" w:color="auto"/>
              <w:right w:val="single" w:sz="6" w:space="0" w:color="auto"/>
            </w:tcBorders>
          </w:tcPr>
          <w:p w14:paraId="6CF5BCB7" w14:textId="77777777" w:rsidR="00FE0040" w:rsidRPr="00311361" w:rsidRDefault="00FE0040" w:rsidP="00DF138A">
            <w:pPr>
              <w:widowControl w:val="0"/>
              <w:ind w:left="-426" w:right="140" w:firstLine="568"/>
              <w:rPr>
                <w:color w:val="000000"/>
              </w:rPr>
            </w:pPr>
          </w:p>
          <w:p w14:paraId="2A5597B7"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30AA1C3A"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0909A142" w14:textId="77777777" w:rsidR="00FE0040" w:rsidRPr="00311361" w:rsidRDefault="00FE0040" w:rsidP="00DF138A">
            <w:pPr>
              <w:widowControl w:val="0"/>
              <w:ind w:left="-426" w:right="140" w:firstLine="568"/>
              <w:rPr>
                <w:color w:val="000000"/>
              </w:rPr>
            </w:pPr>
          </w:p>
        </w:tc>
        <w:tc>
          <w:tcPr>
            <w:tcW w:w="1388" w:type="dxa"/>
            <w:tcBorders>
              <w:top w:val="single" w:sz="6" w:space="0" w:color="auto"/>
              <w:left w:val="single" w:sz="6" w:space="0" w:color="auto"/>
              <w:bottom w:val="single" w:sz="6" w:space="0" w:color="auto"/>
              <w:right w:val="single" w:sz="6" w:space="0" w:color="auto"/>
            </w:tcBorders>
          </w:tcPr>
          <w:p w14:paraId="517C1FB1" w14:textId="77777777" w:rsidR="00FE0040" w:rsidRPr="00311361" w:rsidRDefault="00FE0040" w:rsidP="00DF138A">
            <w:pPr>
              <w:widowControl w:val="0"/>
              <w:ind w:left="-426" w:right="140" w:firstLine="568"/>
              <w:rPr>
                <w:color w:val="000000"/>
              </w:rPr>
            </w:pPr>
          </w:p>
        </w:tc>
      </w:tr>
      <w:tr w:rsidR="00FE0040" w:rsidRPr="00311361" w14:paraId="45BD26E9" w14:textId="77777777" w:rsidTr="00495A4B">
        <w:tc>
          <w:tcPr>
            <w:tcW w:w="357" w:type="dxa"/>
            <w:tcBorders>
              <w:top w:val="single" w:sz="6" w:space="0" w:color="auto"/>
              <w:left w:val="single" w:sz="6" w:space="0" w:color="auto"/>
              <w:bottom w:val="single" w:sz="6" w:space="0" w:color="auto"/>
              <w:right w:val="single" w:sz="6" w:space="0" w:color="auto"/>
            </w:tcBorders>
          </w:tcPr>
          <w:p w14:paraId="0F284B8E"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17E74049" w14:textId="77777777" w:rsidR="00FE0040" w:rsidRPr="00311361" w:rsidRDefault="00FE0040" w:rsidP="00DF138A">
            <w:pPr>
              <w:widowControl w:val="0"/>
              <w:ind w:left="-426" w:right="140" w:firstLine="568"/>
              <w:rPr>
                <w:color w:val="000000"/>
              </w:rPr>
            </w:pPr>
          </w:p>
        </w:tc>
        <w:tc>
          <w:tcPr>
            <w:tcW w:w="363" w:type="dxa"/>
            <w:tcBorders>
              <w:top w:val="single" w:sz="6" w:space="0" w:color="auto"/>
              <w:left w:val="single" w:sz="6" w:space="0" w:color="auto"/>
              <w:bottom w:val="single" w:sz="6" w:space="0" w:color="auto"/>
              <w:right w:val="single" w:sz="6" w:space="0" w:color="auto"/>
            </w:tcBorders>
          </w:tcPr>
          <w:p w14:paraId="1D99DEC1"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3303485D"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1FFBDEBF" w14:textId="77777777" w:rsidR="00FE0040" w:rsidRPr="00311361" w:rsidRDefault="00FE0040" w:rsidP="00DF138A">
            <w:pPr>
              <w:widowControl w:val="0"/>
              <w:ind w:left="-426" w:right="140" w:firstLine="568"/>
              <w:rPr>
                <w:color w:val="000000"/>
              </w:rPr>
            </w:pPr>
          </w:p>
        </w:tc>
        <w:tc>
          <w:tcPr>
            <w:tcW w:w="540" w:type="dxa"/>
            <w:tcBorders>
              <w:top w:val="single" w:sz="6" w:space="0" w:color="auto"/>
              <w:left w:val="single" w:sz="6" w:space="0" w:color="auto"/>
              <w:bottom w:val="single" w:sz="6" w:space="0" w:color="auto"/>
              <w:right w:val="single" w:sz="6" w:space="0" w:color="auto"/>
            </w:tcBorders>
          </w:tcPr>
          <w:p w14:paraId="1C9CF964" w14:textId="77777777" w:rsidR="00FE0040" w:rsidRPr="00311361" w:rsidRDefault="00FE0040" w:rsidP="00DF138A">
            <w:pPr>
              <w:widowControl w:val="0"/>
              <w:ind w:left="-426" w:right="140" w:firstLine="568"/>
              <w:rPr>
                <w:color w:val="000000"/>
              </w:rPr>
            </w:pPr>
          </w:p>
        </w:tc>
        <w:tc>
          <w:tcPr>
            <w:tcW w:w="2880" w:type="dxa"/>
            <w:tcBorders>
              <w:top w:val="single" w:sz="6" w:space="0" w:color="auto"/>
              <w:left w:val="single" w:sz="6" w:space="0" w:color="auto"/>
              <w:bottom w:val="single" w:sz="6" w:space="0" w:color="auto"/>
              <w:right w:val="single" w:sz="6" w:space="0" w:color="auto"/>
            </w:tcBorders>
          </w:tcPr>
          <w:p w14:paraId="4D18270D" w14:textId="77777777" w:rsidR="00FE0040" w:rsidRPr="00311361" w:rsidRDefault="00FE0040" w:rsidP="00DF138A">
            <w:pPr>
              <w:widowControl w:val="0"/>
              <w:ind w:left="-426" w:right="140" w:firstLine="568"/>
              <w:rPr>
                <w:color w:val="000000"/>
              </w:rPr>
            </w:pPr>
          </w:p>
          <w:p w14:paraId="329F00A1"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18E7F157"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152249B6" w14:textId="77777777" w:rsidR="00FE0040" w:rsidRPr="00311361" w:rsidRDefault="00FE0040" w:rsidP="00DF138A">
            <w:pPr>
              <w:widowControl w:val="0"/>
              <w:ind w:left="-426" w:right="140" w:firstLine="568"/>
              <w:rPr>
                <w:color w:val="000000"/>
              </w:rPr>
            </w:pPr>
          </w:p>
        </w:tc>
        <w:tc>
          <w:tcPr>
            <w:tcW w:w="1388" w:type="dxa"/>
            <w:tcBorders>
              <w:top w:val="single" w:sz="6" w:space="0" w:color="auto"/>
              <w:left w:val="single" w:sz="6" w:space="0" w:color="auto"/>
              <w:bottom w:val="single" w:sz="6" w:space="0" w:color="auto"/>
              <w:right w:val="single" w:sz="6" w:space="0" w:color="auto"/>
            </w:tcBorders>
          </w:tcPr>
          <w:p w14:paraId="5F7279F2" w14:textId="77777777" w:rsidR="00FE0040" w:rsidRPr="00311361" w:rsidRDefault="00FE0040" w:rsidP="00DF138A">
            <w:pPr>
              <w:widowControl w:val="0"/>
              <w:ind w:left="-426" w:right="140" w:firstLine="568"/>
              <w:rPr>
                <w:color w:val="000000"/>
              </w:rPr>
            </w:pPr>
          </w:p>
        </w:tc>
      </w:tr>
      <w:tr w:rsidR="00FE0040" w:rsidRPr="00311361" w14:paraId="44481D89" w14:textId="77777777" w:rsidTr="00495A4B">
        <w:tc>
          <w:tcPr>
            <w:tcW w:w="357" w:type="dxa"/>
            <w:tcBorders>
              <w:top w:val="single" w:sz="6" w:space="0" w:color="auto"/>
              <w:left w:val="single" w:sz="6" w:space="0" w:color="auto"/>
              <w:bottom w:val="single" w:sz="6" w:space="0" w:color="auto"/>
              <w:right w:val="single" w:sz="6" w:space="0" w:color="auto"/>
            </w:tcBorders>
          </w:tcPr>
          <w:p w14:paraId="048A8500"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511D07FF" w14:textId="77777777" w:rsidR="00FE0040" w:rsidRPr="00311361" w:rsidRDefault="00FE0040" w:rsidP="00DF138A">
            <w:pPr>
              <w:widowControl w:val="0"/>
              <w:ind w:left="-426" w:right="140" w:firstLine="568"/>
              <w:rPr>
                <w:color w:val="000000"/>
              </w:rPr>
            </w:pPr>
          </w:p>
        </w:tc>
        <w:tc>
          <w:tcPr>
            <w:tcW w:w="363" w:type="dxa"/>
            <w:tcBorders>
              <w:top w:val="single" w:sz="6" w:space="0" w:color="auto"/>
              <w:left w:val="single" w:sz="6" w:space="0" w:color="auto"/>
              <w:bottom w:val="single" w:sz="6" w:space="0" w:color="auto"/>
              <w:right w:val="single" w:sz="6" w:space="0" w:color="auto"/>
            </w:tcBorders>
          </w:tcPr>
          <w:p w14:paraId="61C8A7E9"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69DE9386"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1ACE5B84" w14:textId="77777777" w:rsidR="00FE0040" w:rsidRPr="00311361" w:rsidRDefault="00FE0040" w:rsidP="00DF138A">
            <w:pPr>
              <w:widowControl w:val="0"/>
              <w:ind w:left="-426" w:right="140" w:firstLine="568"/>
              <w:rPr>
                <w:color w:val="000000"/>
              </w:rPr>
            </w:pPr>
          </w:p>
        </w:tc>
        <w:tc>
          <w:tcPr>
            <w:tcW w:w="540" w:type="dxa"/>
            <w:tcBorders>
              <w:top w:val="single" w:sz="6" w:space="0" w:color="auto"/>
              <w:left w:val="single" w:sz="6" w:space="0" w:color="auto"/>
              <w:bottom w:val="single" w:sz="6" w:space="0" w:color="auto"/>
              <w:right w:val="single" w:sz="6" w:space="0" w:color="auto"/>
            </w:tcBorders>
          </w:tcPr>
          <w:p w14:paraId="799996A4" w14:textId="77777777" w:rsidR="00FE0040" w:rsidRPr="00311361" w:rsidRDefault="00FE0040" w:rsidP="00DF138A">
            <w:pPr>
              <w:widowControl w:val="0"/>
              <w:ind w:left="-426" w:right="140" w:firstLine="568"/>
              <w:rPr>
                <w:color w:val="000000"/>
              </w:rPr>
            </w:pPr>
          </w:p>
        </w:tc>
        <w:tc>
          <w:tcPr>
            <w:tcW w:w="2880" w:type="dxa"/>
            <w:tcBorders>
              <w:top w:val="single" w:sz="6" w:space="0" w:color="auto"/>
              <w:left w:val="single" w:sz="6" w:space="0" w:color="auto"/>
              <w:bottom w:val="single" w:sz="6" w:space="0" w:color="auto"/>
              <w:right w:val="single" w:sz="6" w:space="0" w:color="auto"/>
            </w:tcBorders>
          </w:tcPr>
          <w:p w14:paraId="1434FA8E" w14:textId="77777777" w:rsidR="00FE0040" w:rsidRPr="00311361" w:rsidRDefault="00FE0040" w:rsidP="00DF138A">
            <w:pPr>
              <w:widowControl w:val="0"/>
              <w:ind w:left="-426" w:right="140" w:firstLine="568"/>
              <w:rPr>
                <w:color w:val="000000"/>
              </w:rPr>
            </w:pPr>
          </w:p>
          <w:p w14:paraId="4F7CDF7E"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0496D0AD"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28D01F8B" w14:textId="77777777" w:rsidR="00FE0040" w:rsidRPr="00311361" w:rsidRDefault="00FE0040" w:rsidP="00DF138A">
            <w:pPr>
              <w:widowControl w:val="0"/>
              <w:ind w:left="-426" w:right="140" w:firstLine="568"/>
              <w:rPr>
                <w:color w:val="000000"/>
              </w:rPr>
            </w:pPr>
          </w:p>
        </w:tc>
        <w:tc>
          <w:tcPr>
            <w:tcW w:w="1388" w:type="dxa"/>
            <w:tcBorders>
              <w:top w:val="single" w:sz="6" w:space="0" w:color="auto"/>
              <w:left w:val="single" w:sz="6" w:space="0" w:color="auto"/>
              <w:bottom w:val="single" w:sz="6" w:space="0" w:color="auto"/>
              <w:right w:val="single" w:sz="6" w:space="0" w:color="auto"/>
            </w:tcBorders>
          </w:tcPr>
          <w:p w14:paraId="5356CECB" w14:textId="77777777" w:rsidR="00FE0040" w:rsidRPr="00311361" w:rsidRDefault="00FE0040" w:rsidP="00DF138A">
            <w:pPr>
              <w:widowControl w:val="0"/>
              <w:ind w:left="-426" w:right="140" w:firstLine="568"/>
              <w:rPr>
                <w:color w:val="000000"/>
              </w:rPr>
            </w:pPr>
          </w:p>
        </w:tc>
      </w:tr>
      <w:tr w:rsidR="00FE0040" w:rsidRPr="00311361" w14:paraId="68DC1543" w14:textId="77777777" w:rsidTr="00495A4B">
        <w:tc>
          <w:tcPr>
            <w:tcW w:w="357" w:type="dxa"/>
            <w:tcBorders>
              <w:top w:val="single" w:sz="6" w:space="0" w:color="auto"/>
              <w:left w:val="single" w:sz="6" w:space="0" w:color="auto"/>
              <w:bottom w:val="single" w:sz="6" w:space="0" w:color="auto"/>
              <w:right w:val="single" w:sz="6" w:space="0" w:color="auto"/>
            </w:tcBorders>
          </w:tcPr>
          <w:p w14:paraId="1DA1D7CE"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64E0B4CD" w14:textId="77777777" w:rsidR="00FE0040" w:rsidRPr="00311361" w:rsidRDefault="00FE0040" w:rsidP="00DF138A">
            <w:pPr>
              <w:widowControl w:val="0"/>
              <w:ind w:left="-426" w:right="140" w:firstLine="568"/>
              <w:rPr>
                <w:color w:val="000000"/>
              </w:rPr>
            </w:pPr>
          </w:p>
        </w:tc>
        <w:tc>
          <w:tcPr>
            <w:tcW w:w="363" w:type="dxa"/>
            <w:tcBorders>
              <w:top w:val="single" w:sz="6" w:space="0" w:color="auto"/>
              <w:left w:val="single" w:sz="6" w:space="0" w:color="auto"/>
              <w:bottom w:val="single" w:sz="6" w:space="0" w:color="auto"/>
              <w:right w:val="single" w:sz="6" w:space="0" w:color="auto"/>
            </w:tcBorders>
          </w:tcPr>
          <w:p w14:paraId="1B851ACE"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5C620DC0" w14:textId="77777777" w:rsidR="00FE0040" w:rsidRPr="00311361" w:rsidRDefault="00FE0040" w:rsidP="00DF138A">
            <w:pPr>
              <w:widowControl w:val="0"/>
              <w:ind w:left="-426" w:right="140" w:firstLine="568"/>
              <w:rPr>
                <w:color w:val="000000"/>
              </w:rPr>
            </w:pPr>
          </w:p>
        </w:tc>
        <w:tc>
          <w:tcPr>
            <w:tcW w:w="360" w:type="dxa"/>
            <w:tcBorders>
              <w:top w:val="single" w:sz="6" w:space="0" w:color="auto"/>
              <w:left w:val="single" w:sz="6" w:space="0" w:color="auto"/>
              <w:bottom w:val="single" w:sz="6" w:space="0" w:color="auto"/>
              <w:right w:val="single" w:sz="6" w:space="0" w:color="auto"/>
            </w:tcBorders>
          </w:tcPr>
          <w:p w14:paraId="38B67271" w14:textId="77777777" w:rsidR="00FE0040" w:rsidRPr="00311361" w:rsidRDefault="00FE0040" w:rsidP="00DF138A">
            <w:pPr>
              <w:widowControl w:val="0"/>
              <w:ind w:left="-426" w:right="140" w:firstLine="568"/>
              <w:rPr>
                <w:color w:val="000000"/>
              </w:rPr>
            </w:pPr>
          </w:p>
        </w:tc>
        <w:tc>
          <w:tcPr>
            <w:tcW w:w="540" w:type="dxa"/>
            <w:tcBorders>
              <w:top w:val="single" w:sz="6" w:space="0" w:color="auto"/>
              <w:left w:val="single" w:sz="6" w:space="0" w:color="auto"/>
              <w:bottom w:val="single" w:sz="6" w:space="0" w:color="auto"/>
              <w:right w:val="single" w:sz="6" w:space="0" w:color="auto"/>
            </w:tcBorders>
          </w:tcPr>
          <w:p w14:paraId="4A511DE9" w14:textId="77777777" w:rsidR="00FE0040" w:rsidRPr="00311361" w:rsidRDefault="00FE0040" w:rsidP="00DF138A">
            <w:pPr>
              <w:widowControl w:val="0"/>
              <w:ind w:left="-426" w:right="140" w:firstLine="568"/>
              <w:rPr>
                <w:color w:val="000000"/>
              </w:rPr>
            </w:pPr>
          </w:p>
        </w:tc>
        <w:tc>
          <w:tcPr>
            <w:tcW w:w="2880" w:type="dxa"/>
            <w:tcBorders>
              <w:top w:val="single" w:sz="6" w:space="0" w:color="auto"/>
              <w:left w:val="single" w:sz="6" w:space="0" w:color="auto"/>
              <w:bottom w:val="single" w:sz="6" w:space="0" w:color="auto"/>
              <w:right w:val="single" w:sz="6" w:space="0" w:color="auto"/>
            </w:tcBorders>
          </w:tcPr>
          <w:p w14:paraId="24F54AB7" w14:textId="77777777" w:rsidR="00FE0040" w:rsidRPr="00311361" w:rsidRDefault="00FE0040" w:rsidP="00DF138A">
            <w:pPr>
              <w:widowControl w:val="0"/>
              <w:ind w:left="-426" w:right="140" w:firstLine="568"/>
              <w:rPr>
                <w:color w:val="000000"/>
              </w:rPr>
            </w:pPr>
          </w:p>
          <w:p w14:paraId="71400480"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3FF9A147" w14:textId="77777777" w:rsidR="00FE0040" w:rsidRPr="00311361" w:rsidRDefault="00FE0040" w:rsidP="00DF138A">
            <w:pPr>
              <w:widowControl w:val="0"/>
              <w:ind w:left="-426" w:right="140" w:firstLine="568"/>
              <w:rPr>
                <w:color w:val="000000"/>
              </w:rPr>
            </w:pPr>
          </w:p>
        </w:tc>
        <w:tc>
          <w:tcPr>
            <w:tcW w:w="1440" w:type="dxa"/>
            <w:tcBorders>
              <w:top w:val="single" w:sz="6" w:space="0" w:color="auto"/>
              <w:left w:val="single" w:sz="6" w:space="0" w:color="auto"/>
              <w:bottom w:val="single" w:sz="6" w:space="0" w:color="auto"/>
              <w:right w:val="single" w:sz="6" w:space="0" w:color="auto"/>
            </w:tcBorders>
          </w:tcPr>
          <w:p w14:paraId="66AD0785" w14:textId="77777777" w:rsidR="00FE0040" w:rsidRPr="00311361" w:rsidRDefault="00FE0040" w:rsidP="00DF138A">
            <w:pPr>
              <w:widowControl w:val="0"/>
              <w:ind w:left="-426" w:right="140" w:firstLine="568"/>
              <w:rPr>
                <w:color w:val="000000"/>
              </w:rPr>
            </w:pPr>
          </w:p>
        </w:tc>
        <w:tc>
          <w:tcPr>
            <w:tcW w:w="1388" w:type="dxa"/>
            <w:tcBorders>
              <w:top w:val="single" w:sz="6" w:space="0" w:color="auto"/>
              <w:left w:val="single" w:sz="6" w:space="0" w:color="auto"/>
              <w:bottom w:val="single" w:sz="6" w:space="0" w:color="auto"/>
              <w:right w:val="single" w:sz="6" w:space="0" w:color="auto"/>
            </w:tcBorders>
          </w:tcPr>
          <w:p w14:paraId="17065448" w14:textId="77777777" w:rsidR="00FE0040" w:rsidRPr="00311361" w:rsidRDefault="00FE0040" w:rsidP="00DF138A">
            <w:pPr>
              <w:widowControl w:val="0"/>
              <w:ind w:left="-426" w:right="140" w:firstLine="568"/>
              <w:rPr>
                <w:color w:val="000000"/>
              </w:rPr>
            </w:pPr>
          </w:p>
        </w:tc>
      </w:tr>
      <w:tr w:rsidR="00FE0040" w:rsidRPr="00311361" w14:paraId="62F918C7" w14:textId="77777777" w:rsidTr="00495A4B">
        <w:tc>
          <w:tcPr>
            <w:tcW w:w="2340" w:type="dxa"/>
            <w:gridSpan w:val="6"/>
            <w:tcBorders>
              <w:top w:val="single" w:sz="6" w:space="0" w:color="auto"/>
              <w:left w:val="single" w:sz="6" w:space="0" w:color="auto"/>
              <w:bottom w:val="single" w:sz="6" w:space="0" w:color="auto"/>
              <w:right w:val="single" w:sz="6" w:space="0" w:color="auto"/>
            </w:tcBorders>
          </w:tcPr>
          <w:p w14:paraId="5E2893A3" w14:textId="77777777" w:rsidR="00FE0040" w:rsidRPr="00311361" w:rsidRDefault="00FE0040" w:rsidP="00DF138A">
            <w:pPr>
              <w:widowControl w:val="0"/>
              <w:ind w:left="-426" w:right="140" w:firstLine="568"/>
              <w:rPr>
                <w:b/>
                <w:bCs/>
                <w:color w:val="000000"/>
              </w:rPr>
            </w:pPr>
          </w:p>
          <w:p w14:paraId="55B4CE6C" w14:textId="77777777" w:rsidR="00FE0040" w:rsidRPr="00311361" w:rsidRDefault="00FE0040" w:rsidP="00ED61CE">
            <w:pPr>
              <w:widowControl w:val="0"/>
              <w:ind w:left="-70" w:right="-75"/>
              <w:rPr>
                <w:b/>
                <w:bCs/>
                <w:color w:val="000000"/>
              </w:rPr>
            </w:pPr>
            <w:r w:rsidRPr="00311361">
              <w:rPr>
                <w:b/>
                <w:bCs/>
                <w:color w:val="000000"/>
              </w:rPr>
              <w:t>Iš viso asignavimų</w:t>
            </w:r>
          </w:p>
          <w:p w14:paraId="145FE8E4" w14:textId="77777777" w:rsidR="00FE0040" w:rsidRPr="00311361" w:rsidRDefault="00FE0040" w:rsidP="00DF138A">
            <w:pPr>
              <w:widowControl w:val="0"/>
              <w:ind w:left="-426" w:right="140" w:firstLine="568"/>
              <w:rPr>
                <w:b/>
                <w:bCs/>
                <w:color w:val="000000"/>
              </w:rPr>
            </w:pPr>
          </w:p>
        </w:tc>
        <w:tc>
          <w:tcPr>
            <w:tcW w:w="2880" w:type="dxa"/>
            <w:tcBorders>
              <w:top w:val="single" w:sz="6" w:space="0" w:color="auto"/>
              <w:left w:val="single" w:sz="6" w:space="0" w:color="auto"/>
              <w:bottom w:val="single" w:sz="6" w:space="0" w:color="auto"/>
              <w:right w:val="single" w:sz="6" w:space="0" w:color="auto"/>
            </w:tcBorders>
          </w:tcPr>
          <w:p w14:paraId="3E763CA2" w14:textId="77777777" w:rsidR="00FE0040" w:rsidRPr="00311361" w:rsidRDefault="00FE0040" w:rsidP="00DF138A">
            <w:pPr>
              <w:widowControl w:val="0"/>
              <w:ind w:left="-426" w:right="140" w:firstLine="568"/>
              <w:jc w:val="center"/>
              <w:rPr>
                <w:b/>
                <w:bCs/>
                <w:color w:val="000000"/>
              </w:rPr>
            </w:pPr>
          </w:p>
          <w:p w14:paraId="5900E978" w14:textId="77777777" w:rsidR="00FE0040" w:rsidRPr="00311361" w:rsidRDefault="00FE0040" w:rsidP="00DF138A">
            <w:pPr>
              <w:widowControl w:val="0"/>
              <w:ind w:left="-426" w:right="140" w:firstLine="568"/>
              <w:rPr>
                <w:b/>
                <w:bCs/>
                <w:color w:val="000000"/>
              </w:rPr>
            </w:pPr>
            <w:r w:rsidRPr="00311361">
              <w:rPr>
                <w:b/>
                <w:bCs/>
                <w:color w:val="000000"/>
              </w:rPr>
              <w:t xml:space="preserve">                 x</w:t>
            </w:r>
          </w:p>
        </w:tc>
        <w:tc>
          <w:tcPr>
            <w:tcW w:w="1440" w:type="dxa"/>
            <w:tcBorders>
              <w:top w:val="single" w:sz="6" w:space="0" w:color="auto"/>
              <w:left w:val="single" w:sz="6" w:space="0" w:color="auto"/>
              <w:bottom w:val="single" w:sz="6" w:space="0" w:color="auto"/>
              <w:right w:val="single" w:sz="6" w:space="0" w:color="auto"/>
            </w:tcBorders>
          </w:tcPr>
          <w:p w14:paraId="13097989" w14:textId="77777777" w:rsidR="00FE0040" w:rsidRPr="00311361" w:rsidRDefault="00FE0040" w:rsidP="00DF138A">
            <w:pPr>
              <w:widowControl w:val="0"/>
              <w:ind w:left="-426" w:right="140" w:firstLine="568"/>
              <w:jc w:val="center"/>
              <w:rPr>
                <w:b/>
                <w:bCs/>
                <w:color w:val="000000"/>
              </w:rPr>
            </w:pPr>
          </w:p>
          <w:p w14:paraId="6D88478C" w14:textId="77777777" w:rsidR="00FE0040" w:rsidRPr="00311361" w:rsidRDefault="00FE0040" w:rsidP="00DF138A">
            <w:pPr>
              <w:widowControl w:val="0"/>
              <w:ind w:left="-426" w:right="140" w:firstLine="568"/>
              <w:rPr>
                <w:b/>
                <w:bCs/>
                <w:color w:val="000000"/>
              </w:rPr>
            </w:pPr>
            <w:r w:rsidRPr="00311361">
              <w:rPr>
                <w:b/>
                <w:bCs/>
                <w:color w:val="000000"/>
              </w:rPr>
              <w:t xml:space="preserve">        </w:t>
            </w:r>
          </w:p>
        </w:tc>
        <w:tc>
          <w:tcPr>
            <w:tcW w:w="1440" w:type="dxa"/>
            <w:tcBorders>
              <w:top w:val="single" w:sz="6" w:space="0" w:color="auto"/>
              <w:left w:val="single" w:sz="6" w:space="0" w:color="auto"/>
              <w:bottom w:val="single" w:sz="6" w:space="0" w:color="auto"/>
              <w:right w:val="single" w:sz="6" w:space="0" w:color="auto"/>
            </w:tcBorders>
          </w:tcPr>
          <w:p w14:paraId="202DAA57" w14:textId="77777777" w:rsidR="00FE0040" w:rsidRPr="00311361" w:rsidRDefault="00FE0040" w:rsidP="00DF138A">
            <w:pPr>
              <w:widowControl w:val="0"/>
              <w:ind w:left="-426" w:right="140" w:firstLine="568"/>
              <w:jc w:val="center"/>
              <w:rPr>
                <w:b/>
                <w:bCs/>
                <w:color w:val="000000"/>
              </w:rPr>
            </w:pPr>
          </w:p>
          <w:p w14:paraId="12EC956A" w14:textId="77777777" w:rsidR="00FE0040" w:rsidRPr="00311361" w:rsidRDefault="00FE0040" w:rsidP="00DF138A">
            <w:pPr>
              <w:widowControl w:val="0"/>
              <w:ind w:left="-426" w:right="140" w:firstLine="568"/>
              <w:rPr>
                <w:b/>
                <w:bCs/>
                <w:color w:val="000000"/>
              </w:rPr>
            </w:pPr>
            <w:r w:rsidRPr="00311361">
              <w:rPr>
                <w:b/>
                <w:bCs/>
                <w:color w:val="000000"/>
              </w:rPr>
              <w:t xml:space="preserve">        </w:t>
            </w:r>
          </w:p>
        </w:tc>
        <w:tc>
          <w:tcPr>
            <w:tcW w:w="1388" w:type="dxa"/>
            <w:tcBorders>
              <w:top w:val="single" w:sz="6" w:space="0" w:color="auto"/>
              <w:left w:val="single" w:sz="6" w:space="0" w:color="auto"/>
              <w:bottom w:val="single" w:sz="6" w:space="0" w:color="auto"/>
              <w:right w:val="single" w:sz="6" w:space="0" w:color="auto"/>
            </w:tcBorders>
          </w:tcPr>
          <w:p w14:paraId="192CB3C4" w14:textId="77777777" w:rsidR="00FE0040" w:rsidRPr="00311361" w:rsidRDefault="00FE0040" w:rsidP="00DF138A">
            <w:pPr>
              <w:widowControl w:val="0"/>
              <w:ind w:left="-426" w:right="140" w:firstLine="568"/>
              <w:rPr>
                <w:color w:val="000000"/>
              </w:rPr>
            </w:pPr>
          </w:p>
        </w:tc>
      </w:tr>
    </w:tbl>
    <w:p w14:paraId="09387B70" w14:textId="77777777" w:rsidR="00FE0040" w:rsidRPr="00311361" w:rsidRDefault="00FE0040" w:rsidP="00DF138A">
      <w:pPr>
        <w:widowControl w:val="0"/>
        <w:ind w:left="-426" w:right="140" w:firstLine="568"/>
        <w:jc w:val="both"/>
        <w:rPr>
          <w:color w:val="000000"/>
        </w:rPr>
      </w:pPr>
    </w:p>
    <w:p w14:paraId="56E435CD" w14:textId="77777777" w:rsidR="00FE0040" w:rsidRPr="00311361" w:rsidRDefault="00FE0040" w:rsidP="00DF138A">
      <w:pPr>
        <w:widowControl w:val="0"/>
        <w:ind w:left="-426" w:right="140" w:firstLine="568"/>
        <w:jc w:val="both"/>
        <w:rPr>
          <w:color w:val="000000"/>
        </w:rPr>
      </w:pPr>
      <w:r w:rsidRPr="00311361">
        <w:rPr>
          <w:color w:val="000000"/>
        </w:rPr>
        <w:t>....................................................................................</w:t>
      </w:r>
    </w:p>
    <w:p w14:paraId="0BF0E992" w14:textId="77777777" w:rsidR="00FE0040" w:rsidRPr="00311361" w:rsidRDefault="00FE0040" w:rsidP="00DF138A">
      <w:pPr>
        <w:widowControl w:val="0"/>
        <w:ind w:left="-426" w:right="140" w:firstLine="568"/>
        <w:jc w:val="both"/>
        <w:rPr>
          <w:i/>
          <w:iCs/>
          <w:color w:val="000000"/>
        </w:rPr>
      </w:pPr>
      <w:r w:rsidRPr="00311361">
        <w:rPr>
          <w:i/>
          <w:iCs/>
          <w:color w:val="000000"/>
        </w:rPr>
        <w:t xml:space="preserve">             Lėšų naudotojo  pavadinimas</w:t>
      </w:r>
    </w:p>
    <w:p w14:paraId="343D2F53" w14:textId="77777777" w:rsidR="00FE0040" w:rsidRPr="00311361" w:rsidRDefault="00FE0040" w:rsidP="00DF138A">
      <w:pPr>
        <w:widowControl w:val="0"/>
        <w:ind w:left="-426" w:right="140" w:firstLine="568"/>
        <w:jc w:val="both"/>
        <w:rPr>
          <w:color w:val="000000"/>
        </w:rPr>
      </w:pPr>
    </w:p>
    <w:p w14:paraId="2A4D6037" w14:textId="77777777" w:rsidR="00FE0040" w:rsidRPr="00311361" w:rsidRDefault="00FE0040" w:rsidP="00DF138A">
      <w:pPr>
        <w:widowControl w:val="0"/>
        <w:ind w:left="-426" w:right="140" w:firstLine="568"/>
        <w:jc w:val="both"/>
        <w:rPr>
          <w:color w:val="000000"/>
        </w:rPr>
      </w:pPr>
      <w:r w:rsidRPr="00311361">
        <w:rPr>
          <w:color w:val="000000"/>
        </w:rPr>
        <w:t xml:space="preserve">...................................................         ...................................         ..............................     </w:t>
      </w:r>
      <w:r w:rsidR="00B055D6">
        <w:rPr>
          <w:color w:val="000000"/>
        </w:rPr>
        <w:t>.............</w:t>
      </w:r>
    </w:p>
    <w:p w14:paraId="7570E862" w14:textId="77777777" w:rsidR="00FE0040" w:rsidRPr="00311361" w:rsidRDefault="00FE0040" w:rsidP="00DF138A">
      <w:pPr>
        <w:widowControl w:val="0"/>
        <w:ind w:left="-426" w:right="140" w:firstLine="568"/>
        <w:jc w:val="both"/>
        <w:rPr>
          <w:i/>
          <w:iCs/>
          <w:color w:val="000000"/>
        </w:rPr>
      </w:pPr>
      <w:r w:rsidRPr="00311361">
        <w:rPr>
          <w:i/>
          <w:iCs/>
          <w:color w:val="000000"/>
        </w:rPr>
        <w:t xml:space="preserve">            Pareigos                                       parašas                              vardas, pavardė            data</w:t>
      </w:r>
    </w:p>
    <w:p w14:paraId="078FDF9B" w14:textId="77777777" w:rsidR="00FE0040" w:rsidRPr="00311361" w:rsidRDefault="00FE0040" w:rsidP="00DF138A">
      <w:pPr>
        <w:widowControl w:val="0"/>
        <w:ind w:left="-426" w:right="140" w:firstLine="568"/>
        <w:jc w:val="both"/>
        <w:rPr>
          <w:color w:val="000000"/>
        </w:rPr>
      </w:pPr>
    </w:p>
    <w:p w14:paraId="3581F548" w14:textId="77777777" w:rsidR="00FE0040" w:rsidRPr="00311361" w:rsidRDefault="00FE0040" w:rsidP="00DF138A">
      <w:pPr>
        <w:widowControl w:val="0"/>
        <w:ind w:left="-426" w:right="140" w:firstLine="568"/>
        <w:rPr>
          <w:i/>
          <w:iCs/>
          <w:color w:val="000000"/>
        </w:rPr>
      </w:pPr>
      <w:r w:rsidRPr="00311361">
        <w:t xml:space="preserve">                                A.V.           </w:t>
      </w:r>
    </w:p>
    <w:p w14:paraId="55AB98EE" w14:textId="77777777" w:rsidR="00FE0040" w:rsidRDefault="00FE0040" w:rsidP="00DF138A">
      <w:pPr>
        <w:pStyle w:val="Pagrindinistekstas3"/>
        <w:ind w:left="-426" w:right="140" w:firstLine="568"/>
        <w:jc w:val="center"/>
        <w:rPr>
          <w:b/>
          <w:szCs w:val="24"/>
        </w:rPr>
      </w:pPr>
    </w:p>
    <w:p w14:paraId="3316D122" w14:textId="77777777" w:rsidR="00FE0040" w:rsidRDefault="00FE0040" w:rsidP="00DF138A">
      <w:pPr>
        <w:pStyle w:val="Pagrindinistekstas3"/>
        <w:ind w:left="-426" w:right="140" w:firstLine="568"/>
        <w:jc w:val="center"/>
        <w:rPr>
          <w:b/>
          <w:szCs w:val="24"/>
        </w:rPr>
      </w:pPr>
    </w:p>
    <w:p w14:paraId="0D61C3B2" w14:textId="77777777" w:rsidR="00FE0040" w:rsidRDefault="00FE0040" w:rsidP="00DF138A">
      <w:pPr>
        <w:pStyle w:val="Pagrindinistekstas3"/>
        <w:ind w:left="-426" w:right="140" w:firstLine="568"/>
        <w:jc w:val="center"/>
        <w:rPr>
          <w:b/>
          <w:szCs w:val="24"/>
        </w:rPr>
      </w:pPr>
    </w:p>
    <w:p w14:paraId="7A9D3BEF" w14:textId="77777777" w:rsidR="00FE0040" w:rsidRDefault="00FE0040" w:rsidP="00DF138A">
      <w:pPr>
        <w:pStyle w:val="Pagrindinistekstas3"/>
        <w:ind w:left="-426" w:right="140" w:firstLine="568"/>
        <w:jc w:val="center"/>
        <w:rPr>
          <w:b/>
          <w:szCs w:val="24"/>
        </w:rPr>
      </w:pPr>
    </w:p>
    <w:p w14:paraId="7D112978" w14:textId="77777777" w:rsidR="0031337E" w:rsidRDefault="0031337E" w:rsidP="000203FC">
      <w:pPr>
        <w:pStyle w:val="Pagrindinistekstas3"/>
        <w:ind w:right="140"/>
        <w:rPr>
          <w:b/>
          <w:szCs w:val="24"/>
        </w:rPr>
      </w:pPr>
    </w:p>
    <w:p w14:paraId="1670E54B" w14:textId="77777777" w:rsidR="00FE0040" w:rsidRPr="00732F10" w:rsidRDefault="00FE0040" w:rsidP="00CD075E">
      <w:pPr>
        <w:ind w:left="-426" w:right="140" w:firstLine="568"/>
      </w:pPr>
      <w:r w:rsidRPr="00311361">
        <w:lastRenderedPageBreak/>
        <w:tab/>
      </w:r>
      <w:r w:rsidRPr="00311361">
        <w:tab/>
      </w:r>
      <w:r w:rsidR="00CD075E">
        <w:t xml:space="preserve">                                                 </w:t>
      </w:r>
      <w:r w:rsidR="00B055D6">
        <w:t xml:space="preserve">  </w:t>
      </w:r>
      <w:r w:rsidR="00CD075E">
        <w:t xml:space="preserve">  </w:t>
      </w:r>
      <w:r w:rsidRPr="00732F10">
        <w:t>Pagėgių savivaldybės nevyriausybinių</w:t>
      </w:r>
    </w:p>
    <w:p w14:paraId="04193C1A" w14:textId="77777777" w:rsidR="00ED61CE" w:rsidRDefault="00ED61CE" w:rsidP="00ED61CE">
      <w:pPr>
        <w:tabs>
          <w:tab w:val="left" w:pos="5760"/>
        </w:tabs>
        <w:ind w:left="-426" w:right="140" w:firstLine="568"/>
        <w:jc w:val="center"/>
      </w:pPr>
      <w:r>
        <w:t xml:space="preserve">                                               </w:t>
      </w:r>
      <w:r w:rsidR="000203FC">
        <w:t xml:space="preserve">                             </w:t>
      </w:r>
      <w:r w:rsidR="00CD075E">
        <w:t>o</w:t>
      </w:r>
      <w:r w:rsidR="00FE0040" w:rsidRPr="00732F10">
        <w:t xml:space="preserve">rganizacijų ir bendruomenių </w:t>
      </w:r>
    </w:p>
    <w:p w14:paraId="57235A5B" w14:textId="77777777" w:rsidR="00FE0040" w:rsidRPr="00732F10" w:rsidRDefault="00ED61CE" w:rsidP="00ED61CE">
      <w:pPr>
        <w:tabs>
          <w:tab w:val="left" w:pos="5760"/>
        </w:tabs>
        <w:ind w:left="-426" w:right="140" w:firstLine="568"/>
        <w:jc w:val="center"/>
      </w:pPr>
      <w:r>
        <w:t xml:space="preserve">                                            </w:t>
      </w:r>
      <w:r w:rsidR="000203FC">
        <w:t xml:space="preserve">                             </w:t>
      </w:r>
      <w:r w:rsidR="00FE0040" w:rsidRPr="00732F10">
        <w:t>finansavimo tvarkos aprašo</w:t>
      </w:r>
    </w:p>
    <w:p w14:paraId="024E35A5" w14:textId="77777777" w:rsidR="00FE0040" w:rsidRPr="00732F10" w:rsidRDefault="00FE0040" w:rsidP="00DF138A">
      <w:pPr>
        <w:tabs>
          <w:tab w:val="left" w:pos="5760"/>
        </w:tabs>
        <w:ind w:left="-426" w:right="140" w:firstLine="568"/>
        <w:jc w:val="both"/>
      </w:pPr>
      <w:r w:rsidRPr="00732F10">
        <w:t xml:space="preserve">                                                                           </w:t>
      </w:r>
      <w:r>
        <w:t xml:space="preserve">         </w:t>
      </w:r>
      <w:r w:rsidR="00B055D6">
        <w:t xml:space="preserve">      </w:t>
      </w:r>
      <w:r w:rsidR="000203FC">
        <w:t xml:space="preserve"> </w:t>
      </w:r>
      <w:r w:rsidRPr="00732F10">
        <w:t>3 priedas</w:t>
      </w:r>
    </w:p>
    <w:p w14:paraId="0D6CB397" w14:textId="77777777" w:rsidR="00FE0040" w:rsidRPr="00732F10" w:rsidRDefault="00FE0040" w:rsidP="00DF138A">
      <w:pPr>
        <w:pStyle w:val="Sraopastraipa"/>
        <w:shd w:val="clear" w:color="auto" w:fill="FFFFFF"/>
        <w:tabs>
          <w:tab w:val="left" w:pos="5760"/>
        </w:tabs>
        <w:ind w:left="-426" w:right="140" w:firstLine="568"/>
        <w:rPr>
          <w:lang w:val="lt-LT"/>
        </w:rPr>
      </w:pPr>
    </w:p>
    <w:p w14:paraId="1E3267A0" w14:textId="77777777" w:rsidR="00FE0040" w:rsidRPr="00732F10" w:rsidRDefault="00FE0040" w:rsidP="00DF138A">
      <w:pPr>
        <w:pStyle w:val="Pavadinimas"/>
        <w:ind w:left="-426" w:right="140" w:firstLine="568"/>
        <w:jc w:val="right"/>
        <w:rPr>
          <w:b w:val="0"/>
          <w:bCs w:val="0"/>
          <w:sz w:val="24"/>
          <w:szCs w:val="24"/>
        </w:rPr>
      </w:pPr>
    </w:p>
    <w:p w14:paraId="0EBE1F59" w14:textId="77777777" w:rsidR="00FE0040" w:rsidRPr="00732F10" w:rsidRDefault="00FE0040" w:rsidP="00DF138A">
      <w:pPr>
        <w:pStyle w:val="Pavadinimas"/>
        <w:ind w:left="-426" w:right="140" w:firstLine="568"/>
        <w:jc w:val="right"/>
        <w:rPr>
          <w:b w:val="0"/>
          <w:bCs w:val="0"/>
          <w:sz w:val="24"/>
          <w:szCs w:val="24"/>
        </w:rPr>
      </w:pPr>
    </w:p>
    <w:p w14:paraId="2EC551FB" w14:textId="77777777" w:rsidR="00FE0040" w:rsidRPr="00732F10" w:rsidRDefault="00FE0040" w:rsidP="00DF138A">
      <w:pPr>
        <w:keepNext/>
        <w:widowControl w:val="0"/>
        <w:tabs>
          <w:tab w:val="left" w:pos="0"/>
        </w:tabs>
        <w:suppressAutoHyphens/>
        <w:ind w:left="-426" w:right="140" w:firstLine="568"/>
        <w:jc w:val="center"/>
        <w:rPr>
          <w:b/>
          <w:bCs/>
          <w:color w:val="000000"/>
        </w:rPr>
      </w:pPr>
      <w:r w:rsidRPr="00732F10">
        <w:rPr>
          <w:b/>
          <w:bCs/>
          <w:color w:val="000000"/>
        </w:rPr>
        <w:t>BIUDŽETO LĖŠŲ NAUDOJIMO</w:t>
      </w:r>
    </w:p>
    <w:p w14:paraId="62E6C9F2" w14:textId="77777777" w:rsidR="00FE0040" w:rsidRPr="00732F10" w:rsidRDefault="00FE0040" w:rsidP="00DF138A">
      <w:pPr>
        <w:keepNext/>
        <w:widowControl w:val="0"/>
        <w:tabs>
          <w:tab w:val="left" w:pos="0"/>
        </w:tabs>
        <w:suppressAutoHyphens/>
        <w:ind w:left="-426" w:right="140" w:firstLine="568"/>
        <w:jc w:val="center"/>
        <w:rPr>
          <w:b/>
          <w:bCs/>
          <w:color w:val="000000"/>
        </w:rPr>
      </w:pPr>
      <w:r w:rsidRPr="00732F10">
        <w:rPr>
          <w:b/>
          <w:bCs/>
          <w:color w:val="000000"/>
        </w:rPr>
        <w:t>SUTARTIS</w:t>
      </w:r>
    </w:p>
    <w:p w14:paraId="4ADE38DB" w14:textId="77777777" w:rsidR="00FE0040" w:rsidRPr="00732F10" w:rsidRDefault="00FE0040" w:rsidP="00DF138A">
      <w:pPr>
        <w:keepNext/>
        <w:widowControl w:val="0"/>
        <w:tabs>
          <w:tab w:val="left" w:pos="0"/>
        </w:tabs>
        <w:suppressAutoHyphens/>
        <w:ind w:left="-426" w:right="140" w:firstLine="568"/>
        <w:jc w:val="center"/>
        <w:rPr>
          <w:color w:val="000000"/>
        </w:rPr>
      </w:pPr>
    </w:p>
    <w:p w14:paraId="4A3811A2" w14:textId="77777777" w:rsidR="00FE0040" w:rsidRPr="00732F10" w:rsidRDefault="00FE0040" w:rsidP="00DF138A">
      <w:pPr>
        <w:widowControl w:val="0"/>
        <w:ind w:left="-426" w:right="140" w:firstLine="568"/>
        <w:jc w:val="center"/>
        <w:rPr>
          <w:color w:val="000000"/>
        </w:rPr>
      </w:pPr>
      <w:r w:rsidRPr="00732F10">
        <w:rPr>
          <w:color w:val="000000"/>
        </w:rPr>
        <w:t xml:space="preserve">        </w:t>
      </w:r>
    </w:p>
    <w:p w14:paraId="64095927" w14:textId="77777777" w:rsidR="00FE0040" w:rsidRPr="00732F10" w:rsidRDefault="00FE0040" w:rsidP="00DF138A">
      <w:pPr>
        <w:widowControl w:val="0"/>
        <w:ind w:left="-426" w:right="140" w:firstLine="568"/>
        <w:jc w:val="center"/>
        <w:rPr>
          <w:color w:val="000000"/>
        </w:rPr>
      </w:pPr>
      <w:r w:rsidRPr="00732F10">
        <w:rPr>
          <w:color w:val="000000"/>
        </w:rPr>
        <w:t>20_ m. .............................d. Nr. ............</w:t>
      </w:r>
    </w:p>
    <w:p w14:paraId="55AE1D2F" w14:textId="77777777" w:rsidR="00FE0040" w:rsidRPr="00732F10" w:rsidRDefault="00FE0040" w:rsidP="00DF138A">
      <w:pPr>
        <w:keepNext/>
        <w:widowControl w:val="0"/>
        <w:tabs>
          <w:tab w:val="left" w:pos="0"/>
        </w:tabs>
        <w:suppressAutoHyphens/>
        <w:ind w:left="-426" w:right="140" w:firstLine="568"/>
        <w:jc w:val="center"/>
        <w:rPr>
          <w:color w:val="000000"/>
        </w:rPr>
      </w:pPr>
      <w:r w:rsidRPr="00732F10">
        <w:rPr>
          <w:color w:val="000000"/>
        </w:rPr>
        <w:tab/>
        <w:t>Pagėgiai</w:t>
      </w:r>
    </w:p>
    <w:p w14:paraId="13A2831F" w14:textId="77777777" w:rsidR="00FE0040" w:rsidRPr="00732F10" w:rsidRDefault="00FE0040" w:rsidP="00DF138A">
      <w:pPr>
        <w:keepNext/>
        <w:widowControl w:val="0"/>
        <w:tabs>
          <w:tab w:val="left" w:pos="0"/>
        </w:tabs>
        <w:suppressAutoHyphens/>
        <w:ind w:left="-426" w:right="140" w:firstLine="568"/>
        <w:rPr>
          <w:color w:val="000000"/>
        </w:rPr>
      </w:pPr>
    </w:p>
    <w:p w14:paraId="5C8CF714" w14:textId="77777777" w:rsidR="00FE0040" w:rsidRPr="00732F10" w:rsidRDefault="00FE0040" w:rsidP="00DF138A">
      <w:pPr>
        <w:suppressAutoHyphens/>
        <w:ind w:left="-426" w:right="140" w:firstLine="568"/>
        <w:jc w:val="both"/>
        <w:rPr>
          <w:lang w:eastAsia="ar-SA"/>
        </w:rPr>
      </w:pPr>
      <w:r w:rsidRPr="00732F10">
        <w:rPr>
          <w:b/>
          <w:bCs/>
        </w:rPr>
        <w:t>Pagėgių savivaldybės administracija</w:t>
      </w:r>
      <w:r w:rsidRPr="00732F10">
        <w:t>, įstaigos kodas 188746659,</w:t>
      </w:r>
      <w:r w:rsidRPr="00732F10">
        <w:rPr>
          <w:color w:val="000000"/>
        </w:rPr>
        <w:t xml:space="preserve"> (toliau − Asignavimų valdytojas), atstovaujama Pagėgių savivaldybės administracijos direktoriaus ...................................................., veikiančio pagal Pagėgių savivaldybės administracijos nuostatus ir </w:t>
      </w:r>
      <w:r w:rsidR="00B055D6">
        <w:rPr>
          <w:color w:val="000000"/>
        </w:rPr>
        <w:t xml:space="preserve">............................. </w:t>
      </w:r>
      <w:r w:rsidRPr="00732F10">
        <w:rPr>
          <w:color w:val="000000"/>
        </w:rPr>
        <w:t>(juridinio asmens pavadinimas, kodas)</w:t>
      </w:r>
      <w:r w:rsidRPr="00732F10">
        <w:rPr>
          <w:bCs/>
          <w:color w:val="000000"/>
        </w:rPr>
        <w:t>,</w:t>
      </w:r>
      <w:r w:rsidRPr="00732F10">
        <w:rPr>
          <w:color w:val="000000"/>
        </w:rPr>
        <w:t xml:space="preserve"> (toliau − lėšų naudotojas), atstovaujamas .............................. (juridinio </w:t>
      </w:r>
      <w:proofErr w:type="spellStart"/>
      <w:r w:rsidRPr="00732F10">
        <w:rPr>
          <w:color w:val="000000"/>
        </w:rPr>
        <w:t>amens</w:t>
      </w:r>
      <w:proofErr w:type="spellEnd"/>
      <w:r w:rsidRPr="00732F10">
        <w:rPr>
          <w:color w:val="000000"/>
        </w:rPr>
        <w:t xml:space="preserve"> vadovo pareigos, vardas, pavardė) , </w:t>
      </w:r>
      <w:r w:rsidRPr="00732F10">
        <w:t>toliau vadinami šalimis, sudarė šią sutartį (toliau – Sutartis).</w:t>
      </w:r>
    </w:p>
    <w:p w14:paraId="26EFAAA9" w14:textId="77777777" w:rsidR="00FE0040" w:rsidRPr="00732F10" w:rsidRDefault="00FE0040" w:rsidP="00DF138A">
      <w:pPr>
        <w:widowControl w:val="0"/>
        <w:ind w:left="-426" w:right="140" w:firstLine="568"/>
        <w:rPr>
          <w:color w:val="000000"/>
        </w:rPr>
      </w:pPr>
    </w:p>
    <w:p w14:paraId="5372DA8D" w14:textId="77777777" w:rsidR="00FE0040" w:rsidRPr="00732F10" w:rsidRDefault="00FE0040" w:rsidP="00DF138A">
      <w:pPr>
        <w:widowControl w:val="0"/>
        <w:ind w:left="-426" w:right="140" w:firstLine="568"/>
        <w:jc w:val="center"/>
        <w:rPr>
          <w:b/>
          <w:bCs/>
          <w:color w:val="000000"/>
        </w:rPr>
      </w:pPr>
      <w:r w:rsidRPr="00732F10">
        <w:rPr>
          <w:b/>
          <w:bCs/>
          <w:color w:val="000000"/>
        </w:rPr>
        <w:t>I. SUTARTIES OBJEKTAS</w:t>
      </w:r>
    </w:p>
    <w:p w14:paraId="78374629" w14:textId="77777777" w:rsidR="00FE0040" w:rsidRPr="00732F10" w:rsidRDefault="00FE0040" w:rsidP="00DF138A">
      <w:pPr>
        <w:widowControl w:val="0"/>
        <w:ind w:left="-426" w:right="140" w:firstLine="568"/>
        <w:jc w:val="center"/>
        <w:rPr>
          <w:b/>
          <w:bCs/>
          <w:color w:val="000000"/>
        </w:rPr>
      </w:pPr>
    </w:p>
    <w:p w14:paraId="7B8B8528" w14:textId="77777777" w:rsidR="00FE0040" w:rsidRPr="00732F10" w:rsidRDefault="00FE0040" w:rsidP="00DF138A">
      <w:pPr>
        <w:pStyle w:val="Sraopastraipa"/>
        <w:widowControl w:val="0"/>
        <w:numPr>
          <w:ilvl w:val="0"/>
          <w:numId w:val="33"/>
        </w:numPr>
        <w:ind w:left="-426" w:right="140" w:firstLine="568"/>
        <w:jc w:val="both"/>
        <w:rPr>
          <w:color w:val="000000"/>
        </w:rPr>
      </w:pPr>
      <w:proofErr w:type="spellStart"/>
      <w:r w:rsidRPr="00732F10">
        <w:rPr>
          <w:color w:val="000000"/>
        </w:rPr>
        <w:t>Vadovaudamasis</w:t>
      </w:r>
      <w:proofErr w:type="spellEnd"/>
      <w:r w:rsidRPr="00732F10">
        <w:rPr>
          <w:color w:val="000000"/>
        </w:rPr>
        <w:t xml:space="preserve"> ..........................................................................................................</w:t>
      </w:r>
    </w:p>
    <w:p w14:paraId="32804FE2" w14:textId="77777777" w:rsidR="00FE0040" w:rsidRPr="00732F10" w:rsidRDefault="00FE0040" w:rsidP="00DF138A">
      <w:pPr>
        <w:widowControl w:val="0"/>
        <w:ind w:left="-426" w:right="140" w:firstLine="568"/>
        <w:jc w:val="both"/>
        <w:rPr>
          <w:color w:val="000000"/>
        </w:rPr>
      </w:pPr>
      <w:r w:rsidRPr="00732F10">
        <w:t xml:space="preserve">                                   (tarybos sprendimas / administracijos direktoriaus  įsakymas / </w:t>
      </w:r>
      <w:r w:rsidRPr="00732F10">
        <w:rPr>
          <w:color w:val="000000"/>
        </w:rPr>
        <w:t>mero potvarkis</w:t>
      </w:r>
      <w:r w:rsidRPr="00732F10">
        <w:t>) .......................................</w:t>
      </w:r>
      <w:r w:rsidR="00B055D6">
        <w:rPr>
          <w:color w:val="000000"/>
        </w:rPr>
        <w:t xml:space="preserve"> </w:t>
      </w:r>
      <w:r w:rsidRPr="00732F10">
        <w:rPr>
          <w:color w:val="000000"/>
        </w:rPr>
        <w:t>Asignavimų valdytojas įsipareigoja skirti lėšas, lėšų naudotojui šiam</w:t>
      </w:r>
      <w:r w:rsidR="00ED61CE">
        <w:rPr>
          <w:color w:val="000000"/>
        </w:rPr>
        <w:t xml:space="preserve"> </w:t>
      </w:r>
      <w:r w:rsidRPr="00732F10">
        <w:rPr>
          <w:color w:val="000000"/>
        </w:rPr>
        <w:t xml:space="preserve">tikslui: ............................................................................................................................................, pagal patvirtintą Pagėgių savivaldybės tarybos biudžeto vykdymo  programą ....................................................................................“.. .                   </w:t>
      </w:r>
    </w:p>
    <w:p w14:paraId="7F8570C8" w14:textId="77777777" w:rsidR="00FE0040" w:rsidRPr="00732F10" w:rsidRDefault="00FE0040" w:rsidP="00DF138A">
      <w:pPr>
        <w:pStyle w:val="Sraopastraipa"/>
        <w:widowControl w:val="0"/>
        <w:numPr>
          <w:ilvl w:val="0"/>
          <w:numId w:val="33"/>
        </w:numPr>
        <w:ind w:left="-426" w:right="140" w:firstLine="568"/>
        <w:jc w:val="both"/>
      </w:pPr>
      <w:proofErr w:type="spellStart"/>
      <w:r w:rsidRPr="00732F10">
        <w:t>Veikl</w:t>
      </w:r>
      <w:r w:rsidR="00775002">
        <w:t>os</w:t>
      </w:r>
      <w:proofErr w:type="spellEnd"/>
      <w:r w:rsidR="00775002">
        <w:t xml:space="preserve">, </w:t>
      </w:r>
      <w:proofErr w:type="spellStart"/>
      <w:r w:rsidR="00775002">
        <w:t>kuriai</w:t>
      </w:r>
      <w:proofErr w:type="spellEnd"/>
      <w:r w:rsidR="00775002">
        <w:t xml:space="preserve"> </w:t>
      </w:r>
      <w:proofErr w:type="spellStart"/>
      <w:r w:rsidR="00775002">
        <w:t>finansuoti</w:t>
      </w:r>
      <w:proofErr w:type="spellEnd"/>
      <w:r w:rsidR="00775002">
        <w:t xml:space="preserve"> </w:t>
      </w:r>
      <w:proofErr w:type="spellStart"/>
      <w:r w:rsidR="00775002">
        <w:t>skiriamos</w:t>
      </w:r>
      <w:proofErr w:type="spellEnd"/>
      <w:r w:rsidRPr="00732F10">
        <w:t xml:space="preserve"> </w:t>
      </w:r>
      <w:proofErr w:type="spellStart"/>
      <w:r w:rsidRPr="00732F10">
        <w:t>lėšos</w:t>
      </w:r>
      <w:proofErr w:type="spellEnd"/>
      <w:r w:rsidRPr="00732F10">
        <w:t xml:space="preserve">, </w:t>
      </w:r>
      <w:proofErr w:type="spellStart"/>
      <w:r w:rsidRPr="00732F10">
        <w:t>vertinimo</w:t>
      </w:r>
      <w:proofErr w:type="spellEnd"/>
      <w:r w:rsidRPr="00732F10">
        <w:t xml:space="preserve"> </w:t>
      </w:r>
      <w:proofErr w:type="spellStart"/>
      <w:r w:rsidRPr="00732F10">
        <w:t>kriterijus</w:t>
      </w:r>
      <w:proofErr w:type="spellEnd"/>
      <w:r w:rsidRPr="00732F10">
        <w:t> (ai)</w:t>
      </w:r>
    </w:p>
    <w:p w14:paraId="3D44A723" w14:textId="77777777" w:rsidR="00FE0040" w:rsidRPr="00732F10" w:rsidRDefault="00FE0040" w:rsidP="00DF138A">
      <w:pPr>
        <w:widowControl w:val="0"/>
        <w:ind w:left="-426" w:right="140" w:firstLine="568"/>
        <w:jc w:val="both"/>
        <w:rPr>
          <w:b/>
          <w:bCs/>
          <w:color w:val="000000"/>
        </w:rPr>
      </w:pPr>
      <w:r w:rsidRPr="00732F10">
        <w:rPr>
          <w:color w:val="000000"/>
        </w:rPr>
        <w:t xml:space="preserve">  .......................................................................................................................................   .</w:t>
      </w:r>
    </w:p>
    <w:p w14:paraId="0DCCB492" w14:textId="77777777" w:rsidR="00FE0040" w:rsidRPr="00732F10" w:rsidRDefault="00FE0040" w:rsidP="00DF138A">
      <w:pPr>
        <w:widowControl w:val="0"/>
        <w:ind w:left="-426" w:right="140" w:firstLine="568"/>
        <w:rPr>
          <w:i/>
          <w:iCs/>
          <w:color w:val="000000"/>
        </w:rPr>
      </w:pPr>
    </w:p>
    <w:p w14:paraId="01380A21" w14:textId="77777777" w:rsidR="00FE0040" w:rsidRPr="00732F10" w:rsidRDefault="00FE0040" w:rsidP="00DF138A">
      <w:pPr>
        <w:widowControl w:val="0"/>
        <w:ind w:left="-426" w:right="140" w:firstLine="568"/>
        <w:jc w:val="both"/>
        <w:rPr>
          <w:b/>
          <w:bCs/>
          <w:color w:val="000000"/>
        </w:rPr>
      </w:pPr>
      <w:r w:rsidRPr="00732F10">
        <w:rPr>
          <w:i/>
          <w:iCs/>
          <w:color w:val="000000"/>
        </w:rPr>
        <w:t xml:space="preserve">                                                      </w:t>
      </w:r>
      <w:r w:rsidRPr="00732F10">
        <w:rPr>
          <w:b/>
          <w:bCs/>
          <w:color w:val="000000"/>
        </w:rPr>
        <w:t xml:space="preserve">II. ŠALIŲ TEISĖS IR PAREIGOS </w:t>
      </w:r>
    </w:p>
    <w:p w14:paraId="5DE9333B" w14:textId="77777777" w:rsidR="00FE0040" w:rsidRPr="00732F10" w:rsidRDefault="00FE0040" w:rsidP="00DF138A">
      <w:pPr>
        <w:widowControl w:val="0"/>
        <w:ind w:left="-426" w:right="140" w:firstLine="568"/>
        <w:rPr>
          <w:color w:val="000000"/>
        </w:rPr>
      </w:pPr>
    </w:p>
    <w:p w14:paraId="565F54D2" w14:textId="77777777" w:rsidR="00FE0040" w:rsidRPr="00732F10" w:rsidRDefault="00FE0040" w:rsidP="00F17966">
      <w:pPr>
        <w:pStyle w:val="Sraopastraipa"/>
        <w:widowControl w:val="0"/>
        <w:numPr>
          <w:ilvl w:val="0"/>
          <w:numId w:val="33"/>
        </w:numPr>
        <w:tabs>
          <w:tab w:val="left" w:pos="709"/>
        </w:tabs>
        <w:suppressAutoHyphens/>
        <w:ind w:left="-426" w:right="140" w:firstLine="568"/>
        <w:jc w:val="both"/>
      </w:pPr>
      <w:r w:rsidRPr="00732F10">
        <w:rPr>
          <w:b/>
          <w:bCs/>
        </w:rPr>
        <w:t xml:space="preserve">ASIGNAVIMŲ VALDYTOJAS </w:t>
      </w:r>
      <w:proofErr w:type="spellStart"/>
      <w:r w:rsidRPr="00732F10">
        <w:rPr>
          <w:b/>
          <w:bCs/>
        </w:rPr>
        <w:t>įsipareigoja</w:t>
      </w:r>
      <w:proofErr w:type="spellEnd"/>
      <w:r w:rsidRPr="00732F10">
        <w:t>:</w:t>
      </w:r>
    </w:p>
    <w:p w14:paraId="2245E14B" w14:textId="77777777" w:rsidR="00FE0040" w:rsidRPr="00732F10" w:rsidRDefault="00FE0040" w:rsidP="00F17966">
      <w:pPr>
        <w:pStyle w:val="Sraopastraipa"/>
        <w:widowControl w:val="0"/>
        <w:numPr>
          <w:ilvl w:val="1"/>
          <w:numId w:val="33"/>
        </w:numPr>
        <w:tabs>
          <w:tab w:val="left" w:pos="709"/>
          <w:tab w:val="left" w:pos="1560"/>
        </w:tabs>
        <w:suppressAutoHyphens/>
        <w:ind w:left="-426" w:right="140" w:firstLine="568"/>
        <w:jc w:val="both"/>
      </w:pPr>
      <w:proofErr w:type="spellStart"/>
      <w:r w:rsidRPr="00732F10">
        <w:t>pervesti</w:t>
      </w:r>
      <w:proofErr w:type="spellEnd"/>
      <w:r w:rsidRPr="00732F10">
        <w:t xml:space="preserve"> </w:t>
      </w:r>
      <w:proofErr w:type="spellStart"/>
      <w:r w:rsidRPr="00732F10">
        <w:t>lėšų</w:t>
      </w:r>
      <w:proofErr w:type="spellEnd"/>
      <w:r w:rsidRPr="00732F10">
        <w:t xml:space="preserve"> </w:t>
      </w:r>
      <w:proofErr w:type="spellStart"/>
      <w:r w:rsidRPr="00732F10">
        <w:t>naudotojui</w:t>
      </w:r>
      <w:proofErr w:type="spellEnd"/>
      <w:r w:rsidRPr="00732F10">
        <w:t xml:space="preserve">   .... </w:t>
      </w:r>
      <w:proofErr w:type="spellStart"/>
      <w:r w:rsidRPr="00732F10">
        <w:t>Eur</w:t>
      </w:r>
      <w:proofErr w:type="spellEnd"/>
      <w:r w:rsidRPr="00732F10">
        <w:t xml:space="preserve"> (</w:t>
      </w:r>
      <w:proofErr w:type="spellStart"/>
      <w:r w:rsidRPr="00732F10">
        <w:rPr>
          <w:rFonts w:eastAsia="Times New Roman"/>
          <w:i/>
          <w:shd w:val="clear" w:color="auto" w:fill="FFFFFF"/>
        </w:rPr>
        <w:t>suma</w:t>
      </w:r>
      <w:proofErr w:type="spellEnd"/>
      <w:r w:rsidRPr="00732F10">
        <w:rPr>
          <w:rFonts w:eastAsia="Times New Roman"/>
          <w:i/>
          <w:shd w:val="clear" w:color="auto" w:fill="FFFFFF"/>
        </w:rPr>
        <w:t xml:space="preserve"> </w:t>
      </w:r>
      <w:proofErr w:type="spellStart"/>
      <w:r w:rsidRPr="00732F10">
        <w:rPr>
          <w:rFonts w:eastAsia="Times New Roman"/>
          <w:i/>
          <w:shd w:val="clear" w:color="auto" w:fill="FFFFFF"/>
        </w:rPr>
        <w:t>žodžiais</w:t>
      </w:r>
      <w:proofErr w:type="spellEnd"/>
      <w:r w:rsidRPr="00732F10">
        <w:t xml:space="preserve"> </w:t>
      </w:r>
      <w:proofErr w:type="spellStart"/>
      <w:r w:rsidRPr="00732F10">
        <w:t>eurų</w:t>
      </w:r>
      <w:proofErr w:type="spellEnd"/>
      <w:r w:rsidRPr="00732F10">
        <w:t xml:space="preserve">) </w:t>
      </w:r>
      <w:proofErr w:type="spellStart"/>
      <w:r w:rsidRPr="00732F10">
        <w:t>šios</w:t>
      </w:r>
      <w:proofErr w:type="spellEnd"/>
      <w:r w:rsidRPr="00732F10">
        <w:t xml:space="preserve"> </w:t>
      </w:r>
      <w:proofErr w:type="spellStart"/>
      <w:r w:rsidRPr="00732F10">
        <w:t>sutarties</w:t>
      </w:r>
      <w:proofErr w:type="spellEnd"/>
      <w:r w:rsidRPr="00732F10">
        <w:t xml:space="preserve"> 1 </w:t>
      </w:r>
      <w:proofErr w:type="spellStart"/>
      <w:r w:rsidRPr="00732F10">
        <w:t>skyriuje</w:t>
      </w:r>
      <w:proofErr w:type="spellEnd"/>
      <w:r w:rsidR="00B055D6">
        <w:t xml:space="preserve"> </w:t>
      </w:r>
      <w:proofErr w:type="spellStart"/>
      <w:r w:rsidR="00B055D6">
        <w:t>nurodytam</w:t>
      </w:r>
      <w:proofErr w:type="spellEnd"/>
      <w:r w:rsidR="00B055D6">
        <w:t xml:space="preserve"> </w:t>
      </w:r>
      <w:proofErr w:type="spellStart"/>
      <w:r w:rsidR="00B055D6">
        <w:t>tikslui</w:t>
      </w:r>
      <w:proofErr w:type="spellEnd"/>
      <w:r w:rsidR="00B055D6">
        <w:t xml:space="preserve"> </w:t>
      </w:r>
      <w:proofErr w:type="spellStart"/>
      <w:r w:rsidR="00B055D6">
        <w:t>įgyvendinti</w:t>
      </w:r>
      <w:proofErr w:type="spellEnd"/>
      <w:r w:rsidR="00B055D6">
        <w:t xml:space="preserve"> </w:t>
      </w:r>
      <w:r w:rsidRPr="00732F10">
        <w:t xml:space="preserve">į </w:t>
      </w:r>
      <w:proofErr w:type="spellStart"/>
      <w:r w:rsidRPr="00732F10">
        <w:t>lėšų</w:t>
      </w:r>
      <w:proofErr w:type="spellEnd"/>
      <w:r w:rsidRPr="00732F10">
        <w:t xml:space="preserve"> </w:t>
      </w:r>
      <w:proofErr w:type="spellStart"/>
      <w:r w:rsidRPr="00732F10">
        <w:t>naudotojo</w:t>
      </w:r>
      <w:proofErr w:type="spellEnd"/>
      <w:r w:rsidRPr="00732F10">
        <w:t xml:space="preserve"> </w:t>
      </w:r>
      <w:proofErr w:type="spellStart"/>
      <w:r w:rsidRPr="00732F10">
        <w:t>nurodytą</w:t>
      </w:r>
      <w:proofErr w:type="spellEnd"/>
      <w:r w:rsidRPr="00732F10">
        <w:t xml:space="preserve"> </w:t>
      </w:r>
      <w:proofErr w:type="spellStart"/>
      <w:r w:rsidRPr="00732F10">
        <w:t>sąskaitą</w:t>
      </w:r>
      <w:proofErr w:type="spellEnd"/>
      <w:r w:rsidRPr="00732F10">
        <w:t xml:space="preserve"> per 10 </w:t>
      </w:r>
      <w:proofErr w:type="spellStart"/>
      <w:r w:rsidRPr="00732F10">
        <w:t>darbo</w:t>
      </w:r>
      <w:proofErr w:type="spellEnd"/>
      <w:r w:rsidRPr="00732F10">
        <w:t xml:space="preserve"> </w:t>
      </w:r>
      <w:proofErr w:type="spellStart"/>
      <w:r w:rsidRPr="00732F10">
        <w:t>dienų</w:t>
      </w:r>
      <w:proofErr w:type="spellEnd"/>
      <w:r w:rsidRPr="00732F10">
        <w:t xml:space="preserve"> </w:t>
      </w:r>
      <w:proofErr w:type="spellStart"/>
      <w:r w:rsidRPr="00732F10">
        <w:t>nuo</w:t>
      </w:r>
      <w:proofErr w:type="spellEnd"/>
      <w:r w:rsidRPr="00732F10">
        <w:t xml:space="preserve"> </w:t>
      </w:r>
      <w:proofErr w:type="spellStart"/>
      <w:r w:rsidRPr="00732F10">
        <w:t>Sutarties</w:t>
      </w:r>
      <w:proofErr w:type="spellEnd"/>
      <w:r w:rsidRPr="00732F10">
        <w:t xml:space="preserve"> </w:t>
      </w:r>
      <w:proofErr w:type="spellStart"/>
      <w:r w:rsidRPr="00732F10">
        <w:t>pasirašymo</w:t>
      </w:r>
      <w:proofErr w:type="spellEnd"/>
      <w:r w:rsidRPr="00732F10">
        <w:t xml:space="preserve"> </w:t>
      </w:r>
      <w:proofErr w:type="spellStart"/>
      <w:r w:rsidRPr="00732F10">
        <w:t>dienos</w:t>
      </w:r>
      <w:proofErr w:type="spellEnd"/>
      <w:r w:rsidRPr="00732F10">
        <w:t>.</w:t>
      </w:r>
    </w:p>
    <w:p w14:paraId="6DE0CE63" w14:textId="77777777" w:rsidR="00FE0040" w:rsidRPr="00732F10" w:rsidRDefault="00FE0040" w:rsidP="00F17966">
      <w:pPr>
        <w:pStyle w:val="Sraopastraipa"/>
        <w:widowControl w:val="0"/>
        <w:numPr>
          <w:ilvl w:val="0"/>
          <w:numId w:val="33"/>
        </w:numPr>
        <w:tabs>
          <w:tab w:val="left" w:pos="709"/>
          <w:tab w:val="left" w:pos="851"/>
        </w:tabs>
        <w:suppressAutoHyphens/>
        <w:ind w:left="-426" w:right="140" w:firstLine="568"/>
        <w:jc w:val="both"/>
        <w:rPr>
          <w:color w:val="000000"/>
        </w:rPr>
      </w:pPr>
      <w:proofErr w:type="spellStart"/>
      <w:r w:rsidRPr="00732F10">
        <w:rPr>
          <w:color w:val="000000"/>
        </w:rPr>
        <w:t>Asignavimų</w:t>
      </w:r>
      <w:proofErr w:type="spellEnd"/>
      <w:r w:rsidRPr="00732F10">
        <w:rPr>
          <w:color w:val="000000"/>
        </w:rPr>
        <w:t xml:space="preserve"> </w:t>
      </w:r>
      <w:proofErr w:type="spellStart"/>
      <w:r w:rsidRPr="00732F10">
        <w:rPr>
          <w:color w:val="000000"/>
        </w:rPr>
        <w:t>valdytojas</w:t>
      </w:r>
      <w:proofErr w:type="spellEnd"/>
      <w:r w:rsidRPr="00732F10">
        <w:rPr>
          <w:color w:val="000000"/>
        </w:rPr>
        <w:t xml:space="preserve"> </w:t>
      </w:r>
      <w:proofErr w:type="spellStart"/>
      <w:r w:rsidRPr="00732F10">
        <w:rPr>
          <w:color w:val="000000"/>
        </w:rPr>
        <w:t>turi</w:t>
      </w:r>
      <w:proofErr w:type="spellEnd"/>
      <w:r w:rsidRPr="00732F10">
        <w:rPr>
          <w:color w:val="000000"/>
        </w:rPr>
        <w:t xml:space="preserve"> </w:t>
      </w:r>
      <w:proofErr w:type="spellStart"/>
      <w:r w:rsidRPr="00732F10">
        <w:rPr>
          <w:color w:val="000000"/>
        </w:rPr>
        <w:t>teisę</w:t>
      </w:r>
      <w:proofErr w:type="spellEnd"/>
      <w:r w:rsidRPr="00732F10">
        <w:rPr>
          <w:color w:val="000000"/>
        </w:rPr>
        <w:t xml:space="preserve"> </w:t>
      </w:r>
      <w:proofErr w:type="spellStart"/>
      <w:r w:rsidRPr="00732F10">
        <w:rPr>
          <w:color w:val="000000"/>
        </w:rPr>
        <w:t>atlikti</w:t>
      </w:r>
      <w:proofErr w:type="spellEnd"/>
      <w:r w:rsidRPr="00732F10">
        <w:rPr>
          <w:color w:val="000000"/>
        </w:rPr>
        <w:t xml:space="preserve"> </w:t>
      </w:r>
      <w:proofErr w:type="spellStart"/>
      <w:r w:rsidRPr="00732F10">
        <w:rPr>
          <w:color w:val="000000"/>
        </w:rPr>
        <w:t>pagal</w:t>
      </w:r>
      <w:proofErr w:type="spellEnd"/>
      <w:r w:rsidRPr="00732F10">
        <w:rPr>
          <w:color w:val="000000"/>
        </w:rPr>
        <w:t xml:space="preserve"> </w:t>
      </w:r>
      <w:proofErr w:type="spellStart"/>
      <w:r w:rsidRPr="00732F10">
        <w:rPr>
          <w:color w:val="000000"/>
        </w:rPr>
        <w:t>šią</w:t>
      </w:r>
      <w:proofErr w:type="spellEnd"/>
      <w:r w:rsidRPr="00732F10">
        <w:rPr>
          <w:color w:val="000000"/>
        </w:rPr>
        <w:t xml:space="preserve"> </w:t>
      </w:r>
      <w:proofErr w:type="spellStart"/>
      <w:r w:rsidRPr="00732F10">
        <w:rPr>
          <w:color w:val="000000"/>
        </w:rPr>
        <w:t>sutartį</w:t>
      </w:r>
      <w:proofErr w:type="spellEnd"/>
      <w:r w:rsidRPr="00732F10">
        <w:rPr>
          <w:color w:val="000000"/>
        </w:rPr>
        <w:t xml:space="preserve"> </w:t>
      </w:r>
      <w:proofErr w:type="spellStart"/>
      <w:r w:rsidRPr="00732F10">
        <w:rPr>
          <w:color w:val="000000"/>
        </w:rPr>
        <w:t>skirtų</w:t>
      </w:r>
      <w:proofErr w:type="spellEnd"/>
      <w:r w:rsidRPr="00732F10">
        <w:rPr>
          <w:color w:val="000000"/>
        </w:rPr>
        <w:t xml:space="preserve"> </w:t>
      </w:r>
      <w:proofErr w:type="spellStart"/>
      <w:r w:rsidRPr="00732F10">
        <w:rPr>
          <w:color w:val="000000"/>
        </w:rPr>
        <w:t>lėšų</w:t>
      </w:r>
      <w:proofErr w:type="spellEnd"/>
      <w:r w:rsidRPr="00732F10">
        <w:rPr>
          <w:color w:val="000000"/>
        </w:rPr>
        <w:t xml:space="preserve"> </w:t>
      </w:r>
      <w:proofErr w:type="spellStart"/>
      <w:r w:rsidRPr="00732F10">
        <w:rPr>
          <w:color w:val="000000"/>
        </w:rPr>
        <w:t>panaudojimo</w:t>
      </w:r>
      <w:proofErr w:type="spellEnd"/>
      <w:r w:rsidRPr="00732F10">
        <w:rPr>
          <w:color w:val="000000"/>
        </w:rPr>
        <w:t xml:space="preserve"> </w:t>
      </w:r>
      <w:proofErr w:type="spellStart"/>
      <w:r w:rsidRPr="00732F10">
        <w:rPr>
          <w:color w:val="000000"/>
        </w:rPr>
        <w:t>teisingumo</w:t>
      </w:r>
      <w:proofErr w:type="spellEnd"/>
      <w:r w:rsidRPr="00732F10">
        <w:rPr>
          <w:color w:val="000000"/>
        </w:rPr>
        <w:t xml:space="preserve"> </w:t>
      </w:r>
      <w:proofErr w:type="spellStart"/>
      <w:r w:rsidRPr="00732F10">
        <w:rPr>
          <w:color w:val="000000"/>
        </w:rPr>
        <w:t>ir</w:t>
      </w:r>
      <w:proofErr w:type="spellEnd"/>
      <w:r w:rsidRPr="00732F10">
        <w:rPr>
          <w:color w:val="000000"/>
        </w:rPr>
        <w:t xml:space="preserve"> </w:t>
      </w:r>
      <w:proofErr w:type="spellStart"/>
      <w:r w:rsidRPr="00732F10">
        <w:rPr>
          <w:color w:val="000000"/>
        </w:rPr>
        <w:t>tikslingumo</w:t>
      </w:r>
      <w:proofErr w:type="spellEnd"/>
      <w:r w:rsidRPr="00732F10">
        <w:rPr>
          <w:color w:val="000000"/>
        </w:rPr>
        <w:t xml:space="preserve"> </w:t>
      </w:r>
      <w:proofErr w:type="spellStart"/>
      <w:r w:rsidRPr="00732F10">
        <w:rPr>
          <w:color w:val="000000"/>
        </w:rPr>
        <w:t>vertinimą</w:t>
      </w:r>
      <w:proofErr w:type="spellEnd"/>
      <w:r w:rsidRPr="00732F10">
        <w:rPr>
          <w:color w:val="000000"/>
        </w:rPr>
        <w:t>.</w:t>
      </w:r>
      <w:r w:rsidRPr="00732F10">
        <w:rPr>
          <w:color w:val="000000"/>
        </w:rPr>
        <w:tab/>
      </w:r>
    </w:p>
    <w:p w14:paraId="645AAB7E" w14:textId="77777777" w:rsidR="00FE0040" w:rsidRPr="00732F10" w:rsidRDefault="00FE0040" w:rsidP="00DF138A">
      <w:pPr>
        <w:pStyle w:val="Sraopastraipa"/>
        <w:widowControl w:val="0"/>
        <w:numPr>
          <w:ilvl w:val="0"/>
          <w:numId w:val="33"/>
        </w:numPr>
        <w:tabs>
          <w:tab w:val="left" w:pos="709"/>
          <w:tab w:val="left" w:pos="851"/>
          <w:tab w:val="left" w:pos="1418"/>
        </w:tabs>
        <w:suppressAutoHyphens/>
        <w:ind w:left="-426" w:right="140" w:firstLine="568"/>
        <w:jc w:val="both"/>
        <w:rPr>
          <w:color w:val="000000"/>
        </w:rPr>
      </w:pPr>
      <w:r w:rsidRPr="00732F10">
        <w:rPr>
          <w:b/>
          <w:bCs/>
          <w:color w:val="000000"/>
        </w:rPr>
        <w:t xml:space="preserve">LĖŠŲ NAUDOTOJAS </w:t>
      </w:r>
      <w:proofErr w:type="spellStart"/>
      <w:r w:rsidRPr="00732F10">
        <w:rPr>
          <w:b/>
          <w:bCs/>
          <w:color w:val="000000"/>
        </w:rPr>
        <w:t>įsipareigoja</w:t>
      </w:r>
      <w:proofErr w:type="spellEnd"/>
      <w:r w:rsidRPr="00732F10">
        <w:rPr>
          <w:b/>
          <w:bCs/>
          <w:color w:val="000000"/>
        </w:rPr>
        <w:t>:</w:t>
      </w:r>
    </w:p>
    <w:p w14:paraId="0571E09C" w14:textId="77777777" w:rsidR="00FE0040" w:rsidRDefault="00FE0040" w:rsidP="00DF138A">
      <w:pPr>
        <w:pStyle w:val="Sraopastraipa"/>
        <w:widowControl w:val="0"/>
        <w:numPr>
          <w:ilvl w:val="1"/>
          <w:numId w:val="33"/>
        </w:numPr>
        <w:tabs>
          <w:tab w:val="left" w:pos="709"/>
          <w:tab w:val="left" w:pos="851"/>
          <w:tab w:val="left" w:pos="1418"/>
          <w:tab w:val="left" w:pos="1843"/>
        </w:tabs>
        <w:suppressAutoHyphens/>
        <w:ind w:left="-426" w:right="140" w:firstLine="568"/>
        <w:jc w:val="both"/>
        <w:rPr>
          <w:color w:val="000000"/>
        </w:rPr>
      </w:pPr>
      <w:proofErr w:type="spellStart"/>
      <w:r w:rsidRPr="00732F10">
        <w:rPr>
          <w:color w:val="000000"/>
        </w:rPr>
        <w:t>naudoti</w:t>
      </w:r>
      <w:proofErr w:type="spellEnd"/>
      <w:r w:rsidRPr="00732F10">
        <w:rPr>
          <w:color w:val="000000"/>
        </w:rPr>
        <w:t xml:space="preserve"> </w:t>
      </w:r>
      <w:proofErr w:type="spellStart"/>
      <w:r w:rsidRPr="00732F10">
        <w:rPr>
          <w:color w:val="000000"/>
        </w:rPr>
        <w:t>skirtas</w:t>
      </w:r>
      <w:proofErr w:type="spellEnd"/>
      <w:r w:rsidRPr="00732F10">
        <w:rPr>
          <w:color w:val="000000"/>
        </w:rPr>
        <w:t xml:space="preserve"> </w:t>
      </w:r>
      <w:proofErr w:type="spellStart"/>
      <w:r w:rsidRPr="00732F10">
        <w:rPr>
          <w:color w:val="000000"/>
        </w:rPr>
        <w:t>lėšas</w:t>
      </w:r>
      <w:proofErr w:type="spellEnd"/>
      <w:r w:rsidRPr="00732F10">
        <w:rPr>
          <w:color w:val="000000"/>
        </w:rPr>
        <w:t xml:space="preserve"> </w:t>
      </w:r>
      <w:proofErr w:type="spellStart"/>
      <w:r w:rsidRPr="00732F10">
        <w:rPr>
          <w:color w:val="000000"/>
        </w:rPr>
        <w:t>šios</w:t>
      </w:r>
      <w:proofErr w:type="spellEnd"/>
      <w:r w:rsidRPr="00732F10">
        <w:rPr>
          <w:color w:val="000000"/>
        </w:rPr>
        <w:t xml:space="preserve"> </w:t>
      </w:r>
      <w:proofErr w:type="spellStart"/>
      <w:r w:rsidRPr="00732F10">
        <w:rPr>
          <w:color w:val="000000"/>
        </w:rPr>
        <w:t>sutarties</w:t>
      </w:r>
      <w:proofErr w:type="spellEnd"/>
      <w:r w:rsidRPr="00732F10">
        <w:rPr>
          <w:color w:val="000000"/>
        </w:rPr>
        <w:t xml:space="preserve"> 1 </w:t>
      </w:r>
      <w:proofErr w:type="spellStart"/>
      <w:r w:rsidRPr="00732F10">
        <w:rPr>
          <w:color w:val="000000"/>
        </w:rPr>
        <w:t>skyriuje</w:t>
      </w:r>
      <w:proofErr w:type="spellEnd"/>
      <w:r w:rsidRPr="00732F10">
        <w:rPr>
          <w:color w:val="000000"/>
        </w:rPr>
        <w:t xml:space="preserve"> </w:t>
      </w:r>
      <w:proofErr w:type="spellStart"/>
      <w:r w:rsidRPr="00732F10">
        <w:rPr>
          <w:color w:val="000000"/>
        </w:rPr>
        <w:t>nurodytam</w:t>
      </w:r>
      <w:proofErr w:type="spellEnd"/>
      <w:r w:rsidRPr="00732F10">
        <w:rPr>
          <w:color w:val="000000"/>
        </w:rPr>
        <w:t xml:space="preserve"> </w:t>
      </w:r>
      <w:proofErr w:type="spellStart"/>
      <w:r w:rsidRPr="00732F10">
        <w:rPr>
          <w:color w:val="000000"/>
        </w:rPr>
        <w:t>tikslui</w:t>
      </w:r>
      <w:proofErr w:type="spellEnd"/>
      <w:r w:rsidRPr="00732F10">
        <w:rPr>
          <w:color w:val="000000"/>
        </w:rPr>
        <w:t xml:space="preserve"> </w:t>
      </w:r>
      <w:proofErr w:type="spellStart"/>
      <w:r w:rsidRPr="00732F10">
        <w:rPr>
          <w:color w:val="000000"/>
        </w:rPr>
        <w:t>įgyvendinti</w:t>
      </w:r>
      <w:proofErr w:type="spellEnd"/>
      <w:r w:rsidRPr="00732F10">
        <w:rPr>
          <w:color w:val="000000"/>
        </w:rPr>
        <w:t>;</w:t>
      </w:r>
    </w:p>
    <w:p w14:paraId="7CC2805C" w14:textId="77777777" w:rsidR="00FE0040" w:rsidRPr="00732F10" w:rsidRDefault="00FE0040" w:rsidP="00DF138A">
      <w:pPr>
        <w:pStyle w:val="Sraopastraipa"/>
        <w:widowControl w:val="0"/>
        <w:numPr>
          <w:ilvl w:val="1"/>
          <w:numId w:val="33"/>
        </w:numPr>
        <w:tabs>
          <w:tab w:val="left" w:pos="709"/>
          <w:tab w:val="left" w:pos="851"/>
          <w:tab w:val="left" w:pos="1418"/>
          <w:tab w:val="left" w:pos="1560"/>
          <w:tab w:val="left" w:pos="1843"/>
        </w:tabs>
        <w:suppressAutoHyphens/>
        <w:ind w:left="-426" w:right="140" w:firstLine="568"/>
        <w:jc w:val="both"/>
        <w:rPr>
          <w:color w:val="000000"/>
        </w:rPr>
      </w:pPr>
      <w:proofErr w:type="spellStart"/>
      <w:r w:rsidRPr="00732F10">
        <w:rPr>
          <w:color w:val="000000"/>
        </w:rPr>
        <w:t>Asignavimų</w:t>
      </w:r>
      <w:proofErr w:type="spellEnd"/>
      <w:r w:rsidRPr="00732F10">
        <w:rPr>
          <w:color w:val="000000"/>
        </w:rPr>
        <w:t xml:space="preserve"> </w:t>
      </w:r>
      <w:proofErr w:type="spellStart"/>
      <w:r w:rsidRPr="00732F10">
        <w:rPr>
          <w:color w:val="000000"/>
        </w:rPr>
        <w:t>valdytojo</w:t>
      </w:r>
      <w:proofErr w:type="spellEnd"/>
      <w:r w:rsidRPr="00732F10">
        <w:rPr>
          <w:color w:val="000000"/>
        </w:rPr>
        <w:t xml:space="preserve"> </w:t>
      </w:r>
      <w:proofErr w:type="spellStart"/>
      <w:r w:rsidRPr="00732F10">
        <w:rPr>
          <w:color w:val="000000"/>
        </w:rPr>
        <w:t>reikalavimu</w:t>
      </w:r>
      <w:proofErr w:type="spellEnd"/>
      <w:r w:rsidRPr="00732F10">
        <w:rPr>
          <w:color w:val="000000"/>
        </w:rPr>
        <w:t xml:space="preserve"> </w:t>
      </w:r>
      <w:proofErr w:type="spellStart"/>
      <w:r w:rsidRPr="00732F10">
        <w:rPr>
          <w:color w:val="000000"/>
        </w:rPr>
        <w:t>pateikti</w:t>
      </w:r>
      <w:proofErr w:type="spellEnd"/>
      <w:r w:rsidRPr="00732F10">
        <w:rPr>
          <w:color w:val="000000"/>
        </w:rPr>
        <w:t xml:space="preserve"> jam </w:t>
      </w:r>
      <w:proofErr w:type="spellStart"/>
      <w:r w:rsidRPr="00732F10">
        <w:rPr>
          <w:color w:val="000000"/>
        </w:rPr>
        <w:t>visą</w:t>
      </w:r>
      <w:proofErr w:type="spellEnd"/>
      <w:r w:rsidRPr="00732F10">
        <w:rPr>
          <w:color w:val="000000"/>
        </w:rPr>
        <w:t xml:space="preserve"> </w:t>
      </w:r>
      <w:proofErr w:type="spellStart"/>
      <w:r w:rsidRPr="00732F10">
        <w:rPr>
          <w:color w:val="000000"/>
        </w:rPr>
        <w:t>informaciją</w:t>
      </w:r>
      <w:proofErr w:type="spellEnd"/>
      <w:r w:rsidRPr="00732F10">
        <w:rPr>
          <w:color w:val="000000"/>
        </w:rPr>
        <w:t xml:space="preserve"> </w:t>
      </w:r>
      <w:proofErr w:type="spellStart"/>
      <w:r w:rsidRPr="00732F10">
        <w:rPr>
          <w:color w:val="000000"/>
        </w:rPr>
        <w:t>apie</w:t>
      </w:r>
      <w:proofErr w:type="spellEnd"/>
      <w:r w:rsidRPr="00732F10">
        <w:rPr>
          <w:color w:val="000000"/>
        </w:rPr>
        <w:t xml:space="preserve"> </w:t>
      </w:r>
      <w:proofErr w:type="spellStart"/>
      <w:r w:rsidRPr="00732F10">
        <w:rPr>
          <w:color w:val="000000"/>
        </w:rPr>
        <w:t>veiklą</w:t>
      </w:r>
      <w:proofErr w:type="spellEnd"/>
      <w:r w:rsidRPr="00732F10">
        <w:rPr>
          <w:color w:val="000000"/>
        </w:rPr>
        <w:t xml:space="preserve">, </w:t>
      </w:r>
      <w:proofErr w:type="spellStart"/>
      <w:r w:rsidRPr="00732F10">
        <w:rPr>
          <w:color w:val="000000"/>
        </w:rPr>
        <w:t>kuriai</w:t>
      </w:r>
      <w:proofErr w:type="spellEnd"/>
      <w:r w:rsidRPr="00732F10">
        <w:rPr>
          <w:color w:val="000000"/>
        </w:rPr>
        <w:t xml:space="preserve"> </w:t>
      </w:r>
      <w:proofErr w:type="spellStart"/>
      <w:r w:rsidRPr="00732F10">
        <w:rPr>
          <w:color w:val="000000"/>
        </w:rPr>
        <w:t>finansuoti</w:t>
      </w:r>
      <w:proofErr w:type="spellEnd"/>
      <w:r w:rsidRPr="00732F10">
        <w:rPr>
          <w:color w:val="000000"/>
        </w:rPr>
        <w:t xml:space="preserve"> </w:t>
      </w:r>
      <w:proofErr w:type="spellStart"/>
      <w:r w:rsidRPr="00732F10">
        <w:rPr>
          <w:color w:val="000000"/>
        </w:rPr>
        <w:t>skiriamos</w:t>
      </w:r>
      <w:proofErr w:type="spellEnd"/>
      <w:r w:rsidRPr="00732F10">
        <w:rPr>
          <w:color w:val="000000"/>
        </w:rPr>
        <w:t xml:space="preserve">  </w:t>
      </w:r>
      <w:proofErr w:type="spellStart"/>
      <w:r w:rsidRPr="00732F10">
        <w:rPr>
          <w:color w:val="000000"/>
        </w:rPr>
        <w:t>lėšos</w:t>
      </w:r>
      <w:proofErr w:type="spellEnd"/>
      <w:r w:rsidRPr="00732F10">
        <w:rPr>
          <w:color w:val="000000"/>
        </w:rPr>
        <w:t xml:space="preserve"> </w:t>
      </w:r>
      <w:proofErr w:type="spellStart"/>
      <w:r w:rsidRPr="00732F10">
        <w:rPr>
          <w:color w:val="000000"/>
        </w:rPr>
        <w:t>ir</w:t>
      </w:r>
      <w:proofErr w:type="spellEnd"/>
      <w:r w:rsidRPr="00732F10">
        <w:rPr>
          <w:color w:val="000000"/>
        </w:rPr>
        <w:t xml:space="preserve"> </w:t>
      </w:r>
      <w:proofErr w:type="spellStart"/>
      <w:r w:rsidRPr="00732F10">
        <w:rPr>
          <w:color w:val="000000"/>
        </w:rPr>
        <w:t>jos</w:t>
      </w:r>
      <w:proofErr w:type="spellEnd"/>
      <w:r w:rsidRPr="00732F10">
        <w:rPr>
          <w:color w:val="000000"/>
        </w:rPr>
        <w:t xml:space="preserve"> </w:t>
      </w:r>
      <w:proofErr w:type="spellStart"/>
      <w:r w:rsidRPr="00732F10">
        <w:rPr>
          <w:color w:val="000000"/>
        </w:rPr>
        <w:t>vertinimų</w:t>
      </w:r>
      <w:proofErr w:type="spellEnd"/>
      <w:r w:rsidRPr="00732F10">
        <w:rPr>
          <w:color w:val="000000"/>
        </w:rPr>
        <w:t xml:space="preserve"> </w:t>
      </w:r>
      <w:proofErr w:type="spellStart"/>
      <w:r w:rsidRPr="00732F10">
        <w:rPr>
          <w:color w:val="000000"/>
        </w:rPr>
        <w:t>kriterijų</w:t>
      </w:r>
      <w:proofErr w:type="spellEnd"/>
      <w:r w:rsidRPr="00732F10">
        <w:rPr>
          <w:color w:val="000000"/>
        </w:rPr>
        <w:t xml:space="preserve"> </w:t>
      </w:r>
      <w:proofErr w:type="spellStart"/>
      <w:r w:rsidRPr="00732F10">
        <w:rPr>
          <w:color w:val="000000"/>
        </w:rPr>
        <w:t>įvykdymą</w:t>
      </w:r>
      <w:proofErr w:type="spellEnd"/>
      <w:r w:rsidRPr="00732F10">
        <w:rPr>
          <w:color w:val="000000"/>
        </w:rPr>
        <w:t>;</w:t>
      </w:r>
    </w:p>
    <w:p w14:paraId="4CC33265" w14:textId="77777777" w:rsidR="00FE0040" w:rsidRPr="00732F10" w:rsidRDefault="00FE0040" w:rsidP="00DF138A">
      <w:pPr>
        <w:pStyle w:val="Sraopastraipa"/>
        <w:widowControl w:val="0"/>
        <w:numPr>
          <w:ilvl w:val="1"/>
          <w:numId w:val="33"/>
        </w:numPr>
        <w:tabs>
          <w:tab w:val="left" w:pos="709"/>
          <w:tab w:val="left" w:pos="851"/>
          <w:tab w:val="left" w:pos="1560"/>
          <w:tab w:val="left" w:pos="1843"/>
        </w:tabs>
        <w:suppressAutoHyphens/>
        <w:ind w:left="-426" w:right="140" w:firstLine="568"/>
        <w:jc w:val="both"/>
        <w:rPr>
          <w:color w:val="000000"/>
        </w:rPr>
      </w:pPr>
      <w:proofErr w:type="spellStart"/>
      <w:r w:rsidRPr="00732F10">
        <w:rPr>
          <w:color w:val="000000"/>
        </w:rPr>
        <w:t>Pagėgių</w:t>
      </w:r>
      <w:proofErr w:type="spellEnd"/>
      <w:r w:rsidRPr="00732F10">
        <w:rPr>
          <w:color w:val="000000"/>
        </w:rPr>
        <w:t xml:space="preserve"> </w:t>
      </w:r>
      <w:proofErr w:type="spellStart"/>
      <w:r w:rsidRPr="00732F10">
        <w:rPr>
          <w:color w:val="000000"/>
        </w:rPr>
        <w:t>savivaldybės</w:t>
      </w:r>
      <w:proofErr w:type="spellEnd"/>
      <w:r w:rsidRPr="00732F10">
        <w:rPr>
          <w:color w:val="000000"/>
        </w:rPr>
        <w:t xml:space="preserve"> </w:t>
      </w:r>
      <w:proofErr w:type="spellStart"/>
      <w:r w:rsidRPr="00732F10">
        <w:rPr>
          <w:color w:val="000000"/>
        </w:rPr>
        <w:t>administracijos</w:t>
      </w:r>
      <w:proofErr w:type="spellEnd"/>
      <w:r w:rsidRPr="00732F10">
        <w:rPr>
          <w:color w:val="000000"/>
        </w:rPr>
        <w:t xml:space="preserve"> </w:t>
      </w:r>
      <w:proofErr w:type="spellStart"/>
      <w:r w:rsidRPr="00732F10">
        <w:rPr>
          <w:color w:val="000000"/>
        </w:rPr>
        <w:t>Centralizuotos</w:t>
      </w:r>
      <w:proofErr w:type="spellEnd"/>
      <w:r w:rsidRPr="00732F10">
        <w:rPr>
          <w:color w:val="000000"/>
        </w:rPr>
        <w:t xml:space="preserve"> </w:t>
      </w:r>
      <w:proofErr w:type="spellStart"/>
      <w:r w:rsidRPr="00732F10">
        <w:rPr>
          <w:color w:val="000000"/>
        </w:rPr>
        <w:t>buhalterinės</w:t>
      </w:r>
      <w:proofErr w:type="spellEnd"/>
      <w:r w:rsidRPr="00732F10">
        <w:rPr>
          <w:color w:val="000000"/>
        </w:rPr>
        <w:t xml:space="preserve"> </w:t>
      </w:r>
      <w:proofErr w:type="spellStart"/>
      <w:r w:rsidRPr="00732F10">
        <w:rPr>
          <w:color w:val="000000"/>
        </w:rPr>
        <w:t>apskaitos</w:t>
      </w:r>
      <w:proofErr w:type="spellEnd"/>
      <w:r w:rsidRPr="00732F10">
        <w:rPr>
          <w:color w:val="000000"/>
        </w:rPr>
        <w:t xml:space="preserve"> </w:t>
      </w:r>
      <w:proofErr w:type="spellStart"/>
      <w:r w:rsidRPr="00732F10">
        <w:rPr>
          <w:color w:val="000000"/>
        </w:rPr>
        <w:t>skyriui</w:t>
      </w:r>
      <w:proofErr w:type="spellEnd"/>
      <w:r w:rsidRPr="00732F10">
        <w:rPr>
          <w:color w:val="000000"/>
        </w:rPr>
        <w:t xml:space="preserve"> </w:t>
      </w:r>
      <w:proofErr w:type="spellStart"/>
      <w:r w:rsidRPr="00732F10">
        <w:rPr>
          <w:color w:val="000000"/>
        </w:rPr>
        <w:t>pateikti</w:t>
      </w:r>
      <w:proofErr w:type="spellEnd"/>
      <w:r w:rsidRPr="00732F10">
        <w:rPr>
          <w:color w:val="000000"/>
        </w:rPr>
        <w:t xml:space="preserve"> </w:t>
      </w:r>
      <w:proofErr w:type="spellStart"/>
      <w:r w:rsidRPr="00732F10">
        <w:rPr>
          <w:color w:val="000000"/>
        </w:rPr>
        <w:t>ataskaitą</w:t>
      </w:r>
      <w:proofErr w:type="spellEnd"/>
      <w:r w:rsidRPr="00732F10">
        <w:rPr>
          <w:color w:val="000000"/>
        </w:rPr>
        <w:t xml:space="preserve"> </w:t>
      </w:r>
      <w:proofErr w:type="spellStart"/>
      <w:r w:rsidRPr="00732F10">
        <w:rPr>
          <w:color w:val="000000"/>
        </w:rPr>
        <w:t>apie</w:t>
      </w:r>
      <w:proofErr w:type="spellEnd"/>
      <w:r w:rsidRPr="00732F10">
        <w:rPr>
          <w:color w:val="000000"/>
        </w:rPr>
        <w:t xml:space="preserve"> </w:t>
      </w:r>
      <w:proofErr w:type="spellStart"/>
      <w:r w:rsidRPr="00732F10">
        <w:rPr>
          <w:color w:val="000000"/>
        </w:rPr>
        <w:t>lėšų</w:t>
      </w:r>
      <w:proofErr w:type="spellEnd"/>
      <w:r w:rsidRPr="00732F10">
        <w:rPr>
          <w:color w:val="000000"/>
        </w:rPr>
        <w:t xml:space="preserve"> </w:t>
      </w:r>
      <w:proofErr w:type="spellStart"/>
      <w:r w:rsidRPr="00732F10">
        <w:rPr>
          <w:color w:val="000000"/>
        </w:rPr>
        <w:t>panaudojimą</w:t>
      </w:r>
      <w:proofErr w:type="spellEnd"/>
      <w:r w:rsidRPr="00732F10">
        <w:rPr>
          <w:color w:val="000000"/>
        </w:rPr>
        <w:t xml:space="preserve"> per 14 </w:t>
      </w:r>
      <w:proofErr w:type="spellStart"/>
      <w:r w:rsidRPr="00732F10">
        <w:rPr>
          <w:color w:val="000000"/>
        </w:rPr>
        <w:t>kalendorinių</w:t>
      </w:r>
      <w:proofErr w:type="spellEnd"/>
      <w:r w:rsidRPr="00732F10">
        <w:rPr>
          <w:color w:val="000000"/>
        </w:rPr>
        <w:t xml:space="preserve"> </w:t>
      </w:r>
      <w:proofErr w:type="spellStart"/>
      <w:r w:rsidRPr="00732F10">
        <w:rPr>
          <w:color w:val="000000"/>
        </w:rPr>
        <w:t>dienų</w:t>
      </w:r>
      <w:proofErr w:type="spellEnd"/>
      <w:r w:rsidRPr="00732F10">
        <w:rPr>
          <w:color w:val="000000"/>
        </w:rPr>
        <w:t xml:space="preserve"> po </w:t>
      </w:r>
      <w:proofErr w:type="spellStart"/>
      <w:r w:rsidRPr="00732F10">
        <w:rPr>
          <w:color w:val="000000"/>
        </w:rPr>
        <w:t>veiklų</w:t>
      </w:r>
      <w:proofErr w:type="spellEnd"/>
      <w:r w:rsidRPr="00732F10">
        <w:rPr>
          <w:color w:val="000000"/>
        </w:rPr>
        <w:t xml:space="preserve"> </w:t>
      </w:r>
      <w:proofErr w:type="spellStart"/>
      <w:r w:rsidRPr="00732F10">
        <w:rPr>
          <w:color w:val="000000"/>
        </w:rPr>
        <w:t>įgyvendinimo</w:t>
      </w:r>
      <w:proofErr w:type="spellEnd"/>
      <w:r w:rsidRPr="00732F10">
        <w:rPr>
          <w:color w:val="000000"/>
        </w:rPr>
        <w:t xml:space="preserve">, bet ne </w:t>
      </w:r>
      <w:proofErr w:type="spellStart"/>
      <w:r w:rsidRPr="00732F10">
        <w:rPr>
          <w:color w:val="000000"/>
        </w:rPr>
        <w:t>vėliau</w:t>
      </w:r>
      <w:proofErr w:type="spellEnd"/>
      <w:r w:rsidRPr="00732F10">
        <w:rPr>
          <w:color w:val="000000"/>
        </w:rPr>
        <w:t xml:space="preserve"> </w:t>
      </w:r>
      <w:proofErr w:type="spellStart"/>
      <w:r w:rsidRPr="00732F10">
        <w:rPr>
          <w:color w:val="000000"/>
        </w:rPr>
        <w:t>kaip</w:t>
      </w:r>
      <w:proofErr w:type="spellEnd"/>
      <w:r w:rsidRPr="00732F10">
        <w:rPr>
          <w:color w:val="000000"/>
        </w:rPr>
        <w:t xml:space="preserve"> </w:t>
      </w:r>
      <w:proofErr w:type="spellStart"/>
      <w:r w:rsidRPr="00732F10">
        <w:rPr>
          <w:color w:val="000000"/>
        </w:rPr>
        <w:t>iki</w:t>
      </w:r>
      <w:proofErr w:type="spellEnd"/>
      <w:r w:rsidRPr="00732F10">
        <w:rPr>
          <w:color w:val="000000"/>
        </w:rPr>
        <w:t xml:space="preserve"> </w:t>
      </w:r>
      <w:proofErr w:type="spellStart"/>
      <w:r w:rsidRPr="00732F10">
        <w:rPr>
          <w:color w:val="000000"/>
        </w:rPr>
        <w:t>einamų</w:t>
      </w:r>
      <w:proofErr w:type="spellEnd"/>
      <w:r w:rsidRPr="00732F10">
        <w:rPr>
          <w:color w:val="000000"/>
        </w:rPr>
        <w:t xml:space="preserve"> </w:t>
      </w:r>
      <w:proofErr w:type="spellStart"/>
      <w:r w:rsidRPr="00732F10">
        <w:rPr>
          <w:color w:val="000000"/>
        </w:rPr>
        <w:t>metų</w:t>
      </w:r>
      <w:proofErr w:type="spellEnd"/>
      <w:r w:rsidRPr="00732F10">
        <w:rPr>
          <w:color w:val="000000"/>
        </w:rPr>
        <w:t xml:space="preserve"> </w:t>
      </w:r>
      <w:proofErr w:type="spellStart"/>
      <w:r w:rsidRPr="00732F10">
        <w:rPr>
          <w:color w:val="000000"/>
        </w:rPr>
        <w:t>gruodžio</w:t>
      </w:r>
      <w:proofErr w:type="spellEnd"/>
      <w:r w:rsidRPr="00732F10">
        <w:rPr>
          <w:color w:val="000000"/>
        </w:rPr>
        <w:t xml:space="preserve"> 20 d. </w:t>
      </w:r>
      <w:proofErr w:type="spellStart"/>
      <w:r w:rsidRPr="00732F10">
        <w:rPr>
          <w:color w:val="000000"/>
        </w:rPr>
        <w:t>Ataskaitą</w:t>
      </w:r>
      <w:proofErr w:type="spellEnd"/>
      <w:r w:rsidRPr="00732F10">
        <w:rPr>
          <w:color w:val="000000"/>
        </w:rPr>
        <w:t xml:space="preserve"> </w:t>
      </w:r>
      <w:proofErr w:type="spellStart"/>
      <w:r w:rsidRPr="00732F10">
        <w:rPr>
          <w:color w:val="000000"/>
        </w:rPr>
        <w:t>pateikti</w:t>
      </w:r>
      <w:proofErr w:type="spellEnd"/>
      <w:r w:rsidRPr="00732F10">
        <w:rPr>
          <w:color w:val="000000"/>
        </w:rPr>
        <w:t xml:space="preserve"> </w:t>
      </w:r>
      <w:proofErr w:type="spellStart"/>
      <w:r w:rsidRPr="00732F10">
        <w:rPr>
          <w:color w:val="000000"/>
        </w:rPr>
        <w:t>pagal</w:t>
      </w:r>
      <w:proofErr w:type="spellEnd"/>
      <w:r w:rsidRPr="00732F10">
        <w:rPr>
          <w:color w:val="000000"/>
        </w:rPr>
        <w:t xml:space="preserve"> </w:t>
      </w:r>
      <w:proofErr w:type="spellStart"/>
      <w:r w:rsidRPr="00732F10">
        <w:rPr>
          <w:color w:val="000000"/>
        </w:rPr>
        <w:t>ekonominę</w:t>
      </w:r>
      <w:proofErr w:type="spellEnd"/>
      <w:r w:rsidRPr="00732F10">
        <w:rPr>
          <w:color w:val="000000"/>
        </w:rPr>
        <w:t xml:space="preserve"> </w:t>
      </w:r>
      <w:proofErr w:type="spellStart"/>
      <w:r w:rsidRPr="00732F10">
        <w:rPr>
          <w:color w:val="000000"/>
        </w:rPr>
        <w:t>išlaidų</w:t>
      </w:r>
      <w:proofErr w:type="spellEnd"/>
      <w:r w:rsidRPr="00732F10">
        <w:rPr>
          <w:color w:val="000000"/>
        </w:rPr>
        <w:t xml:space="preserve"> </w:t>
      </w:r>
      <w:proofErr w:type="spellStart"/>
      <w:r w:rsidRPr="00732F10">
        <w:rPr>
          <w:color w:val="000000"/>
        </w:rPr>
        <w:t>paskirtį</w:t>
      </w:r>
      <w:proofErr w:type="spellEnd"/>
      <w:r w:rsidRPr="00732F10">
        <w:rPr>
          <w:color w:val="000000"/>
        </w:rPr>
        <w:t xml:space="preserve">, </w:t>
      </w:r>
      <w:proofErr w:type="spellStart"/>
      <w:r w:rsidRPr="00732F10">
        <w:rPr>
          <w:color w:val="000000"/>
        </w:rPr>
        <w:t>pridedant</w:t>
      </w:r>
      <w:proofErr w:type="spellEnd"/>
      <w:r w:rsidRPr="00732F10">
        <w:rPr>
          <w:color w:val="000000"/>
        </w:rPr>
        <w:t xml:space="preserve"> </w:t>
      </w:r>
      <w:proofErr w:type="spellStart"/>
      <w:r w:rsidRPr="00732F10">
        <w:rPr>
          <w:color w:val="000000"/>
        </w:rPr>
        <w:t>lėšas</w:t>
      </w:r>
      <w:proofErr w:type="spellEnd"/>
      <w:r w:rsidRPr="00732F10">
        <w:rPr>
          <w:color w:val="000000"/>
        </w:rPr>
        <w:t xml:space="preserve"> </w:t>
      </w:r>
      <w:proofErr w:type="spellStart"/>
      <w:r w:rsidRPr="00732F10">
        <w:rPr>
          <w:color w:val="000000"/>
        </w:rPr>
        <w:t>pateisinančius</w:t>
      </w:r>
      <w:proofErr w:type="spellEnd"/>
      <w:r w:rsidRPr="00732F10">
        <w:rPr>
          <w:color w:val="000000"/>
        </w:rPr>
        <w:t xml:space="preserve"> </w:t>
      </w:r>
      <w:proofErr w:type="spellStart"/>
      <w:r w:rsidRPr="00732F10">
        <w:rPr>
          <w:color w:val="000000"/>
        </w:rPr>
        <w:t>dokumentus</w:t>
      </w:r>
      <w:proofErr w:type="spellEnd"/>
      <w:r w:rsidRPr="00732F10">
        <w:rPr>
          <w:color w:val="000000"/>
        </w:rPr>
        <w:t xml:space="preserve"> </w:t>
      </w:r>
      <w:proofErr w:type="spellStart"/>
      <w:r w:rsidRPr="00732F10">
        <w:rPr>
          <w:color w:val="000000"/>
        </w:rPr>
        <w:t>ar</w:t>
      </w:r>
      <w:proofErr w:type="spellEnd"/>
      <w:r w:rsidRPr="00732F10">
        <w:rPr>
          <w:color w:val="000000"/>
        </w:rPr>
        <w:t xml:space="preserve"> </w:t>
      </w:r>
      <w:proofErr w:type="spellStart"/>
      <w:r w:rsidRPr="00732F10">
        <w:rPr>
          <w:color w:val="000000"/>
        </w:rPr>
        <w:t>jų</w:t>
      </w:r>
      <w:proofErr w:type="spellEnd"/>
      <w:r w:rsidRPr="00732F10">
        <w:rPr>
          <w:color w:val="000000"/>
        </w:rPr>
        <w:t xml:space="preserve"> </w:t>
      </w:r>
      <w:proofErr w:type="spellStart"/>
      <w:r w:rsidRPr="00732F10">
        <w:rPr>
          <w:color w:val="000000"/>
        </w:rPr>
        <w:t>kopijas</w:t>
      </w:r>
      <w:proofErr w:type="spellEnd"/>
      <w:r w:rsidRPr="00732F10">
        <w:rPr>
          <w:color w:val="000000"/>
        </w:rPr>
        <w:t xml:space="preserve">. </w:t>
      </w:r>
      <w:proofErr w:type="spellStart"/>
      <w:r w:rsidRPr="00732F10">
        <w:rPr>
          <w:color w:val="000000"/>
        </w:rPr>
        <w:t>Nepanaudotą</w:t>
      </w:r>
      <w:proofErr w:type="spellEnd"/>
      <w:r w:rsidRPr="00732F10">
        <w:rPr>
          <w:color w:val="000000"/>
        </w:rPr>
        <w:t xml:space="preserve"> </w:t>
      </w:r>
      <w:proofErr w:type="spellStart"/>
      <w:r w:rsidRPr="00732F10">
        <w:rPr>
          <w:color w:val="000000"/>
        </w:rPr>
        <w:t>lėšų</w:t>
      </w:r>
      <w:proofErr w:type="spellEnd"/>
      <w:r w:rsidRPr="00732F10">
        <w:rPr>
          <w:color w:val="000000"/>
        </w:rPr>
        <w:t xml:space="preserve"> </w:t>
      </w:r>
      <w:proofErr w:type="spellStart"/>
      <w:r w:rsidRPr="00732F10">
        <w:rPr>
          <w:color w:val="000000"/>
        </w:rPr>
        <w:t>likutį</w:t>
      </w:r>
      <w:proofErr w:type="spellEnd"/>
      <w:r w:rsidRPr="00732F10">
        <w:rPr>
          <w:color w:val="000000"/>
        </w:rPr>
        <w:t xml:space="preserve"> </w:t>
      </w:r>
      <w:proofErr w:type="spellStart"/>
      <w:r w:rsidRPr="00732F10">
        <w:rPr>
          <w:color w:val="000000"/>
        </w:rPr>
        <w:t>grąžinti</w:t>
      </w:r>
      <w:proofErr w:type="spellEnd"/>
      <w:r w:rsidRPr="00732F10">
        <w:rPr>
          <w:color w:val="000000"/>
        </w:rPr>
        <w:t xml:space="preserve"> į </w:t>
      </w:r>
      <w:proofErr w:type="spellStart"/>
      <w:r w:rsidRPr="00732F10">
        <w:rPr>
          <w:color w:val="000000"/>
        </w:rPr>
        <w:t>Asignavimų</w:t>
      </w:r>
      <w:proofErr w:type="spellEnd"/>
      <w:r w:rsidRPr="00732F10">
        <w:rPr>
          <w:color w:val="000000"/>
        </w:rPr>
        <w:t xml:space="preserve"> </w:t>
      </w:r>
      <w:proofErr w:type="spellStart"/>
      <w:r w:rsidRPr="00732F10">
        <w:rPr>
          <w:color w:val="000000"/>
        </w:rPr>
        <w:t>valdytojo</w:t>
      </w:r>
      <w:proofErr w:type="spellEnd"/>
      <w:r w:rsidRPr="00732F10">
        <w:rPr>
          <w:color w:val="000000"/>
        </w:rPr>
        <w:t xml:space="preserve"> </w:t>
      </w:r>
      <w:proofErr w:type="spellStart"/>
      <w:r w:rsidRPr="00732F10">
        <w:rPr>
          <w:color w:val="000000"/>
        </w:rPr>
        <w:t>sąskaitą</w:t>
      </w:r>
      <w:proofErr w:type="spellEnd"/>
      <w:r w:rsidRPr="00732F10">
        <w:rPr>
          <w:color w:val="000000"/>
        </w:rPr>
        <w:t xml:space="preserve"> </w:t>
      </w:r>
      <w:proofErr w:type="spellStart"/>
      <w:r w:rsidRPr="00732F10">
        <w:rPr>
          <w:color w:val="000000"/>
        </w:rPr>
        <w:t>iki</w:t>
      </w:r>
      <w:proofErr w:type="spellEnd"/>
      <w:r w:rsidRPr="00732F10">
        <w:rPr>
          <w:color w:val="000000"/>
        </w:rPr>
        <w:t xml:space="preserve"> </w:t>
      </w:r>
      <w:proofErr w:type="spellStart"/>
      <w:r w:rsidRPr="00732F10">
        <w:rPr>
          <w:color w:val="000000"/>
        </w:rPr>
        <w:t>ataskaitos</w:t>
      </w:r>
      <w:proofErr w:type="spellEnd"/>
      <w:r w:rsidRPr="00732F10">
        <w:rPr>
          <w:color w:val="000000"/>
        </w:rPr>
        <w:t xml:space="preserve"> </w:t>
      </w:r>
      <w:proofErr w:type="spellStart"/>
      <w:r w:rsidRPr="00732F10">
        <w:rPr>
          <w:color w:val="000000"/>
        </w:rPr>
        <w:t>pateikimo</w:t>
      </w:r>
      <w:proofErr w:type="spellEnd"/>
      <w:r w:rsidRPr="00732F10">
        <w:rPr>
          <w:color w:val="000000"/>
        </w:rPr>
        <w:t xml:space="preserve"> </w:t>
      </w:r>
      <w:proofErr w:type="spellStart"/>
      <w:r w:rsidRPr="00732F10">
        <w:rPr>
          <w:color w:val="000000"/>
        </w:rPr>
        <w:t>dienos</w:t>
      </w:r>
      <w:proofErr w:type="spellEnd"/>
      <w:r w:rsidRPr="00732F10">
        <w:rPr>
          <w:color w:val="000000"/>
        </w:rPr>
        <w:t xml:space="preserve">; </w:t>
      </w:r>
    </w:p>
    <w:p w14:paraId="777138F6" w14:textId="77777777" w:rsidR="00FE0040" w:rsidRDefault="00FE0040" w:rsidP="00DF138A">
      <w:pPr>
        <w:pStyle w:val="Sraopastraipa"/>
        <w:widowControl w:val="0"/>
        <w:numPr>
          <w:ilvl w:val="1"/>
          <w:numId w:val="33"/>
        </w:numPr>
        <w:tabs>
          <w:tab w:val="left" w:pos="709"/>
          <w:tab w:val="left" w:pos="851"/>
          <w:tab w:val="left" w:pos="1560"/>
          <w:tab w:val="left" w:pos="1843"/>
        </w:tabs>
        <w:suppressAutoHyphens/>
        <w:ind w:left="-426" w:right="140" w:firstLine="568"/>
        <w:jc w:val="both"/>
        <w:rPr>
          <w:color w:val="000000"/>
        </w:rPr>
      </w:pPr>
      <w:proofErr w:type="spellStart"/>
      <w:r w:rsidRPr="00732F10">
        <w:rPr>
          <w:color w:val="000000"/>
        </w:rPr>
        <w:t>nedelsiant</w:t>
      </w:r>
      <w:proofErr w:type="spellEnd"/>
      <w:r w:rsidRPr="00732F10">
        <w:rPr>
          <w:color w:val="000000"/>
        </w:rPr>
        <w:t xml:space="preserve"> </w:t>
      </w:r>
      <w:proofErr w:type="spellStart"/>
      <w:r w:rsidRPr="00732F10">
        <w:rPr>
          <w:color w:val="000000"/>
        </w:rPr>
        <w:t>raštu</w:t>
      </w:r>
      <w:proofErr w:type="spellEnd"/>
      <w:r w:rsidRPr="00732F10">
        <w:rPr>
          <w:color w:val="000000"/>
        </w:rPr>
        <w:t xml:space="preserve"> </w:t>
      </w:r>
      <w:proofErr w:type="spellStart"/>
      <w:r w:rsidRPr="00732F10">
        <w:rPr>
          <w:color w:val="000000"/>
        </w:rPr>
        <w:t>pranešti</w:t>
      </w:r>
      <w:proofErr w:type="spellEnd"/>
      <w:r w:rsidRPr="00732F10">
        <w:rPr>
          <w:color w:val="000000"/>
        </w:rPr>
        <w:t xml:space="preserve"> </w:t>
      </w:r>
      <w:proofErr w:type="spellStart"/>
      <w:r w:rsidRPr="00732F10">
        <w:rPr>
          <w:color w:val="000000"/>
        </w:rPr>
        <w:t>Asignavimų</w:t>
      </w:r>
      <w:proofErr w:type="spellEnd"/>
      <w:r w:rsidRPr="00732F10">
        <w:rPr>
          <w:color w:val="000000"/>
        </w:rPr>
        <w:t xml:space="preserve"> </w:t>
      </w:r>
      <w:proofErr w:type="spellStart"/>
      <w:r w:rsidRPr="00732F10">
        <w:rPr>
          <w:color w:val="000000"/>
        </w:rPr>
        <w:t>valdytojui</w:t>
      </w:r>
      <w:proofErr w:type="spellEnd"/>
      <w:r w:rsidRPr="00732F10">
        <w:rPr>
          <w:color w:val="000000"/>
        </w:rPr>
        <w:t xml:space="preserve">, </w:t>
      </w:r>
      <w:proofErr w:type="spellStart"/>
      <w:r w:rsidRPr="00732F10">
        <w:rPr>
          <w:color w:val="000000"/>
        </w:rPr>
        <w:t>kad</w:t>
      </w:r>
      <w:proofErr w:type="spellEnd"/>
      <w:r w:rsidRPr="00732F10">
        <w:rPr>
          <w:color w:val="000000"/>
        </w:rPr>
        <w:t xml:space="preserve"> </w:t>
      </w:r>
      <w:proofErr w:type="spellStart"/>
      <w:r w:rsidRPr="00732F10">
        <w:rPr>
          <w:color w:val="000000"/>
        </w:rPr>
        <w:t>negali</w:t>
      </w:r>
      <w:proofErr w:type="spellEnd"/>
      <w:r w:rsidRPr="00732F10">
        <w:rPr>
          <w:color w:val="000000"/>
        </w:rPr>
        <w:t xml:space="preserve"> </w:t>
      </w:r>
      <w:proofErr w:type="spellStart"/>
      <w:r w:rsidRPr="00732F10">
        <w:rPr>
          <w:color w:val="000000"/>
        </w:rPr>
        <w:t>vykdyti</w:t>
      </w:r>
      <w:proofErr w:type="spellEnd"/>
      <w:r w:rsidRPr="00732F10">
        <w:rPr>
          <w:color w:val="000000"/>
        </w:rPr>
        <w:t xml:space="preserve"> </w:t>
      </w:r>
      <w:proofErr w:type="spellStart"/>
      <w:r w:rsidRPr="00732F10">
        <w:rPr>
          <w:color w:val="000000"/>
        </w:rPr>
        <w:t>veiklos</w:t>
      </w:r>
      <w:proofErr w:type="spellEnd"/>
      <w:r w:rsidRPr="00732F10">
        <w:rPr>
          <w:color w:val="000000"/>
        </w:rPr>
        <w:t xml:space="preserve"> </w:t>
      </w:r>
      <w:proofErr w:type="spellStart"/>
      <w:r w:rsidRPr="00732F10">
        <w:rPr>
          <w:color w:val="000000"/>
        </w:rPr>
        <w:t>ar</w:t>
      </w:r>
      <w:proofErr w:type="spellEnd"/>
      <w:r w:rsidRPr="00732F10">
        <w:rPr>
          <w:color w:val="000000"/>
        </w:rPr>
        <w:t xml:space="preserve"> </w:t>
      </w:r>
      <w:proofErr w:type="spellStart"/>
      <w:r w:rsidRPr="00732F10">
        <w:rPr>
          <w:color w:val="000000"/>
        </w:rPr>
        <w:t>ją</w:t>
      </w:r>
      <w:proofErr w:type="spellEnd"/>
      <w:r w:rsidRPr="00732F10">
        <w:rPr>
          <w:color w:val="000000"/>
        </w:rPr>
        <w:t xml:space="preserve"> </w:t>
      </w:r>
      <w:proofErr w:type="spellStart"/>
      <w:r w:rsidRPr="00732F10">
        <w:rPr>
          <w:color w:val="000000"/>
        </w:rPr>
        <w:t>tęsti</w:t>
      </w:r>
      <w:proofErr w:type="spellEnd"/>
      <w:r w:rsidRPr="005053B6">
        <w:rPr>
          <w:color w:val="000000"/>
        </w:rPr>
        <w:t xml:space="preserve"> </w:t>
      </w:r>
      <w:proofErr w:type="spellStart"/>
      <w:r w:rsidRPr="005053B6">
        <w:rPr>
          <w:color w:val="000000"/>
        </w:rPr>
        <w:t>netikslinga</w:t>
      </w:r>
      <w:proofErr w:type="spellEnd"/>
      <w:r w:rsidRPr="005053B6">
        <w:rPr>
          <w:color w:val="000000"/>
        </w:rPr>
        <w:t xml:space="preserve">, </w:t>
      </w:r>
      <w:proofErr w:type="spellStart"/>
      <w:r w:rsidRPr="005053B6">
        <w:rPr>
          <w:color w:val="000000"/>
        </w:rPr>
        <w:t>ir</w:t>
      </w:r>
      <w:proofErr w:type="spellEnd"/>
      <w:r w:rsidRPr="005053B6">
        <w:rPr>
          <w:color w:val="000000"/>
        </w:rPr>
        <w:t xml:space="preserve"> </w:t>
      </w:r>
      <w:proofErr w:type="spellStart"/>
      <w:r w:rsidRPr="005053B6">
        <w:rPr>
          <w:color w:val="000000"/>
        </w:rPr>
        <w:t>grąžinti</w:t>
      </w:r>
      <w:proofErr w:type="spellEnd"/>
      <w:r w:rsidRPr="005053B6">
        <w:rPr>
          <w:color w:val="000000"/>
        </w:rPr>
        <w:t xml:space="preserve"> </w:t>
      </w:r>
      <w:proofErr w:type="spellStart"/>
      <w:r w:rsidRPr="005053B6">
        <w:rPr>
          <w:color w:val="000000"/>
        </w:rPr>
        <w:t>skirtas</w:t>
      </w:r>
      <w:proofErr w:type="spellEnd"/>
      <w:r w:rsidRPr="005053B6">
        <w:rPr>
          <w:color w:val="000000"/>
        </w:rPr>
        <w:t xml:space="preserve"> </w:t>
      </w:r>
      <w:proofErr w:type="spellStart"/>
      <w:r w:rsidRPr="005053B6">
        <w:rPr>
          <w:color w:val="000000"/>
        </w:rPr>
        <w:t>lėšas</w:t>
      </w:r>
      <w:proofErr w:type="spellEnd"/>
      <w:r w:rsidRPr="005053B6">
        <w:rPr>
          <w:color w:val="000000"/>
        </w:rPr>
        <w:t xml:space="preserve"> į </w:t>
      </w:r>
      <w:proofErr w:type="spellStart"/>
      <w:r w:rsidRPr="005053B6">
        <w:rPr>
          <w:color w:val="000000"/>
        </w:rPr>
        <w:t>Asignavimų</w:t>
      </w:r>
      <w:proofErr w:type="spellEnd"/>
      <w:r w:rsidRPr="005053B6">
        <w:rPr>
          <w:color w:val="000000"/>
        </w:rPr>
        <w:t xml:space="preserve"> </w:t>
      </w:r>
      <w:proofErr w:type="spellStart"/>
      <w:r w:rsidRPr="005053B6">
        <w:rPr>
          <w:color w:val="000000"/>
        </w:rPr>
        <w:t>valdytojo</w:t>
      </w:r>
      <w:proofErr w:type="spellEnd"/>
      <w:r w:rsidRPr="005053B6">
        <w:rPr>
          <w:color w:val="000000"/>
        </w:rPr>
        <w:t xml:space="preserve"> </w:t>
      </w:r>
      <w:proofErr w:type="spellStart"/>
      <w:r w:rsidRPr="005053B6">
        <w:rPr>
          <w:color w:val="000000"/>
        </w:rPr>
        <w:t>sąskaitą</w:t>
      </w:r>
      <w:proofErr w:type="spellEnd"/>
      <w:r w:rsidRPr="005053B6">
        <w:rPr>
          <w:color w:val="000000"/>
        </w:rPr>
        <w:t>;</w:t>
      </w:r>
    </w:p>
    <w:p w14:paraId="4DA32143" w14:textId="77777777" w:rsidR="00FE0040" w:rsidRDefault="00FE0040" w:rsidP="000203FC">
      <w:pPr>
        <w:pStyle w:val="Sraopastraipa"/>
        <w:widowControl w:val="0"/>
        <w:numPr>
          <w:ilvl w:val="1"/>
          <w:numId w:val="33"/>
        </w:numPr>
        <w:tabs>
          <w:tab w:val="left" w:pos="709"/>
          <w:tab w:val="left" w:pos="851"/>
          <w:tab w:val="left" w:pos="1560"/>
          <w:tab w:val="left" w:pos="1843"/>
        </w:tabs>
        <w:suppressAutoHyphens/>
        <w:ind w:left="-426" w:right="140" w:firstLine="568"/>
        <w:jc w:val="both"/>
        <w:rPr>
          <w:color w:val="000000"/>
        </w:rPr>
      </w:pPr>
      <w:proofErr w:type="spellStart"/>
      <w:r w:rsidRPr="005053B6">
        <w:rPr>
          <w:color w:val="000000"/>
        </w:rPr>
        <w:t>pašalinti</w:t>
      </w:r>
      <w:proofErr w:type="spellEnd"/>
      <w:r w:rsidRPr="005053B6">
        <w:rPr>
          <w:color w:val="000000"/>
        </w:rPr>
        <w:t xml:space="preserve"> </w:t>
      </w:r>
      <w:proofErr w:type="spellStart"/>
      <w:r w:rsidRPr="005053B6">
        <w:rPr>
          <w:color w:val="000000"/>
        </w:rPr>
        <w:t>dėl</w:t>
      </w:r>
      <w:proofErr w:type="spellEnd"/>
      <w:r w:rsidRPr="005053B6">
        <w:rPr>
          <w:color w:val="000000"/>
        </w:rPr>
        <w:t xml:space="preserve"> </w:t>
      </w:r>
      <w:proofErr w:type="spellStart"/>
      <w:r w:rsidRPr="005053B6">
        <w:rPr>
          <w:color w:val="000000"/>
        </w:rPr>
        <w:t>savo</w:t>
      </w:r>
      <w:proofErr w:type="spellEnd"/>
      <w:r w:rsidRPr="005053B6">
        <w:rPr>
          <w:color w:val="000000"/>
        </w:rPr>
        <w:t xml:space="preserve"> </w:t>
      </w:r>
      <w:proofErr w:type="spellStart"/>
      <w:r w:rsidRPr="005053B6">
        <w:rPr>
          <w:color w:val="000000"/>
        </w:rPr>
        <w:t>kaltės</w:t>
      </w:r>
      <w:proofErr w:type="spellEnd"/>
      <w:r w:rsidRPr="005053B6">
        <w:rPr>
          <w:color w:val="000000"/>
        </w:rPr>
        <w:t xml:space="preserve"> </w:t>
      </w:r>
      <w:proofErr w:type="spellStart"/>
      <w:r w:rsidRPr="005053B6">
        <w:rPr>
          <w:color w:val="000000"/>
        </w:rPr>
        <w:t>padarytus</w:t>
      </w:r>
      <w:proofErr w:type="spellEnd"/>
      <w:r w:rsidRPr="005053B6">
        <w:rPr>
          <w:color w:val="000000"/>
        </w:rPr>
        <w:t xml:space="preserve"> </w:t>
      </w:r>
      <w:proofErr w:type="spellStart"/>
      <w:r w:rsidRPr="005053B6">
        <w:rPr>
          <w:color w:val="000000"/>
        </w:rPr>
        <w:t>trūkumus</w:t>
      </w:r>
      <w:proofErr w:type="spellEnd"/>
      <w:r w:rsidRPr="005053B6">
        <w:rPr>
          <w:color w:val="000000"/>
        </w:rPr>
        <w:t xml:space="preserve">, </w:t>
      </w:r>
      <w:proofErr w:type="spellStart"/>
      <w:r w:rsidRPr="005053B6">
        <w:rPr>
          <w:color w:val="000000"/>
        </w:rPr>
        <w:t>pažeidžiančius</w:t>
      </w:r>
      <w:proofErr w:type="spellEnd"/>
      <w:r w:rsidRPr="005053B6">
        <w:rPr>
          <w:color w:val="000000"/>
        </w:rPr>
        <w:t xml:space="preserve"> </w:t>
      </w:r>
      <w:proofErr w:type="spellStart"/>
      <w:r w:rsidRPr="005053B6">
        <w:rPr>
          <w:color w:val="000000"/>
        </w:rPr>
        <w:t>šios</w:t>
      </w:r>
      <w:proofErr w:type="spellEnd"/>
      <w:r w:rsidRPr="005053B6">
        <w:rPr>
          <w:color w:val="000000"/>
        </w:rPr>
        <w:t xml:space="preserve"> </w:t>
      </w:r>
      <w:proofErr w:type="spellStart"/>
      <w:r w:rsidRPr="005053B6">
        <w:rPr>
          <w:color w:val="000000"/>
        </w:rPr>
        <w:t>Sutarties</w:t>
      </w:r>
      <w:proofErr w:type="spellEnd"/>
      <w:r w:rsidRPr="005053B6">
        <w:rPr>
          <w:color w:val="000000"/>
        </w:rPr>
        <w:t xml:space="preserve"> </w:t>
      </w:r>
      <w:proofErr w:type="spellStart"/>
      <w:r w:rsidRPr="005053B6">
        <w:rPr>
          <w:color w:val="000000"/>
        </w:rPr>
        <w:t>sąlygas</w:t>
      </w:r>
      <w:proofErr w:type="spellEnd"/>
      <w:r w:rsidRPr="005053B6">
        <w:rPr>
          <w:color w:val="000000"/>
        </w:rPr>
        <w:t>.</w:t>
      </w:r>
    </w:p>
    <w:p w14:paraId="063FF6C3" w14:textId="77777777" w:rsidR="00B055D6" w:rsidRPr="000203FC" w:rsidRDefault="00B055D6" w:rsidP="00B055D6">
      <w:pPr>
        <w:pStyle w:val="Sraopastraipa"/>
        <w:widowControl w:val="0"/>
        <w:tabs>
          <w:tab w:val="left" w:pos="709"/>
          <w:tab w:val="left" w:pos="851"/>
          <w:tab w:val="left" w:pos="1560"/>
          <w:tab w:val="left" w:pos="1843"/>
        </w:tabs>
        <w:suppressAutoHyphens/>
        <w:ind w:left="142" w:right="140"/>
        <w:jc w:val="both"/>
        <w:rPr>
          <w:color w:val="000000"/>
        </w:rPr>
      </w:pPr>
    </w:p>
    <w:p w14:paraId="5EEA4E23" w14:textId="77777777" w:rsidR="00FE0040" w:rsidRPr="00311361" w:rsidRDefault="00FE0040" w:rsidP="00DF138A">
      <w:pPr>
        <w:widowControl w:val="0"/>
        <w:suppressAutoHyphens/>
        <w:ind w:left="-426" w:right="140" w:firstLine="568"/>
        <w:jc w:val="center"/>
        <w:rPr>
          <w:b/>
          <w:bCs/>
          <w:color w:val="000000"/>
        </w:rPr>
      </w:pPr>
      <w:r w:rsidRPr="00311361">
        <w:rPr>
          <w:b/>
          <w:bCs/>
          <w:color w:val="000000"/>
        </w:rPr>
        <w:lastRenderedPageBreak/>
        <w:t>III. SUTARTIES GALIOJIMO TERMINAS IR NUTRAUKIMAS</w:t>
      </w:r>
    </w:p>
    <w:p w14:paraId="5DC47080" w14:textId="77777777" w:rsidR="00FE0040" w:rsidRPr="00D235E5" w:rsidRDefault="00FE0040" w:rsidP="00DF138A">
      <w:pPr>
        <w:widowControl w:val="0"/>
        <w:suppressAutoHyphens/>
        <w:ind w:left="-426" w:right="140" w:firstLine="568"/>
        <w:jc w:val="both"/>
        <w:rPr>
          <w:color w:val="000000"/>
        </w:rPr>
      </w:pPr>
    </w:p>
    <w:p w14:paraId="541CCBE5" w14:textId="77777777" w:rsidR="00FE0040" w:rsidRPr="00D235E5" w:rsidRDefault="00FE0040" w:rsidP="00B055D6">
      <w:pPr>
        <w:pStyle w:val="Sraopastraipa"/>
        <w:widowControl w:val="0"/>
        <w:numPr>
          <w:ilvl w:val="0"/>
          <w:numId w:val="33"/>
        </w:numPr>
        <w:tabs>
          <w:tab w:val="left" w:pos="567"/>
        </w:tabs>
        <w:suppressAutoHyphens/>
        <w:ind w:left="-426" w:right="140" w:firstLine="568"/>
        <w:jc w:val="both"/>
        <w:rPr>
          <w:color w:val="000000"/>
        </w:rPr>
      </w:pPr>
      <w:proofErr w:type="spellStart"/>
      <w:r w:rsidRPr="00D235E5">
        <w:rPr>
          <w:color w:val="000000"/>
        </w:rPr>
        <w:t>Ši</w:t>
      </w:r>
      <w:proofErr w:type="spellEnd"/>
      <w:r w:rsidRPr="00D235E5">
        <w:rPr>
          <w:color w:val="000000"/>
        </w:rPr>
        <w:t xml:space="preserve"> </w:t>
      </w:r>
      <w:proofErr w:type="spellStart"/>
      <w:r w:rsidRPr="00D235E5">
        <w:rPr>
          <w:color w:val="000000"/>
        </w:rPr>
        <w:t>sutartis</w:t>
      </w:r>
      <w:proofErr w:type="spellEnd"/>
      <w:r w:rsidRPr="00D235E5">
        <w:rPr>
          <w:color w:val="000000"/>
        </w:rPr>
        <w:t xml:space="preserve"> </w:t>
      </w:r>
      <w:proofErr w:type="spellStart"/>
      <w:r w:rsidRPr="00D235E5">
        <w:rPr>
          <w:color w:val="000000"/>
        </w:rPr>
        <w:t>įsigalioja</w:t>
      </w:r>
      <w:proofErr w:type="spellEnd"/>
      <w:r w:rsidRPr="00D235E5">
        <w:rPr>
          <w:color w:val="000000"/>
        </w:rPr>
        <w:t xml:space="preserve"> </w:t>
      </w:r>
      <w:proofErr w:type="spellStart"/>
      <w:r w:rsidRPr="00D235E5">
        <w:rPr>
          <w:color w:val="000000"/>
        </w:rPr>
        <w:t>nuo</w:t>
      </w:r>
      <w:proofErr w:type="spellEnd"/>
      <w:r w:rsidRPr="00D235E5">
        <w:rPr>
          <w:color w:val="000000"/>
        </w:rPr>
        <w:t xml:space="preserve"> </w:t>
      </w:r>
      <w:proofErr w:type="spellStart"/>
      <w:r w:rsidRPr="00D235E5">
        <w:rPr>
          <w:color w:val="000000"/>
        </w:rPr>
        <w:t>jos</w:t>
      </w:r>
      <w:proofErr w:type="spellEnd"/>
      <w:r w:rsidRPr="00D235E5">
        <w:rPr>
          <w:color w:val="000000"/>
        </w:rPr>
        <w:t xml:space="preserve"> </w:t>
      </w:r>
      <w:proofErr w:type="spellStart"/>
      <w:r w:rsidRPr="00D235E5">
        <w:rPr>
          <w:color w:val="000000"/>
        </w:rPr>
        <w:t>pasirašymo</w:t>
      </w:r>
      <w:proofErr w:type="spellEnd"/>
      <w:r w:rsidRPr="00D235E5">
        <w:rPr>
          <w:color w:val="000000"/>
        </w:rPr>
        <w:t xml:space="preserve"> </w:t>
      </w:r>
      <w:proofErr w:type="spellStart"/>
      <w:r w:rsidRPr="00D235E5">
        <w:rPr>
          <w:color w:val="000000"/>
        </w:rPr>
        <w:t>die</w:t>
      </w:r>
      <w:r w:rsidR="00B055D6">
        <w:rPr>
          <w:color w:val="000000"/>
        </w:rPr>
        <w:t>nos</w:t>
      </w:r>
      <w:proofErr w:type="spellEnd"/>
      <w:r w:rsidR="00B055D6">
        <w:rPr>
          <w:color w:val="000000"/>
        </w:rPr>
        <w:t xml:space="preserve"> </w:t>
      </w:r>
      <w:proofErr w:type="spellStart"/>
      <w:r w:rsidR="00B055D6">
        <w:rPr>
          <w:color w:val="000000"/>
        </w:rPr>
        <w:t>ir</w:t>
      </w:r>
      <w:proofErr w:type="spellEnd"/>
      <w:r w:rsidR="00B055D6">
        <w:rPr>
          <w:color w:val="000000"/>
        </w:rPr>
        <w:t xml:space="preserve"> </w:t>
      </w:r>
      <w:proofErr w:type="spellStart"/>
      <w:r w:rsidR="00B055D6">
        <w:rPr>
          <w:color w:val="000000"/>
        </w:rPr>
        <w:t>galioja</w:t>
      </w:r>
      <w:proofErr w:type="spellEnd"/>
      <w:r w:rsidR="00B055D6">
        <w:rPr>
          <w:color w:val="000000"/>
        </w:rPr>
        <w:t xml:space="preserve"> </w:t>
      </w:r>
      <w:proofErr w:type="spellStart"/>
      <w:r w:rsidR="00B055D6">
        <w:rPr>
          <w:color w:val="000000"/>
        </w:rPr>
        <w:t>iki</w:t>
      </w:r>
      <w:proofErr w:type="spellEnd"/>
      <w:r w:rsidR="00B055D6">
        <w:rPr>
          <w:color w:val="000000"/>
        </w:rPr>
        <w:t xml:space="preserve"> </w:t>
      </w:r>
      <w:proofErr w:type="spellStart"/>
      <w:r w:rsidR="00B055D6">
        <w:rPr>
          <w:color w:val="000000"/>
        </w:rPr>
        <w:t>einamų</w:t>
      </w:r>
      <w:proofErr w:type="spellEnd"/>
      <w:r w:rsidR="00B055D6">
        <w:rPr>
          <w:color w:val="000000"/>
        </w:rPr>
        <w:t xml:space="preserve"> </w:t>
      </w:r>
      <w:proofErr w:type="spellStart"/>
      <w:r w:rsidR="00B055D6">
        <w:rPr>
          <w:color w:val="000000"/>
        </w:rPr>
        <w:t>metų</w:t>
      </w:r>
      <w:proofErr w:type="spellEnd"/>
      <w:r w:rsidR="00B055D6">
        <w:rPr>
          <w:color w:val="000000"/>
        </w:rPr>
        <w:t xml:space="preserve"> </w:t>
      </w:r>
      <w:proofErr w:type="spellStart"/>
      <w:r w:rsidRPr="00D235E5">
        <w:rPr>
          <w:color w:val="000000"/>
        </w:rPr>
        <w:t>gruodžio</w:t>
      </w:r>
      <w:proofErr w:type="spellEnd"/>
      <w:r w:rsidRPr="00D235E5">
        <w:rPr>
          <w:color w:val="000000"/>
        </w:rPr>
        <w:t xml:space="preserve"> 20 d. </w:t>
      </w:r>
      <w:proofErr w:type="spellStart"/>
      <w:r w:rsidRPr="00D235E5">
        <w:rPr>
          <w:color w:val="000000"/>
        </w:rPr>
        <w:t>įskaitytinai</w:t>
      </w:r>
      <w:proofErr w:type="spellEnd"/>
      <w:r w:rsidRPr="00D235E5">
        <w:rPr>
          <w:color w:val="000000"/>
        </w:rPr>
        <w:t>.</w:t>
      </w:r>
    </w:p>
    <w:p w14:paraId="6FC6F185" w14:textId="77777777" w:rsidR="00FE0040" w:rsidRPr="00D235E5" w:rsidRDefault="00FE0040" w:rsidP="00B055D6">
      <w:pPr>
        <w:pStyle w:val="Sraopastraipa"/>
        <w:widowControl w:val="0"/>
        <w:numPr>
          <w:ilvl w:val="0"/>
          <w:numId w:val="33"/>
        </w:numPr>
        <w:tabs>
          <w:tab w:val="left" w:pos="567"/>
        </w:tabs>
        <w:suppressAutoHyphens/>
        <w:ind w:left="-426" w:right="140" w:firstLine="568"/>
        <w:jc w:val="both"/>
        <w:rPr>
          <w:color w:val="000000"/>
        </w:rPr>
      </w:pPr>
      <w:proofErr w:type="spellStart"/>
      <w:r w:rsidRPr="00D235E5">
        <w:rPr>
          <w:color w:val="000000"/>
        </w:rPr>
        <w:t>Sutartis</w:t>
      </w:r>
      <w:proofErr w:type="spellEnd"/>
      <w:r w:rsidRPr="00D235E5">
        <w:rPr>
          <w:color w:val="000000"/>
        </w:rPr>
        <w:t xml:space="preserve"> </w:t>
      </w:r>
      <w:proofErr w:type="spellStart"/>
      <w:r w:rsidRPr="00D235E5">
        <w:rPr>
          <w:color w:val="000000"/>
        </w:rPr>
        <w:t>gali</w:t>
      </w:r>
      <w:proofErr w:type="spellEnd"/>
      <w:r w:rsidRPr="00D235E5">
        <w:rPr>
          <w:color w:val="000000"/>
        </w:rPr>
        <w:t xml:space="preserve"> </w:t>
      </w:r>
      <w:proofErr w:type="spellStart"/>
      <w:r w:rsidRPr="00D235E5">
        <w:rPr>
          <w:color w:val="000000"/>
        </w:rPr>
        <w:t>būti</w:t>
      </w:r>
      <w:proofErr w:type="spellEnd"/>
      <w:r w:rsidRPr="00D235E5">
        <w:rPr>
          <w:color w:val="000000"/>
        </w:rPr>
        <w:t xml:space="preserve"> </w:t>
      </w:r>
      <w:proofErr w:type="spellStart"/>
      <w:r w:rsidRPr="00D235E5">
        <w:rPr>
          <w:color w:val="000000"/>
        </w:rPr>
        <w:t>nutraukta</w:t>
      </w:r>
      <w:proofErr w:type="spellEnd"/>
      <w:r w:rsidRPr="00D235E5">
        <w:rPr>
          <w:color w:val="000000"/>
        </w:rPr>
        <w:t xml:space="preserve"> </w:t>
      </w:r>
      <w:proofErr w:type="spellStart"/>
      <w:r w:rsidRPr="00D235E5">
        <w:rPr>
          <w:color w:val="000000"/>
        </w:rPr>
        <w:t>šalių</w:t>
      </w:r>
      <w:proofErr w:type="spellEnd"/>
      <w:r w:rsidRPr="00D235E5">
        <w:rPr>
          <w:color w:val="000000"/>
        </w:rPr>
        <w:t xml:space="preserve"> </w:t>
      </w:r>
      <w:proofErr w:type="spellStart"/>
      <w:r w:rsidRPr="00D235E5">
        <w:rPr>
          <w:color w:val="000000"/>
        </w:rPr>
        <w:t>susitarimu</w:t>
      </w:r>
      <w:proofErr w:type="spellEnd"/>
      <w:r w:rsidRPr="00D235E5">
        <w:rPr>
          <w:color w:val="000000"/>
        </w:rPr>
        <w:t xml:space="preserve">, </w:t>
      </w:r>
      <w:proofErr w:type="spellStart"/>
      <w:r w:rsidRPr="00D235E5">
        <w:rPr>
          <w:color w:val="000000"/>
        </w:rPr>
        <w:t>kuris</w:t>
      </w:r>
      <w:proofErr w:type="spellEnd"/>
      <w:r w:rsidRPr="00D235E5">
        <w:rPr>
          <w:color w:val="000000"/>
        </w:rPr>
        <w:t xml:space="preserve"> </w:t>
      </w:r>
      <w:proofErr w:type="spellStart"/>
      <w:r w:rsidRPr="00D235E5">
        <w:rPr>
          <w:color w:val="000000"/>
        </w:rPr>
        <w:t>įforminanamas</w:t>
      </w:r>
      <w:proofErr w:type="spellEnd"/>
      <w:r w:rsidRPr="00D235E5">
        <w:rPr>
          <w:color w:val="000000"/>
        </w:rPr>
        <w:t xml:space="preserve"> </w:t>
      </w:r>
      <w:proofErr w:type="spellStart"/>
      <w:r w:rsidRPr="00D235E5">
        <w:rPr>
          <w:color w:val="000000"/>
        </w:rPr>
        <w:t>pasirašant</w:t>
      </w:r>
      <w:proofErr w:type="spellEnd"/>
      <w:r w:rsidRPr="00D235E5">
        <w:rPr>
          <w:color w:val="000000"/>
        </w:rPr>
        <w:t xml:space="preserve"> </w:t>
      </w:r>
      <w:proofErr w:type="spellStart"/>
      <w:r w:rsidRPr="00D235E5">
        <w:rPr>
          <w:color w:val="000000"/>
        </w:rPr>
        <w:t>dvišalį</w:t>
      </w:r>
      <w:proofErr w:type="spellEnd"/>
      <w:r w:rsidRPr="00D235E5">
        <w:rPr>
          <w:color w:val="000000"/>
        </w:rPr>
        <w:t xml:space="preserve"> </w:t>
      </w:r>
      <w:proofErr w:type="spellStart"/>
      <w:r w:rsidRPr="00D235E5">
        <w:rPr>
          <w:color w:val="000000"/>
        </w:rPr>
        <w:t>dokumentą</w:t>
      </w:r>
      <w:proofErr w:type="spellEnd"/>
      <w:r w:rsidRPr="00D235E5">
        <w:rPr>
          <w:color w:val="000000"/>
        </w:rPr>
        <w:t>.</w:t>
      </w:r>
    </w:p>
    <w:p w14:paraId="3E2C79A5" w14:textId="77777777" w:rsidR="00FE0040" w:rsidRPr="00D235E5" w:rsidRDefault="00FE0040" w:rsidP="00B055D6">
      <w:pPr>
        <w:pStyle w:val="Sraopastraipa"/>
        <w:widowControl w:val="0"/>
        <w:numPr>
          <w:ilvl w:val="0"/>
          <w:numId w:val="33"/>
        </w:numPr>
        <w:tabs>
          <w:tab w:val="left" w:pos="567"/>
        </w:tabs>
        <w:suppressAutoHyphens/>
        <w:ind w:left="-426" w:right="140" w:firstLine="568"/>
        <w:jc w:val="both"/>
        <w:rPr>
          <w:color w:val="000000"/>
        </w:rPr>
      </w:pPr>
      <w:proofErr w:type="spellStart"/>
      <w:r w:rsidRPr="00D235E5">
        <w:rPr>
          <w:lang w:eastAsia="lt-LT"/>
        </w:rPr>
        <w:t>Asignavimų</w:t>
      </w:r>
      <w:proofErr w:type="spellEnd"/>
      <w:r w:rsidRPr="00D235E5">
        <w:rPr>
          <w:lang w:eastAsia="lt-LT"/>
        </w:rPr>
        <w:t xml:space="preserve"> </w:t>
      </w:r>
      <w:proofErr w:type="spellStart"/>
      <w:r w:rsidRPr="00D235E5">
        <w:rPr>
          <w:lang w:eastAsia="lt-LT"/>
        </w:rPr>
        <w:t>valdytojas</w:t>
      </w:r>
      <w:proofErr w:type="spellEnd"/>
      <w:r w:rsidRPr="00D235E5">
        <w:rPr>
          <w:lang w:eastAsia="lt-LT"/>
        </w:rPr>
        <w:t xml:space="preserve"> </w:t>
      </w:r>
      <w:proofErr w:type="spellStart"/>
      <w:r w:rsidRPr="00D235E5">
        <w:rPr>
          <w:lang w:eastAsia="lt-LT"/>
        </w:rPr>
        <w:t>turi</w:t>
      </w:r>
      <w:proofErr w:type="spellEnd"/>
      <w:r w:rsidRPr="00D235E5">
        <w:rPr>
          <w:lang w:eastAsia="lt-LT"/>
        </w:rPr>
        <w:t xml:space="preserve"> </w:t>
      </w:r>
      <w:proofErr w:type="spellStart"/>
      <w:r w:rsidRPr="00D235E5">
        <w:rPr>
          <w:lang w:eastAsia="lt-LT"/>
        </w:rPr>
        <w:t>teisę</w:t>
      </w:r>
      <w:proofErr w:type="spellEnd"/>
      <w:r w:rsidRPr="00D235E5">
        <w:rPr>
          <w:lang w:eastAsia="lt-LT"/>
        </w:rPr>
        <w:t xml:space="preserve"> </w:t>
      </w:r>
      <w:proofErr w:type="spellStart"/>
      <w:r w:rsidRPr="00D235E5">
        <w:rPr>
          <w:lang w:eastAsia="lt-LT"/>
        </w:rPr>
        <w:t>nedelsiant</w:t>
      </w:r>
      <w:proofErr w:type="spellEnd"/>
      <w:r w:rsidRPr="00D235E5">
        <w:rPr>
          <w:lang w:eastAsia="lt-LT"/>
        </w:rPr>
        <w:t xml:space="preserve"> </w:t>
      </w:r>
      <w:proofErr w:type="spellStart"/>
      <w:r w:rsidRPr="00D235E5">
        <w:rPr>
          <w:lang w:eastAsia="lt-LT"/>
        </w:rPr>
        <w:t>sustabdyti</w:t>
      </w:r>
      <w:proofErr w:type="spellEnd"/>
      <w:r w:rsidRPr="00D235E5">
        <w:rPr>
          <w:lang w:eastAsia="lt-LT"/>
        </w:rPr>
        <w:t xml:space="preserve"> </w:t>
      </w:r>
      <w:proofErr w:type="spellStart"/>
      <w:r w:rsidRPr="00D235E5">
        <w:rPr>
          <w:lang w:eastAsia="lt-LT"/>
        </w:rPr>
        <w:t>lėšų</w:t>
      </w:r>
      <w:proofErr w:type="spellEnd"/>
      <w:r w:rsidRPr="00D235E5">
        <w:rPr>
          <w:lang w:eastAsia="lt-LT"/>
        </w:rPr>
        <w:t xml:space="preserve"> </w:t>
      </w:r>
      <w:proofErr w:type="spellStart"/>
      <w:r w:rsidRPr="00D235E5">
        <w:rPr>
          <w:lang w:eastAsia="lt-LT"/>
        </w:rPr>
        <w:t>pagal</w:t>
      </w:r>
      <w:proofErr w:type="spellEnd"/>
      <w:r w:rsidRPr="00D235E5">
        <w:rPr>
          <w:lang w:eastAsia="lt-LT"/>
        </w:rPr>
        <w:t xml:space="preserve"> </w:t>
      </w:r>
      <w:proofErr w:type="spellStart"/>
      <w:r w:rsidRPr="00D235E5">
        <w:rPr>
          <w:lang w:eastAsia="lt-LT"/>
        </w:rPr>
        <w:t>šią</w:t>
      </w:r>
      <w:proofErr w:type="spellEnd"/>
      <w:r w:rsidRPr="00D235E5">
        <w:rPr>
          <w:lang w:eastAsia="lt-LT"/>
        </w:rPr>
        <w:t xml:space="preserve"> </w:t>
      </w:r>
      <w:proofErr w:type="spellStart"/>
      <w:r w:rsidRPr="00D235E5">
        <w:rPr>
          <w:lang w:eastAsia="lt-LT"/>
        </w:rPr>
        <w:t>Sutartį</w:t>
      </w:r>
      <w:proofErr w:type="spellEnd"/>
      <w:r w:rsidRPr="00D235E5">
        <w:rPr>
          <w:lang w:eastAsia="lt-LT"/>
        </w:rPr>
        <w:t xml:space="preserve"> </w:t>
      </w:r>
      <w:proofErr w:type="spellStart"/>
      <w:r w:rsidRPr="00D235E5">
        <w:rPr>
          <w:lang w:eastAsia="lt-LT"/>
        </w:rPr>
        <w:t>skyrimą</w:t>
      </w:r>
      <w:proofErr w:type="spellEnd"/>
      <w:r w:rsidRPr="00D235E5">
        <w:rPr>
          <w:lang w:eastAsia="lt-LT"/>
        </w:rPr>
        <w:t xml:space="preserve"> </w:t>
      </w:r>
      <w:proofErr w:type="spellStart"/>
      <w:r w:rsidRPr="00D235E5">
        <w:rPr>
          <w:lang w:eastAsia="lt-LT"/>
        </w:rPr>
        <w:t>ir</w:t>
      </w:r>
      <w:proofErr w:type="spellEnd"/>
      <w:r w:rsidRPr="00D235E5">
        <w:rPr>
          <w:lang w:eastAsia="lt-LT"/>
        </w:rPr>
        <w:t xml:space="preserve"> (</w:t>
      </w:r>
      <w:proofErr w:type="spellStart"/>
      <w:r w:rsidRPr="00D235E5">
        <w:rPr>
          <w:lang w:eastAsia="lt-LT"/>
        </w:rPr>
        <w:t>arba</w:t>
      </w:r>
      <w:proofErr w:type="spellEnd"/>
      <w:r w:rsidRPr="00D235E5">
        <w:rPr>
          <w:lang w:eastAsia="lt-LT"/>
        </w:rPr>
        <w:t xml:space="preserve">) </w:t>
      </w:r>
      <w:proofErr w:type="spellStart"/>
      <w:r w:rsidRPr="00D235E5">
        <w:rPr>
          <w:lang w:eastAsia="lt-LT"/>
        </w:rPr>
        <w:t>nutraukti</w:t>
      </w:r>
      <w:proofErr w:type="spellEnd"/>
      <w:r w:rsidRPr="00D235E5">
        <w:rPr>
          <w:lang w:eastAsia="lt-LT"/>
        </w:rPr>
        <w:t xml:space="preserve"> </w:t>
      </w:r>
      <w:proofErr w:type="spellStart"/>
      <w:r w:rsidRPr="00D235E5">
        <w:rPr>
          <w:lang w:eastAsia="lt-LT"/>
        </w:rPr>
        <w:t>Sutartį</w:t>
      </w:r>
      <w:proofErr w:type="spellEnd"/>
      <w:r w:rsidRPr="00D235E5">
        <w:rPr>
          <w:lang w:eastAsia="lt-LT"/>
        </w:rPr>
        <w:t xml:space="preserve"> </w:t>
      </w:r>
      <w:proofErr w:type="spellStart"/>
      <w:r w:rsidRPr="00D235E5">
        <w:rPr>
          <w:lang w:eastAsia="lt-LT"/>
        </w:rPr>
        <w:t>su</w:t>
      </w:r>
      <w:proofErr w:type="spellEnd"/>
      <w:r w:rsidRPr="00D235E5">
        <w:rPr>
          <w:lang w:eastAsia="lt-LT"/>
        </w:rPr>
        <w:t xml:space="preserve"> </w:t>
      </w:r>
      <w:proofErr w:type="spellStart"/>
      <w:r w:rsidRPr="00D235E5">
        <w:rPr>
          <w:lang w:eastAsia="lt-LT"/>
        </w:rPr>
        <w:t>lėšų</w:t>
      </w:r>
      <w:proofErr w:type="spellEnd"/>
      <w:r w:rsidRPr="00D235E5">
        <w:rPr>
          <w:lang w:eastAsia="lt-LT"/>
        </w:rPr>
        <w:t xml:space="preserve"> </w:t>
      </w:r>
      <w:proofErr w:type="spellStart"/>
      <w:r w:rsidRPr="00D235E5">
        <w:rPr>
          <w:lang w:eastAsia="lt-LT"/>
        </w:rPr>
        <w:t>naudotoju</w:t>
      </w:r>
      <w:proofErr w:type="spellEnd"/>
      <w:r w:rsidRPr="00D235E5">
        <w:rPr>
          <w:lang w:eastAsia="lt-LT"/>
        </w:rPr>
        <w:t xml:space="preserve"> </w:t>
      </w:r>
      <w:proofErr w:type="spellStart"/>
      <w:r w:rsidRPr="00D235E5">
        <w:rPr>
          <w:lang w:eastAsia="lt-LT"/>
        </w:rPr>
        <w:t>dėl</w:t>
      </w:r>
      <w:proofErr w:type="spellEnd"/>
      <w:r w:rsidRPr="00D235E5">
        <w:rPr>
          <w:lang w:eastAsia="lt-LT"/>
        </w:rPr>
        <w:t xml:space="preserve"> </w:t>
      </w:r>
      <w:proofErr w:type="spellStart"/>
      <w:r w:rsidRPr="00D235E5">
        <w:rPr>
          <w:lang w:eastAsia="lt-LT"/>
        </w:rPr>
        <w:t>esminių</w:t>
      </w:r>
      <w:proofErr w:type="spellEnd"/>
      <w:r w:rsidRPr="00D235E5">
        <w:rPr>
          <w:lang w:eastAsia="lt-LT"/>
        </w:rPr>
        <w:t xml:space="preserve"> </w:t>
      </w:r>
      <w:proofErr w:type="spellStart"/>
      <w:r w:rsidRPr="00D235E5">
        <w:rPr>
          <w:lang w:eastAsia="lt-LT"/>
        </w:rPr>
        <w:t>Sutarties</w:t>
      </w:r>
      <w:proofErr w:type="spellEnd"/>
      <w:r w:rsidRPr="00D235E5">
        <w:rPr>
          <w:lang w:eastAsia="lt-LT"/>
        </w:rPr>
        <w:t xml:space="preserve"> </w:t>
      </w:r>
      <w:proofErr w:type="spellStart"/>
      <w:r w:rsidRPr="00D235E5">
        <w:rPr>
          <w:lang w:eastAsia="lt-LT"/>
        </w:rPr>
        <w:t>pažeidimų</w:t>
      </w:r>
      <w:proofErr w:type="spellEnd"/>
      <w:r w:rsidRPr="00D235E5">
        <w:rPr>
          <w:lang w:eastAsia="lt-LT"/>
        </w:rPr>
        <w:t xml:space="preserve">, </w:t>
      </w:r>
      <w:proofErr w:type="spellStart"/>
      <w:r w:rsidRPr="00D235E5">
        <w:rPr>
          <w:lang w:eastAsia="lt-LT"/>
        </w:rPr>
        <w:t>įspėjusi</w:t>
      </w:r>
      <w:proofErr w:type="spellEnd"/>
      <w:r w:rsidRPr="00D235E5">
        <w:rPr>
          <w:lang w:eastAsia="lt-LT"/>
        </w:rPr>
        <w:t xml:space="preserve"> </w:t>
      </w:r>
      <w:proofErr w:type="spellStart"/>
      <w:r w:rsidRPr="00D235E5">
        <w:rPr>
          <w:lang w:eastAsia="lt-LT"/>
        </w:rPr>
        <w:t>lėšų</w:t>
      </w:r>
      <w:proofErr w:type="spellEnd"/>
      <w:r w:rsidRPr="00D235E5">
        <w:rPr>
          <w:lang w:eastAsia="lt-LT"/>
        </w:rPr>
        <w:t xml:space="preserve"> </w:t>
      </w:r>
      <w:proofErr w:type="spellStart"/>
      <w:r w:rsidRPr="00D235E5">
        <w:rPr>
          <w:lang w:eastAsia="lt-LT"/>
        </w:rPr>
        <w:t>naudotoją</w:t>
      </w:r>
      <w:proofErr w:type="spellEnd"/>
      <w:r w:rsidRPr="00D235E5">
        <w:rPr>
          <w:lang w:eastAsia="lt-LT"/>
        </w:rPr>
        <w:t xml:space="preserve"> </w:t>
      </w:r>
      <w:proofErr w:type="spellStart"/>
      <w:r w:rsidRPr="00D235E5">
        <w:rPr>
          <w:lang w:eastAsia="lt-LT"/>
        </w:rPr>
        <w:t>prieš</w:t>
      </w:r>
      <w:proofErr w:type="spellEnd"/>
      <w:r w:rsidRPr="00D235E5">
        <w:rPr>
          <w:lang w:eastAsia="lt-LT"/>
        </w:rPr>
        <w:t xml:space="preserve"> 10 (</w:t>
      </w:r>
      <w:proofErr w:type="spellStart"/>
      <w:r w:rsidRPr="00D235E5">
        <w:rPr>
          <w:lang w:eastAsia="lt-LT"/>
        </w:rPr>
        <w:t>dešimt</w:t>
      </w:r>
      <w:proofErr w:type="spellEnd"/>
      <w:r w:rsidRPr="00D235E5">
        <w:rPr>
          <w:lang w:eastAsia="lt-LT"/>
        </w:rPr>
        <w:t xml:space="preserve">) </w:t>
      </w:r>
      <w:proofErr w:type="spellStart"/>
      <w:r w:rsidRPr="00D235E5">
        <w:rPr>
          <w:lang w:eastAsia="lt-LT"/>
        </w:rPr>
        <w:t>kalendorinių</w:t>
      </w:r>
      <w:proofErr w:type="spellEnd"/>
      <w:r w:rsidRPr="00D235E5">
        <w:rPr>
          <w:lang w:eastAsia="lt-LT"/>
        </w:rPr>
        <w:t xml:space="preserve"> </w:t>
      </w:r>
      <w:proofErr w:type="spellStart"/>
      <w:r w:rsidRPr="00D235E5">
        <w:rPr>
          <w:lang w:eastAsia="lt-LT"/>
        </w:rPr>
        <w:t>dienų</w:t>
      </w:r>
      <w:proofErr w:type="spellEnd"/>
      <w:r w:rsidRPr="00D235E5">
        <w:rPr>
          <w:lang w:eastAsia="lt-LT"/>
        </w:rPr>
        <w:t xml:space="preserve"> </w:t>
      </w:r>
      <w:proofErr w:type="spellStart"/>
      <w:r w:rsidRPr="00D235E5">
        <w:rPr>
          <w:lang w:eastAsia="lt-LT"/>
        </w:rPr>
        <w:t>ir</w:t>
      </w:r>
      <w:proofErr w:type="spellEnd"/>
      <w:r w:rsidRPr="00D235E5">
        <w:rPr>
          <w:lang w:eastAsia="lt-LT"/>
        </w:rPr>
        <w:t xml:space="preserve"> </w:t>
      </w:r>
      <w:proofErr w:type="spellStart"/>
      <w:r w:rsidRPr="00D235E5">
        <w:rPr>
          <w:lang w:eastAsia="lt-LT"/>
        </w:rPr>
        <w:t>pareikalauti</w:t>
      </w:r>
      <w:proofErr w:type="spellEnd"/>
      <w:r w:rsidRPr="00D235E5">
        <w:rPr>
          <w:lang w:eastAsia="lt-LT"/>
        </w:rPr>
        <w:t xml:space="preserve"> </w:t>
      </w:r>
      <w:proofErr w:type="spellStart"/>
      <w:r w:rsidRPr="00D235E5">
        <w:rPr>
          <w:lang w:eastAsia="lt-LT"/>
        </w:rPr>
        <w:t>grąžinti</w:t>
      </w:r>
      <w:proofErr w:type="spellEnd"/>
      <w:r w:rsidRPr="00D235E5">
        <w:rPr>
          <w:lang w:eastAsia="lt-LT"/>
        </w:rPr>
        <w:t xml:space="preserve"> </w:t>
      </w:r>
      <w:proofErr w:type="spellStart"/>
      <w:r w:rsidRPr="00D235E5">
        <w:rPr>
          <w:lang w:eastAsia="lt-LT"/>
        </w:rPr>
        <w:t>gautas</w:t>
      </w:r>
      <w:proofErr w:type="spellEnd"/>
      <w:r w:rsidRPr="00D235E5">
        <w:rPr>
          <w:lang w:eastAsia="lt-LT"/>
        </w:rPr>
        <w:t xml:space="preserve"> </w:t>
      </w:r>
      <w:proofErr w:type="spellStart"/>
      <w:r w:rsidRPr="00D235E5">
        <w:rPr>
          <w:lang w:eastAsia="lt-LT"/>
        </w:rPr>
        <w:t>lėšas</w:t>
      </w:r>
      <w:proofErr w:type="spellEnd"/>
      <w:r w:rsidRPr="00D235E5">
        <w:rPr>
          <w:lang w:eastAsia="lt-LT"/>
        </w:rPr>
        <w:t>, kai:</w:t>
      </w:r>
    </w:p>
    <w:p w14:paraId="4B43925F" w14:textId="77777777" w:rsidR="00FE0040" w:rsidRPr="00D235E5" w:rsidRDefault="00FE0040" w:rsidP="00B055D6">
      <w:pPr>
        <w:pStyle w:val="Sraopastraipa"/>
        <w:widowControl w:val="0"/>
        <w:numPr>
          <w:ilvl w:val="1"/>
          <w:numId w:val="33"/>
        </w:numPr>
        <w:tabs>
          <w:tab w:val="left" w:pos="567"/>
        </w:tabs>
        <w:suppressAutoHyphens/>
        <w:ind w:left="-426" w:right="140" w:firstLine="568"/>
        <w:jc w:val="both"/>
        <w:rPr>
          <w:color w:val="000000"/>
        </w:rPr>
      </w:pPr>
      <w:proofErr w:type="spellStart"/>
      <w:r w:rsidRPr="00D235E5">
        <w:rPr>
          <w:lang w:eastAsia="lt-LT"/>
        </w:rPr>
        <w:t>nustato</w:t>
      </w:r>
      <w:proofErr w:type="spellEnd"/>
      <w:r w:rsidRPr="00D235E5">
        <w:rPr>
          <w:lang w:eastAsia="lt-LT"/>
        </w:rPr>
        <w:t xml:space="preserve">, </w:t>
      </w:r>
      <w:proofErr w:type="spellStart"/>
      <w:r w:rsidRPr="00D235E5">
        <w:rPr>
          <w:lang w:eastAsia="lt-LT"/>
        </w:rPr>
        <w:t>kad</w:t>
      </w:r>
      <w:proofErr w:type="spellEnd"/>
      <w:r w:rsidRPr="00D235E5">
        <w:rPr>
          <w:lang w:eastAsia="lt-LT"/>
        </w:rPr>
        <w:t xml:space="preserve"> </w:t>
      </w:r>
      <w:proofErr w:type="spellStart"/>
      <w:r w:rsidRPr="00D235E5">
        <w:rPr>
          <w:lang w:eastAsia="lt-LT"/>
        </w:rPr>
        <w:t>lėšų</w:t>
      </w:r>
      <w:proofErr w:type="spellEnd"/>
      <w:r w:rsidRPr="00D235E5">
        <w:rPr>
          <w:lang w:eastAsia="lt-LT"/>
        </w:rPr>
        <w:t xml:space="preserve"> </w:t>
      </w:r>
      <w:proofErr w:type="spellStart"/>
      <w:r w:rsidRPr="00D235E5">
        <w:rPr>
          <w:lang w:eastAsia="lt-LT"/>
        </w:rPr>
        <w:t>naudotojui</w:t>
      </w:r>
      <w:proofErr w:type="spellEnd"/>
      <w:r w:rsidRPr="00D235E5">
        <w:rPr>
          <w:lang w:eastAsia="lt-LT"/>
        </w:rPr>
        <w:t xml:space="preserve"> </w:t>
      </w:r>
      <w:proofErr w:type="spellStart"/>
      <w:r w:rsidRPr="00D235E5">
        <w:rPr>
          <w:lang w:eastAsia="lt-LT"/>
        </w:rPr>
        <w:t>skirtos</w:t>
      </w:r>
      <w:proofErr w:type="spellEnd"/>
      <w:r w:rsidRPr="00D235E5">
        <w:rPr>
          <w:lang w:eastAsia="lt-LT"/>
        </w:rPr>
        <w:t xml:space="preserve"> </w:t>
      </w:r>
      <w:proofErr w:type="spellStart"/>
      <w:r w:rsidRPr="00D235E5">
        <w:rPr>
          <w:lang w:eastAsia="lt-LT"/>
        </w:rPr>
        <w:t>lėšos</w:t>
      </w:r>
      <w:proofErr w:type="spellEnd"/>
      <w:r w:rsidRPr="00D235E5">
        <w:rPr>
          <w:lang w:eastAsia="lt-LT"/>
        </w:rPr>
        <w:t xml:space="preserve"> </w:t>
      </w:r>
      <w:proofErr w:type="spellStart"/>
      <w:r w:rsidRPr="00D235E5">
        <w:rPr>
          <w:lang w:eastAsia="lt-LT"/>
        </w:rPr>
        <w:t>naudojamos</w:t>
      </w:r>
      <w:proofErr w:type="spellEnd"/>
      <w:r w:rsidRPr="00D235E5">
        <w:rPr>
          <w:lang w:eastAsia="lt-LT"/>
        </w:rPr>
        <w:t xml:space="preserve"> ne </w:t>
      </w:r>
      <w:proofErr w:type="spellStart"/>
      <w:r w:rsidRPr="00D235E5">
        <w:rPr>
          <w:lang w:eastAsia="lt-LT"/>
        </w:rPr>
        <w:t>pagal</w:t>
      </w:r>
      <w:proofErr w:type="spellEnd"/>
      <w:r w:rsidRPr="00D235E5">
        <w:rPr>
          <w:lang w:eastAsia="lt-LT"/>
        </w:rPr>
        <w:t xml:space="preserve"> </w:t>
      </w:r>
      <w:proofErr w:type="spellStart"/>
      <w:r w:rsidRPr="00D235E5">
        <w:rPr>
          <w:lang w:eastAsia="lt-LT"/>
        </w:rPr>
        <w:t>tikslinę</w:t>
      </w:r>
      <w:proofErr w:type="spellEnd"/>
      <w:r w:rsidRPr="00D235E5">
        <w:rPr>
          <w:lang w:eastAsia="lt-LT"/>
        </w:rPr>
        <w:t xml:space="preserve"> </w:t>
      </w:r>
      <w:proofErr w:type="spellStart"/>
      <w:r w:rsidRPr="00D235E5">
        <w:rPr>
          <w:lang w:eastAsia="lt-LT"/>
        </w:rPr>
        <w:t>paskirtį</w:t>
      </w:r>
      <w:proofErr w:type="spellEnd"/>
      <w:r w:rsidRPr="00D235E5">
        <w:rPr>
          <w:lang w:eastAsia="lt-LT"/>
        </w:rPr>
        <w:t>;</w:t>
      </w:r>
    </w:p>
    <w:p w14:paraId="7A5321C5" w14:textId="77777777" w:rsidR="00FE0040" w:rsidRPr="00D235E5" w:rsidRDefault="00FE0040" w:rsidP="00B055D6">
      <w:pPr>
        <w:pStyle w:val="Sraopastraipa"/>
        <w:widowControl w:val="0"/>
        <w:numPr>
          <w:ilvl w:val="1"/>
          <w:numId w:val="33"/>
        </w:numPr>
        <w:tabs>
          <w:tab w:val="left" w:pos="567"/>
          <w:tab w:val="left" w:pos="1418"/>
          <w:tab w:val="left" w:pos="1560"/>
        </w:tabs>
        <w:suppressAutoHyphens/>
        <w:ind w:left="-426" w:right="140" w:firstLine="568"/>
        <w:jc w:val="both"/>
        <w:rPr>
          <w:color w:val="000000"/>
        </w:rPr>
      </w:pPr>
      <w:proofErr w:type="spellStart"/>
      <w:r w:rsidRPr="00D235E5">
        <w:rPr>
          <w:lang w:eastAsia="lt-LT"/>
        </w:rPr>
        <w:t>lėšų</w:t>
      </w:r>
      <w:proofErr w:type="spellEnd"/>
      <w:r w:rsidRPr="00D235E5">
        <w:rPr>
          <w:lang w:eastAsia="lt-LT"/>
        </w:rPr>
        <w:t xml:space="preserve"> </w:t>
      </w:r>
      <w:proofErr w:type="spellStart"/>
      <w:r w:rsidRPr="00D235E5">
        <w:rPr>
          <w:lang w:eastAsia="lt-LT"/>
        </w:rPr>
        <w:t>naudotojas</w:t>
      </w:r>
      <w:proofErr w:type="spellEnd"/>
      <w:r w:rsidRPr="00D235E5">
        <w:rPr>
          <w:lang w:eastAsia="lt-LT"/>
        </w:rPr>
        <w:t xml:space="preserve"> </w:t>
      </w:r>
      <w:proofErr w:type="spellStart"/>
      <w:r w:rsidRPr="00D235E5">
        <w:rPr>
          <w:lang w:eastAsia="lt-LT"/>
        </w:rPr>
        <w:t>nesuderinęs</w:t>
      </w:r>
      <w:proofErr w:type="spellEnd"/>
      <w:r w:rsidRPr="00D235E5">
        <w:rPr>
          <w:lang w:eastAsia="lt-LT"/>
        </w:rPr>
        <w:t xml:space="preserve"> </w:t>
      </w:r>
      <w:proofErr w:type="spellStart"/>
      <w:r w:rsidRPr="00D235E5">
        <w:rPr>
          <w:lang w:eastAsia="lt-LT"/>
        </w:rPr>
        <w:t>su</w:t>
      </w:r>
      <w:proofErr w:type="spellEnd"/>
      <w:r w:rsidRPr="00D235E5">
        <w:rPr>
          <w:lang w:eastAsia="lt-LT"/>
        </w:rPr>
        <w:t xml:space="preserve"> </w:t>
      </w:r>
      <w:proofErr w:type="spellStart"/>
      <w:r w:rsidRPr="00D235E5">
        <w:rPr>
          <w:lang w:eastAsia="lt-LT"/>
        </w:rPr>
        <w:t>Pagėgių</w:t>
      </w:r>
      <w:proofErr w:type="spellEnd"/>
      <w:r w:rsidRPr="00D235E5">
        <w:rPr>
          <w:lang w:eastAsia="lt-LT"/>
        </w:rPr>
        <w:t xml:space="preserve"> </w:t>
      </w:r>
      <w:proofErr w:type="spellStart"/>
      <w:r w:rsidRPr="00D235E5">
        <w:rPr>
          <w:lang w:eastAsia="lt-LT"/>
        </w:rPr>
        <w:t>savivaldybės</w:t>
      </w:r>
      <w:proofErr w:type="spellEnd"/>
      <w:r w:rsidRPr="00D235E5">
        <w:rPr>
          <w:lang w:eastAsia="lt-LT"/>
        </w:rPr>
        <w:t xml:space="preserve"> </w:t>
      </w:r>
      <w:proofErr w:type="spellStart"/>
      <w:r w:rsidRPr="00D235E5">
        <w:rPr>
          <w:lang w:eastAsia="lt-LT"/>
        </w:rPr>
        <w:t>administracija</w:t>
      </w:r>
      <w:proofErr w:type="spellEnd"/>
      <w:r w:rsidRPr="00D235E5">
        <w:rPr>
          <w:lang w:eastAsia="lt-LT"/>
        </w:rPr>
        <w:t xml:space="preserve">, </w:t>
      </w:r>
      <w:proofErr w:type="spellStart"/>
      <w:r w:rsidRPr="00D235E5">
        <w:rPr>
          <w:lang w:eastAsia="lt-LT"/>
        </w:rPr>
        <w:t>perduoda</w:t>
      </w:r>
      <w:proofErr w:type="spellEnd"/>
      <w:r w:rsidRPr="00D235E5">
        <w:rPr>
          <w:lang w:eastAsia="lt-LT"/>
        </w:rPr>
        <w:t xml:space="preserve"> </w:t>
      </w:r>
      <w:proofErr w:type="spellStart"/>
      <w:r w:rsidRPr="00D235E5">
        <w:rPr>
          <w:lang w:eastAsia="lt-LT"/>
        </w:rPr>
        <w:t>finansuotą</w:t>
      </w:r>
      <w:proofErr w:type="spellEnd"/>
      <w:r w:rsidRPr="00D235E5">
        <w:rPr>
          <w:lang w:eastAsia="lt-LT"/>
        </w:rPr>
        <w:t xml:space="preserve"> </w:t>
      </w:r>
      <w:proofErr w:type="spellStart"/>
      <w:r w:rsidRPr="00D235E5">
        <w:rPr>
          <w:lang w:eastAsia="lt-LT"/>
        </w:rPr>
        <w:t>projekto</w:t>
      </w:r>
      <w:proofErr w:type="spellEnd"/>
      <w:r w:rsidRPr="00D235E5">
        <w:rPr>
          <w:lang w:eastAsia="lt-LT"/>
        </w:rPr>
        <w:t xml:space="preserve"> </w:t>
      </w:r>
      <w:proofErr w:type="spellStart"/>
      <w:r w:rsidRPr="00D235E5">
        <w:rPr>
          <w:lang w:eastAsia="lt-LT"/>
        </w:rPr>
        <w:t>įgyvendinimą</w:t>
      </w:r>
      <w:proofErr w:type="spellEnd"/>
      <w:r w:rsidRPr="00D235E5">
        <w:rPr>
          <w:lang w:eastAsia="lt-LT"/>
        </w:rPr>
        <w:t xml:space="preserve"> </w:t>
      </w:r>
      <w:proofErr w:type="spellStart"/>
      <w:r w:rsidRPr="00D235E5">
        <w:rPr>
          <w:lang w:eastAsia="lt-LT"/>
        </w:rPr>
        <w:t>kitam</w:t>
      </w:r>
      <w:proofErr w:type="spellEnd"/>
      <w:r w:rsidRPr="00D235E5">
        <w:rPr>
          <w:lang w:eastAsia="lt-LT"/>
        </w:rPr>
        <w:t xml:space="preserve"> </w:t>
      </w:r>
      <w:proofErr w:type="spellStart"/>
      <w:r w:rsidRPr="00D235E5">
        <w:rPr>
          <w:lang w:eastAsia="lt-LT"/>
        </w:rPr>
        <w:t>fiziniam</w:t>
      </w:r>
      <w:proofErr w:type="spellEnd"/>
      <w:r w:rsidRPr="00D235E5">
        <w:rPr>
          <w:lang w:eastAsia="lt-LT"/>
        </w:rPr>
        <w:t xml:space="preserve"> </w:t>
      </w:r>
      <w:proofErr w:type="spellStart"/>
      <w:r w:rsidRPr="00D235E5">
        <w:rPr>
          <w:lang w:eastAsia="lt-LT"/>
        </w:rPr>
        <w:t>ar</w:t>
      </w:r>
      <w:proofErr w:type="spellEnd"/>
      <w:r w:rsidRPr="00D235E5">
        <w:rPr>
          <w:lang w:eastAsia="lt-LT"/>
        </w:rPr>
        <w:t xml:space="preserve"> </w:t>
      </w:r>
      <w:proofErr w:type="spellStart"/>
      <w:r w:rsidRPr="00D235E5">
        <w:rPr>
          <w:lang w:eastAsia="lt-LT"/>
        </w:rPr>
        <w:t>juridiniam</w:t>
      </w:r>
      <w:proofErr w:type="spellEnd"/>
      <w:r w:rsidRPr="00D235E5">
        <w:rPr>
          <w:lang w:eastAsia="lt-LT"/>
        </w:rPr>
        <w:t xml:space="preserve"> </w:t>
      </w:r>
      <w:proofErr w:type="spellStart"/>
      <w:r w:rsidRPr="00D235E5">
        <w:rPr>
          <w:lang w:eastAsia="lt-LT"/>
        </w:rPr>
        <w:t>asmeniui</w:t>
      </w:r>
      <w:proofErr w:type="spellEnd"/>
      <w:r w:rsidRPr="00D235E5">
        <w:rPr>
          <w:lang w:eastAsia="lt-LT"/>
        </w:rPr>
        <w:t>;</w:t>
      </w:r>
    </w:p>
    <w:p w14:paraId="62438BE8" w14:textId="77777777" w:rsidR="00FE0040" w:rsidRPr="00D235E5" w:rsidRDefault="00FE0040" w:rsidP="00B055D6">
      <w:pPr>
        <w:pStyle w:val="Sraopastraipa"/>
        <w:widowControl w:val="0"/>
        <w:numPr>
          <w:ilvl w:val="1"/>
          <w:numId w:val="33"/>
        </w:numPr>
        <w:tabs>
          <w:tab w:val="left" w:pos="567"/>
          <w:tab w:val="left" w:pos="1418"/>
          <w:tab w:val="left" w:pos="1560"/>
        </w:tabs>
        <w:suppressAutoHyphens/>
        <w:ind w:left="-426" w:right="140" w:firstLine="568"/>
        <w:jc w:val="both"/>
        <w:rPr>
          <w:color w:val="000000"/>
        </w:rPr>
      </w:pPr>
      <w:proofErr w:type="spellStart"/>
      <w:r w:rsidRPr="00D235E5">
        <w:rPr>
          <w:lang w:eastAsia="lt-LT"/>
        </w:rPr>
        <w:t>lėšų</w:t>
      </w:r>
      <w:proofErr w:type="spellEnd"/>
      <w:r w:rsidRPr="00D235E5">
        <w:rPr>
          <w:lang w:eastAsia="lt-LT"/>
        </w:rPr>
        <w:t xml:space="preserve"> </w:t>
      </w:r>
      <w:proofErr w:type="spellStart"/>
      <w:r w:rsidRPr="00D235E5">
        <w:rPr>
          <w:lang w:eastAsia="lt-LT"/>
        </w:rPr>
        <w:t>naudotojas</w:t>
      </w:r>
      <w:proofErr w:type="spellEnd"/>
      <w:r w:rsidRPr="00D235E5">
        <w:rPr>
          <w:lang w:eastAsia="lt-LT"/>
        </w:rPr>
        <w:t xml:space="preserve"> </w:t>
      </w:r>
      <w:proofErr w:type="spellStart"/>
      <w:r w:rsidRPr="00D235E5">
        <w:rPr>
          <w:lang w:eastAsia="lt-LT"/>
        </w:rPr>
        <w:t>nepateikia</w:t>
      </w:r>
      <w:proofErr w:type="spellEnd"/>
      <w:r w:rsidRPr="00D235E5">
        <w:rPr>
          <w:lang w:eastAsia="lt-LT"/>
        </w:rPr>
        <w:t xml:space="preserve"> </w:t>
      </w:r>
      <w:proofErr w:type="spellStart"/>
      <w:r w:rsidRPr="00D235E5">
        <w:rPr>
          <w:lang w:eastAsia="lt-LT"/>
        </w:rPr>
        <w:t>Pagėgių</w:t>
      </w:r>
      <w:proofErr w:type="spellEnd"/>
      <w:r w:rsidRPr="00D235E5">
        <w:rPr>
          <w:lang w:eastAsia="lt-LT"/>
        </w:rPr>
        <w:t xml:space="preserve"> </w:t>
      </w:r>
      <w:proofErr w:type="spellStart"/>
      <w:r w:rsidRPr="00D235E5">
        <w:rPr>
          <w:lang w:eastAsia="lt-LT"/>
        </w:rPr>
        <w:t>savivaldybės</w:t>
      </w:r>
      <w:proofErr w:type="spellEnd"/>
      <w:r w:rsidRPr="00D235E5">
        <w:rPr>
          <w:lang w:eastAsia="lt-LT"/>
        </w:rPr>
        <w:t xml:space="preserve"> </w:t>
      </w:r>
      <w:proofErr w:type="spellStart"/>
      <w:r w:rsidRPr="00D235E5">
        <w:rPr>
          <w:lang w:eastAsia="lt-LT"/>
        </w:rPr>
        <w:t>administracijai</w:t>
      </w:r>
      <w:proofErr w:type="spellEnd"/>
      <w:r w:rsidRPr="00D235E5">
        <w:rPr>
          <w:lang w:eastAsia="lt-LT"/>
        </w:rPr>
        <w:t xml:space="preserve"> </w:t>
      </w:r>
      <w:proofErr w:type="spellStart"/>
      <w:r w:rsidRPr="00D235E5">
        <w:rPr>
          <w:lang w:eastAsia="lt-LT"/>
        </w:rPr>
        <w:t>Sutarties</w:t>
      </w:r>
      <w:proofErr w:type="spellEnd"/>
      <w:r w:rsidRPr="00D235E5">
        <w:rPr>
          <w:lang w:eastAsia="lt-LT"/>
        </w:rPr>
        <w:t xml:space="preserve"> 5.3. </w:t>
      </w:r>
      <w:proofErr w:type="spellStart"/>
      <w:r w:rsidRPr="00D235E5">
        <w:rPr>
          <w:lang w:eastAsia="lt-LT"/>
        </w:rPr>
        <w:t>papunktyje</w:t>
      </w:r>
      <w:proofErr w:type="spellEnd"/>
      <w:r w:rsidRPr="00D235E5">
        <w:rPr>
          <w:lang w:eastAsia="lt-LT"/>
        </w:rPr>
        <w:t xml:space="preserve"> </w:t>
      </w:r>
      <w:proofErr w:type="spellStart"/>
      <w:r w:rsidRPr="00D235E5">
        <w:rPr>
          <w:lang w:eastAsia="lt-LT"/>
        </w:rPr>
        <w:t>nurodytos</w:t>
      </w:r>
      <w:proofErr w:type="spellEnd"/>
      <w:r w:rsidRPr="00D235E5">
        <w:rPr>
          <w:lang w:eastAsia="lt-LT"/>
        </w:rPr>
        <w:t xml:space="preserve"> </w:t>
      </w:r>
      <w:proofErr w:type="spellStart"/>
      <w:r w:rsidRPr="00D235E5">
        <w:rPr>
          <w:lang w:eastAsia="lt-LT"/>
        </w:rPr>
        <w:t>ataskaitos</w:t>
      </w:r>
      <w:proofErr w:type="spellEnd"/>
      <w:r w:rsidRPr="00D235E5">
        <w:rPr>
          <w:lang w:eastAsia="lt-LT"/>
        </w:rPr>
        <w:t xml:space="preserve"> </w:t>
      </w:r>
      <w:proofErr w:type="spellStart"/>
      <w:r w:rsidRPr="00D235E5">
        <w:rPr>
          <w:lang w:eastAsia="lt-LT"/>
        </w:rPr>
        <w:t>arba</w:t>
      </w:r>
      <w:proofErr w:type="spellEnd"/>
      <w:r w:rsidRPr="00D235E5">
        <w:rPr>
          <w:lang w:eastAsia="lt-LT"/>
        </w:rPr>
        <w:t xml:space="preserve"> per </w:t>
      </w:r>
      <w:proofErr w:type="spellStart"/>
      <w:r w:rsidRPr="00D235E5">
        <w:rPr>
          <w:lang w:eastAsia="lt-LT"/>
        </w:rPr>
        <w:t>nustatytą</w:t>
      </w:r>
      <w:proofErr w:type="spellEnd"/>
      <w:r w:rsidRPr="00D235E5">
        <w:rPr>
          <w:lang w:eastAsia="lt-LT"/>
        </w:rPr>
        <w:t xml:space="preserve"> </w:t>
      </w:r>
      <w:proofErr w:type="spellStart"/>
      <w:r w:rsidRPr="00D235E5">
        <w:rPr>
          <w:lang w:eastAsia="lt-LT"/>
        </w:rPr>
        <w:t>terminą</w:t>
      </w:r>
      <w:proofErr w:type="spellEnd"/>
      <w:r w:rsidRPr="00D235E5">
        <w:rPr>
          <w:lang w:eastAsia="lt-LT"/>
        </w:rPr>
        <w:t xml:space="preserve"> </w:t>
      </w:r>
      <w:proofErr w:type="spellStart"/>
      <w:r w:rsidRPr="00D235E5">
        <w:rPr>
          <w:lang w:eastAsia="lt-LT"/>
        </w:rPr>
        <w:t>nepašalina</w:t>
      </w:r>
      <w:proofErr w:type="spellEnd"/>
      <w:r w:rsidRPr="00D235E5">
        <w:rPr>
          <w:lang w:eastAsia="lt-LT"/>
        </w:rPr>
        <w:t xml:space="preserve"> </w:t>
      </w:r>
      <w:proofErr w:type="spellStart"/>
      <w:r w:rsidRPr="00D235E5">
        <w:rPr>
          <w:lang w:eastAsia="lt-LT"/>
        </w:rPr>
        <w:t>pateiktų</w:t>
      </w:r>
      <w:proofErr w:type="spellEnd"/>
      <w:r w:rsidRPr="00D235E5">
        <w:rPr>
          <w:lang w:eastAsia="lt-LT"/>
        </w:rPr>
        <w:t xml:space="preserve"> </w:t>
      </w:r>
      <w:proofErr w:type="spellStart"/>
      <w:r w:rsidRPr="00D235E5">
        <w:rPr>
          <w:lang w:eastAsia="lt-LT"/>
        </w:rPr>
        <w:t>ataskaitų</w:t>
      </w:r>
      <w:proofErr w:type="spellEnd"/>
      <w:r w:rsidRPr="00D235E5">
        <w:rPr>
          <w:lang w:eastAsia="lt-LT"/>
        </w:rPr>
        <w:t xml:space="preserve"> </w:t>
      </w:r>
      <w:proofErr w:type="spellStart"/>
      <w:r w:rsidRPr="00D235E5">
        <w:rPr>
          <w:lang w:eastAsia="lt-LT"/>
        </w:rPr>
        <w:t>trūkumų</w:t>
      </w:r>
      <w:proofErr w:type="spellEnd"/>
      <w:r w:rsidRPr="00D235E5">
        <w:rPr>
          <w:lang w:eastAsia="lt-LT"/>
        </w:rPr>
        <w:t>;</w:t>
      </w:r>
    </w:p>
    <w:p w14:paraId="545B4189" w14:textId="77777777" w:rsidR="00FE0040" w:rsidRPr="00D235E5" w:rsidRDefault="00FE0040" w:rsidP="00B055D6">
      <w:pPr>
        <w:pStyle w:val="Sraopastraipa"/>
        <w:widowControl w:val="0"/>
        <w:numPr>
          <w:ilvl w:val="1"/>
          <w:numId w:val="33"/>
        </w:numPr>
        <w:tabs>
          <w:tab w:val="left" w:pos="567"/>
          <w:tab w:val="left" w:pos="1418"/>
          <w:tab w:val="left" w:pos="1560"/>
        </w:tabs>
        <w:suppressAutoHyphens/>
        <w:ind w:left="-426" w:right="140" w:firstLine="568"/>
        <w:jc w:val="both"/>
        <w:rPr>
          <w:color w:val="000000"/>
        </w:rPr>
      </w:pPr>
      <w:proofErr w:type="spellStart"/>
      <w:r w:rsidRPr="00D235E5">
        <w:rPr>
          <w:lang w:eastAsia="lt-LT"/>
        </w:rPr>
        <w:t>lėšų</w:t>
      </w:r>
      <w:proofErr w:type="spellEnd"/>
      <w:r w:rsidRPr="00D235E5">
        <w:rPr>
          <w:lang w:eastAsia="lt-LT"/>
        </w:rPr>
        <w:t xml:space="preserve"> </w:t>
      </w:r>
      <w:proofErr w:type="spellStart"/>
      <w:r w:rsidRPr="00D235E5">
        <w:rPr>
          <w:lang w:eastAsia="lt-LT"/>
        </w:rPr>
        <w:t>naudotojas</w:t>
      </w:r>
      <w:proofErr w:type="spellEnd"/>
      <w:r w:rsidRPr="00D235E5">
        <w:rPr>
          <w:lang w:eastAsia="lt-LT"/>
        </w:rPr>
        <w:t xml:space="preserve"> </w:t>
      </w:r>
      <w:proofErr w:type="spellStart"/>
      <w:r w:rsidRPr="00D235E5">
        <w:rPr>
          <w:lang w:eastAsia="lt-LT"/>
        </w:rPr>
        <w:t>nesudaro</w:t>
      </w:r>
      <w:proofErr w:type="spellEnd"/>
      <w:r w:rsidRPr="00D235E5">
        <w:rPr>
          <w:lang w:eastAsia="lt-LT"/>
        </w:rPr>
        <w:t xml:space="preserve"> </w:t>
      </w:r>
      <w:proofErr w:type="spellStart"/>
      <w:r w:rsidRPr="00D235E5">
        <w:rPr>
          <w:lang w:eastAsia="lt-LT"/>
        </w:rPr>
        <w:t>sąlygų</w:t>
      </w:r>
      <w:proofErr w:type="spellEnd"/>
      <w:r w:rsidRPr="00D235E5">
        <w:rPr>
          <w:lang w:eastAsia="lt-LT"/>
        </w:rPr>
        <w:t xml:space="preserve"> </w:t>
      </w:r>
      <w:proofErr w:type="spellStart"/>
      <w:r w:rsidRPr="00D235E5">
        <w:rPr>
          <w:lang w:eastAsia="lt-LT"/>
        </w:rPr>
        <w:t>Pagėgių</w:t>
      </w:r>
      <w:proofErr w:type="spellEnd"/>
      <w:r w:rsidRPr="00D235E5">
        <w:rPr>
          <w:lang w:eastAsia="lt-LT"/>
        </w:rPr>
        <w:t xml:space="preserve"> </w:t>
      </w:r>
      <w:proofErr w:type="spellStart"/>
      <w:r w:rsidRPr="00D235E5">
        <w:rPr>
          <w:lang w:eastAsia="lt-LT"/>
        </w:rPr>
        <w:t>savivaldybės</w:t>
      </w:r>
      <w:proofErr w:type="spellEnd"/>
      <w:r w:rsidRPr="00D235E5">
        <w:rPr>
          <w:lang w:eastAsia="lt-LT"/>
        </w:rPr>
        <w:t xml:space="preserve"> </w:t>
      </w:r>
      <w:proofErr w:type="spellStart"/>
      <w:r w:rsidRPr="00D235E5">
        <w:rPr>
          <w:lang w:eastAsia="lt-LT"/>
        </w:rPr>
        <w:t>administracijos</w:t>
      </w:r>
      <w:proofErr w:type="spellEnd"/>
      <w:r w:rsidRPr="00D235E5">
        <w:rPr>
          <w:lang w:eastAsia="lt-LT"/>
        </w:rPr>
        <w:t xml:space="preserve"> </w:t>
      </w:r>
      <w:proofErr w:type="spellStart"/>
      <w:r w:rsidRPr="00D235E5">
        <w:rPr>
          <w:lang w:eastAsia="lt-LT"/>
        </w:rPr>
        <w:t>specialistams</w:t>
      </w:r>
      <w:proofErr w:type="spellEnd"/>
      <w:r w:rsidRPr="00D235E5">
        <w:rPr>
          <w:lang w:eastAsia="lt-LT"/>
        </w:rPr>
        <w:t xml:space="preserve"> </w:t>
      </w:r>
      <w:proofErr w:type="spellStart"/>
      <w:r w:rsidRPr="00D235E5">
        <w:rPr>
          <w:lang w:eastAsia="lt-LT"/>
        </w:rPr>
        <w:t>susipažinti</w:t>
      </w:r>
      <w:proofErr w:type="spellEnd"/>
      <w:r w:rsidRPr="00D235E5">
        <w:rPr>
          <w:lang w:eastAsia="lt-LT"/>
        </w:rPr>
        <w:t xml:space="preserve"> </w:t>
      </w:r>
      <w:proofErr w:type="spellStart"/>
      <w:r w:rsidRPr="00D235E5">
        <w:rPr>
          <w:lang w:eastAsia="lt-LT"/>
        </w:rPr>
        <w:t>su</w:t>
      </w:r>
      <w:proofErr w:type="spellEnd"/>
      <w:r w:rsidRPr="00D235E5">
        <w:rPr>
          <w:lang w:eastAsia="lt-LT"/>
        </w:rPr>
        <w:t xml:space="preserve"> </w:t>
      </w:r>
      <w:proofErr w:type="spellStart"/>
      <w:r w:rsidRPr="00D235E5">
        <w:rPr>
          <w:lang w:eastAsia="lt-LT"/>
        </w:rPr>
        <w:t>dokumentais</w:t>
      </w:r>
      <w:proofErr w:type="spellEnd"/>
      <w:r w:rsidRPr="00D235E5">
        <w:rPr>
          <w:lang w:eastAsia="lt-LT"/>
        </w:rPr>
        <w:t xml:space="preserve">, </w:t>
      </w:r>
      <w:proofErr w:type="spellStart"/>
      <w:r w:rsidRPr="00D235E5">
        <w:rPr>
          <w:lang w:eastAsia="lt-LT"/>
        </w:rPr>
        <w:t>susijusiais</w:t>
      </w:r>
      <w:proofErr w:type="spellEnd"/>
      <w:r w:rsidRPr="00D235E5">
        <w:rPr>
          <w:lang w:eastAsia="lt-LT"/>
        </w:rPr>
        <w:t xml:space="preserve"> </w:t>
      </w:r>
      <w:proofErr w:type="spellStart"/>
      <w:r w:rsidRPr="00D235E5">
        <w:rPr>
          <w:lang w:eastAsia="lt-LT"/>
        </w:rPr>
        <w:t>su</w:t>
      </w:r>
      <w:proofErr w:type="spellEnd"/>
      <w:r w:rsidRPr="00D235E5">
        <w:rPr>
          <w:lang w:eastAsia="lt-LT"/>
        </w:rPr>
        <w:t xml:space="preserve"> </w:t>
      </w:r>
      <w:proofErr w:type="spellStart"/>
      <w:r w:rsidRPr="00D235E5">
        <w:rPr>
          <w:lang w:eastAsia="lt-LT"/>
        </w:rPr>
        <w:t>projekto</w:t>
      </w:r>
      <w:proofErr w:type="spellEnd"/>
      <w:r w:rsidRPr="00D235E5">
        <w:rPr>
          <w:lang w:eastAsia="lt-LT"/>
        </w:rPr>
        <w:t xml:space="preserve"> </w:t>
      </w:r>
      <w:proofErr w:type="spellStart"/>
      <w:r w:rsidRPr="00D235E5">
        <w:rPr>
          <w:lang w:eastAsia="lt-LT"/>
        </w:rPr>
        <w:t>įgyvendinimu</w:t>
      </w:r>
      <w:proofErr w:type="spellEnd"/>
      <w:r w:rsidRPr="00D235E5">
        <w:rPr>
          <w:lang w:eastAsia="lt-LT"/>
        </w:rPr>
        <w:t xml:space="preserve"> </w:t>
      </w:r>
      <w:proofErr w:type="spellStart"/>
      <w:r w:rsidRPr="00D235E5">
        <w:rPr>
          <w:lang w:eastAsia="lt-LT"/>
        </w:rPr>
        <w:t>ir</w:t>
      </w:r>
      <w:proofErr w:type="spellEnd"/>
      <w:r w:rsidRPr="00D235E5">
        <w:rPr>
          <w:lang w:eastAsia="lt-LT"/>
        </w:rPr>
        <w:t xml:space="preserve"> </w:t>
      </w:r>
      <w:proofErr w:type="spellStart"/>
      <w:r w:rsidRPr="00D235E5">
        <w:rPr>
          <w:lang w:eastAsia="lt-LT"/>
        </w:rPr>
        <w:t>Sutarties</w:t>
      </w:r>
      <w:proofErr w:type="spellEnd"/>
      <w:r w:rsidRPr="00D235E5">
        <w:rPr>
          <w:lang w:eastAsia="lt-LT"/>
        </w:rPr>
        <w:t xml:space="preserve"> </w:t>
      </w:r>
      <w:proofErr w:type="spellStart"/>
      <w:r w:rsidRPr="00D235E5">
        <w:rPr>
          <w:lang w:eastAsia="lt-LT"/>
        </w:rPr>
        <w:t>vykdymu</w:t>
      </w:r>
      <w:proofErr w:type="spellEnd"/>
      <w:r w:rsidRPr="00D235E5">
        <w:rPr>
          <w:lang w:eastAsia="lt-LT"/>
        </w:rPr>
        <w:t xml:space="preserve">, </w:t>
      </w:r>
      <w:proofErr w:type="spellStart"/>
      <w:r w:rsidRPr="00D235E5">
        <w:rPr>
          <w:lang w:eastAsia="lt-LT"/>
        </w:rPr>
        <w:t>kitaip</w:t>
      </w:r>
      <w:proofErr w:type="spellEnd"/>
      <w:r w:rsidRPr="00D235E5">
        <w:rPr>
          <w:lang w:eastAsia="lt-LT"/>
        </w:rPr>
        <w:t xml:space="preserve"> </w:t>
      </w:r>
      <w:proofErr w:type="spellStart"/>
      <w:r w:rsidRPr="00D235E5">
        <w:rPr>
          <w:lang w:eastAsia="lt-LT"/>
        </w:rPr>
        <w:t>sąmoningai</w:t>
      </w:r>
      <w:proofErr w:type="spellEnd"/>
      <w:r w:rsidRPr="00D235E5">
        <w:rPr>
          <w:lang w:eastAsia="lt-LT"/>
        </w:rPr>
        <w:t xml:space="preserve"> </w:t>
      </w:r>
      <w:proofErr w:type="spellStart"/>
      <w:r w:rsidRPr="00D235E5">
        <w:rPr>
          <w:lang w:eastAsia="lt-LT"/>
        </w:rPr>
        <w:t>trukdo</w:t>
      </w:r>
      <w:proofErr w:type="spellEnd"/>
      <w:r w:rsidRPr="00D235E5">
        <w:rPr>
          <w:lang w:eastAsia="lt-LT"/>
        </w:rPr>
        <w:t xml:space="preserve"> </w:t>
      </w:r>
      <w:proofErr w:type="spellStart"/>
      <w:r w:rsidRPr="00D235E5">
        <w:rPr>
          <w:lang w:eastAsia="lt-LT"/>
        </w:rPr>
        <w:t>atlikti</w:t>
      </w:r>
      <w:proofErr w:type="spellEnd"/>
      <w:r w:rsidRPr="00D235E5">
        <w:rPr>
          <w:lang w:eastAsia="lt-LT"/>
        </w:rPr>
        <w:t xml:space="preserve"> </w:t>
      </w:r>
      <w:proofErr w:type="spellStart"/>
      <w:r w:rsidRPr="00D235E5">
        <w:rPr>
          <w:lang w:eastAsia="lt-LT"/>
        </w:rPr>
        <w:t>projekto</w:t>
      </w:r>
      <w:proofErr w:type="spellEnd"/>
      <w:r w:rsidRPr="00D235E5">
        <w:rPr>
          <w:lang w:eastAsia="lt-LT"/>
        </w:rPr>
        <w:t xml:space="preserve"> </w:t>
      </w:r>
      <w:proofErr w:type="spellStart"/>
      <w:r w:rsidRPr="00D235E5">
        <w:rPr>
          <w:lang w:eastAsia="lt-LT"/>
        </w:rPr>
        <w:t>vykdymo</w:t>
      </w:r>
      <w:proofErr w:type="spellEnd"/>
      <w:r w:rsidRPr="00D235E5">
        <w:rPr>
          <w:lang w:eastAsia="lt-LT"/>
        </w:rPr>
        <w:t xml:space="preserve"> </w:t>
      </w:r>
      <w:proofErr w:type="spellStart"/>
      <w:r w:rsidRPr="00D235E5">
        <w:rPr>
          <w:lang w:eastAsia="lt-LT"/>
        </w:rPr>
        <w:t>stebėseną</w:t>
      </w:r>
      <w:proofErr w:type="spellEnd"/>
      <w:r w:rsidRPr="00D235E5">
        <w:rPr>
          <w:lang w:eastAsia="lt-LT"/>
        </w:rPr>
        <w:t xml:space="preserve">, </w:t>
      </w:r>
      <w:proofErr w:type="spellStart"/>
      <w:r w:rsidRPr="00D235E5">
        <w:rPr>
          <w:lang w:eastAsia="lt-LT"/>
        </w:rPr>
        <w:t>neteikia</w:t>
      </w:r>
      <w:proofErr w:type="spellEnd"/>
      <w:r w:rsidRPr="00D235E5">
        <w:rPr>
          <w:lang w:eastAsia="lt-LT"/>
        </w:rPr>
        <w:t xml:space="preserve"> </w:t>
      </w:r>
      <w:proofErr w:type="spellStart"/>
      <w:r w:rsidRPr="00D235E5">
        <w:rPr>
          <w:lang w:eastAsia="lt-LT"/>
        </w:rPr>
        <w:t>dokumentų</w:t>
      </w:r>
      <w:proofErr w:type="spellEnd"/>
      <w:r w:rsidRPr="00D235E5">
        <w:rPr>
          <w:lang w:eastAsia="lt-LT"/>
        </w:rPr>
        <w:t xml:space="preserve"> </w:t>
      </w:r>
      <w:proofErr w:type="spellStart"/>
      <w:r w:rsidRPr="00D235E5">
        <w:rPr>
          <w:lang w:eastAsia="lt-LT"/>
        </w:rPr>
        <w:t>ir</w:t>
      </w:r>
      <w:proofErr w:type="spellEnd"/>
      <w:r w:rsidRPr="00D235E5">
        <w:rPr>
          <w:lang w:eastAsia="lt-LT"/>
        </w:rPr>
        <w:t xml:space="preserve"> </w:t>
      </w:r>
      <w:proofErr w:type="spellStart"/>
      <w:r w:rsidRPr="00D235E5">
        <w:rPr>
          <w:lang w:eastAsia="lt-LT"/>
        </w:rPr>
        <w:t>duomenų</w:t>
      </w:r>
      <w:proofErr w:type="spellEnd"/>
      <w:r w:rsidRPr="00D235E5">
        <w:rPr>
          <w:lang w:eastAsia="lt-LT"/>
        </w:rPr>
        <w:t xml:space="preserve"> </w:t>
      </w:r>
      <w:proofErr w:type="spellStart"/>
      <w:r w:rsidRPr="00D235E5">
        <w:rPr>
          <w:lang w:eastAsia="lt-LT"/>
        </w:rPr>
        <w:t>susijusių</w:t>
      </w:r>
      <w:proofErr w:type="spellEnd"/>
      <w:r w:rsidRPr="00D235E5">
        <w:rPr>
          <w:lang w:eastAsia="lt-LT"/>
        </w:rPr>
        <w:t xml:space="preserve"> </w:t>
      </w:r>
      <w:proofErr w:type="spellStart"/>
      <w:r w:rsidRPr="00D235E5">
        <w:rPr>
          <w:lang w:eastAsia="lt-LT"/>
        </w:rPr>
        <w:t>su</w:t>
      </w:r>
      <w:proofErr w:type="spellEnd"/>
      <w:r w:rsidRPr="00D235E5">
        <w:rPr>
          <w:lang w:eastAsia="lt-LT"/>
        </w:rPr>
        <w:t xml:space="preserve"> </w:t>
      </w:r>
      <w:proofErr w:type="spellStart"/>
      <w:r w:rsidRPr="00D235E5">
        <w:rPr>
          <w:lang w:eastAsia="lt-LT"/>
        </w:rPr>
        <w:t>Sutarties</w:t>
      </w:r>
      <w:proofErr w:type="spellEnd"/>
      <w:r w:rsidRPr="00D235E5">
        <w:rPr>
          <w:lang w:eastAsia="lt-LT"/>
        </w:rPr>
        <w:t xml:space="preserve"> </w:t>
      </w:r>
      <w:proofErr w:type="spellStart"/>
      <w:r w:rsidRPr="00D235E5">
        <w:rPr>
          <w:lang w:eastAsia="lt-LT"/>
        </w:rPr>
        <w:t>vykdymu</w:t>
      </w:r>
      <w:proofErr w:type="spellEnd"/>
      <w:r w:rsidRPr="00D235E5">
        <w:rPr>
          <w:lang w:eastAsia="lt-LT"/>
        </w:rPr>
        <w:t>;</w:t>
      </w:r>
    </w:p>
    <w:p w14:paraId="4BEE0115" w14:textId="77777777" w:rsidR="00FE0040" w:rsidRPr="00D235E5" w:rsidRDefault="00FE0040" w:rsidP="00B055D6">
      <w:pPr>
        <w:pStyle w:val="Sraopastraipa"/>
        <w:widowControl w:val="0"/>
        <w:numPr>
          <w:ilvl w:val="1"/>
          <w:numId w:val="33"/>
        </w:numPr>
        <w:tabs>
          <w:tab w:val="left" w:pos="567"/>
          <w:tab w:val="left" w:pos="1418"/>
          <w:tab w:val="left" w:pos="1560"/>
        </w:tabs>
        <w:suppressAutoHyphens/>
        <w:ind w:left="-426" w:right="140" w:firstLine="568"/>
        <w:jc w:val="both"/>
        <w:rPr>
          <w:color w:val="000000"/>
        </w:rPr>
      </w:pPr>
      <w:proofErr w:type="spellStart"/>
      <w:r w:rsidRPr="00D235E5">
        <w:rPr>
          <w:lang w:eastAsia="lt-LT"/>
        </w:rPr>
        <w:t>paaiškėja</w:t>
      </w:r>
      <w:proofErr w:type="spellEnd"/>
      <w:r w:rsidRPr="00D235E5">
        <w:rPr>
          <w:lang w:eastAsia="lt-LT"/>
        </w:rPr>
        <w:t xml:space="preserve">, </w:t>
      </w:r>
      <w:proofErr w:type="spellStart"/>
      <w:r w:rsidRPr="00D235E5">
        <w:rPr>
          <w:lang w:eastAsia="lt-LT"/>
        </w:rPr>
        <w:t>kad</w:t>
      </w:r>
      <w:proofErr w:type="spellEnd"/>
      <w:r w:rsidRPr="00D235E5">
        <w:rPr>
          <w:lang w:eastAsia="lt-LT"/>
        </w:rPr>
        <w:t xml:space="preserve"> </w:t>
      </w:r>
      <w:proofErr w:type="spellStart"/>
      <w:r w:rsidRPr="00D235E5">
        <w:rPr>
          <w:lang w:eastAsia="lt-LT"/>
        </w:rPr>
        <w:t>buvo</w:t>
      </w:r>
      <w:proofErr w:type="spellEnd"/>
      <w:r w:rsidRPr="00D235E5">
        <w:rPr>
          <w:lang w:eastAsia="lt-LT"/>
        </w:rPr>
        <w:t xml:space="preserve"> </w:t>
      </w:r>
      <w:proofErr w:type="spellStart"/>
      <w:r w:rsidRPr="00D235E5">
        <w:rPr>
          <w:lang w:eastAsia="lt-LT"/>
        </w:rPr>
        <w:t>pateikta</w:t>
      </w:r>
      <w:proofErr w:type="spellEnd"/>
      <w:r w:rsidRPr="00D235E5">
        <w:rPr>
          <w:lang w:eastAsia="lt-LT"/>
        </w:rPr>
        <w:t xml:space="preserve"> </w:t>
      </w:r>
      <w:proofErr w:type="spellStart"/>
      <w:r w:rsidRPr="00D235E5">
        <w:rPr>
          <w:lang w:eastAsia="lt-LT"/>
        </w:rPr>
        <w:t>klaidinanti</w:t>
      </w:r>
      <w:proofErr w:type="spellEnd"/>
      <w:r w:rsidRPr="00D235E5">
        <w:rPr>
          <w:lang w:eastAsia="lt-LT"/>
        </w:rPr>
        <w:t xml:space="preserve"> </w:t>
      </w:r>
      <w:proofErr w:type="spellStart"/>
      <w:r w:rsidRPr="00D235E5">
        <w:rPr>
          <w:lang w:eastAsia="lt-LT"/>
        </w:rPr>
        <w:t>ar</w:t>
      </w:r>
      <w:proofErr w:type="spellEnd"/>
      <w:r w:rsidRPr="00D235E5">
        <w:rPr>
          <w:lang w:eastAsia="lt-LT"/>
        </w:rPr>
        <w:t xml:space="preserve"> </w:t>
      </w:r>
      <w:proofErr w:type="spellStart"/>
      <w:r w:rsidRPr="00D235E5">
        <w:rPr>
          <w:lang w:eastAsia="lt-LT"/>
        </w:rPr>
        <w:t>melaginga</w:t>
      </w:r>
      <w:proofErr w:type="spellEnd"/>
      <w:r w:rsidRPr="00D235E5">
        <w:rPr>
          <w:lang w:eastAsia="lt-LT"/>
        </w:rPr>
        <w:t xml:space="preserve"> </w:t>
      </w:r>
      <w:proofErr w:type="spellStart"/>
      <w:r w:rsidRPr="00D235E5">
        <w:rPr>
          <w:lang w:eastAsia="lt-LT"/>
        </w:rPr>
        <w:t>informacija</w:t>
      </w:r>
      <w:proofErr w:type="spellEnd"/>
      <w:r w:rsidRPr="00D235E5">
        <w:rPr>
          <w:lang w:eastAsia="lt-LT"/>
        </w:rPr>
        <w:t xml:space="preserve"> </w:t>
      </w:r>
      <w:proofErr w:type="spellStart"/>
      <w:r w:rsidRPr="00D235E5">
        <w:rPr>
          <w:lang w:eastAsia="lt-LT"/>
        </w:rPr>
        <w:t>dėl</w:t>
      </w:r>
      <w:proofErr w:type="spellEnd"/>
      <w:r w:rsidRPr="00D235E5">
        <w:rPr>
          <w:lang w:eastAsia="lt-LT"/>
        </w:rPr>
        <w:t xml:space="preserve"> </w:t>
      </w:r>
      <w:proofErr w:type="spellStart"/>
      <w:r w:rsidRPr="00D235E5">
        <w:rPr>
          <w:lang w:eastAsia="lt-LT"/>
        </w:rPr>
        <w:t>lėšų</w:t>
      </w:r>
      <w:proofErr w:type="spellEnd"/>
      <w:r w:rsidRPr="00D235E5">
        <w:rPr>
          <w:lang w:eastAsia="lt-LT"/>
        </w:rPr>
        <w:t xml:space="preserve"> </w:t>
      </w:r>
      <w:proofErr w:type="spellStart"/>
      <w:r w:rsidRPr="00D235E5">
        <w:rPr>
          <w:lang w:eastAsia="lt-LT"/>
        </w:rPr>
        <w:t>naudotojo</w:t>
      </w:r>
      <w:proofErr w:type="spellEnd"/>
      <w:r w:rsidRPr="00D235E5">
        <w:rPr>
          <w:lang w:eastAsia="lt-LT"/>
        </w:rPr>
        <w:t xml:space="preserve"> </w:t>
      </w:r>
      <w:proofErr w:type="spellStart"/>
      <w:r w:rsidRPr="00D235E5">
        <w:rPr>
          <w:lang w:eastAsia="lt-LT"/>
        </w:rPr>
        <w:t>veiklos</w:t>
      </w:r>
      <w:proofErr w:type="spellEnd"/>
      <w:r w:rsidRPr="00D235E5">
        <w:rPr>
          <w:lang w:eastAsia="lt-LT"/>
        </w:rPr>
        <w:t xml:space="preserve"> </w:t>
      </w:r>
      <w:proofErr w:type="spellStart"/>
      <w:r w:rsidRPr="00D235E5">
        <w:rPr>
          <w:lang w:eastAsia="lt-LT"/>
        </w:rPr>
        <w:t>ir</w:t>
      </w:r>
      <w:proofErr w:type="spellEnd"/>
      <w:r w:rsidRPr="00D235E5">
        <w:rPr>
          <w:lang w:eastAsia="lt-LT"/>
        </w:rPr>
        <w:t xml:space="preserve"> </w:t>
      </w:r>
      <w:proofErr w:type="spellStart"/>
      <w:r w:rsidRPr="00D235E5">
        <w:rPr>
          <w:lang w:eastAsia="lt-LT"/>
        </w:rPr>
        <w:t>kitų</w:t>
      </w:r>
      <w:proofErr w:type="spellEnd"/>
      <w:r w:rsidRPr="00D235E5">
        <w:rPr>
          <w:lang w:eastAsia="lt-LT"/>
        </w:rPr>
        <w:t xml:space="preserve"> </w:t>
      </w:r>
      <w:proofErr w:type="spellStart"/>
      <w:r w:rsidRPr="00D235E5">
        <w:rPr>
          <w:lang w:eastAsia="lt-LT"/>
        </w:rPr>
        <w:t>aplinkybių</w:t>
      </w:r>
      <w:proofErr w:type="spellEnd"/>
      <w:r w:rsidRPr="00D235E5">
        <w:rPr>
          <w:lang w:eastAsia="lt-LT"/>
        </w:rPr>
        <w:t>;</w:t>
      </w:r>
    </w:p>
    <w:p w14:paraId="04AC5414" w14:textId="77777777" w:rsidR="00FE0040" w:rsidRPr="00D235E5" w:rsidRDefault="00FE0040" w:rsidP="00B055D6">
      <w:pPr>
        <w:pStyle w:val="Sraopastraipa"/>
        <w:widowControl w:val="0"/>
        <w:numPr>
          <w:ilvl w:val="1"/>
          <w:numId w:val="33"/>
        </w:numPr>
        <w:tabs>
          <w:tab w:val="left" w:pos="567"/>
          <w:tab w:val="left" w:pos="1418"/>
          <w:tab w:val="left" w:pos="1560"/>
        </w:tabs>
        <w:suppressAutoHyphens/>
        <w:ind w:left="-426" w:right="140" w:firstLine="568"/>
        <w:jc w:val="both"/>
        <w:rPr>
          <w:color w:val="000000"/>
        </w:rPr>
      </w:pPr>
      <w:proofErr w:type="spellStart"/>
      <w:r w:rsidRPr="00D235E5">
        <w:rPr>
          <w:lang w:eastAsia="lt-LT"/>
        </w:rPr>
        <w:t>lėšų</w:t>
      </w:r>
      <w:proofErr w:type="spellEnd"/>
      <w:r w:rsidRPr="00D235E5">
        <w:rPr>
          <w:lang w:eastAsia="lt-LT"/>
        </w:rPr>
        <w:t xml:space="preserve"> </w:t>
      </w:r>
      <w:proofErr w:type="spellStart"/>
      <w:r w:rsidRPr="00D235E5">
        <w:rPr>
          <w:lang w:eastAsia="lt-LT"/>
        </w:rPr>
        <w:t>naudotojui</w:t>
      </w:r>
      <w:proofErr w:type="spellEnd"/>
      <w:r w:rsidRPr="00D235E5">
        <w:rPr>
          <w:lang w:eastAsia="lt-LT"/>
        </w:rPr>
        <w:t xml:space="preserve"> </w:t>
      </w:r>
      <w:proofErr w:type="spellStart"/>
      <w:r w:rsidRPr="00D235E5">
        <w:rPr>
          <w:lang w:eastAsia="lt-LT"/>
        </w:rPr>
        <w:t>iškeliama</w:t>
      </w:r>
      <w:proofErr w:type="spellEnd"/>
      <w:r w:rsidRPr="00D235E5">
        <w:rPr>
          <w:lang w:eastAsia="lt-LT"/>
        </w:rPr>
        <w:t xml:space="preserve"> </w:t>
      </w:r>
      <w:proofErr w:type="spellStart"/>
      <w:r w:rsidRPr="00D235E5">
        <w:rPr>
          <w:lang w:eastAsia="lt-LT"/>
        </w:rPr>
        <w:t>bankroto</w:t>
      </w:r>
      <w:proofErr w:type="spellEnd"/>
      <w:r w:rsidRPr="00D235E5">
        <w:rPr>
          <w:lang w:eastAsia="lt-LT"/>
        </w:rPr>
        <w:t xml:space="preserve"> </w:t>
      </w:r>
      <w:proofErr w:type="spellStart"/>
      <w:r w:rsidRPr="00D235E5">
        <w:rPr>
          <w:lang w:eastAsia="lt-LT"/>
        </w:rPr>
        <w:t>byla</w:t>
      </w:r>
      <w:proofErr w:type="spellEnd"/>
      <w:r w:rsidRPr="00D235E5">
        <w:rPr>
          <w:lang w:eastAsia="lt-LT"/>
        </w:rPr>
        <w:t xml:space="preserve"> </w:t>
      </w:r>
      <w:proofErr w:type="spellStart"/>
      <w:r w:rsidRPr="00D235E5">
        <w:rPr>
          <w:lang w:eastAsia="lt-LT"/>
        </w:rPr>
        <w:t>arba</w:t>
      </w:r>
      <w:proofErr w:type="spellEnd"/>
      <w:r w:rsidRPr="00D235E5">
        <w:rPr>
          <w:lang w:eastAsia="lt-LT"/>
        </w:rPr>
        <w:t xml:space="preserve"> </w:t>
      </w:r>
      <w:proofErr w:type="spellStart"/>
      <w:r w:rsidRPr="00D235E5">
        <w:rPr>
          <w:lang w:eastAsia="lt-LT"/>
        </w:rPr>
        <w:t>jis</w:t>
      </w:r>
      <w:proofErr w:type="spellEnd"/>
      <w:r w:rsidRPr="00D235E5">
        <w:rPr>
          <w:lang w:eastAsia="lt-LT"/>
        </w:rPr>
        <w:t xml:space="preserve"> </w:t>
      </w:r>
      <w:proofErr w:type="spellStart"/>
      <w:r w:rsidRPr="00D235E5">
        <w:rPr>
          <w:lang w:eastAsia="lt-LT"/>
        </w:rPr>
        <w:t>likviduojamas</w:t>
      </w:r>
      <w:proofErr w:type="spellEnd"/>
      <w:r w:rsidRPr="00D235E5">
        <w:rPr>
          <w:lang w:eastAsia="lt-LT"/>
        </w:rPr>
        <w:t xml:space="preserve">, </w:t>
      </w:r>
      <w:proofErr w:type="spellStart"/>
      <w:r w:rsidRPr="00D235E5">
        <w:rPr>
          <w:lang w:eastAsia="lt-LT"/>
        </w:rPr>
        <w:t>sustabdoma</w:t>
      </w:r>
      <w:proofErr w:type="spellEnd"/>
      <w:r w:rsidRPr="00D235E5">
        <w:rPr>
          <w:lang w:eastAsia="lt-LT"/>
        </w:rPr>
        <w:t xml:space="preserve"> jo </w:t>
      </w:r>
      <w:proofErr w:type="spellStart"/>
      <w:r w:rsidRPr="00D235E5">
        <w:rPr>
          <w:lang w:eastAsia="lt-LT"/>
        </w:rPr>
        <w:t>ūkinė</w:t>
      </w:r>
      <w:proofErr w:type="spellEnd"/>
      <w:r w:rsidRPr="00D235E5">
        <w:rPr>
          <w:lang w:eastAsia="lt-LT"/>
        </w:rPr>
        <w:t xml:space="preserve"> </w:t>
      </w:r>
      <w:proofErr w:type="spellStart"/>
      <w:r w:rsidRPr="00D235E5">
        <w:rPr>
          <w:lang w:eastAsia="lt-LT"/>
        </w:rPr>
        <w:t>veikla</w:t>
      </w:r>
      <w:proofErr w:type="spellEnd"/>
      <w:r w:rsidRPr="00D235E5">
        <w:rPr>
          <w:lang w:eastAsia="lt-LT"/>
        </w:rPr>
        <w:t xml:space="preserve"> </w:t>
      </w:r>
      <w:proofErr w:type="spellStart"/>
      <w:r w:rsidRPr="00D235E5">
        <w:rPr>
          <w:lang w:eastAsia="lt-LT"/>
        </w:rPr>
        <w:t>arba</w:t>
      </w:r>
      <w:proofErr w:type="spellEnd"/>
      <w:r w:rsidRPr="00D235E5">
        <w:rPr>
          <w:lang w:eastAsia="lt-LT"/>
        </w:rPr>
        <w:t xml:space="preserve"> </w:t>
      </w:r>
      <w:proofErr w:type="spellStart"/>
      <w:r w:rsidRPr="00D235E5">
        <w:rPr>
          <w:lang w:eastAsia="lt-LT"/>
        </w:rPr>
        <w:t>susiklosto</w:t>
      </w:r>
      <w:proofErr w:type="spellEnd"/>
      <w:r w:rsidRPr="00D235E5">
        <w:rPr>
          <w:lang w:eastAsia="lt-LT"/>
        </w:rPr>
        <w:t xml:space="preserve"> </w:t>
      </w:r>
      <w:proofErr w:type="spellStart"/>
      <w:r w:rsidRPr="00D235E5">
        <w:rPr>
          <w:lang w:eastAsia="lt-LT"/>
        </w:rPr>
        <w:t>situacija</w:t>
      </w:r>
      <w:proofErr w:type="spellEnd"/>
      <w:r w:rsidRPr="00D235E5">
        <w:rPr>
          <w:lang w:eastAsia="lt-LT"/>
        </w:rPr>
        <w:t xml:space="preserve">, </w:t>
      </w:r>
      <w:proofErr w:type="spellStart"/>
      <w:r w:rsidRPr="00D235E5">
        <w:rPr>
          <w:lang w:eastAsia="lt-LT"/>
        </w:rPr>
        <w:t>kuri</w:t>
      </w:r>
      <w:proofErr w:type="spellEnd"/>
      <w:r w:rsidRPr="00D235E5">
        <w:rPr>
          <w:lang w:eastAsia="lt-LT"/>
        </w:rPr>
        <w:t xml:space="preserve"> </w:t>
      </w:r>
      <w:proofErr w:type="spellStart"/>
      <w:r w:rsidRPr="00D235E5">
        <w:rPr>
          <w:lang w:eastAsia="lt-LT"/>
        </w:rPr>
        <w:t>kelia</w:t>
      </w:r>
      <w:proofErr w:type="spellEnd"/>
      <w:r w:rsidRPr="00D235E5">
        <w:rPr>
          <w:lang w:eastAsia="lt-LT"/>
        </w:rPr>
        <w:t xml:space="preserve"> </w:t>
      </w:r>
      <w:proofErr w:type="spellStart"/>
      <w:r w:rsidRPr="00D235E5">
        <w:rPr>
          <w:lang w:eastAsia="lt-LT"/>
        </w:rPr>
        <w:t>pagrįstų</w:t>
      </w:r>
      <w:proofErr w:type="spellEnd"/>
      <w:r w:rsidRPr="00D235E5">
        <w:rPr>
          <w:lang w:eastAsia="lt-LT"/>
        </w:rPr>
        <w:t xml:space="preserve"> </w:t>
      </w:r>
      <w:proofErr w:type="spellStart"/>
      <w:r w:rsidRPr="00D235E5">
        <w:rPr>
          <w:lang w:eastAsia="lt-LT"/>
        </w:rPr>
        <w:t>abejonių</w:t>
      </w:r>
      <w:proofErr w:type="spellEnd"/>
      <w:r w:rsidRPr="00D235E5">
        <w:rPr>
          <w:lang w:eastAsia="lt-LT"/>
        </w:rPr>
        <w:t xml:space="preserve">, </w:t>
      </w:r>
      <w:proofErr w:type="spellStart"/>
      <w:r w:rsidRPr="00D235E5">
        <w:rPr>
          <w:lang w:eastAsia="lt-LT"/>
        </w:rPr>
        <w:t>kad</w:t>
      </w:r>
      <w:proofErr w:type="spellEnd"/>
      <w:r w:rsidRPr="00D235E5">
        <w:rPr>
          <w:lang w:eastAsia="lt-LT"/>
        </w:rPr>
        <w:t xml:space="preserve"> </w:t>
      </w:r>
      <w:proofErr w:type="spellStart"/>
      <w:r w:rsidRPr="00D235E5">
        <w:rPr>
          <w:lang w:eastAsia="lt-LT"/>
        </w:rPr>
        <w:t>sutartiniai</w:t>
      </w:r>
      <w:proofErr w:type="spellEnd"/>
      <w:r w:rsidRPr="00D235E5">
        <w:rPr>
          <w:lang w:eastAsia="lt-LT"/>
        </w:rPr>
        <w:t xml:space="preserve"> </w:t>
      </w:r>
      <w:proofErr w:type="spellStart"/>
      <w:r w:rsidRPr="00D235E5">
        <w:rPr>
          <w:lang w:eastAsia="lt-LT"/>
        </w:rPr>
        <w:t>įsipareigojimai</w:t>
      </w:r>
      <w:proofErr w:type="spellEnd"/>
      <w:r w:rsidRPr="00D235E5">
        <w:rPr>
          <w:lang w:eastAsia="lt-LT"/>
        </w:rPr>
        <w:t xml:space="preserve"> </w:t>
      </w:r>
      <w:proofErr w:type="spellStart"/>
      <w:r w:rsidRPr="00D235E5">
        <w:rPr>
          <w:lang w:eastAsia="lt-LT"/>
        </w:rPr>
        <w:t>nebus</w:t>
      </w:r>
      <w:proofErr w:type="spellEnd"/>
      <w:r w:rsidRPr="00D235E5">
        <w:rPr>
          <w:lang w:eastAsia="lt-LT"/>
        </w:rPr>
        <w:t xml:space="preserve"> </w:t>
      </w:r>
      <w:proofErr w:type="spellStart"/>
      <w:r w:rsidRPr="00D235E5">
        <w:rPr>
          <w:lang w:eastAsia="lt-LT"/>
        </w:rPr>
        <w:t>įvykdyti</w:t>
      </w:r>
      <w:proofErr w:type="spellEnd"/>
      <w:r w:rsidRPr="00D235E5">
        <w:rPr>
          <w:lang w:eastAsia="lt-LT"/>
        </w:rPr>
        <w:t xml:space="preserve"> </w:t>
      </w:r>
      <w:proofErr w:type="spellStart"/>
      <w:r w:rsidRPr="00D235E5">
        <w:rPr>
          <w:lang w:eastAsia="lt-LT"/>
        </w:rPr>
        <w:t>tinkamai</w:t>
      </w:r>
      <w:proofErr w:type="spellEnd"/>
      <w:r w:rsidRPr="00D235E5">
        <w:rPr>
          <w:lang w:eastAsia="lt-LT"/>
        </w:rPr>
        <w:t xml:space="preserve">; </w:t>
      </w:r>
    </w:p>
    <w:p w14:paraId="622247C0" w14:textId="77777777" w:rsidR="00FE0040" w:rsidRPr="00D235E5" w:rsidRDefault="00FE0040" w:rsidP="00B055D6">
      <w:pPr>
        <w:pStyle w:val="Sraopastraipa"/>
        <w:widowControl w:val="0"/>
        <w:numPr>
          <w:ilvl w:val="1"/>
          <w:numId w:val="33"/>
        </w:numPr>
        <w:tabs>
          <w:tab w:val="left" w:pos="567"/>
          <w:tab w:val="left" w:pos="1418"/>
          <w:tab w:val="left" w:pos="1560"/>
        </w:tabs>
        <w:suppressAutoHyphens/>
        <w:ind w:left="-426" w:right="140" w:firstLine="568"/>
        <w:jc w:val="both"/>
        <w:rPr>
          <w:color w:val="000000"/>
        </w:rPr>
      </w:pPr>
      <w:proofErr w:type="spellStart"/>
      <w:r w:rsidRPr="00D235E5">
        <w:rPr>
          <w:rFonts w:eastAsia="Times New Roman"/>
          <w:bCs/>
          <w:color w:val="000000"/>
          <w:lang w:eastAsia="ar-SA"/>
        </w:rPr>
        <w:t>ne</w:t>
      </w:r>
      <w:r w:rsidRPr="00D235E5">
        <w:rPr>
          <w:color w:val="000000"/>
          <w:lang w:eastAsia="lt-LT"/>
        </w:rPr>
        <w:t>skleista</w:t>
      </w:r>
      <w:proofErr w:type="spellEnd"/>
      <w:r w:rsidRPr="00D235E5">
        <w:rPr>
          <w:color w:val="000000"/>
          <w:lang w:eastAsia="lt-LT"/>
        </w:rPr>
        <w:t xml:space="preserve"> </w:t>
      </w:r>
      <w:proofErr w:type="spellStart"/>
      <w:r w:rsidRPr="00D235E5">
        <w:rPr>
          <w:color w:val="000000"/>
          <w:lang w:eastAsia="lt-LT"/>
        </w:rPr>
        <w:t>informacija</w:t>
      </w:r>
      <w:proofErr w:type="spellEnd"/>
      <w:r w:rsidRPr="00D235E5">
        <w:rPr>
          <w:color w:val="000000"/>
          <w:lang w:eastAsia="lt-LT"/>
        </w:rPr>
        <w:t xml:space="preserve"> (</w:t>
      </w:r>
      <w:proofErr w:type="spellStart"/>
      <w:r w:rsidRPr="00D235E5">
        <w:rPr>
          <w:color w:val="000000"/>
          <w:lang w:eastAsia="lt-LT"/>
        </w:rPr>
        <w:t>vietinėje</w:t>
      </w:r>
      <w:proofErr w:type="spellEnd"/>
      <w:r w:rsidRPr="00D235E5">
        <w:rPr>
          <w:color w:val="000000"/>
          <w:lang w:eastAsia="lt-LT"/>
        </w:rPr>
        <w:t xml:space="preserve"> </w:t>
      </w:r>
      <w:proofErr w:type="spellStart"/>
      <w:r w:rsidRPr="00D235E5">
        <w:rPr>
          <w:color w:val="000000"/>
          <w:lang w:eastAsia="lt-LT"/>
        </w:rPr>
        <w:t>žiniasklaidoje</w:t>
      </w:r>
      <w:proofErr w:type="spellEnd"/>
      <w:r w:rsidRPr="00D235E5">
        <w:rPr>
          <w:color w:val="000000"/>
          <w:lang w:eastAsia="lt-LT"/>
        </w:rPr>
        <w:t xml:space="preserve"> </w:t>
      </w:r>
      <w:proofErr w:type="spellStart"/>
      <w:r w:rsidRPr="00D235E5">
        <w:rPr>
          <w:color w:val="000000"/>
          <w:lang w:eastAsia="lt-LT"/>
        </w:rPr>
        <w:t>ir</w:t>
      </w:r>
      <w:proofErr w:type="spellEnd"/>
      <w:r w:rsidRPr="00D235E5">
        <w:rPr>
          <w:color w:val="000000"/>
          <w:lang w:eastAsia="lt-LT"/>
        </w:rPr>
        <w:t xml:space="preserve"> </w:t>
      </w:r>
      <w:proofErr w:type="spellStart"/>
      <w:r w:rsidRPr="00D235E5">
        <w:rPr>
          <w:color w:val="000000"/>
          <w:lang w:eastAsia="lt-LT"/>
        </w:rPr>
        <w:t>pagal</w:t>
      </w:r>
      <w:proofErr w:type="spellEnd"/>
      <w:r w:rsidRPr="00D235E5">
        <w:rPr>
          <w:color w:val="000000"/>
          <w:lang w:eastAsia="lt-LT"/>
        </w:rPr>
        <w:t xml:space="preserve"> </w:t>
      </w:r>
      <w:proofErr w:type="spellStart"/>
      <w:r w:rsidRPr="00D235E5">
        <w:rPr>
          <w:color w:val="000000"/>
          <w:lang w:eastAsia="lt-LT"/>
        </w:rPr>
        <w:t>galimybes</w:t>
      </w:r>
      <w:proofErr w:type="spellEnd"/>
      <w:r w:rsidRPr="00D235E5">
        <w:rPr>
          <w:color w:val="000000"/>
          <w:lang w:eastAsia="lt-LT"/>
        </w:rPr>
        <w:t xml:space="preserve"> </w:t>
      </w:r>
      <w:proofErr w:type="spellStart"/>
      <w:r w:rsidRPr="00D235E5">
        <w:rPr>
          <w:color w:val="000000"/>
          <w:lang w:eastAsia="lt-LT"/>
        </w:rPr>
        <w:t>kitose</w:t>
      </w:r>
      <w:proofErr w:type="spellEnd"/>
      <w:r w:rsidRPr="00D235E5">
        <w:rPr>
          <w:color w:val="000000"/>
          <w:lang w:eastAsia="lt-LT"/>
        </w:rPr>
        <w:t xml:space="preserve"> </w:t>
      </w:r>
      <w:proofErr w:type="spellStart"/>
      <w:r w:rsidRPr="00D235E5">
        <w:rPr>
          <w:color w:val="000000"/>
          <w:lang w:eastAsia="lt-LT"/>
        </w:rPr>
        <w:t>viešosios</w:t>
      </w:r>
      <w:proofErr w:type="spellEnd"/>
      <w:r w:rsidRPr="00D235E5">
        <w:rPr>
          <w:color w:val="000000"/>
          <w:lang w:eastAsia="lt-LT"/>
        </w:rPr>
        <w:t xml:space="preserve"> </w:t>
      </w:r>
      <w:proofErr w:type="spellStart"/>
      <w:r w:rsidRPr="00D235E5">
        <w:rPr>
          <w:color w:val="000000"/>
          <w:lang w:eastAsia="lt-LT"/>
        </w:rPr>
        <w:t>informacijos</w:t>
      </w:r>
      <w:proofErr w:type="spellEnd"/>
      <w:r w:rsidRPr="00D235E5">
        <w:rPr>
          <w:color w:val="000000"/>
          <w:lang w:eastAsia="lt-LT"/>
        </w:rPr>
        <w:t xml:space="preserve"> </w:t>
      </w:r>
      <w:proofErr w:type="spellStart"/>
      <w:r w:rsidRPr="00D235E5">
        <w:rPr>
          <w:color w:val="000000"/>
          <w:lang w:eastAsia="lt-LT"/>
        </w:rPr>
        <w:t>rengėjų</w:t>
      </w:r>
      <w:proofErr w:type="spellEnd"/>
      <w:r w:rsidRPr="00D235E5">
        <w:rPr>
          <w:color w:val="000000"/>
          <w:lang w:eastAsia="lt-LT"/>
        </w:rPr>
        <w:t xml:space="preserve"> </w:t>
      </w:r>
      <w:proofErr w:type="spellStart"/>
      <w:r w:rsidRPr="00D235E5">
        <w:rPr>
          <w:color w:val="000000"/>
          <w:lang w:eastAsia="lt-LT"/>
        </w:rPr>
        <w:t>ir</w:t>
      </w:r>
      <w:proofErr w:type="spellEnd"/>
      <w:r w:rsidRPr="00D235E5">
        <w:rPr>
          <w:color w:val="000000"/>
          <w:lang w:eastAsia="lt-LT"/>
        </w:rPr>
        <w:t xml:space="preserve"> </w:t>
      </w:r>
      <w:proofErr w:type="spellStart"/>
      <w:r w:rsidRPr="00D235E5">
        <w:rPr>
          <w:color w:val="000000"/>
          <w:lang w:eastAsia="lt-LT"/>
        </w:rPr>
        <w:t>visuomenės</w:t>
      </w:r>
      <w:proofErr w:type="spellEnd"/>
      <w:r w:rsidRPr="00D235E5">
        <w:rPr>
          <w:color w:val="000000"/>
          <w:lang w:eastAsia="lt-LT"/>
        </w:rPr>
        <w:t xml:space="preserve"> </w:t>
      </w:r>
      <w:proofErr w:type="spellStart"/>
      <w:r w:rsidRPr="00D235E5">
        <w:rPr>
          <w:color w:val="000000"/>
          <w:lang w:eastAsia="lt-LT"/>
        </w:rPr>
        <w:t>informavimo</w:t>
      </w:r>
      <w:proofErr w:type="spellEnd"/>
      <w:r w:rsidRPr="00D235E5">
        <w:rPr>
          <w:color w:val="000000"/>
          <w:lang w:eastAsia="lt-LT"/>
        </w:rPr>
        <w:t xml:space="preserve"> </w:t>
      </w:r>
      <w:proofErr w:type="spellStart"/>
      <w:r w:rsidRPr="00D235E5">
        <w:rPr>
          <w:color w:val="000000"/>
          <w:lang w:eastAsia="lt-LT"/>
        </w:rPr>
        <w:t>priemonių</w:t>
      </w:r>
      <w:proofErr w:type="spellEnd"/>
      <w:r w:rsidRPr="00D235E5">
        <w:rPr>
          <w:color w:val="000000"/>
          <w:lang w:eastAsia="lt-LT"/>
        </w:rPr>
        <w:t xml:space="preserve"> </w:t>
      </w:r>
      <w:proofErr w:type="spellStart"/>
      <w:r w:rsidRPr="00D235E5">
        <w:rPr>
          <w:color w:val="000000"/>
          <w:lang w:eastAsia="lt-LT"/>
        </w:rPr>
        <w:t>sistemose</w:t>
      </w:r>
      <w:proofErr w:type="spellEnd"/>
      <w:r w:rsidRPr="00D235E5">
        <w:rPr>
          <w:color w:val="000000"/>
          <w:lang w:eastAsia="lt-LT"/>
        </w:rPr>
        <w:t xml:space="preserve">) </w:t>
      </w:r>
      <w:proofErr w:type="spellStart"/>
      <w:r w:rsidRPr="00D235E5">
        <w:rPr>
          <w:color w:val="000000"/>
          <w:lang w:eastAsia="lt-LT"/>
        </w:rPr>
        <w:t>apie</w:t>
      </w:r>
      <w:proofErr w:type="spellEnd"/>
      <w:r w:rsidRPr="00D235E5">
        <w:rPr>
          <w:color w:val="000000"/>
          <w:lang w:eastAsia="lt-LT"/>
        </w:rPr>
        <w:t xml:space="preserve"> </w:t>
      </w:r>
      <w:proofErr w:type="spellStart"/>
      <w:r w:rsidRPr="00D235E5">
        <w:rPr>
          <w:color w:val="000000"/>
          <w:lang w:eastAsia="lt-LT"/>
        </w:rPr>
        <w:t>įgyvendinamą</w:t>
      </w:r>
      <w:proofErr w:type="spellEnd"/>
      <w:r w:rsidRPr="00D235E5">
        <w:rPr>
          <w:color w:val="000000"/>
          <w:lang w:eastAsia="lt-LT"/>
        </w:rPr>
        <w:t xml:space="preserve"> </w:t>
      </w:r>
      <w:proofErr w:type="spellStart"/>
      <w:r w:rsidRPr="00D235E5">
        <w:rPr>
          <w:color w:val="000000"/>
          <w:lang w:eastAsia="lt-LT"/>
        </w:rPr>
        <w:t>projektą</w:t>
      </w:r>
      <w:proofErr w:type="spellEnd"/>
      <w:r w:rsidRPr="00D235E5">
        <w:rPr>
          <w:color w:val="000000"/>
          <w:lang w:eastAsia="lt-LT"/>
        </w:rPr>
        <w:t xml:space="preserve">, </w:t>
      </w:r>
      <w:proofErr w:type="spellStart"/>
      <w:r w:rsidRPr="00D235E5">
        <w:rPr>
          <w:color w:val="000000"/>
          <w:lang w:eastAsia="lt-LT"/>
        </w:rPr>
        <w:t>kad</w:t>
      </w:r>
      <w:proofErr w:type="spellEnd"/>
      <w:r w:rsidRPr="00D235E5">
        <w:rPr>
          <w:color w:val="000000"/>
          <w:lang w:eastAsia="lt-LT"/>
        </w:rPr>
        <w:t xml:space="preserve"> </w:t>
      </w:r>
      <w:proofErr w:type="spellStart"/>
      <w:r w:rsidRPr="00D235E5">
        <w:rPr>
          <w:color w:val="000000"/>
          <w:lang w:eastAsia="lt-LT"/>
        </w:rPr>
        <w:t>tikslinės</w:t>
      </w:r>
      <w:proofErr w:type="spellEnd"/>
      <w:r w:rsidRPr="00D235E5">
        <w:rPr>
          <w:color w:val="000000"/>
          <w:lang w:eastAsia="lt-LT"/>
        </w:rPr>
        <w:t xml:space="preserve"> </w:t>
      </w:r>
      <w:proofErr w:type="spellStart"/>
      <w:r w:rsidRPr="00D235E5">
        <w:rPr>
          <w:color w:val="000000"/>
          <w:lang w:eastAsia="lt-LT"/>
        </w:rPr>
        <w:t>grupės</w:t>
      </w:r>
      <w:proofErr w:type="spellEnd"/>
      <w:r w:rsidRPr="00D235E5">
        <w:rPr>
          <w:color w:val="000000"/>
          <w:lang w:eastAsia="lt-LT"/>
        </w:rPr>
        <w:t xml:space="preserve"> </w:t>
      </w:r>
      <w:proofErr w:type="spellStart"/>
      <w:r w:rsidRPr="00D235E5">
        <w:rPr>
          <w:color w:val="000000"/>
          <w:lang w:eastAsia="lt-LT"/>
        </w:rPr>
        <w:t>ir</w:t>
      </w:r>
      <w:proofErr w:type="spellEnd"/>
      <w:r w:rsidRPr="00D235E5">
        <w:rPr>
          <w:color w:val="000000"/>
          <w:lang w:eastAsia="lt-LT"/>
        </w:rPr>
        <w:t xml:space="preserve"> </w:t>
      </w:r>
      <w:proofErr w:type="spellStart"/>
      <w:r w:rsidRPr="00D235E5">
        <w:rPr>
          <w:color w:val="000000"/>
          <w:lang w:eastAsia="lt-LT"/>
        </w:rPr>
        <w:t>visuomenė</w:t>
      </w:r>
      <w:proofErr w:type="spellEnd"/>
      <w:r w:rsidRPr="00D235E5">
        <w:rPr>
          <w:color w:val="000000"/>
          <w:lang w:eastAsia="lt-LT"/>
        </w:rPr>
        <w:t xml:space="preserve"> </w:t>
      </w:r>
      <w:proofErr w:type="spellStart"/>
      <w:r w:rsidRPr="00D235E5">
        <w:rPr>
          <w:color w:val="000000"/>
          <w:lang w:eastAsia="lt-LT"/>
        </w:rPr>
        <w:t>daugiau</w:t>
      </w:r>
      <w:proofErr w:type="spellEnd"/>
      <w:r w:rsidRPr="00D235E5">
        <w:rPr>
          <w:color w:val="000000"/>
          <w:lang w:eastAsia="lt-LT"/>
        </w:rPr>
        <w:t xml:space="preserve"> </w:t>
      </w:r>
      <w:proofErr w:type="spellStart"/>
      <w:r w:rsidRPr="00D235E5">
        <w:rPr>
          <w:color w:val="000000"/>
          <w:lang w:eastAsia="lt-LT"/>
        </w:rPr>
        <w:t>sužinotų</w:t>
      </w:r>
      <w:proofErr w:type="spellEnd"/>
      <w:r w:rsidRPr="00D235E5">
        <w:rPr>
          <w:color w:val="000000"/>
          <w:lang w:eastAsia="lt-LT"/>
        </w:rPr>
        <w:t xml:space="preserve"> </w:t>
      </w:r>
      <w:proofErr w:type="spellStart"/>
      <w:r w:rsidRPr="00D235E5">
        <w:rPr>
          <w:color w:val="000000"/>
          <w:lang w:eastAsia="lt-LT"/>
        </w:rPr>
        <w:t>apie</w:t>
      </w:r>
      <w:proofErr w:type="spellEnd"/>
      <w:r w:rsidRPr="00D235E5">
        <w:rPr>
          <w:color w:val="000000"/>
          <w:lang w:eastAsia="lt-LT"/>
        </w:rPr>
        <w:t xml:space="preserve"> </w:t>
      </w:r>
      <w:proofErr w:type="spellStart"/>
      <w:r w:rsidRPr="00D235E5">
        <w:rPr>
          <w:color w:val="000000"/>
          <w:lang w:eastAsia="lt-LT"/>
        </w:rPr>
        <w:t>projekto</w:t>
      </w:r>
      <w:proofErr w:type="spellEnd"/>
      <w:r w:rsidRPr="00D235E5">
        <w:rPr>
          <w:color w:val="000000"/>
          <w:lang w:eastAsia="lt-LT"/>
        </w:rPr>
        <w:t xml:space="preserve"> </w:t>
      </w:r>
      <w:proofErr w:type="spellStart"/>
      <w:r w:rsidRPr="00D235E5">
        <w:rPr>
          <w:color w:val="000000"/>
          <w:lang w:eastAsia="lt-LT"/>
        </w:rPr>
        <w:t>tikslus</w:t>
      </w:r>
      <w:proofErr w:type="spellEnd"/>
      <w:r w:rsidRPr="00D235E5">
        <w:rPr>
          <w:color w:val="000000"/>
          <w:lang w:eastAsia="lt-LT"/>
        </w:rPr>
        <w:t xml:space="preserve">, </w:t>
      </w:r>
      <w:proofErr w:type="spellStart"/>
      <w:r w:rsidRPr="00D235E5">
        <w:rPr>
          <w:color w:val="000000"/>
          <w:lang w:eastAsia="lt-LT"/>
        </w:rPr>
        <w:t>eigą</w:t>
      </w:r>
      <w:proofErr w:type="spellEnd"/>
      <w:r w:rsidRPr="00D235E5">
        <w:rPr>
          <w:color w:val="000000"/>
          <w:lang w:eastAsia="lt-LT"/>
        </w:rPr>
        <w:t xml:space="preserve"> </w:t>
      </w:r>
      <w:proofErr w:type="spellStart"/>
      <w:r w:rsidRPr="00D235E5">
        <w:rPr>
          <w:color w:val="000000"/>
          <w:lang w:eastAsia="lt-LT"/>
        </w:rPr>
        <w:t>ir</w:t>
      </w:r>
      <w:proofErr w:type="spellEnd"/>
      <w:r w:rsidRPr="00D235E5">
        <w:rPr>
          <w:color w:val="000000"/>
          <w:lang w:eastAsia="lt-LT"/>
        </w:rPr>
        <w:t xml:space="preserve"> jo </w:t>
      </w:r>
      <w:proofErr w:type="spellStart"/>
      <w:r w:rsidRPr="00D235E5">
        <w:rPr>
          <w:color w:val="000000"/>
          <w:lang w:eastAsia="lt-LT"/>
        </w:rPr>
        <w:t>rezultatus</w:t>
      </w:r>
      <w:proofErr w:type="spellEnd"/>
      <w:r w:rsidRPr="00D235E5">
        <w:rPr>
          <w:color w:val="000000"/>
          <w:lang w:eastAsia="lt-LT"/>
        </w:rPr>
        <w:t xml:space="preserve">. Arba, </w:t>
      </w:r>
      <w:proofErr w:type="spellStart"/>
      <w:r w:rsidRPr="00D235E5">
        <w:rPr>
          <w:color w:val="000000"/>
          <w:lang w:eastAsia="lt-LT"/>
        </w:rPr>
        <w:t>skelbdamas</w:t>
      </w:r>
      <w:proofErr w:type="spellEnd"/>
      <w:r w:rsidRPr="00D235E5">
        <w:rPr>
          <w:color w:val="000000"/>
          <w:lang w:eastAsia="lt-LT"/>
        </w:rPr>
        <w:t xml:space="preserve"> </w:t>
      </w:r>
      <w:proofErr w:type="spellStart"/>
      <w:r w:rsidRPr="00D235E5">
        <w:rPr>
          <w:color w:val="000000"/>
          <w:lang w:eastAsia="lt-LT"/>
        </w:rPr>
        <w:t>ir</w:t>
      </w:r>
      <w:proofErr w:type="spellEnd"/>
      <w:r w:rsidRPr="00D235E5">
        <w:rPr>
          <w:color w:val="000000"/>
          <w:lang w:eastAsia="lt-LT"/>
        </w:rPr>
        <w:t xml:space="preserve"> </w:t>
      </w:r>
      <w:proofErr w:type="spellStart"/>
      <w:r w:rsidRPr="00D235E5">
        <w:rPr>
          <w:color w:val="000000"/>
          <w:lang w:eastAsia="lt-LT"/>
        </w:rPr>
        <w:t>skleisdamas</w:t>
      </w:r>
      <w:proofErr w:type="spellEnd"/>
      <w:r w:rsidRPr="00D235E5">
        <w:rPr>
          <w:color w:val="000000"/>
          <w:lang w:eastAsia="lt-LT"/>
        </w:rPr>
        <w:t xml:space="preserve"> </w:t>
      </w:r>
      <w:proofErr w:type="spellStart"/>
      <w:r w:rsidRPr="00D235E5">
        <w:rPr>
          <w:color w:val="000000"/>
          <w:lang w:eastAsia="lt-LT"/>
        </w:rPr>
        <w:t>informaciją</w:t>
      </w:r>
      <w:proofErr w:type="spellEnd"/>
      <w:r w:rsidRPr="00D235E5">
        <w:rPr>
          <w:color w:val="000000"/>
          <w:lang w:eastAsia="lt-LT"/>
        </w:rPr>
        <w:t xml:space="preserve"> </w:t>
      </w:r>
      <w:proofErr w:type="spellStart"/>
      <w:r w:rsidRPr="00D235E5">
        <w:rPr>
          <w:color w:val="000000"/>
          <w:lang w:eastAsia="lt-LT"/>
        </w:rPr>
        <w:t>apie</w:t>
      </w:r>
      <w:proofErr w:type="spellEnd"/>
      <w:r w:rsidRPr="00D235E5">
        <w:rPr>
          <w:color w:val="000000"/>
          <w:lang w:eastAsia="lt-LT"/>
        </w:rPr>
        <w:t xml:space="preserve"> </w:t>
      </w:r>
      <w:proofErr w:type="spellStart"/>
      <w:r w:rsidRPr="00D235E5">
        <w:rPr>
          <w:color w:val="000000"/>
          <w:lang w:eastAsia="lt-LT"/>
        </w:rPr>
        <w:t>projektą</w:t>
      </w:r>
      <w:proofErr w:type="spellEnd"/>
      <w:r w:rsidRPr="00D235E5">
        <w:rPr>
          <w:color w:val="000000"/>
          <w:lang w:eastAsia="lt-LT"/>
        </w:rPr>
        <w:t xml:space="preserve">, </w:t>
      </w:r>
      <w:proofErr w:type="spellStart"/>
      <w:r w:rsidRPr="00D235E5">
        <w:rPr>
          <w:color w:val="000000"/>
          <w:lang w:eastAsia="lt-LT"/>
        </w:rPr>
        <w:t>lėšų</w:t>
      </w:r>
      <w:proofErr w:type="spellEnd"/>
      <w:r w:rsidRPr="00D235E5">
        <w:rPr>
          <w:color w:val="000000"/>
          <w:lang w:eastAsia="lt-LT"/>
        </w:rPr>
        <w:t xml:space="preserve"> </w:t>
      </w:r>
      <w:proofErr w:type="spellStart"/>
      <w:r w:rsidRPr="00D235E5">
        <w:rPr>
          <w:color w:val="000000"/>
          <w:lang w:eastAsia="lt-LT"/>
        </w:rPr>
        <w:t>naudotojas</w:t>
      </w:r>
      <w:proofErr w:type="spellEnd"/>
      <w:r w:rsidRPr="00D235E5">
        <w:rPr>
          <w:color w:val="000000"/>
          <w:lang w:eastAsia="lt-LT"/>
        </w:rPr>
        <w:t xml:space="preserve"> </w:t>
      </w:r>
      <w:proofErr w:type="spellStart"/>
      <w:r w:rsidRPr="00D235E5">
        <w:rPr>
          <w:color w:val="000000"/>
          <w:lang w:eastAsia="lt-LT"/>
        </w:rPr>
        <w:t>pažeidė</w:t>
      </w:r>
      <w:proofErr w:type="spellEnd"/>
      <w:r w:rsidRPr="00D235E5">
        <w:rPr>
          <w:color w:val="000000"/>
          <w:lang w:eastAsia="lt-LT"/>
        </w:rPr>
        <w:t xml:space="preserve"> </w:t>
      </w:r>
      <w:proofErr w:type="spellStart"/>
      <w:r w:rsidRPr="00D235E5">
        <w:rPr>
          <w:color w:val="000000"/>
          <w:lang w:eastAsia="lt-LT"/>
        </w:rPr>
        <w:t>Lietuvos</w:t>
      </w:r>
      <w:proofErr w:type="spellEnd"/>
      <w:r w:rsidRPr="00D235E5">
        <w:rPr>
          <w:color w:val="000000"/>
          <w:lang w:eastAsia="lt-LT"/>
        </w:rPr>
        <w:t xml:space="preserve"> Respublikos </w:t>
      </w:r>
      <w:proofErr w:type="spellStart"/>
      <w:r w:rsidRPr="00D235E5">
        <w:rPr>
          <w:color w:val="000000"/>
          <w:lang w:eastAsia="lt-LT"/>
        </w:rPr>
        <w:t>įstatymų</w:t>
      </w:r>
      <w:proofErr w:type="spellEnd"/>
      <w:r w:rsidRPr="00D235E5">
        <w:rPr>
          <w:color w:val="000000"/>
          <w:lang w:eastAsia="lt-LT"/>
        </w:rPr>
        <w:t xml:space="preserve"> </w:t>
      </w:r>
      <w:proofErr w:type="spellStart"/>
      <w:r w:rsidRPr="00D235E5">
        <w:rPr>
          <w:color w:val="000000"/>
          <w:lang w:eastAsia="lt-LT"/>
        </w:rPr>
        <w:t>ir</w:t>
      </w:r>
      <w:proofErr w:type="spellEnd"/>
      <w:r w:rsidRPr="00D235E5">
        <w:rPr>
          <w:color w:val="000000"/>
          <w:lang w:eastAsia="lt-LT"/>
        </w:rPr>
        <w:t xml:space="preserve"> </w:t>
      </w:r>
      <w:proofErr w:type="spellStart"/>
      <w:r w:rsidRPr="00D235E5">
        <w:rPr>
          <w:color w:val="000000"/>
          <w:lang w:eastAsia="lt-LT"/>
        </w:rPr>
        <w:t>kitų</w:t>
      </w:r>
      <w:proofErr w:type="spellEnd"/>
      <w:r w:rsidRPr="00D235E5">
        <w:rPr>
          <w:color w:val="000000"/>
          <w:lang w:eastAsia="lt-LT"/>
        </w:rPr>
        <w:t xml:space="preserve"> </w:t>
      </w:r>
      <w:proofErr w:type="spellStart"/>
      <w:r w:rsidRPr="00D235E5">
        <w:rPr>
          <w:color w:val="000000"/>
          <w:lang w:eastAsia="lt-LT"/>
        </w:rPr>
        <w:t>teisės</w:t>
      </w:r>
      <w:proofErr w:type="spellEnd"/>
      <w:r w:rsidRPr="00D235E5">
        <w:rPr>
          <w:color w:val="000000"/>
          <w:lang w:eastAsia="lt-LT"/>
        </w:rPr>
        <w:t xml:space="preserve"> </w:t>
      </w:r>
      <w:proofErr w:type="spellStart"/>
      <w:r w:rsidRPr="00D235E5">
        <w:rPr>
          <w:color w:val="000000"/>
          <w:lang w:eastAsia="lt-LT"/>
        </w:rPr>
        <w:t>aktų</w:t>
      </w:r>
      <w:proofErr w:type="spellEnd"/>
      <w:r w:rsidRPr="00D235E5">
        <w:rPr>
          <w:color w:val="000000"/>
          <w:lang w:eastAsia="lt-LT"/>
        </w:rPr>
        <w:t xml:space="preserve"> </w:t>
      </w:r>
      <w:proofErr w:type="spellStart"/>
      <w:r w:rsidRPr="00D235E5">
        <w:rPr>
          <w:color w:val="000000"/>
          <w:lang w:eastAsia="lt-LT"/>
        </w:rPr>
        <w:t>reikalavimus</w:t>
      </w:r>
      <w:proofErr w:type="spellEnd"/>
      <w:r w:rsidRPr="00D235E5">
        <w:rPr>
          <w:color w:val="000000"/>
          <w:lang w:eastAsia="lt-LT"/>
        </w:rPr>
        <w:t xml:space="preserve">, </w:t>
      </w:r>
      <w:proofErr w:type="spellStart"/>
      <w:r w:rsidRPr="00D235E5">
        <w:rPr>
          <w:color w:val="000000"/>
          <w:lang w:eastAsia="lt-LT"/>
        </w:rPr>
        <w:t>nurodančius</w:t>
      </w:r>
      <w:proofErr w:type="spellEnd"/>
      <w:r w:rsidRPr="00D235E5">
        <w:rPr>
          <w:color w:val="000000"/>
          <w:lang w:eastAsia="lt-LT"/>
        </w:rPr>
        <w:t xml:space="preserve"> </w:t>
      </w:r>
      <w:proofErr w:type="spellStart"/>
      <w:r w:rsidRPr="00D235E5">
        <w:rPr>
          <w:color w:val="000000"/>
          <w:lang w:eastAsia="lt-LT"/>
        </w:rPr>
        <w:t>laikytis</w:t>
      </w:r>
      <w:proofErr w:type="spellEnd"/>
      <w:r w:rsidRPr="00D235E5">
        <w:rPr>
          <w:color w:val="000000"/>
          <w:lang w:eastAsia="lt-LT"/>
        </w:rPr>
        <w:t xml:space="preserve"> </w:t>
      </w:r>
      <w:proofErr w:type="spellStart"/>
      <w:r w:rsidRPr="00D235E5">
        <w:rPr>
          <w:color w:val="000000"/>
          <w:lang w:eastAsia="lt-LT"/>
        </w:rPr>
        <w:t>viešosios</w:t>
      </w:r>
      <w:proofErr w:type="spellEnd"/>
      <w:r w:rsidRPr="00D235E5">
        <w:rPr>
          <w:color w:val="000000"/>
          <w:lang w:eastAsia="lt-LT"/>
        </w:rPr>
        <w:t xml:space="preserve"> </w:t>
      </w:r>
      <w:proofErr w:type="spellStart"/>
      <w:r w:rsidRPr="00D235E5">
        <w:rPr>
          <w:color w:val="000000"/>
          <w:lang w:eastAsia="lt-LT"/>
        </w:rPr>
        <w:t>tvarkos</w:t>
      </w:r>
      <w:proofErr w:type="spellEnd"/>
      <w:r w:rsidRPr="00D235E5">
        <w:rPr>
          <w:color w:val="000000"/>
          <w:lang w:eastAsia="lt-LT"/>
        </w:rPr>
        <w:t>.</w:t>
      </w:r>
    </w:p>
    <w:p w14:paraId="58276B56" w14:textId="77777777" w:rsidR="00FE0040" w:rsidRPr="00D235E5" w:rsidRDefault="00FE0040" w:rsidP="00DF138A">
      <w:pPr>
        <w:pStyle w:val="Sraopastraipa"/>
        <w:widowControl w:val="0"/>
        <w:tabs>
          <w:tab w:val="left" w:pos="1418"/>
          <w:tab w:val="left" w:pos="1560"/>
        </w:tabs>
        <w:suppressAutoHyphens/>
        <w:ind w:left="-426" w:right="140" w:firstLine="568"/>
        <w:jc w:val="both"/>
        <w:rPr>
          <w:color w:val="000000"/>
        </w:rPr>
      </w:pPr>
    </w:p>
    <w:p w14:paraId="7B4DB33B" w14:textId="77777777" w:rsidR="00FE0040" w:rsidRPr="00D235E5" w:rsidRDefault="00FE0040" w:rsidP="00DF138A">
      <w:pPr>
        <w:suppressAutoHyphens/>
        <w:ind w:left="-426" w:right="140" w:firstLine="568"/>
        <w:jc w:val="center"/>
        <w:rPr>
          <w:b/>
          <w:bCs/>
        </w:rPr>
      </w:pPr>
      <w:r w:rsidRPr="00D235E5">
        <w:rPr>
          <w:b/>
          <w:color w:val="000000"/>
        </w:rPr>
        <w:t>I</w:t>
      </w:r>
      <w:r w:rsidRPr="00D235E5">
        <w:rPr>
          <w:b/>
          <w:bCs/>
          <w:shd w:val="clear" w:color="auto" w:fill="FFFFFF"/>
        </w:rPr>
        <w:t>V. NENUGALIMOS JĖGOS (FORCE MAJEURE) APLINKYBĖS</w:t>
      </w:r>
    </w:p>
    <w:p w14:paraId="6EE1DB56" w14:textId="77777777" w:rsidR="00FE0040" w:rsidRPr="00D235E5" w:rsidRDefault="00FE0040" w:rsidP="00DF138A">
      <w:pPr>
        <w:suppressAutoHyphens/>
        <w:ind w:left="-426" w:right="140" w:firstLine="568"/>
        <w:jc w:val="both"/>
        <w:rPr>
          <w:lang w:eastAsia="ar-SA"/>
        </w:rPr>
      </w:pPr>
    </w:p>
    <w:p w14:paraId="69A86AA6" w14:textId="77777777" w:rsidR="00FE0040" w:rsidRPr="00D235E5" w:rsidRDefault="00FE0040" w:rsidP="00F17966">
      <w:pPr>
        <w:pStyle w:val="Sraopastraipa"/>
        <w:numPr>
          <w:ilvl w:val="0"/>
          <w:numId w:val="33"/>
        </w:numPr>
        <w:tabs>
          <w:tab w:val="left" w:pos="567"/>
          <w:tab w:val="left" w:pos="1560"/>
        </w:tabs>
        <w:suppressAutoHyphens/>
        <w:ind w:left="-426" w:right="140" w:firstLine="568"/>
        <w:jc w:val="both"/>
      </w:pPr>
      <w:proofErr w:type="spellStart"/>
      <w:r w:rsidRPr="00D235E5">
        <w:rPr>
          <w:shd w:val="clear" w:color="auto" w:fill="FFFFFF"/>
        </w:rPr>
        <w:t>Šalys</w:t>
      </w:r>
      <w:proofErr w:type="spellEnd"/>
      <w:r w:rsidRPr="00D235E5">
        <w:rPr>
          <w:shd w:val="clear" w:color="auto" w:fill="FFFFFF"/>
        </w:rPr>
        <w:t xml:space="preserve"> </w:t>
      </w:r>
      <w:proofErr w:type="spellStart"/>
      <w:r w:rsidRPr="00D235E5">
        <w:rPr>
          <w:shd w:val="clear" w:color="auto" w:fill="FFFFFF"/>
        </w:rPr>
        <w:t>neatsako</w:t>
      </w:r>
      <w:proofErr w:type="spellEnd"/>
      <w:r w:rsidRPr="00D235E5">
        <w:rPr>
          <w:shd w:val="clear" w:color="auto" w:fill="FFFFFF"/>
        </w:rPr>
        <w:t xml:space="preserve"> </w:t>
      </w:r>
      <w:proofErr w:type="spellStart"/>
      <w:r w:rsidRPr="00D235E5">
        <w:rPr>
          <w:shd w:val="clear" w:color="auto" w:fill="FFFFFF"/>
        </w:rPr>
        <w:t>už</w:t>
      </w:r>
      <w:proofErr w:type="spellEnd"/>
      <w:r w:rsidRPr="00D235E5">
        <w:rPr>
          <w:shd w:val="clear" w:color="auto" w:fill="FFFFFF"/>
        </w:rPr>
        <w:t xml:space="preserve"> </w:t>
      </w:r>
      <w:proofErr w:type="spellStart"/>
      <w:r w:rsidRPr="00D235E5">
        <w:rPr>
          <w:shd w:val="clear" w:color="auto" w:fill="FFFFFF"/>
        </w:rPr>
        <w:t>visišką</w:t>
      </w:r>
      <w:proofErr w:type="spellEnd"/>
      <w:r w:rsidRPr="00D235E5">
        <w:rPr>
          <w:shd w:val="clear" w:color="auto" w:fill="FFFFFF"/>
        </w:rPr>
        <w:t xml:space="preserve"> </w:t>
      </w:r>
      <w:proofErr w:type="spellStart"/>
      <w:r w:rsidRPr="00D235E5">
        <w:rPr>
          <w:shd w:val="clear" w:color="auto" w:fill="FFFFFF"/>
        </w:rPr>
        <w:t>ar</w:t>
      </w:r>
      <w:proofErr w:type="spellEnd"/>
      <w:r w:rsidRPr="00D235E5">
        <w:rPr>
          <w:shd w:val="clear" w:color="auto" w:fill="FFFFFF"/>
        </w:rPr>
        <w:t xml:space="preserve"> </w:t>
      </w:r>
      <w:proofErr w:type="spellStart"/>
      <w:r w:rsidRPr="00D235E5">
        <w:rPr>
          <w:shd w:val="clear" w:color="auto" w:fill="FFFFFF"/>
        </w:rPr>
        <w:t>dalinį</w:t>
      </w:r>
      <w:proofErr w:type="spellEnd"/>
      <w:r w:rsidRPr="00D235E5">
        <w:rPr>
          <w:shd w:val="clear" w:color="auto" w:fill="FFFFFF"/>
        </w:rPr>
        <w:t xml:space="preserve"> </w:t>
      </w:r>
      <w:proofErr w:type="spellStart"/>
      <w:r w:rsidRPr="00D235E5">
        <w:rPr>
          <w:shd w:val="clear" w:color="auto" w:fill="FFFFFF"/>
        </w:rPr>
        <w:t>savo</w:t>
      </w:r>
      <w:proofErr w:type="spellEnd"/>
      <w:r w:rsidRPr="00D235E5">
        <w:rPr>
          <w:shd w:val="clear" w:color="auto" w:fill="FFFFFF"/>
        </w:rPr>
        <w:t xml:space="preserve"> </w:t>
      </w:r>
      <w:proofErr w:type="spellStart"/>
      <w:r w:rsidRPr="00D235E5">
        <w:rPr>
          <w:shd w:val="clear" w:color="auto" w:fill="FFFFFF"/>
        </w:rPr>
        <w:t>įsipareigojimų</w:t>
      </w:r>
      <w:proofErr w:type="spellEnd"/>
      <w:r w:rsidRPr="00D235E5">
        <w:rPr>
          <w:shd w:val="clear" w:color="auto" w:fill="FFFFFF"/>
        </w:rPr>
        <w:t xml:space="preserve"> </w:t>
      </w:r>
      <w:proofErr w:type="spellStart"/>
      <w:r w:rsidRPr="00D235E5">
        <w:rPr>
          <w:shd w:val="clear" w:color="auto" w:fill="FFFFFF"/>
        </w:rPr>
        <w:t>pagal</w:t>
      </w:r>
      <w:proofErr w:type="spellEnd"/>
      <w:r w:rsidRPr="00D235E5">
        <w:rPr>
          <w:shd w:val="clear" w:color="auto" w:fill="FFFFFF"/>
        </w:rPr>
        <w:t xml:space="preserve"> </w:t>
      </w:r>
      <w:proofErr w:type="spellStart"/>
      <w:r w:rsidRPr="00D235E5">
        <w:rPr>
          <w:shd w:val="clear" w:color="auto" w:fill="FFFFFF"/>
        </w:rPr>
        <w:t>Sutartį</w:t>
      </w:r>
      <w:proofErr w:type="spellEnd"/>
      <w:r w:rsidRPr="00D235E5">
        <w:rPr>
          <w:shd w:val="clear" w:color="auto" w:fill="FFFFFF"/>
        </w:rPr>
        <w:t xml:space="preserve"> </w:t>
      </w:r>
      <w:proofErr w:type="spellStart"/>
      <w:r w:rsidRPr="00D235E5">
        <w:rPr>
          <w:shd w:val="clear" w:color="auto" w:fill="FFFFFF"/>
        </w:rPr>
        <w:t>nevykdymą</w:t>
      </w:r>
      <w:proofErr w:type="spellEnd"/>
      <w:r w:rsidRPr="00D235E5">
        <w:rPr>
          <w:shd w:val="clear" w:color="auto" w:fill="FFFFFF"/>
        </w:rPr>
        <w:t xml:space="preserve">, </w:t>
      </w:r>
      <w:proofErr w:type="spellStart"/>
      <w:r w:rsidRPr="00D235E5">
        <w:rPr>
          <w:shd w:val="clear" w:color="auto" w:fill="FFFFFF"/>
        </w:rPr>
        <w:t>jei</w:t>
      </w:r>
      <w:proofErr w:type="spellEnd"/>
      <w:r w:rsidRPr="00D235E5">
        <w:rPr>
          <w:shd w:val="clear" w:color="auto" w:fill="FFFFFF"/>
        </w:rPr>
        <w:t xml:space="preserve"> tai </w:t>
      </w:r>
      <w:proofErr w:type="spellStart"/>
      <w:r w:rsidRPr="00D235E5">
        <w:rPr>
          <w:shd w:val="clear" w:color="auto" w:fill="FFFFFF"/>
        </w:rPr>
        <w:t>įvyksta</w:t>
      </w:r>
      <w:proofErr w:type="spellEnd"/>
      <w:r w:rsidRPr="00D235E5">
        <w:rPr>
          <w:shd w:val="clear" w:color="auto" w:fill="FFFFFF"/>
        </w:rPr>
        <w:t xml:space="preserve"> </w:t>
      </w:r>
      <w:proofErr w:type="spellStart"/>
      <w:r w:rsidRPr="00D235E5">
        <w:rPr>
          <w:shd w:val="clear" w:color="auto" w:fill="FFFFFF"/>
        </w:rPr>
        <w:t>dėl</w:t>
      </w:r>
      <w:proofErr w:type="spellEnd"/>
      <w:r w:rsidRPr="00D235E5">
        <w:rPr>
          <w:shd w:val="clear" w:color="auto" w:fill="FFFFFF"/>
        </w:rPr>
        <w:t xml:space="preserve"> </w:t>
      </w:r>
      <w:proofErr w:type="spellStart"/>
      <w:r w:rsidRPr="00D235E5">
        <w:rPr>
          <w:shd w:val="clear" w:color="auto" w:fill="FFFFFF"/>
        </w:rPr>
        <w:t>nenugalimos</w:t>
      </w:r>
      <w:proofErr w:type="spellEnd"/>
      <w:r w:rsidRPr="00D235E5">
        <w:rPr>
          <w:shd w:val="clear" w:color="auto" w:fill="FFFFFF"/>
        </w:rPr>
        <w:t xml:space="preserve"> </w:t>
      </w:r>
      <w:proofErr w:type="spellStart"/>
      <w:r w:rsidRPr="00D235E5">
        <w:rPr>
          <w:shd w:val="clear" w:color="auto" w:fill="FFFFFF"/>
        </w:rPr>
        <w:t>jėgos</w:t>
      </w:r>
      <w:proofErr w:type="spellEnd"/>
      <w:r w:rsidRPr="00D235E5">
        <w:rPr>
          <w:shd w:val="clear" w:color="auto" w:fill="FFFFFF"/>
        </w:rPr>
        <w:t xml:space="preserve"> </w:t>
      </w:r>
      <w:proofErr w:type="spellStart"/>
      <w:r w:rsidRPr="00D235E5">
        <w:rPr>
          <w:shd w:val="clear" w:color="auto" w:fill="FFFFFF"/>
        </w:rPr>
        <w:t>aplinkybių</w:t>
      </w:r>
      <w:proofErr w:type="spellEnd"/>
      <w:r w:rsidRPr="00D235E5">
        <w:rPr>
          <w:shd w:val="clear" w:color="auto" w:fill="FFFFFF"/>
        </w:rPr>
        <w:t xml:space="preserve"> </w:t>
      </w:r>
      <w:proofErr w:type="spellStart"/>
      <w:r w:rsidRPr="00D235E5">
        <w:rPr>
          <w:shd w:val="clear" w:color="auto" w:fill="FFFFFF"/>
        </w:rPr>
        <w:t>poveikio</w:t>
      </w:r>
      <w:proofErr w:type="spellEnd"/>
      <w:r w:rsidRPr="00D235E5">
        <w:rPr>
          <w:shd w:val="clear" w:color="auto" w:fill="FFFFFF"/>
        </w:rPr>
        <w:t xml:space="preserve">. </w:t>
      </w:r>
    </w:p>
    <w:p w14:paraId="7D105E9B" w14:textId="77777777" w:rsidR="00FE0040" w:rsidRPr="00D235E5" w:rsidRDefault="00FE0040" w:rsidP="00F17966">
      <w:pPr>
        <w:pStyle w:val="Sraopastraipa"/>
        <w:numPr>
          <w:ilvl w:val="0"/>
          <w:numId w:val="33"/>
        </w:numPr>
        <w:tabs>
          <w:tab w:val="left" w:pos="567"/>
          <w:tab w:val="left" w:pos="1560"/>
        </w:tabs>
        <w:suppressAutoHyphens/>
        <w:ind w:left="-426" w:right="140" w:firstLine="568"/>
        <w:jc w:val="both"/>
      </w:pPr>
      <w:proofErr w:type="spellStart"/>
      <w:r w:rsidRPr="00D235E5">
        <w:rPr>
          <w:shd w:val="clear" w:color="auto" w:fill="FFFFFF"/>
        </w:rPr>
        <w:t>Šalys</w:t>
      </w:r>
      <w:proofErr w:type="spellEnd"/>
      <w:r w:rsidRPr="00D235E5">
        <w:rPr>
          <w:shd w:val="clear" w:color="auto" w:fill="FFFFFF"/>
        </w:rPr>
        <w:t xml:space="preserve"> </w:t>
      </w:r>
      <w:proofErr w:type="spellStart"/>
      <w:r w:rsidRPr="00D235E5">
        <w:rPr>
          <w:shd w:val="clear" w:color="auto" w:fill="FFFFFF"/>
        </w:rPr>
        <w:t>vadovaujasi</w:t>
      </w:r>
      <w:proofErr w:type="spellEnd"/>
      <w:r w:rsidRPr="00D235E5">
        <w:rPr>
          <w:shd w:val="clear" w:color="auto" w:fill="FFFFFF"/>
        </w:rPr>
        <w:t xml:space="preserve"> </w:t>
      </w:r>
      <w:proofErr w:type="spellStart"/>
      <w:r w:rsidRPr="00D235E5">
        <w:rPr>
          <w:shd w:val="clear" w:color="auto" w:fill="FFFFFF"/>
        </w:rPr>
        <w:t>Lietuvos</w:t>
      </w:r>
      <w:proofErr w:type="spellEnd"/>
      <w:r w:rsidRPr="00D235E5">
        <w:rPr>
          <w:shd w:val="clear" w:color="auto" w:fill="FFFFFF"/>
        </w:rPr>
        <w:t xml:space="preserve"> Respublikos </w:t>
      </w:r>
      <w:proofErr w:type="spellStart"/>
      <w:r w:rsidRPr="00D235E5">
        <w:rPr>
          <w:shd w:val="clear" w:color="auto" w:fill="FFFFFF"/>
        </w:rPr>
        <w:t>Vyriausybės</w:t>
      </w:r>
      <w:proofErr w:type="spellEnd"/>
      <w:r w:rsidRPr="00D235E5">
        <w:rPr>
          <w:shd w:val="clear" w:color="auto" w:fill="FFFFFF"/>
        </w:rPr>
        <w:t xml:space="preserve"> 1996 m. </w:t>
      </w:r>
      <w:proofErr w:type="spellStart"/>
      <w:r w:rsidRPr="00D235E5">
        <w:rPr>
          <w:shd w:val="clear" w:color="auto" w:fill="FFFFFF"/>
        </w:rPr>
        <w:t>liepos</w:t>
      </w:r>
      <w:proofErr w:type="spellEnd"/>
      <w:r w:rsidRPr="00D235E5">
        <w:rPr>
          <w:shd w:val="clear" w:color="auto" w:fill="FFFFFF"/>
        </w:rPr>
        <w:t xml:space="preserve"> 15 d. </w:t>
      </w:r>
      <w:proofErr w:type="spellStart"/>
      <w:r w:rsidRPr="00D235E5">
        <w:rPr>
          <w:shd w:val="clear" w:color="auto" w:fill="FFFFFF"/>
        </w:rPr>
        <w:t>nutarimu</w:t>
      </w:r>
      <w:proofErr w:type="spellEnd"/>
      <w:r w:rsidRPr="00D235E5">
        <w:rPr>
          <w:shd w:val="clear" w:color="auto" w:fill="FFFFFF"/>
        </w:rPr>
        <w:t xml:space="preserve"> Nr. 840 </w:t>
      </w:r>
      <w:proofErr w:type="spellStart"/>
      <w:r w:rsidRPr="00D235E5">
        <w:rPr>
          <w:shd w:val="clear" w:color="auto" w:fill="FFFFFF"/>
        </w:rPr>
        <w:t>patvirtintomis</w:t>
      </w:r>
      <w:proofErr w:type="spellEnd"/>
      <w:r w:rsidRPr="00D235E5">
        <w:rPr>
          <w:shd w:val="clear" w:color="auto" w:fill="FFFFFF"/>
        </w:rPr>
        <w:t xml:space="preserve"> </w:t>
      </w:r>
      <w:proofErr w:type="spellStart"/>
      <w:r w:rsidRPr="00D235E5">
        <w:rPr>
          <w:shd w:val="clear" w:color="auto" w:fill="FFFFFF"/>
        </w:rPr>
        <w:t>Atleidimo</w:t>
      </w:r>
      <w:proofErr w:type="spellEnd"/>
      <w:r w:rsidRPr="00D235E5">
        <w:rPr>
          <w:shd w:val="clear" w:color="auto" w:fill="FFFFFF"/>
        </w:rPr>
        <w:t xml:space="preserve"> </w:t>
      </w:r>
      <w:proofErr w:type="spellStart"/>
      <w:r w:rsidRPr="00D235E5">
        <w:rPr>
          <w:shd w:val="clear" w:color="auto" w:fill="FFFFFF"/>
        </w:rPr>
        <w:t>nuo</w:t>
      </w:r>
      <w:proofErr w:type="spellEnd"/>
      <w:r w:rsidRPr="00D235E5">
        <w:rPr>
          <w:shd w:val="clear" w:color="auto" w:fill="FFFFFF"/>
        </w:rPr>
        <w:t xml:space="preserve"> </w:t>
      </w:r>
      <w:proofErr w:type="spellStart"/>
      <w:r w:rsidRPr="00D235E5">
        <w:rPr>
          <w:shd w:val="clear" w:color="auto" w:fill="FFFFFF"/>
        </w:rPr>
        <w:t>atsakomybės</w:t>
      </w:r>
      <w:proofErr w:type="spellEnd"/>
      <w:r w:rsidRPr="00D235E5">
        <w:rPr>
          <w:shd w:val="clear" w:color="auto" w:fill="FFFFFF"/>
        </w:rPr>
        <w:t xml:space="preserve">, </w:t>
      </w:r>
      <w:proofErr w:type="spellStart"/>
      <w:r w:rsidRPr="00D235E5">
        <w:rPr>
          <w:shd w:val="clear" w:color="auto" w:fill="FFFFFF"/>
        </w:rPr>
        <w:t>esant</w:t>
      </w:r>
      <w:proofErr w:type="spellEnd"/>
      <w:r w:rsidRPr="00D235E5">
        <w:rPr>
          <w:shd w:val="clear" w:color="auto" w:fill="FFFFFF"/>
        </w:rPr>
        <w:t xml:space="preserve"> </w:t>
      </w:r>
      <w:proofErr w:type="spellStart"/>
      <w:r w:rsidRPr="00D235E5">
        <w:rPr>
          <w:shd w:val="clear" w:color="auto" w:fill="FFFFFF"/>
        </w:rPr>
        <w:t>nenugalimos</w:t>
      </w:r>
      <w:proofErr w:type="spellEnd"/>
      <w:r w:rsidRPr="00D235E5">
        <w:rPr>
          <w:shd w:val="clear" w:color="auto" w:fill="FFFFFF"/>
        </w:rPr>
        <w:t xml:space="preserve"> </w:t>
      </w:r>
      <w:proofErr w:type="spellStart"/>
      <w:r w:rsidRPr="00D235E5">
        <w:rPr>
          <w:shd w:val="clear" w:color="auto" w:fill="FFFFFF"/>
        </w:rPr>
        <w:t>jėgos</w:t>
      </w:r>
      <w:proofErr w:type="spellEnd"/>
      <w:r w:rsidRPr="00D235E5">
        <w:rPr>
          <w:shd w:val="clear" w:color="auto" w:fill="FFFFFF"/>
        </w:rPr>
        <w:t xml:space="preserve"> </w:t>
      </w:r>
      <w:proofErr w:type="spellStart"/>
      <w:r w:rsidRPr="00D235E5">
        <w:rPr>
          <w:shd w:val="clear" w:color="auto" w:fill="FFFFFF"/>
        </w:rPr>
        <w:t>aplinkybėms</w:t>
      </w:r>
      <w:proofErr w:type="spellEnd"/>
      <w:r w:rsidRPr="00D235E5">
        <w:rPr>
          <w:shd w:val="clear" w:color="auto" w:fill="FFFFFF"/>
        </w:rPr>
        <w:t xml:space="preserve">, </w:t>
      </w:r>
      <w:proofErr w:type="spellStart"/>
      <w:r w:rsidRPr="00D235E5">
        <w:rPr>
          <w:shd w:val="clear" w:color="auto" w:fill="FFFFFF"/>
        </w:rPr>
        <w:t>taisyklėmis</w:t>
      </w:r>
      <w:proofErr w:type="spellEnd"/>
      <w:r w:rsidRPr="00D235E5">
        <w:rPr>
          <w:shd w:val="clear" w:color="auto" w:fill="FFFFFF"/>
        </w:rPr>
        <w:t>.</w:t>
      </w:r>
    </w:p>
    <w:p w14:paraId="780A6D9F" w14:textId="77777777" w:rsidR="00FE0040" w:rsidRPr="00D235E5" w:rsidRDefault="00FE0040" w:rsidP="00F17966">
      <w:pPr>
        <w:pStyle w:val="Sraopastraipa"/>
        <w:numPr>
          <w:ilvl w:val="0"/>
          <w:numId w:val="33"/>
        </w:numPr>
        <w:tabs>
          <w:tab w:val="left" w:pos="567"/>
          <w:tab w:val="left" w:pos="1418"/>
        </w:tabs>
        <w:suppressAutoHyphens/>
        <w:ind w:left="-426" w:right="140" w:firstLine="568"/>
        <w:jc w:val="both"/>
      </w:pPr>
      <w:proofErr w:type="spellStart"/>
      <w:r w:rsidRPr="00D235E5">
        <w:rPr>
          <w:shd w:val="clear" w:color="auto" w:fill="FFFFFF"/>
        </w:rPr>
        <w:t>Šalis</w:t>
      </w:r>
      <w:proofErr w:type="spellEnd"/>
      <w:r w:rsidRPr="00D235E5">
        <w:rPr>
          <w:shd w:val="clear" w:color="auto" w:fill="FFFFFF"/>
        </w:rPr>
        <w:t xml:space="preserve">, </w:t>
      </w:r>
      <w:proofErr w:type="spellStart"/>
      <w:r w:rsidRPr="00D235E5">
        <w:rPr>
          <w:shd w:val="clear" w:color="auto" w:fill="FFFFFF"/>
        </w:rPr>
        <w:t>kuri</w:t>
      </w:r>
      <w:proofErr w:type="spellEnd"/>
      <w:r w:rsidRPr="00D235E5">
        <w:rPr>
          <w:shd w:val="clear" w:color="auto" w:fill="FFFFFF"/>
        </w:rPr>
        <w:t xml:space="preserve"> </w:t>
      </w:r>
      <w:proofErr w:type="spellStart"/>
      <w:r w:rsidRPr="00D235E5">
        <w:rPr>
          <w:shd w:val="clear" w:color="auto" w:fill="FFFFFF"/>
        </w:rPr>
        <w:t>dėl</w:t>
      </w:r>
      <w:proofErr w:type="spellEnd"/>
      <w:r w:rsidRPr="00D235E5">
        <w:rPr>
          <w:shd w:val="clear" w:color="auto" w:fill="FFFFFF"/>
        </w:rPr>
        <w:t xml:space="preserve"> </w:t>
      </w:r>
      <w:proofErr w:type="spellStart"/>
      <w:r w:rsidRPr="00D235E5">
        <w:rPr>
          <w:shd w:val="clear" w:color="auto" w:fill="FFFFFF"/>
        </w:rPr>
        <w:t>nenugalimos</w:t>
      </w:r>
      <w:proofErr w:type="spellEnd"/>
      <w:r w:rsidRPr="00D235E5">
        <w:rPr>
          <w:shd w:val="clear" w:color="auto" w:fill="FFFFFF"/>
        </w:rPr>
        <w:t xml:space="preserve"> </w:t>
      </w:r>
      <w:proofErr w:type="spellStart"/>
      <w:r w:rsidRPr="00D235E5">
        <w:rPr>
          <w:shd w:val="clear" w:color="auto" w:fill="FFFFFF"/>
        </w:rPr>
        <w:t>jėgos</w:t>
      </w:r>
      <w:proofErr w:type="spellEnd"/>
      <w:r w:rsidRPr="00D235E5">
        <w:rPr>
          <w:shd w:val="clear" w:color="auto" w:fill="FFFFFF"/>
        </w:rPr>
        <w:t xml:space="preserve"> </w:t>
      </w:r>
      <w:proofErr w:type="spellStart"/>
      <w:r w:rsidRPr="00D235E5">
        <w:rPr>
          <w:shd w:val="clear" w:color="auto" w:fill="FFFFFF"/>
        </w:rPr>
        <w:t>aplinkybių</w:t>
      </w:r>
      <w:proofErr w:type="spellEnd"/>
      <w:r w:rsidRPr="00D235E5">
        <w:rPr>
          <w:shd w:val="clear" w:color="auto" w:fill="FFFFFF"/>
        </w:rPr>
        <w:t xml:space="preserve"> </w:t>
      </w:r>
      <w:proofErr w:type="spellStart"/>
      <w:r w:rsidRPr="00D235E5">
        <w:rPr>
          <w:shd w:val="clear" w:color="auto" w:fill="FFFFFF"/>
        </w:rPr>
        <w:t>veikimo</w:t>
      </w:r>
      <w:proofErr w:type="spellEnd"/>
      <w:r w:rsidRPr="00D235E5">
        <w:rPr>
          <w:shd w:val="clear" w:color="auto" w:fill="FFFFFF"/>
        </w:rPr>
        <w:t xml:space="preserve"> </w:t>
      </w:r>
      <w:proofErr w:type="spellStart"/>
      <w:r w:rsidRPr="00D235E5">
        <w:rPr>
          <w:shd w:val="clear" w:color="auto" w:fill="FFFFFF"/>
        </w:rPr>
        <w:t>negali</w:t>
      </w:r>
      <w:proofErr w:type="spellEnd"/>
      <w:r w:rsidRPr="00D235E5">
        <w:rPr>
          <w:shd w:val="clear" w:color="auto" w:fill="FFFFFF"/>
        </w:rPr>
        <w:t xml:space="preserve"> </w:t>
      </w:r>
      <w:proofErr w:type="spellStart"/>
      <w:r w:rsidRPr="00D235E5">
        <w:rPr>
          <w:shd w:val="clear" w:color="auto" w:fill="FFFFFF"/>
        </w:rPr>
        <w:t>vykdyti</w:t>
      </w:r>
      <w:proofErr w:type="spellEnd"/>
      <w:r w:rsidRPr="00D235E5">
        <w:rPr>
          <w:shd w:val="clear" w:color="auto" w:fill="FFFFFF"/>
        </w:rPr>
        <w:t xml:space="preserve"> </w:t>
      </w:r>
      <w:proofErr w:type="spellStart"/>
      <w:r w:rsidRPr="00D235E5">
        <w:rPr>
          <w:shd w:val="clear" w:color="auto" w:fill="FFFFFF"/>
        </w:rPr>
        <w:t>savo</w:t>
      </w:r>
      <w:proofErr w:type="spellEnd"/>
      <w:r w:rsidRPr="00D235E5">
        <w:rPr>
          <w:shd w:val="clear" w:color="auto" w:fill="FFFFFF"/>
        </w:rPr>
        <w:t xml:space="preserve"> </w:t>
      </w:r>
      <w:proofErr w:type="spellStart"/>
      <w:r w:rsidRPr="00D235E5">
        <w:rPr>
          <w:shd w:val="clear" w:color="auto" w:fill="FFFFFF"/>
        </w:rPr>
        <w:t>įsipareigojimų</w:t>
      </w:r>
      <w:proofErr w:type="spellEnd"/>
      <w:r w:rsidRPr="00D235E5">
        <w:rPr>
          <w:shd w:val="clear" w:color="auto" w:fill="FFFFFF"/>
        </w:rPr>
        <w:t xml:space="preserve"> </w:t>
      </w:r>
      <w:proofErr w:type="spellStart"/>
      <w:r w:rsidRPr="00D235E5">
        <w:rPr>
          <w:shd w:val="clear" w:color="auto" w:fill="FFFFFF"/>
        </w:rPr>
        <w:t>pagal</w:t>
      </w:r>
      <w:proofErr w:type="spellEnd"/>
      <w:r w:rsidRPr="00D235E5">
        <w:rPr>
          <w:shd w:val="clear" w:color="auto" w:fill="FFFFFF"/>
        </w:rPr>
        <w:t xml:space="preserve"> </w:t>
      </w:r>
      <w:proofErr w:type="spellStart"/>
      <w:r w:rsidRPr="00D235E5">
        <w:rPr>
          <w:shd w:val="clear" w:color="auto" w:fill="FFFFFF"/>
        </w:rPr>
        <w:t>Sutartį</w:t>
      </w:r>
      <w:proofErr w:type="spellEnd"/>
      <w:r w:rsidRPr="00D235E5">
        <w:rPr>
          <w:shd w:val="clear" w:color="auto" w:fill="FFFFFF"/>
        </w:rPr>
        <w:t xml:space="preserve">, </w:t>
      </w:r>
      <w:proofErr w:type="spellStart"/>
      <w:r w:rsidRPr="00D235E5">
        <w:rPr>
          <w:shd w:val="clear" w:color="auto" w:fill="FFFFFF"/>
        </w:rPr>
        <w:t>privalo</w:t>
      </w:r>
      <w:proofErr w:type="spellEnd"/>
      <w:r w:rsidRPr="00D235E5">
        <w:rPr>
          <w:shd w:val="clear" w:color="auto" w:fill="FFFFFF"/>
        </w:rPr>
        <w:t xml:space="preserve"> </w:t>
      </w:r>
      <w:proofErr w:type="spellStart"/>
      <w:r w:rsidRPr="00D235E5">
        <w:rPr>
          <w:shd w:val="clear" w:color="auto" w:fill="FFFFFF"/>
        </w:rPr>
        <w:t>apie</w:t>
      </w:r>
      <w:proofErr w:type="spellEnd"/>
      <w:r w:rsidRPr="00D235E5">
        <w:rPr>
          <w:shd w:val="clear" w:color="auto" w:fill="FFFFFF"/>
        </w:rPr>
        <w:t xml:space="preserve"> tai </w:t>
      </w:r>
      <w:proofErr w:type="spellStart"/>
      <w:r w:rsidRPr="00D235E5">
        <w:rPr>
          <w:shd w:val="clear" w:color="auto" w:fill="FFFFFF"/>
        </w:rPr>
        <w:t>pranešti</w:t>
      </w:r>
      <w:proofErr w:type="spellEnd"/>
      <w:r w:rsidRPr="00D235E5">
        <w:rPr>
          <w:shd w:val="clear" w:color="auto" w:fill="FFFFFF"/>
        </w:rPr>
        <w:t xml:space="preserve"> </w:t>
      </w:r>
      <w:proofErr w:type="spellStart"/>
      <w:r w:rsidRPr="00D235E5">
        <w:rPr>
          <w:shd w:val="clear" w:color="auto" w:fill="FFFFFF"/>
        </w:rPr>
        <w:t>kitai</w:t>
      </w:r>
      <w:proofErr w:type="spellEnd"/>
      <w:r w:rsidRPr="00D235E5">
        <w:rPr>
          <w:shd w:val="clear" w:color="auto" w:fill="FFFFFF"/>
        </w:rPr>
        <w:t xml:space="preserve"> </w:t>
      </w:r>
      <w:proofErr w:type="spellStart"/>
      <w:r w:rsidRPr="00D235E5">
        <w:rPr>
          <w:shd w:val="clear" w:color="auto" w:fill="FFFFFF"/>
        </w:rPr>
        <w:t>šaliai</w:t>
      </w:r>
      <w:proofErr w:type="spellEnd"/>
      <w:r w:rsidRPr="00D235E5">
        <w:rPr>
          <w:shd w:val="clear" w:color="auto" w:fill="FFFFFF"/>
        </w:rPr>
        <w:t xml:space="preserve"> per 10 </w:t>
      </w:r>
      <w:proofErr w:type="spellStart"/>
      <w:r w:rsidRPr="00D235E5">
        <w:rPr>
          <w:shd w:val="clear" w:color="auto" w:fill="FFFFFF"/>
        </w:rPr>
        <w:t>dienų</w:t>
      </w:r>
      <w:proofErr w:type="spellEnd"/>
      <w:r w:rsidRPr="00D235E5">
        <w:rPr>
          <w:shd w:val="clear" w:color="auto" w:fill="FFFFFF"/>
        </w:rPr>
        <w:t xml:space="preserve"> </w:t>
      </w:r>
      <w:proofErr w:type="spellStart"/>
      <w:r w:rsidRPr="00D235E5">
        <w:rPr>
          <w:shd w:val="clear" w:color="auto" w:fill="FFFFFF"/>
        </w:rPr>
        <w:t>nuo</w:t>
      </w:r>
      <w:proofErr w:type="spellEnd"/>
      <w:r w:rsidRPr="00D235E5">
        <w:rPr>
          <w:shd w:val="clear" w:color="auto" w:fill="FFFFFF"/>
        </w:rPr>
        <w:t xml:space="preserve"> </w:t>
      </w:r>
      <w:proofErr w:type="spellStart"/>
      <w:r w:rsidRPr="00D235E5">
        <w:rPr>
          <w:shd w:val="clear" w:color="auto" w:fill="FFFFFF"/>
        </w:rPr>
        <w:t>tokių</w:t>
      </w:r>
      <w:proofErr w:type="spellEnd"/>
      <w:r w:rsidRPr="00D235E5">
        <w:rPr>
          <w:shd w:val="clear" w:color="auto" w:fill="FFFFFF"/>
        </w:rPr>
        <w:t xml:space="preserve"> </w:t>
      </w:r>
      <w:proofErr w:type="spellStart"/>
      <w:r w:rsidRPr="00D235E5">
        <w:rPr>
          <w:shd w:val="clear" w:color="auto" w:fill="FFFFFF"/>
        </w:rPr>
        <w:t>aplinkybių</w:t>
      </w:r>
      <w:proofErr w:type="spellEnd"/>
      <w:r w:rsidRPr="00D235E5">
        <w:rPr>
          <w:shd w:val="clear" w:color="auto" w:fill="FFFFFF"/>
        </w:rPr>
        <w:t xml:space="preserve"> </w:t>
      </w:r>
      <w:proofErr w:type="spellStart"/>
      <w:r w:rsidRPr="00D235E5">
        <w:rPr>
          <w:shd w:val="clear" w:color="auto" w:fill="FFFFFF"/>
        </w:rPr>
        <w:t>veikimo</w:t>
      </w:r>
      <w:proofErr w:type="spellEnd"/>
      <w:r w:rsidRPr="00D235E5">
        <w:rPr>
          <w:shd w:val="clear" w:color="auto" w:fill="FFFFFF"/>
        </w:rPr>
        <w:t xml:space="preserve"> </w:t>
      </w:r>
      <w:proofErr w:type="spellStart"/>
      <w:r w:rsidRPr="00D235E5">
        <w:rPr>
          <w:shd w:val="clear" w:color="auto" w:fill="FFFFFF"/>
        </w:rPr>
        <w:t>pradžios</w:t>
      </w:r>
      <w:proofErr w:type="spellEnd"/>
      <w:r w:rsidRPr="00D235E5">
        <w:rPr>
          <w:shd w:val="clear" w:color="auto" w:fill="FFFFFF"/>
        </w:rPr>
        <w:t xml:space="preserve">. </w:t>
      </w:r>
    </w:p>
    <w:p w14:paraId="431C5CC8" w14:textId="77777777" w:rsidR="00FE0040" w:rsidRPr="00311361" w:rsidRDefault="00FE0040" w:rsidP="00DF138A">
      <w:pPr>
        <w:widowControl w:val="0"/>
        <w:ind w:left="-426" w:right="140" w:firstLine="568"/>
        <w:jc w:val="both"/>
        <w:rPr>
          <w:color w:val="000000"/>
        </w:rPr>
      </w:pPr>
    </w:p>
    <w:p w14:paraId="32202D6A" w14:textId="77777777" w:rsidR="00FE0040" w:rsidRPr="00311361" w:rsidRDefault="00FE0040" w:rsidP="00DF138A">
      <w:pPr>
        <w:widowControl w:val="0"/>
        <w:suppressAutoHyphens/>
        <w:ind w:left="-426" w:right="140" w:firstLine="568"/>
        <w:jc w:val="center"/>
        <w:rPr>
          <w:b/>
          <w:bCs/>
          <w:color w:val="000000"/>
        </w:rPr>
      </w:pPr>
      <w:r w:rsidRPr="00311361">
        <w:rPr>
          <w:b/>
          <w:bCs/>
          <w:color w:val="000000"/>
        </w:rPr>
        <w:t>V. KITOS SUTARTIES SĄLYGOS</w:t>
      </w:r>
    </w:p>
    <w:p w14:paraId="177AFD4C" w14:textId="77777777" w:rsidR="00FE0040" w:rsidRPr="00311361" w:rsidRDefault="00FE0040" w:rsidP="00DF138A">
      <w:pPr>
        <w:widowControl w:val="0"/>
        <w:suppressAutoHyphens/>
        <w:ind w:left="-426" w:right="140" w:firstLine="568"/>
        <w:jc w:val="center"/>
        <w:rPr>
          <w:b/>
          <w:bCs/>
          <w:color w:val="000000"/>
        </w:rPr>
      </w:pPr>
    </w:p>
    <w:p w14:paraId="64541284" w14:textId="77777777" w:rsidR="00FE0040" w:rsidRPr="00A6165F" w:rsidRDefault="00FE0040" w:rsidP="00F17966">
      <w:pPr>
        <w:pStyle w:val="Sraopastraipa"/>
        <w:widowControl w:val="0"/>
        <w:numPr>
          <w:ilvl w:val="0"/>
          <w:numId w:val="33"/>
        </w:numPr>
        <w:tabs>
          <w:tab w:val="left" w:pos="567"/>
          <w:tab w:val="left" w:pos="1418"/>
        </w:tabs>
        <w:suppressAutoHyphens/>
        <w:ind w:left="-426" w:right="140" w:firstLine="568"/>
        <w:jc w:val="both"/>
        <w:rPr>
          <w:color w:val="000000"/>
        </w:rPr>
      </w:pPr>
      <w:proofErr w:type="spellStart"/>
      <w:r w:rsidRPr="00A6165F">
        <w:rPr>
          <w:color w:val="000000"/>
        </w:rPr>
        <w:t>Sutartis</w:t>
      </w:r>
      <w:proofErr w:type="spellEnd"/>
      <w:r w:rsidRPr="00A6165F">
        <w:rPr>
          <w:color w:val="000000"/>
        </w:rPr>
        <w:t xml:space="preserve"> </w:t>
      </w:r>
      <w:proofErr w:type="spellStart"/>
      <w:r w:rsidRPr="00A6165F">
        <w:rPr>
          <w:color w:val="000000"/>
        </w:rPr>
        <w:t>laikoma</w:t>
      </w:r>
      <w:proofErr w:type="spellEnd"/>
      <w:r w:rsidRPr="00A6165F">
        <w:rPr>
          <w:color w:val="000000"/>
        </w:rPr>
        <w:t xml:space="preserve"> </w:t>
      </w:r>
      <w:proofErr w:type="spellStart"/>
      <w:r w:rsidRPr="00A6165F">
        <w:rPr>
          <w:color w:val="000000"/>
        </w:rPr>
        <w:t>įvykdyta</w:t>
      </w:r>
      <w:proofErr w:type="spellEnd"/>
      <w:r w:rsidR="00556E55">
        <w:rPr>
          <w:color w:val="000000"/>
        </w:rPr>
        <w:t xml:space="preserve">, kai </w:t>
      </w:r>
      <w:proofErr w:type="spellStart"/>
      <w:r w:rsidR="00556E55">
        <w:rPr>
          <w:color w:val="000000"/>
        </w:rPr>
        <w:t>lėšų</w:t>
      </w:r>
      <w:proofErr w:type="spellEnd"/>
      <w:r w:rsidR="00556E55">
        <w:rPr>
          <w:color w:val="000000"/>
        </w:rPr>
        <w:t xml:space="preserve"> </w:t>
      </w:r>
      <w:proofErr w:type="spellStart"/>
      <w:r w:rsidR="00556E55">
        <w:rPr>
          <w:color w:val="000000"/>
        </w:rPr>
        <w:t>naudotojas</w:t>
      </w:r>
      <w:proofErr w:type="spellEnd"/>
      <w:r w:rsidR="00556E55">
        <w:rPr>
          <w:color w:val="000000"/>
        </w:rPr>
        <w:t xml:space="preserve"> </w:t>
      </w:r>
      <w:proofErr w:type="spellStart"/>
      <w:r w:rsidR="00556E55">
        <w:rPr>
          <w:color w:val="000000"/>
        </w:rPr>
        <w:t>pateikia</w:t>
      </w:r>
      <w:proofErr w:type="spellEnd"/>
      <w:r w:rsidR="00556E55">
        <w:rPr>
          <w:color w:val="000000"/>
        </w:rPr>
        <w:t xml:space="preserve"> </w:t>
      </w:r>
      <w:proofErr w:type="spellStart"/>
      <w:r w:rsidRPr="00A6165F">
        <w:rPr>
          <w:color w:val="000000"/>
        </w:rPr>
        <w:t>Asignavimų</w:t>
      </w:r>
      <w:proofErr w:type="spellEnd"/>
      <w:r w:rsidRPr="00A6165F">
        <w:rPr>
          <w:color w:val="000000"/>
        </w:rPr>
        <w:t xml:space="preserve"> </w:t>
      </w:r>
      <w:proofErr w:type="spellStart"/>
      <w:r w:rsidRPr="00A6165F">
        <w:rPr>
          <w:color w:val="000000"/>
        </w:rPr>
        <w:t>valdytojui</w:t>
      </w:r>
      <w:proofErr w:type="spellEnd"/>
      <w:r w:rsidRPr="00A6165F">
        <w:rPr>
          <w:color w:val="000000"/>
        </w:rPr>
        <w:t xml:space="preserve"> </w:t>
      </w:r>
      <w:proofErr w:type="spellStart"/>
      <w:r w:rsidRPr="00A6165F">
        <w:rPr>
          <w:color w:val="000000"/>
        </w:rPr>
        <w:t>šios</w:t>
      </w:r>
      <w:proofErr w:type="spellEnd"/>
      <w:r w:rsidRPr="00A6165F">
        <w:rPr>
          <w:color w:val="000000"/>
        </w:rPr>
        <w:t xml:space="preserve"> </w:t>
      </w:r>
      <w:proofErr w:type="spellStart"/>
      <w:r w:rsidRPr="00A6165F">
        <w:rPr>
          <w:color w:val="000000"/>
        </w:rPr>
        <w:t>sutarties</w:t>
      </w:r>
      <w:proofErr w:type="spellEnd"/>
      <w:r w:rsidRPr="00A6165F">
        <w:rPr>
          <w:color w:val="000000"/>
        </w:rPr>
        <w:t xml:space="preserve"> 5.3. </w:t>
      </w:r>
      <w:proofErr w:type="spellStart"/>
      <w:r w:rsidRPr="00A6165F">
        <w:rPr>
          <w:color w:val="000000"/>
        </w:rPr>
        <w:t>papunktyje</w:t>
      </w:r>
      <w:proofErr w:type="spellEnd"/>
      <w:r w:rsidRPr="00A6165F">
        <w:rPr>
          <w:color w:val="000000"/>
        </w:rPr>
        <w:t xml:space="preserve"> </w:t>
      </w:r>
      <w:proofErr w:type="spellStart"/>
      <w:r w:rsidRPr="00A6165F">
        <w:rPr>
          <w:color w:val="000000"/>
        </w:rPr>
        <w:t>nurodytą</w:t>
      </w:r>
      <w:proofErr w:type="spellEnd"/>
      <w:r w:rsidRPr="00A6165F">
        <w:rPr>
          <w:color w:val="000000"/>
        </w:rPr>
        <w:t xml:space="preserve"> </w:t>
      </w:r>
      <w:proofErr w:type="spellStart"/>
      <w:r w:rsidRPr="00A6165F">
        <w:rPr>
          <w:color w:val="000000"/>
        </w:rPr>
        <w:t>ataskaitą</w:t>
      </w:r>
      <w:proofErr w:type="spellEnd"/>
      <w:r w:rsidRPr="00A6165F">
        <w:rPr>
          <w:color w:val="000000"/>
        </w:rPr>
        <w:t xml:space="preserve"> </w:t>
      </w:r>
      <w:proofErr w:type="spellStart"/>
      <w:r w:rsidRPr="00A6165F">
        <w:rPr>
          <w:color w:val="000000"/>
        </w:rPr>
        <w:t>ir</w:t>
      </w:r>
      <w:proofErr w:type="spellEnd"/>
      <w:r w:rsidRPr="00A6165F">
        <w:rPr>
          <w:color w:val="000000"/>
        </w:rPr>
        <w:t xml:space="preserve"> </w:t>
      </w:r>
      <w:proofErr w:type="spellStart"/>
      <w:r w:rsidRPr="00A6165F">
        <w:rPr>
          <w:color w:val="000000"/>
        </w:rPr>
        <w:t>suderina</w:t>
      </w:r>
      <w:proofErr w:type="spellEnd"/>
      <w:r w:rsidRPr="00A6165F">
        <w:rPr>
          <w:color w:val="000000"/>
        </w:rPr>
        <w:t xml:space="preserve"> </w:t>
      </w:r>
      <w:proofErr w:type="spellStart"/>
      <w:r w:rsidRPr="00A6165F">
        <w:rPr>
          <w:color w:val="000000"/>
        </w:rPr>
        <w:t>ją</w:t>
      </w:r>
      <w:proofErr w:type="spellEnd"/>
      <w:r w:rsidRPr="00A6165F">
        <w:rPr>
          <w:color w:val="000000"/>
        </w:rPr>
        <w:t xml:space="preserve"> </w:t>
      </w:r>
      <w:proofErr w:type="spellStart"/>
      <w:r w:rsidRPr="00A6165F">
        <w:rPr>
          <w:color w:val="000000"/>
        </w:rPr>
        <w:t>su</w:t>
      </w:r>
      <w:proofErr w:type="spellEnd"/>
      <w:r w:rsidRPr="00A6165F">
        <w:rPr>
          <w:color w:val="000000"/>
        </w:rPr>
        <w:t xml:space="preserve"> </w:t>
      </w:r>
      <w:proofErr w:type="spellStart"/>
      <w:r w:rsidRPr="00A6165F">
        <w:rPr>
          <w:color w:val="000000"/>
        </w:rPr>
        <w:t>Asignavimų</w:t>
      </w:r>
      <w:proofErr w:type="spellEnd"/>
      <w:r w:rsidRPr="00A6165F">
        <w:rPr>
          <w:color w:val="000000"/>
        </w:rPr>
        <w:t xml:space="preserve"> </w:t>
      </w:r>
      <w:proofErr w:type="spellStart"/>
      <w:r w:rsidRPr="00A6165F">
        <w:rPr>
          <w:color w:val="000000"/>
        </w:rPr>
        <w:t>valdytoju</w:t>
      </w:r>
      <w:proofErr w:type="spellEnd"/>
      <w:r w:rsidRPr="00A6165F">
        <w:rPr>
          <w:color w:val="000000"/>
        </w:rPr>
        <w:t xml:space="preserve">. </w:t>
      </w:r>
      <w:proofErr w:type="spellStart"/>
      <w:r w:rsidRPr="00A6165F">
        <w:rPr>
          <w:color w:val="000000"/>
        </w:rPr>
        <w:t>Biudžeto</w:t>
      </w:r>
      <w:proofErr w:type="spellEnd"/>
      <w:r w:rsidRPr="00A6165F">
        <w:rPr>
          <w:color w:val="000000"/>
        </w:rPr>
        <w:t xml:space="preserve"> </w:t>
      </w:r>
      <w:proofErr w:type="spellStart"/>
      <w:r w:rsidRPr="00A6165F">
        <w:rPr>
          <w:color w:val="000000"/>
        </w:rPr>
        <w:t>lėšų</w:t>
      </w:r>
      <w:proofErr w:type="spellEnd"/>
      <w:r w:rsidRPr="00A6165F">
        <w:rPr>
          <w:color w:val="000000"/>
        </w:rPr>
        <w:t xml:space="preserve"> </w:t>
      </w:r>
      <w:proofErr w:type="spellStart"/>
      <w:r w:rsidRPr="00A6165F">
        <w:rPr>
          <w:color w:val="000000"/>
        </w:rPr>
        <w:t>panaudota</w:t>
      </w:r>
      <w:proofErr w:type="spellEnd"/>
      <w:r w:rsidRPr="00A6165F">
        <w:rPr>
          <w:color w:val="000000"/>
        </w:rPr>
        <w:t xml:space="preserve"> </w:t>
      </w:r>
      <w:proofErr w:type="spellStart"/>
      <w:r w:rsidRPr="00A6165F">
        <w:rPr>
          <w:color w:val="000000"/>
        </w:rPr>
        <w:t>ataskaita</w:t>
      </w:r>
      <w:proofErr w:type="spellEnd"/>
      <w:r w:rsidRPr="00A6165F">
        <w:rPr>
          <w:color w:val="000000"/>
        </w:rPr>
        <w:t xml:space="preserve"> </w:t>
      </w:r>
      <w:proofErr w:type="spellStart"/>
      <w:r w:rsidRPr="00A6165F">
        <w:rPr>
          <w:color w:val="000000"/>
        </w:rPr>
        <w:t>yra</w:t>
      </w:r>
      <w:proofErr w:type="spellEnd"/>
      <w:r w:rsidRPr="00A6165F">
        <w:rPr>
          <w:color w:val="000000"/>
        </w:rPr>
        <w:t xml:space="preserve"> </w:t>
      </w:r>
      <w:proofErr w:type="spellStart"/>
      <w:r w:rsidRPr="00A6165F">
        <w:rPr>
          <w:color w:val="000000"/>
        </w:rPr>
        <w:t>neatsiejama</w:t>
      </w:r>
      <w:proofErr w:type="spellEnd"/>
      <w:r w:rsidRPr="00A6165F">
        <w:rPr>
          <w:color w:val="000000"/>
        </w:rPr>
        <w:t xml:space="preserve"> </w:t>
      </w:r>
      <w:proofErr w:type="spellStart"/>
      <w:r w:rsidRPr="00A6165F">
        <w:rPr>
          <w:color w:val="000000"/>
        </w:rPr>
        <w:t>šios</w:t>
      </w:r>
      <w:proofErr w:type="spellEnd"/>
      <w:r w:rsidRPr="00A6165F">
        <w:rPr>
          <w:color w:val="000000"/>
        </w:rPr>
        <w:t xml:space="preserve"> </w:t>
      </w:r>
      <w:proofErr w:type="spellStart"/>
      <w:r w:rsidRPr="00A6165F">
        <w:rPr>
          <w:color w:val="000000"/>
        </w:rPr>
        <w:t>sutarties</w:t>
      </w:r>
      <w:proofErr w:type="spellEnd"/>
      <w:r w:rsidRPr="00A6165F">
        <w:rPr>
          <w:color w:val="000000"/>
        </w:rPr>
        <w:t xml:space="preserve"> </w:t>
      </w:r>
      <w:proofErr w:type="spellStart"/>
      <w:r w:rsidRPr="00A6165F">
        <w:rPr>
          <w:color w:val="000000"/>
        </w:rPr>
        <w:t>dalis</w:t>
      </w:r>
      <w:proofErr w:type="spellEnd"/>
      <w:r w:rsidRPr="00A6165F">
        <w:rPr>
          <w:color w:val="000000"/>
        </w:rPr>
        <w:t xml:space="preserve">.   </w:t>
      </w:r>
    </w:p>
    <w:p w14:paraId="08573DDB" w14:textId="77777777" w:rsidR="00FE0040" w:rsidRPr="00A6165F" w:rsidRDefault="00FE0040" w:rsidP="00F17966">
      <w:pPr>
        <w:pStyle w:val="Sraopastraipa"/>
        <w:widowControl w:val="0"/>
        <w:numPr>
          <w:ilvl w:val="0"/>
          <w:numId w:val="33"/>
        </w:numPr>
        <w:tabs>
          <w:tab w:val="left" w:pos="567"/>
          <w:tab w:val="left" w:pos="1418"/>
        </w:tabs>
        <w:ind w:left="-426" w:right="140" w:firstLine="568"/>
        <w:jc w:val="both"/>
        <w:rPr>
          <w:color w:val="000000"/>
        </w:rPr>
      </w:pPr>
      <w:proofErr w:type="spellStart"/>
      <w:r w:rsidRPr="00A6165F">
        <w:rPr>
          <w:color w:val="000000"/>
        </w:rPr>
        <w:t>Sutarties</w:t>
      </w:r>
      <w:proofErr w:type="spellEnd"/>
      <w:r w:rsidRPr="00A6165F">
        <w:rPr>
          <w:color w:val="000000"/>
        </w:rPr>
        <w:t xml:space="preserve"> </w:t>
      </w:r>
      <w:proofErr w:type="spellStart"/>
      <w:r w:rsidRPr="00A6165F">
        <w:rPr>
          <w:color w:val="000000"/>
        </w:rPr>
        <w:t>pakeitimai</w:t>
      </w:r>
      <w:proofErr w:type="spellEnd"/>
      <w:r w:rsidRPr="00A6165F">
        <w:rPr>
          <w:color w:val="000000"/>
        </w:rPr>
        <w:t xml:space="preserve"> </w:t>
      </w:r>
      <w:proofErr w:type="spellStart"/>
      <w:r w:rsidRPr="00A6165F">
        <w:rPr>
          <w:color w:val="000000"/>
        </w:rPr>
        <w:t>ir</w:t>
      </w:r>
      <w:proofErr w:type="spellEnd"/>
      <w:r w:rsidRPr="00A6165F">
        <w:rPr>
          <w:color w:val="000000"/>
        </w:rPr>
        <w:t xml:space="preserve"> </w:t>
      </w:r>
      <w:proofErr w:type="spellStart"/>
      <w:r w:rsidRPr="00A6165F">
        <w:rPr>
          <w:color w:val="000000"/>
        </w:rPr>
        <w:t>papildymai</w:t>
      </w:r>
      <w:proofErr w:type="spellEnd"/>
      <w:r w:rsidRPr="00A6165F">
        <w:rPr>
          <w:color w:val="000000"/>
        </w:rPr>
        <w:t xml:space="preserve"> </w:t>
      </w:r>
      <w:proofErr w:type="spellStart"/>
      <w:r w:rsidRPr="00A6165F">
        <w:rPr>
          <w:color w:val="000000"/>
        </w:rPr>
        <w:t>įforminami</w:t>
      </w:r>
      <w:proofErr w:type="spellEnd"/>
      <w:r w:rsidRPr="00A6165F">
        <w:rPr>
          <w:color w:val="000000"/>
        </w:rPr>
        <w:t xml:space="preserve"> </w:t>
      </w:r>
      <w:proofErr w:type="spellStart"/>
      <w:r w:rsidRPr="00A6165F">
        <w:rPr>
          <w:color w:val="000000"/>
        </w:rPr>
        <w:t>raštišku</w:t>
      </w:r>
      <w:proofErr w:type="spellEnd"/>
      <w:r w:rsidRPr="00A6165F">
        <w:rPr>
          <w:color w:val="000000"/>
        </w:rPr>
        <w:t xml:space="preserve"> </w:t>
      </w:r>
      <w:proofErr w:type="spellStart"/>
      <w:r w:rsidRPr="00A6165F">
        <w:rPr>
          <w:color w:val="000000"/>
        </w:rPr>
        <w:t>šalių</w:t>
      </w:r>
      <w:proofErr w:type="spellEnd"/>
      <w:r w:rsidRPr="00A6165F">
        <w:rPr>
          <w:color w:val="000000"/>
        </w:rPr>
        <w:t xml:space="preserve"> </w:t>
      </w:r>
      <w:proofErr w:type="spellStart"/>
      <w:r w:rsidRPr="00A6165F">
        <w:rPr>
          <w:color w:val="000000"/>
        </w:rPr>
        <w:t>susitarimu</w:t>
      </w:r>
      <w:proofErr w:type="spellEnd"/>
      <w:r w:rsidRPr="00A6165F">
        <w:rPr>
          <w:color w:val="000000"/>
        </w:rPr>
        <w:t xml:space="preserve">, </w:t>
      </w:r>
      <w:proofErr w:type="spellStart"/>
      <w:r w:rsidRPr="00A6165F">
        <w:rPr>
          <w:color w:val="000000"/>
        </w:rPr>
        <w:t>kuris</w:t>
      </w:r>
      <w:proofErr w:type="spellEnd"/>
      <w:r w:rsidRPr="00A6165F">
        <w:rPr>
          <w:color w:val="000000"/>
        </w:rPr>
        <w:t xml:space="preserve"> </w:t>
      </w:r>
      <w:proofErr w:type="spellStart"/>
      <w:r w:rsidRPr="00A6165F">
        <w:rPr>
          <w:color w:val="000000"/>
        </w:rPr>
        <w:t>yra</w:t>
      </w:r>
      <w:proofErr w:type="spellEnd"/>
      <w:r w:rsidRPr="00A6165F">
        <w:rPr>
          <w:color w:val="000000"/>
        </w:rPr>
        <w:t xml:space="preserve"> </w:t>
      </w:r>
      <w:proofErr w:type="spellStart"/>
      <w:r w:rsidRPr="00A6165F">
        <w:rPr>
          <w:color w:val="000000"/>
        </w:rPr>
        <w:t>neatsiejama</w:t>
      </w:r>
      <w:proofErr w:type="spellEnd"/>
      <w:r w:rsidRPr="00A6165F">
        <w:rPr>
          <w:color w:val="000000"/>
        </w:rPr>
        <w:t xml:space="preserve"> </w:t>
      </w:r>
      <w:proofErr w:type="spellStart"/>
      <w:r w:rsidRPr="00A6165F">
        <w:rPr>
          <w:color w:val="000000"/>
        </w:rPr>
        <w:t>šios</w:t>
      </w:r>
      <w:proofErr w:type="spellEnd"/>
      <w:r w:rsidRPr="00A6165F">
        <w:rPr>
          <w:color w:val="000000"/>
        </w:rPr>
        <w:t xml:space="preserve"> </w:t>
      </w:r>
      <w:proofErr w:type="spellStart"/>
      <w:r w:rsidRPr="00A6165F">
        <w:rPr>
          <w:color w:val="000000"/>
        </w:rPr>
        <w:t>sutarties</w:t>
      </w:r>
      <w:proofErr w:type="spellEnd"/>
      <w:r w:rsidRPr="00A6165F">
        <w:rPr>
          <w:color w:val="000000"/>
        </w:rPr>
        <w:t xml:space="preserve"> </w:t>
      </w:r>
      <w:proofErr w:type="spellStart"/>
      <w:r w:rsidRPr="00A6165F">
        <w:rPr>
          <w:color w:val="000000"/>
        </w:rPr>
        <w:t>dalis</w:t>
      </w:r>
      <w:proofErr w:type="spellEnd"/>
      <w:r w:rsidRPr="00A6165F">
        <w:rPr>
          <w:color w:val="000000"/>
        </w:rPr>
        <w:t>.</w:t>
      </w:r>
    </w:p>
    <w:p w14:paraId="15EC9D41" w14:textId="77777777" w:rsidR="00FE0040" w:rsidRPr="00A6165F" w:rsidRDefault="00FE0040" w:rsidP="00F17966">
      <w:pPr>
        <w:pStyle w:val="Sraopastraipa"/>
        <w:widowControl w:val="0"/>
        <w:numPr>
          <w:ilvl w:val="0"/>
          <w:numId w:val="33"/>
        </w:numPr>
        <w:tabs>
          <w:tab w:val="left" w:pos="567"/>
          <w:tab w:val="left" w:pos="1418"/>
        </w:tabs>
        <w:ind w:left="-426" w:right="140" w:firstLine="568"/>
        <w:jc w:val="both"/>
        <w:rPr>
          <w:color w:val="000000"/>
        </w:rPr>
      </w:pPr>
      <w:proofErr w:type="spellStart"/>
      <w:r w:rsidRPr="00A6165F">
        <w:rPr>
          <w:color w:val="000000"/>
        </w:rPr>
        <w:t>Sutartyje</w:t>
      </w:r>
      <w:proofErr w:type="spellEnd"/>
      <w:r w:rsidRPr="00A6165F">
        <w:rPr>
          <w:color w:val="000000"/>
        </w:rPr>
        <w:t xml:space="preserve"> </w:t>
      </w:r>
      <w:proofErr w:type="spellStart"/>
      <w:r w:rsidRPr="00A6165F">
        <w:rPr>
          <w:color w:val="000000"/>
        </w:rPr>
        <w:t>neaptartos</w:t>
      </w:r>
      <w:proofErr w:type="spellEnd"/>
      <w:r w:rsidRPr="00A6165F">
        <w:rPr>
          <w:color w:val="000000"/>
        </w:rPr>
        <w:t xml:space="preserve"> </w:t>
      </w:r>
      <w:proofErr w:type="spellStart"/>
      <w:r w:rsidRPr="00A6165F">
        <w:rPr>
          <w:color w:val="000000"/>
        </w:rPr>
        <w:t>sąlygos</w:t>
      </w:r>
      <w:proofErr w:type="spellEnd"/>
      <w:r w:rsidRPr="00A6165F">
        <w:rPr>
          <w:color w:val="000000"/>
        </w:rPr>
        <w:t xml:space="preserve"> </w:t>
      </w:r>
      <w:proofErr w:type="spellStart"/>
      <w:r w:rsidRPr="00A6165F">
        <w:rPr>
          <w:color w:val="000000"/>
        </w:rPr>
        <w:t>sprendžiamos</w:t>
      </w:r>
      <w:proofErr w:type="spellEnd"/>
      <w:r w:rsidRPr="00A6165F">
        <w:rPr>
          <w:color w:val="000000"/>
        </w:rPr>
        <w:t xml:space="preserve"> </w:t>
      </w:r>
      <w:proofErr w:type="spellStart"/>
      <w:r w:rsidRPr="00A6165F">
        <w:rPr>
          <w:color w:val="000000"/>
        </w:rPr>
        <w:t>vadovaujantis</w:t>
      </w:r>
      <w:proofErr w:type="spellEnd"/>
      <w:r w:rsidRPr="00A6165F">
        <w:rPr>
          <w:color w:val="000000"/>
        </w:rPr>
        <w:t xml:space="preserve"> </w:t>
      </w:r>
      <w:proofErr w:type="spellStart"/>
      <w:r w:rsidRPr="00A6165F">
        <w:rPr>
          <w:color w:val="000000"/>
        </w:rPr>
        <w:t>Lietuvos</w:t>
      </w:r>
      <w:proofErr w:type="spellEnd"/>
      <w:r w:rsidRPr="00A6165F">
        <w:rPr>
          <w:color w:val="000000"/>
        </w:rPr>
        <w:t xml:space="preserve"> Respublikos </w:t>
      </w:r>
      <w:proofErr w:type="spellStart"/>
      <w:r w:rsidRPr="00A6165F">
        <w:rPr>
          <w:color w:val="000000"/>
        </w:rPr>
        <w:t>civilinio</w:t>
      </w:r>
      <w:proofErr w:type="spellEnd"/>
      <w:r w:rsidRPr="00A6165F">
        <w:rPr>
          <w:color w:val="000000"/>
        </w:rPr>
        <w:t xml:space="preserve"> </w:t>
      </w:r>
      <w:proofErr w:type="spellStart"/>
      <w:r w:rsidRPr="00A6165F">
        <w:rPr>
          <w:color w:val="000000"/>
        </w:rPr>
        <w:t>kodekso</w:t>
      </w:r>
      <w:proofErr w:type="spellEnd"/>
      <w:r w:rsidRPr="00A6165F">
        <w:rPr>
          <w:color w:val="000000"/>
        </w:rPr>
        <w:t xml:space="preserve"> </w:t>
      </w:r>
      <w:proofErr w:type="spellStart"/>
      <w:r w:rsidRPr="00A6165F">
        <w:rPr>
          <w:color w:val="000000"/>
        </w:rPr>
        <w:t>nuostatomis</w:t>
      </w:r>
      <w:proofErr w:type="spellEnd"/>
      <w:r w:rsidRPr="00A6165F">
        <w:rPr>
          <w:color w:val="000000"/>
        </w:rPr>
        <w:t>.</w:t>
      </w:r>
    </w:p>
    <w:p w14:paraId="31597DE9" w14:textId="77777777" w:rsidR="00FE0040" w:rsidRPr="00D235E5" w:rsidRDefault="00FE0040" w:rsidP="00F17966">
      <w:pPr>
        <w:pStyle w:val="Sraopastraipa"/>
        <w:widowControl w:val="0"/>
        <w:numPr>
          <w:ilvl w:val="0"/>
          <w:numId w:val="33"/>
        </w:numPr>
        <w:tabs>
          <w:tab w:val="left" w:pos="567"/>
          <w:tab w:val="left" w:pos="1440"/>
        </w:tabs>
        <w:ind w:left="-426" w:right="140" w:firstLine="568"/>
        <w:jc w:val="both"/>
        <w:rPr>
          <w:rFonts w:eastAsia="Times New Roman" w:cs="Calibri"/>
          <w:kern w:val="2"/>
          <w:lang w:eastAsia="ar-SA"/>
        </w:rPr>
      </w:pPr>
      <w:proofErr w:type="spellStart"/>
      <w:r w:rsidRPr="00D235E5">
        <w:rPr>
          <w:rFonts w:eastAsia="Times New Roman" w:cs="Arial Unicode MS"/>
          <w:kern w:val="2"/>
          <w:lang w:eastAsia="ar-SA"/>
        </w:rPr>
        <w:t>Projektui</w:t>
      </w:r>
      <w:proofErr w:type="spellEnd"/>
      <w:r w:rsidRPr="00D235E5">
        <w:rPr>
          <w:rFonts w:eastAsia="Times New Roman" w:cs="Arial Unicode MS"/>
          <w:kern w:val="2"/>
          <w:lang w:eastAsia="ar-SA"/>
        </w:rPr>
        <w:t xml:space="preserve"> </w:t>
      </w:r>
      <w:proofErr w:type="spellStart"/>
      <w:r w:rsidRPr="00D235E5">
        <w:rPr>
          <w:rFonts w:eastAsia="Times New Roman" w:cs="Arial Unicode MS"/>
          <w:kern w:val="2"/>
          <w:lang w:eastAsia="ar-SA"/>
        </w:rPr>
        <w:t>vykdyti</w:t>
      </w:r>
      <w:proofErr w:type="spellEnd"/>
      <w:r w:rsidRPr="00D235E5">
        <w:rPr>
          <w:rFonts w:eastAsia="Times New Roman" w:cs="Arial Unicode MS"/>
          <w:kern w:val="2"/>
          <w:lang w:eastAsia="ar-SA"/>
        </w:rPr>
        <w:t xml:space="preserve"> </w:t>
      </w:r>
      <w:proofErr w:type="spellStart"/>
      <w:r w:rsidRPr="00D235E5">
        <w:rPr>
          <w:rFonts w:eastAsia="Times New Roman" w:cs="Arial Unicode MS"/>
          <w:kern w:val="2"/>
          <w:lang w:eastAsia="ar-SA"/>
        </w:rPr>
        <w:t>skirtos</w:t>
      </w:r>
      <w:proofErr w:type="spellEnd"/>
      <w:r w:rsidRPr="00D235E5">
        <w:rPr>
          <w:rFonts w:eastAsia="Times New Roman" w:cs="Arial Unicode MS"/>
          <w:kern w:val="2"/>
          <w:lang w:eastAsia="ar-SA"/>
        </w:rPr>
        <w:t xml:space="preserve"> </w:t>
      </w:r>
      <w:proofErr w:type="spellStart"/>
      <w:r w:rsidRPr="00D235E5">
        <w:rPr>
          <w:rFonts w:eastAsia="Times New Roman" w:cs="Arial Unicode MS"/>
          <w:kern w:val="2"/>
          <w:lang w:eastAsia="ar-SA"/>
        </w:rPr>
        <w:t>lėšos</w:t>
      </w:r>
      <w:proofErr w:type="spellEnd"/>
      <w:r w:rsidRPr="00D235E5">
        <w:rPr>
          <w:rFonts w:eastAsia="Times New Roman" w:cs="Arial Unicode MS"/>
          <w:kern w:val="2"/>
          <w:lang w:eastAsia="ar-SA"/>
        </w:rPr>
        <w:t xml:space="preserve"> </w:t>
      </w:r>
      <w:proofErr w:type="spellStart"/>
      <w:r w:rsidRPr="00D235E5">
        <w:rPr>
          <w:rFonts w:eastAsia="Times New Roman" w:cs="Arial Unicode MS"/>
          <w:kern w:val="2"/>
          <w:lang w:eastAsia="ar-SA"/>
        </w:rPr>
        <w:t>negali</w:t>
      </w:r>
      <w:proofErr w:type="spellEnd"/>
      <w:r w:rsidRPr="00D235E5">
        <w:rPr>
          <w:rFonts w:eastAsia="Times New Roman" w:cs="Arial Unicode MS"/>
          <w:kern w:val="2"/>
          <w:lang w:eastAsia="ar-SA"/>
        </w:rPr>
        <w:t xml:space="preserve"> </w:t>
      </w:r>
      <w:proofErr w:type="spellStart"/>
      <w:r w:rsidRPr="00D235E5">
        <w:rPr>
          <w:rFonts w:eastAsia="Times New Roman" w:cs="Arial Unicode MS"/>
          <w:kern w:val="2"/>
          <w:lang w:eastAsia="ar-SA"/>
        </w:rPr>
        <w:t>būti</w:t>
      </w:r>
      <w:proofErr w:type="spellEnd"/>
      <w:r w:rsidRPr="00D235E5">
        <w:rPr>
          <w:rFonts w:eastAsia="Times New Roman" w:cs="Arial Unicode MS"/>
          <w:kern w:val="2"/>
          <w:lang w:eastAsia="ar-SA"/>
        </w:rPr>
        <w:t xml:space="preserve"> </w:t>
      </w:r>
      <w:proofErr w:type="spellStart"/>
      <w:r w:rsidRPr="00D235E5">
        <w:rPr>
          <w:rFonts w:eastAsia="Times New Roman" w:cs="Arial Unicode MS"/>
          <w:kern w:val="2"/>
          <w:lang w:eastAsia="ar-SA"/>
        </w:rPr>
        <w:t>perkeltos</w:t>
      </w:r>
      <w:proofErr w:type="spellEnd"/>
      <w:r w:rsidRPr="00D235E5">
        <w:rPr>
          <w:rFonts w:eastAsia="Times New Roman" w:cs="Arial Unicode MS"/>
          <w:kern w:val="2"/>
          <w:lang w:eastAsia="ar-SA"/>
        </w:rPr>
        <w:t xml:space="preserve"> į </w:t>
      </w:r>
      <w:proofErr w:type="spellStart"/>
      <w:r w:rsidRPr="00D235E5">
        <w:rPr>
          <w:rFonts w:eastAsia="Times New Roman" w:cs="Arial Unicode MS"/>
          <w:kern w:val="2"/>
          <w:lang w:eastAsia="ar-SA"/>
        </w:rPr>
        <w:t>kitus</w:t>
      </w:r>
      <w:proofErr w:type="spellEnd"/>
      <w:r w:rsidRPr="00D235E5">
        <w:rPr>
          <w:rFonts w:eastAsia="Times New Roman" w:cs="Arial Unicode MS"/>
          <w:kern w:val="2"/>
          <w:lang w:eastAsia="ar-SA"/>
        </w:rPr>
        <w:t xml:space="preserve"> </w:t>
      </w:r>
      <w:proofErr w:type="spellStart"/>
      <w:r w:rsidRPr="00D235E5">
        <w:rPr>
          <w:rFonts w:eastAsia="Times New Roman" w:cs="Arial Unicode MS"/>
          <w:kern w:val="2"/>
          <w:lang w:eastAsia="ar-SA"/>
        </w:rPr>
        <w:t>biudžetinius</w:t>
      </w:r>
      <w:proofErr w:type="spellEnd"/>
      <w:r w:rsidRPr="00D235E5">
        <w:rPr>
          <w:rFonts w:eastAsia="Times New Roman" w:cs="Arial Unicode MS"/>
          <w:kern w:val="2"/>
          <w:lang w:eastAsia="ar-SA"/>
        </w:rPr>
        <w:t xml:space="preserve"> </w:t>
      </w:r>
      <w:proofErr w:type="spellStart"/>
      <w:r w:rsidRPr="00D235E5">
        <w:rPr>
          <w:rFonts w:eastAsia="Times New Roman" w:cs="Arial Unicode MS"/>
          <w:kern w:val="2"/>
          <w:lang w:eastAsia="ar-SA"/>
        </w:rPr>
        <w:t>metus</w:t>
      </w:r>
      <w:proofErr w:type="spellEnd"/>
      <w:r w:rsidRPr="00D235E5">
        <w:rPr>
          <w:rFonts w:eastAsia="Times New Roman" w:cs="Arial Unicode MS"/>
          <w:kern w:val="2"/>
          <w:lang w:eastAsia="ar-SA"/>
        </w:rPr>
        <w:t>.</w:t>
      </w:r>
    </w:p>
    <w:p w14:paraId="51402F6E" w14:textId="77777777" w:rsidR="00FE0040" w:rsidRPr="00D235E5" w:rsidRDefault="00FE0040" w:rsidP="00F17966">
      <w:pPr>
        <w:pStyle w:val="Sraopastraipa"/>
        <w:numPr>
          <w:ilvl w:val="0"/>
          <w:numId w:val="33"/>
        </w:numPr>
        <w:tabs>
          <w:tab w:val="left" w:pos="567"/>
          <w:tab w:val="left" w:pos="1418"/>
        </w:tabs>
        <w:suppressAutoHyphens/>
        <w:ind w:left="-426" w:right="140" w:firstLine="568"/>
        <w:jc w:val="both"/>
        <w:rPr>
          <w:rFonts w:eastAsia="Times New Roman" w:cs="Arial Unicode MS"/>
        </w:rPr>
      </w:pPr>
      <w:proofErr w:type="spellStart"/>
      <w:r w:rsidRPr="00D235E5">
        <w:rPr>
          <w:lang w:eastAsia="lt-LT"/>
        </w:rPr>
        <w:t>Projekto</w:t>
      </w:r>
      <w:proofErr w:type="spellEnd"/>
      <w:r w:rsidRPr="00D235E5">
        <w:rPr>
          <w:lang w:eastAsia="lt-LT"/>
        </w:rPr>
        <w:t xml:space="preserve"> </w:t>
      </w:r>
      <w:proofErr w:type="spellStart"/>
      <w:r w:rsidRPr="00D235E5">
        <w:rPr>
          <w:lang w:eastAsia="lt-LT"/>
        </w:rPr>
        <w:t>vykdytojas</w:t>
      </w:r>
      <w:proofErr w:type="spellEnd"/>
      <w:r w:rsidRPr="00D235E5">
        <w:rPr>
          <w:lang w:eastAsia="lt-LT"/>
        </w:rPr>
        <w:t xml:space="preserve">, </w:t>
      </w:r>
      <w:proofErr w:type="spellStart"/>
      <w:r w:rsidRPr="00D235E5">
        <w:rPr>
          <w:lang w:eastAsia="lt-LT"/>
        </w:rPr>
        <w:t>laikomas</w:t>
      </w:r>
      <w:proofErr w:type="spellEnd"/>
      <w:r w:rsidRPr="00D235E5">
        <w:rPr>
          <w:lang w:eastAsia="lt-LT"/>
        </w:rPr>
        <w:t xml:space="preserve"> </w:t>
      </w:r>
      <w:proofErr w:type="spellStart"/>
      <w:r w:rsidRPr="00D235E5">
        <w:rPr>
          <w:lang w:eastAsia="lt-LT"/>
        </w:rPr>
        <w:t>perkančiąja</w:t>
      </w:r>
      <w:proofErr w:type="spellEnd"/>
      <w:r w:rsidRPr="00D235E5">
        <w:rPr>
          <w:lang w:eastAsia="lt-LT"/>
        </w:rPr>
        <w:t xml:space="preserve"> </w:t>
      </w:r>
      <w:proofErr w:type="spellStart"/>
      <w:r w:rsidRPr="00D235E5">
        <w:rPr>
          <w:lang w:eastAsia="lt-LT"/>
        </w:rPr>
        <w:t>organizacija</w:t>
      </w:r>
      <w:proofErr w:type="spellEnd"/>
      <w:r w:rsidRPr="00D235E5">
        <w:rPr>
          <w:lang w:eastAsia="lt-LT"/>
        </w:rPr>
        <w:t xml:space="preserve"> </w:t>
      </w:r>
      <w:proofErr w:type="spellStart"/>
      <w:r w:rsidRPr="00D235E5">
        <w:rPr>
          <w:lang w:eastAsia="lt-LT"/>
        </w:rPr>
        <w:t>pagal</w:t>
      </w:r>
      <w:proofErr w:type="spellEnd"/>
      <w:r w:rsidRPr="00D235E5">
        <w:rPr>
          <w:lang w:eastAsia="lt-LT"/>
        </w:rPr>
        <w:t xml:space="preserve"> </w:t>
      </w:r>
      <w:proofErr w:type="spellStart"/>
      <w:r w:rsidRPr="00D235E5">
        <w:rPr>
          <w:lang w:eastAsia="lt-LT"/>
        </w:rPr>
        <w:t>Lietuvos</w:t>
      </w:r>
      <w:proofErr w:type="spellEnd"/>
      <w:r w:rsidRPr="00D235E5">
        <w:rPr>
          <w:lang w:eastAsia="lt-LT"/>
        </w:rPr>
        <w:t xml:space="preserve"> Respublikos </w:t>
      </w:r>
      <w:proofErr w:type="spellStart"/>
      <w:r w:rsidRPr="00D235E5">
        <w:rPr>
          <w:lang w:eastAsia="lt-LT"/>
        </w:rPr>
        <w:t>viešųjų</w:t>
      </w:r>
      <w:proofErr w:type="spellEnd"/>
      <w:r w:rsidRPr="00D235E5">
        <w:rPr>
          <w:lang w:eastAsia="lt-LT"/>
        </w:rPr>
        <w:t xml:space="preserve"> </w:t>
      </w:r>
      <w:proofErr w:type="spellStart"/>
      <w:r w:rsidRPr="00D235E5">
        <w:rPr>
          <w:lang w:eastAsia="lt-LT"/>
        </w:rPr>
        <w:t>pirkimų</w:t>
      </w:r>
      <w:proofErr w:type="spellEnd"/>
      <w:r w:rsidRPr="00D235E5">
        <w:rPr>
          <w:lang w:eastAsia="lt-LT"/>
        </w:rPr>
        <w:t xml:space="preserve"> </w:t>
      </w:r>
      <w:proofErr w:type="spellStart"/>
      <w:r w:rsidRPr="00D235E5">
        <w:rPr>
          <w:lang w:eastAsia="lt-LT"/>
        </w:rPr>
        <w:t>įstatymo</w:t>
      </w:r>
      <w:proofErr w:type="spellEnd"/>
      <w:r w:rsidRPr="00D235E5">
        <w:rPr>
          <w:lang w:eastAsia="lt-LT"/>
        </w:rPr>
        <w:t xml:space="preserve"> 2 </w:t>
      </w:r>
      <w:proofErr w:type="spellStart"/>
      <w:r w:rsidRPr="00D235E5">
        <w:rPr>
          <w:lang w:eastAsia="lt-LT"/>
        </w:rPr>
        <w:t>straipsnio</w:t>
      </w:r>
      <w:proofErr w:type="spellEnd"/>
      <w:r w:rsidRPr="00D235E5">
        <w:rPr>
          <w:lang w:eastAsia="lt-LT"/>
        </w:rPr>
        <w:t xml:space="preserve"> 25 </w:t>
      </w:r>
      <w:proofErr w:type="spellStart"/>
      <w:r w:rsidRPr="00D235E5">
        <w:rPr>
          <w:lang w:eastAsia="lt-LT"/>
        </w:rPr>
        <w:t>dalį</w:t>
      </w:r>
      <w:proofErr w:type="spellEnd"/>
      <w:r w:rsidRPr="00D235E5">
        <w:rPr>
          <w:lang w:eastAsia="lt-LT"/>
        </w:rPr>
        <w:t xml:space="preserve">. </w:t>
      </w:r>
      <w:proofErr w:type="spellStart"/>
      <w:r w:rsidRPr="00D235E5">
        <w:rPr>
          <w:lang w:eastAsia="lt-LT"/>
        </w:rPr>
        <w:t>Perkančioji</w:t>
      </w:r>
      <w:proofErr w:type="spellEnd"/>
      <w:r w:rsidRPr="00D235E5">
        <w:rPr>
          <w:lang w:eastAsia="lt-LT"/>
        </w:rPr>
        <w:t xml:space="preserve"> </w:t>
      </w:r>
      <w:proofErr w:type="spellStart"/>
      <w:r w:rsidRPr="00D235E5">
        <w:rPr>
          <w:lang w:eastAsia="lt-LT"/>
        </w:rPr>
        <w:t>organizacija</w:t>
      </w:r>
      <w:proofErr w:type="spellEnd"/>
      <w:r w:rsidRPr="00D235E5">
        <w:rPr>
          <w:lang w:eastAsia="lt-LT"/>
        </w:rPr>
        <w:t xml:space="preserve">, </w:t>
      </w:r>
      <w:proofErr w:type="spellStart"/>
      <w:r w:rsidRPr="00D235E5">
        <w:rPr>
          <w:lang w:eastAsia="lt-LT"/>
        </w:rPr>
        <w:t>atlikdama</w:t>
      </w:r>
      <w:proofErr w:type="spellEnd"/>
      <w:r w:rsidRPr="00D235E5">
        <w:rPr>
          <w:lang w:eastAsia="lt-LT"/>
        </w:rPr>
        <w:t xml:space="preserve"> </w:t>
      </w:r>
      <w:proofErr w:type="spellStart"/>
      <w:r w:rsidRPr="00D235E5">
        <w:rPr>
          <w:lang w:eastAsia="lt-LT"/>
        </w:rPr>
        <w:t>pirkimus</w:t>
      </w:r>
      <w:proofErr w:type="spellEnd"/>
      <w:r w:rsidRPr="00D235E5">
        <w:rPr>
          <w:lang w:eastAsia="lt-LT"/>
        </w:rPr>
        <w:t xml:space="preserve">, </w:t>
      </w:r>
      <w:proofErr w:type="spellStart"/>
      <w:r w:rsidRPr="00D235E5">
        <w:rPr>
          <w:lang w:eastAsia="lt-LT"/>
        </w:rPr>
        <w:t>privalo</w:t>
      </w:r>
      <w:proofErr w:type="spellEnd"/>
      <w:r w:rsidRPr="00D235E5">
        <w:rPr>
          <w:lang w:eastAsia="lt-LT"/>
        </w:rPr>
        <w:t xml:space="preserve"> </w:t>
      </w:r>
      <w:proofErr w:type="spellStart"/>
      <w:r w:rsidRPr="00D235E5">
        <w:rPr>
          <w:lang w:eastAsia="lt-LT"/>
        </w:rPr>
        <w:t>vadovautis</w:t>
      </w:r>
      <w:proofErr w:type="spellEnd"/>
      <w:r w:rsidRPr="00D235E5">
        <w:rPr>
          <w:lang w:eastAsia="lt-LT"/>
        </w:rPr>
        <w:t xml:space="preserve"> </w:t>
      </w:r>
      <w:proofErr w:type="spellStart"/>
      <w:r w:rsidRPr="00D235E5">
        <w:rPr>
          <w:lang w:eastAsia="lt-LT"/>
        </w:rPr>
        <w:t>Lietuvos</w:t>
      </w:r>
      <w:proofErr w:type="spellEnd"/>
      <w:r w:rsidRPr="00D235E5">
        <w:rPr>
          <w:lang w:eastAsia="lt-LT"/>
        </w:rPr>
        <w:t xml:space="preserve"> Respublikos </w:t>
      </w:r>
      <w:proofErr w:type="spellStart"/>
      <w:r w:rsidRPr="00D235E5">
        <w:rPr>
          <w:lang w:eastAsia="lt-LT"/>
        </w:rPr>
        <w:t>viešųjų</w:t>
      </w:r>
      <w:proofErr w:type="spellEnd"/>
      <w:r w:rsidRPr="00D235E5">
        <w:rPr>
          <w:lang w:eastAsia="lt-LT"/>
        </w:rPr>
        <w:t xml:space="preserve"> </w:t>
      </w:r>
      <w:proofErr w:type="spellStart"/>
      <w:r w:rsidRPr="00D235E5">
        <w:rPr>
          <w:lang w:eastAsia="lt-LT"/>
        </w:rPr>
        <w:t>pirkimų</w:t>
      </w:r>
      <w:proofErr w:type="spellEnd"/>
      <w:r w:rsidRPr="00D235E5">
        <w:rPr>
          <w:lang w:eastAsia="lt-LT"/>
        </w:rPr>
        <w:t xml:space="preserve"> </w:t>
      </w:r>
      <w:proofErr w:type="spellStart"/>
      <w:r w:rsidRPr="00D235E5">
        <w:rPr>
          <w:lang w:eastAsia="lt-LT"/>
        </w:rPr>
        <w:t>įstatymu</w:t>
      </w:r>
      <w:proofErr w:type="spellEnd"/>
      <w:r w:rsidRPr="00D235E5">
        <w:rPr>
          <w:lang w:eastAsia="lt-LT"/>
        </w:rPr>
        <w:t>.</w:t>
      </w:r>
    </w:p>
    <w:p w14:paraId="26687C5C" w14:textId="77777777" w:rsidR="00FE0040" w:rsidRPr="00A6165F" w:rsidRDefault="00FE0040" w:rsidP="00F17966">
      <w:pPr>
        <w:pStyle w:val="Sraopastraipa"/>
        <w:widowControl w:val="0"/>
        <w:numPr>
          <w:ilvl w:val="0"/>
          <w:numId w:val="33"/>
        </w:numPr>
        <w:tabs>
          <w:tab w:val="left" w:pos="567"/>
          <w:tab w:val="left" w:pos="1418"/>
        </w:tabs>
        <w:ind w:left="-426" w:right="140" w:firstLine="568"/>
        <w:jc w:val="both"/>
        <w:rPr>
          <w:color w:val="000000"/>
        </w:rPr>
      </w:pPr>
      <w:proofErr w:type="spellStart"/>
      <w:r w:rsidRPr="00A6165F">
        <w:rPr>
          <w:color w:val="000000"/>
        </w:rPr>
        <w:t>Ginčai</w:t>
      </w:r>
      <w:proofErr w:type="spellEnd"/>
      <w:r w:rsidRPr="00A6165F">
        <w:rPr>
          <w:color w:val="000000"/>
        </w:rPr>
        <w:t xml:space="preserve"> </w:t>
      </w:r>
      <w:proofErr w:type="spellStart"/>
      <w:r w:rsidRPr="00A6165F">
        <w:rPr>
          <w:color w:val="000000"/>
        </w:rPr>
        <w:t>dėl</w:t>
      </w:r>
      <w:proofErr w:type="spellEnd"/>
      <w:r w:rsidRPr="00A6165F">
        <w:rPr>
          <w:color w:val="000000"/>
        </w:rPr>
        <w:t xml:space="preserve"> </w:t>
      </w:r>
      <w:proofErr w:type="spellStart"/>
      <w:r w:rsidRPr="00A6165F">
        <w:rPr>
          <w:color w:val="000000"/>
        </w:rPr>
        <w:t>šios</w:t>
      </w:r>
      <w:proofErr w:type="spellEnd"/>
      <w:r w:rsidRPr="00A6165F">
        <w:rPr>
          <w:color w:val="000000"/>
        </w:rPr>
        <w:t xml:space="preserve"> </w:t>
      </w:r>
      <w:proofErr w:type="spellStart"/>
      <w:r w:rsidRPr="00A6165F">
        <w:rPr>
          <w:color w:val="000000"/>
        </w:rPr>
        <w:t>sutarties</w:t>
      </w:r>
      <w:proofErr w:type="spellEnd"/>
      <w:r w:rsidRPr="00A6165F">
        <w:rPr>
          <w:color w:val="000000"/>
        </w:rPr>
        <w:t xml:space="preserve"> </w:t>
      </w:r>
      <w:proofErr w:type="spellStart"/>
      <w:r w:rsidRPr="00A6165F">
        <w:rPr>
          <w:color w:val="000000"/>
        </w:rPr>
        <w:t>sprendžiami</w:t>
      </w:r>
      <w:proofErr w:type="spellEnd"/>
      <w:r w:rsidRPr="00A6165F">
        <w:rPr>
          <w:color w:val="000000"/>
        </w:rPr>
        <w:t xml:space="preserve"> </w:t>
      </w:r>
      <w:proofErr w:type="spellStart"/>
      <w:r w:rsidRPr="00A6165F">
        <w:rPr>
          <w:color w:val="000000"/>
        </w:rPr>
        <w:t>tarpusavio</w:t>
      </w:r>
      <w:proofErr w:type="spellEnd"/>
      <w:r w:rsidRPr="00A6165F">
        <w:rPr>
          <w:color w:val="000000"/>
        </w:rPr>
        <w:t xml:space="preserve"> </w:t>
      </w:r>
      <w:proofErr w:type="spellStart"/>
      <w:r w:rsidRPr="00A6165F">
        <w:rPr>
          <w:color w:val="000000"/>
        </w:rPr>
        <w:t>susitarimu</w:t>
      </w:r>
      <w:proofErr w:type="spellEnd"/>
      <w:r w:rsidRPr="00A6165F">
        <w:rPr>
          <w:color w:val="000000"/>
        </w:rPr>
        <w:t xml:space="preserve">, o </w:t>
      </w:r>
      <w:proofErr w:type="spellStart"/>
      <w:r w:rsidRPr="00A6165F">
        <w:rPr>
          <w:color w:val="000000"/>
        </w:rPr>
        <w:t>nesusitarus</w:t>
      </w:r>
      <w:proofErr w:type="spellEnd"/>
      <w:r w:rsidRPr="00A6165F">
        <w:rPr>
          <w:color w:val="000000"/>
        </w:rPr>
        <w:t xml:space="preserve"> – </w:t>
      </w:r>
      <w:proofErr w:type="spellStart"/>
      <w:r w:rsidRPr="00A6165F">
        <w:rPr>
          <w:color w:val="000000"/>
        </w:rPr>
        <w:t>įstatymų</w:t>
      </w:r>
      <w:proofErr w:type="spellEnd"/>
      <w:r w:rsidRPr="00A6165F">
        <w:rPr>
          <w:color w:val="000000"/>
        </w:rPr>
        <w:t xml:space="preserve"> </w:t>
      </w:r>
      <w:proofErr w:type="spellStart"/>
      <w:r w:rsidRPr="00A6165F">
        <w:rPr>
          <w:color w:val="000000"/>
        </w:rPr>
        <w:t>nustatyta</w:t>
      </w:r>
      <w:proofErr w:type="spellEnd"/>
      <w:r w:rsidRPr="00A6165F">
        <w:rPr>
          <w:color w:val="000000"/>
        </w:rPr>
        <w:t xml:space="preserve"> </w:t>
      </w:r>
      <w:proofErr w:type="spellStart"/>
      <w:r w:rsidRPr="00A6165F">
        <w:rPr>
          <w:color w:val="000000"/>
        </w:rPr>
        <w:t>tvarka</w:t>
      </w:r>
      <w:proofErr w:type="spellEnd"/>
      <w:r w:rsidRPr="00A6165F">
        <w:rPr>
          <w:color w:val="000000"/>
        </w:rPr>
        <w:t>.</w:t>
      </w:r>
      <w:r w:rsidRPr="00A6165F">
        <w:rPr>
          <w:color w:val="000000"/>
        </w:rPr>
        <w:tab/>
        <w:t xml:space="preserve">                                                                                                         </w:t>
      </w:r>
    </w:p>
    <w:p w14:paraId="11779065" w14:textId="77777777" w:rsidR="00FE0040" w:rsidRDefault="00FE0040" w:rsidP="00F17966">
      <w:pPr>
        <w:pStyle w:val="Sraopastraipa"/>
        <w:widowControl w:val="0"/>
        <w:numPr>
          <w:ilvl w:val="0"/>
          <w:numId w:val="33"/>
        </w:numPr>
        <w:tabs>
          <w:tab w:val="left" w:pos="567"/>
          <w:tab w:val="left" w:pos="1418"/>
        </w:tabs>
        <w:ind w:left="-426" w:right="140" w:firstLine="568"/>
        <w:jc w:val="both"/>
        <w:rPr>
          <w:color w:val="000000"/>
        </w:rPr>
      </w:pPr>
      <w:proofErr w:type="spellStart"/>
      <w:r w:rsidRPr="00A6165F">
        <w:rPr>
          <w:color w:val="000000"/>
        </w:rPr>
        <w:lastRenderedPageBreak/>
        <w:t>Sutartis</w:t>
      </w:r>
      <w:proofErr w:type="spellEnd"/>
      <w:r w:rsidRPr="00A6165F">
        <w:rPr>
          <w:color w:val="000000"/>
        </w:rPr>
        <w:t xml:space="preserve"> </w:t>
      </w:r>
      <w:proofErr w:type="spellStart"/>
      <w:r w:rsidRPr="00A6165F">
        <w:rPr>
          <w:color w:val="000000"/>
        </w:rPr>
        <w:t>sudaryta</w:t>
      </w:r>
      <w:proofErr w:type="spellEnd"/>
      <w:r w:rsidRPr="00A6165F">
        <w:rPr>
          <w:color w:val="000000"/>
        </w:rPr>
        <w:t xml:space="preserve"> </w:t>
      </w:r>
      <w:proofErr w:type="spellStart"/>
      <w:r w:rsidRPr="00A6165F">
        <w:rPr>
          <w:color w:val="000000"/>
        </w:rPr>
        <w:t>dviem</w:t>
      </w:r>
      <w:proofErr w:type="spellEnd"/>
      <w:r w:rsidRPr="00A6165F">
        <w:rPr>
          <w:color w:val="000000"/>
        </w:rPr>
        <w:t xml:space="preserve"> </w:t>
      </w:r>
      <w:proofErr w:type="spellStart"/>
      <w:r w:rsidRPr="00A6165F">
        <w:rPr>
          <w:color w:val="000000"/>
        </w:rPr>
        <w:t>vienodą</w:t>
      </w:r>
      <w:proofErr w:type="spellEnd"/>
      <w:r w:rsidRPr="00A6165F">
        <w:rPr>
          <w:color w:val="000000"/>
        </w:rPr>
        <w:t xml:space="preserve"> </w:t>
      </w:r>
      <w:proofErr w:type="spellStart"/>
      <w:r w:rsidRPr="00A6165F">
        <w:rPr>
          <w:color w:val="000000"/>
        </w:rPr>
        <w:t>teisinę</w:t>
      </w:r>
      <w:proofErr w:type="spellEnd"/>
      <w:r w:rsidRPr="00A6165F">
        <w:rPr>
          <w:color w:val="000000"/>
        </w:rPr>
        <w:t xml:space="preserve"> </w:t>
      </w:r>
      <w:proofErr w:type="spellStart"/>
      <w:r w:rsidRPr="00A6165F">
        <w:rPr>
          <w:color w:val="000000"/>
        </w:rPr>
        <w:t>galią</w:t>
      </w:r>
      <w:proofErr w:type="spellEnd"/>
      <w:r w:rsidRPr="00A6165F">
        <w:rPr>
          <w:color w:val="000000"/>
        </w:rPr>
        <w:t xml:space="preserve"> </w:t>
      </w:r>
      <w:proofErr w:type="spellStart"/>
      <w:r w:rsidRPr="00A6165F">
        <w:rPr>
          <w:color w:val="000000"/>
        </w:rPr>
        <w:t>turinčiais</w:t>
      </w:r>
      <w:proofErr w:type="spellEnd"/>
      <w:r w:rsidRPr="00A6165F">
        <w:rPr>
          <w:color w:val="000000"/>
        </w:rPr>
        <w:t xml:space="preserve"> </w:t>
      </w:r>
      <w:proofErr w:type="spellStart"/>
      <w:r w:rsidRPr="00A6165F">
        <w:rPr>
          <w:color w:val="000000"/>
        </w:rPr>
        <w:t>egzemplioriais</w:t>
      </w:r>
      <w:proofErr w:type="spellEnd"/>
      <w:r w:rsidRPr="00A6165F">
        <w:rPr>
          <w:color w:val="000000"/>
        </w:rPr>
        <w:t xml:space="preserve">, po </w:t>
      </w:r>
      <w:proofErr w:type="spellStart"/>
      <w:r w:rsidRPr="00A6165F">
        <w:rPr>
          <w:color w:val="000000"/>
        </w:rPr>
        <w:t>vieną</w:t>
      </w:r>
      <w:proofErr w:type="spellEnd"/>
      <w:r w:rsidRPr="00A6165F">
        <w:rPr>
          <w:color w:val="000000"/>
        </w:rPr>
        <w:t xml:space="preserve"> </w:t>
      </w:r>
      <w:proofErr w:type="spellStart"/>
      <w:r w:rsidRPr="00A6165F">
        <w:rPr>
          <w:color w:val="000000"/>
        </w:rPr>
        <w:t>kiekvienai</w:t>
      </w:r>
      <w:proofErr w:type="spellEnd"/>
      <w:r w:rsidRPr="00A6165F">
        <w:rPr>
          <w:color w:val="000000"/>
        </w:rPr>
        <w:t xml:space="preserve"> </w:t>
      </w:r>
      <w:proofErr w:type="spellStart"/>
      <w:r w:rsidRPr="00A6165F">
        <w:rPr>
          <w:color w:val="000000"/>
        </w:rPr>
        <w:t>šaliai</w:t>
      </w:r>
      <w:proofErr w:type="spellEnd"/>
      <w:r w:rsidRPr="00A6165F">
        <w:rPr>
          <w:color w:val="000000"/>
        </w:rPr>
        <w:t>.</w:t>
      </w:r>
    </w:p>
    <w:p w14:paraId="32EB244C" w14:textId="77777777" w:rsidR="00FE0040" w:rsidRDefault="00FE0040" w:rsidP="00DF138A">
      <w:pPr>
        <w:widowControl w:val="0"/>
        <w:tabs>
          <w:tab w:val="left" w:pos="1418"/>
        </w:tabs>
        <w:ind w:left="-426" w:right="140" w:firstLine="568"/>
        <w:jc w:val="both"/>
        <w:rPr>
          <w:color w:val="000000"/>
        </w:rPr>
      </w:pPr>
    </w:p>
    <w:p w14:paraId="01DC3488" w14:textId="77777777" w:rsidR="00FE0040" w:rsidRDefault="00FE0040" w:rsidP="00DF138A">
      <w:pPr>
        <w:widowControl w:val="0"/>
        <w:tabs>
          <w:tab w:val="left" w:pos="1418"/>
        </w:tabs>
        <w:ind w:left="-426" w:right="140" w:firstLine="568"/>
        <w:jc w:val="both"/>
        <w:rPr>
          <w:color w:val="000000"/>
        </w:rPr>
      </w:pPr>
    </w:p>
    <w:p w14:paraId="77D7EC5E" w14:textId="77777777" w:rsidR="00FE0040" w:rsidRDefault="00FE0040" w:rsidP="00DF138A">
      <w:pPr>
        <w:keepNext/>
        <w:widowControl w:val="0"/>
        <w:tabs>
          <w:tab w:val="left" w:pos="0"/>
        </w:tabs>
        <w:suppressAutoHyphens/>
        <w:ind w:left="-426" w:right="140" w:firstLine="568"/>
        <w:jc w:val="center"/>
        <w:rPr>
          <w:b/>
          <w:bCs/>
          <w:color w:val="000000"/>
        </w:rPr>
      </w:pPr>
      <w:r w:rsidRPr="00D235E5">
        <w:rPr>
          <w:b/>
          <w:bCs/>
          <w:color w:val="000000"/>
        </w:rPr>
        <w:t>VI. ŠALIŲ REKVIZITAI</w:t>
      </w:r>
    </w:p>
    <w:p w14:paraId="3193BD60" w14:textId="77777777" w:rsidR="00FE0040" w:rsidRDefault="00FE0040" w:rsidP="00DF138A">
      <w:pPr>
        <w:keepNext/>
        <w:widowControl w:val="0"/>
        <w:tabs>
          <w:tab w:val="left" w:pos="0"/>
        </w:tabs>
        <w:suppressAutoHyphens/>
        <w:ind w:left="-426" w:right="140" w:firstLine="568"/>
        <w:rPr>
          <w:b/>
          <w:bCs/>
          <w:color w:val="000000"/>
        </w:rPr>
      </w:pPr>
    </w:p>
    <w:p w14:paraId="0BD4D396" w14:textId="77777777" w:rsidR="00FE0040" w:rsidRDefault="00FE0040" w:rsidP="00DF138A">
      <w:pPr>
        <w:keepNext/>
        <w:widowControl w:val="0"/>
        <w:tabs>
          <w:tab w:val="left" w:pos="0"/>
        </w:tabs>
        <w:suppressAutoHyphens/>
        <w:ind w:left="-426" w:right="140" w:firstLine="568"/>
        <w:rPr>
          <w:b/>
          <w:bCs/>
          <w:color w:val="000000"/>
        </w:rPr>
      </w:pPr>
    </w:p>
    <w:p w14:paraId="7EC5CE72" w14:textId="77777777" w:rsidR="00FE0040" w:rsidRDefault="00FE0040" w:rsidP="00DF138A">
      <w:pPr>
        <w:keepNext/>
        <w:widowControl w:val="0"/>
        <w:tabs>
          <w:tab w:val="left" w:pos="0"/>
        </w:tabs>
        <w:suppressAutoHyphens/>
        <w:ind w:left="-426" w:right="140" w:firstLine="568"/>
        <w:rPr>
          <w:b/>
          <w:bCs/>
          <w:color w:val="000000"/>
        </w:rPr>
      </w:pPr>
    </w:p>
    <w:p w14:paraId="058DEB05" w14:textId="77777777" w:rsidR="00FE0040" w:rsidRDefault="00FE0040" w:rsidP="00DF138A">
      <w:pPr>
        <w:keepNext/>
        <w:widowControl w:val="0"/>
        <w:tabs>
          <w:tab w:val="left" w:pos="0"/>
        </w:tabs>
        <w:suppressAutoHyphens/>
        <w:ind w:left="-426" w:right="140" w:firstLine="568"/>
        <w:rPr>
          <w:b/>
          <w:bCs/>
          <w:color w:val="000000"/>
        </w:rPr>
      </w:pPr>
    </w:p>
    <w:p w14:paraId="307DDF2E" w14:textId="77777777" w:rsidR="00FE0040" w:rsidRPr="00311361" w:rsidRDefault="00FE0040" w:rsidP="00DF138A">
      <w:pPr>
        <w:keepNext/>
        <w:widowControl w:val="0"/>
        <w:tabs>
          <w:tab w:val="left" w:pos="0"/>
        </w:tabs>
        <w:suppressAutoHyphens/>
        <w:ind w:left="-426" w:right="140" w:firstLine="568"/>
        <w:rPr>
          <w:color w:val="000000"/>
        </w:rPr>
      </w:pPr>
    </w:p>
    <w:tbl>
      <w:tblPr>
        <w:tblW w:w="10031" w:type="dxa"/>
        <w:tblLayout w:type="fixed"/>
        <w:tblLook w:val="0000" w:firstRow="0" w:lastRow="0" w:firstColumn="0" w:lastColumn="0" w:noHBand="0" w:noVBand="0"/>
      </w:tblPr>
      <w:tblGrid>
        <w:gridCol w:w="4928"/>
        <w:gridCol w:w="5103"/>
      </w:tblGrid>
      <w:tr w:rsidR="00FE0040" w:rsidRPr="00311361" w14:paraId="407A538C" w14:textId="77777777" w:rsidTr="00495A4B">
        <w:tc>
          <w:tcPr>
            <w:tcW w:w="4928" w:type="dxa"/>
            <w:tcBorders>
              <w:top w:val="nil"/>
              <w:left w:val="nil"/>
              <w:bottom w:val="nil"/>
            </w:tcBorders>
          </w:tcPr>
          <w:p w14:paraId="67E7C2AC" w14:textId="77777777" w:rsidR="00FE0040" w:rsidRPr="00311361" w:rsidRDefault="00FE0040" w:rsidP="00DF138A">
            <w:pPr>
              <w:widowControl w:val="0"/>
              <w:ind w:left="-426" w:right="140" w:firstLine="568"/>
              <w:jc w:val="both"/>
              <w:rPr>
                <w:b/>
                <w:bCs/>
                <w:color w:val="000000"/>
              </w:rPr>
            </w:pPr>
            <w:r w:rsidRPr="00311361">
              <w:rPr>
                <w:b/>
                <w:bCs/>
                <w:color w:val="000000"/>
              </w:rPr>
              <w:t>ASIGNAVIMŲ VALDYTOJAS</w:t>
            </w:r>
          </w:p>
          <w:p w14:paraId="41242DF4" w14:textId="77777777" w:rsidR="00FE0040" w:rsidRPr="00311361" w:rsidRDefault="00FE0040" w:rsidP="00DF138A">
            <w:pPr>
              <w:widowControl w:val="0"/>
              <w:ind w:left="-426" w:right="140" w:firstLine="568"/>
              <w:jc w:val="both"/>
              <w:rPr>
                <w:color w:val="000000"/>
              </w:rPr>
            </w:pPr>
            <w:r w:rsidRPr="00311361">
              <w:rPr>
                <w:color w:val="000000"/>
              </w:rPr>
              <w:t xml:space="preserve">Pagėgių  savivaldybės administracija, </w:t>
            </w:r>
          </w:p>
          <w:p w14:paraId="2403D1F1" w14:textId="77777777" w:rsidR="00FE0040" w:rsidRPr="00311361" w:rsidRDefault="00FE0040" w:rsidP="00DF138A">
            <w:pPr>
              <w:widowControl w:val="0"/>
              <w:ind w:left="-426" w:right="140" w:firstLine="568"/>
              <w:jc w:val="both"/>
              <w:rPr>
                <w:color w:val="000000"/>
              </w:rPr>
            </w:pPr>
            <w:r w:rsidRPr="00311361">
              <w:rPr>
                <w:color w:val="000000"/>
              </w:rPr>
              <w:t xml:space="preserve">Įstaigos kodas </w:t>
            </w:r>
            <w:r w:rsidRPr="00311361">
              <w:t>188746659,</w:t>
            </w:r>
            <w:r w:rsidRPr="00311361">
              <w:rPr>
                <w:color w:val="000000"/>
              </w:rPr>
              <w:t xml:space="preserve"> </w:t>
            </w:r>
          </w:p>
          <w:p w14:paraId="4199DE65" w14:textId="77777777" w:rsidR="00FE0040" w:rsidRPr="00311361" w:rsidRDefault="00FE0040" w:rsidP="00DF138A">
            <w:pPr>
              <w:widowControl w:val="0"/>
              <w:ind w:left="-426" w:right="140" w:firstLine="568"/>
              <w:jc w:val="both"/>
              <w:rPr>
                <w:color w:val="000000"/>
              </w:rPr>
            </w:pPr>
            <w:r w:rsidRPr="00311361">
              <w:rPr>
                <w:color w:val="000000"/>
              </w:rPr>
              <w:t>Viln</w:t>
            </w:r>
            <w:r>
              <w:rPr>
                <w:color w:val="000000"/>
              </w:rPr>
              <w:t>iaus g. 9 , LT- 99288 Pagėgiai</w:t>
            </w:r>
            <w:r w:rsidRPr="00311361">
              <w:rPr>
                <w:color w:val="000000"/>
              </w:rPr>
              <w:t xml:space="preserve">,   </w:t>
            </w:r>
          </w:p>
          <w:p w14:paraId="46F5AC59" w14:textId="77777777" w:rsidR="00FE0040" w:rsidRPr="00311361" w:rsidRDefault="00FE0040" w:rsidP="00DF138A">
            <w:pPr>
              <w:widowControl w:val="0"/>
              <w:ind w:left="-426" w:right="140" w:firstLine="568"/>
              <w:jc w:val="both"/>
              <w:rPr>
                <w:color w:val="000000"/>
              </w:rPr>
            </w:pPr>
            <w:r w:rsidRPr="00311361">
              <w:rPr>
                <w:color w:val="000000"/>
              </w:rPr>
              <w:t>A./s. Nr. LT807300010002596276</w:t>
            </w:r>
          </w:p>
          <w:p w14:paraId="59E19C23" w14:textId="77777777" w:rsidR="00FE0040" w:rsidRPr="00311361" w:rsidRDefault="00FE0040" w:rsidP="00DF138A">
            <w:pPr>
              <w:widowControl w:val="0"/>
              <w:ind w:left="-426" w:right="140" w:firstLine="568"/>
              <w:jc w:val="both"/>
              <w:rPr>
                <w:color w:val="000000"/>
              </w:rPr>
            </w:pPr>
            <w:r>
              <w:rPr>
                <w:color w:val="000000"/>
              </w:rPr>
              <w:t>Swedbank</w:t>
            </w:r>
            <w:r w:rsidRPr="00311361">
              <w:rPr>
                <w:color w:val="000000"/>
              </w:rPr>
              <w:t>, AB, banko kodas 7</w:t>
            </w:r>
            <w:r>
              <w:rPr>
                <w:color w:val="000000"/>
              </w:rPr>
              <w:t>300</w:t>
            </w:r>
          </w:p>
          <w:p w14:paraId="3F2FC155" w14:textId="77777777" w:rsidR="00FE0040" w:rsidRPr="00311361" w:rsidRDefault="00FE0040" w:rsidP="00DF138A">
            <w:pPr>
              <w:widowControl w:val="0"/>
              <w:ind w:left="-426" w:right="140" w:firstLine="568"/>
              <w:jc w:val="both"/>
              <w:rPr>
                <w:color w:val="000000"/>
              </w:rPr>
            </w:pPr>
          </w:p>
        </w:tc>
        <w:tc>
          <w:tcPr>
            <w:tcW w:w="5103" w:type="dxa"/>
            <w:tcBorders>
              <w:top w:val="nil"/>
              <w:bottom w:val="nil"/>
              <w:right w:val="nil"/>
            </w:tcBorders>
          </w:tcPr>
          <w:p w14:paraId="2618B2D2" w14:textId="77777777" w:rsidR="00FE0040" w:rsidRPr="00311361" w:rsidRDefault="00FE0040" w:rsidP="00DF138A">
            <w:pPr>
              <w:widowControl w:val="0"/>
              <w:ind w:left="-426" w:right="140" w:firstLine="568"/>
              <w:rPr>
                <w:b/>
                <w:bCs/>
                <w:color w:val="000000"/>
              </w:rPr>
            </w:pPr>
            <w:r w:rsidRPr="00311361">
              <w:rPr>
                <w:b/>
                <w:bCs/>
                <w:color w:val="000000"/>
              </w:rPr>
              <w:t>LĖŠŲ NAUDOTOJAS</w:t>
            </w:r>
          </w:p>
          <w:p w14:paraId="1C90ED12" w14:textId="77777777" w:rsidR="00FE0040" w:rsidRPr="00311361" w:rsidRDefault="00FE0040" w:rsidP="00DF138A">
            <w:pPr>
              <w:widowControl w:val="0"/>
              <w:ind w:left="-426" w:right="140" w:firstLine="568"/>
              <w:jc w:val="both"/>
              <w:rPr>
                <w:color w:val="000000"/>
              </w:rPr>
            </w:pPr>
            <w:r w:rsidRPr="00311361">
              <w:rPr>
                <w:color w:val="000000"/>
              </w:rPr>
              <w:t>...................................................................</w:t>
            </w:r>
          </w:p>
          <w:p w14:paraId="7EE389A7" w14:textId="77777777" w:rsidR="00FE0040" w:rsidRPr="00311361" w:rsidRDefault="00FE0040" w:rsidP="00DF138A">
            <w:pPr>
              <w:widowControl w:val="0"/>
              <w:ind w:left="-426" w:right="140" w:firstLine="568"/>
              <w:jc w:val="both"/>
              <w:rPr>
                <w:color w:val="000000"/>
                <w:sz w:val="20"/>
              </w:rPr>
            </w:pPr>
            <w:r w:rsidRPr="00311361">
              <w:rPr>
                <w:color w:val="000000"/>
                <w:sz w:val="20"/>
              </w:rPr>
              <w:t xml:space="preserve"> (pavadinimas, kodas, adresas)</w:t>
            </w:r>
          </w:p>
          <w:p w14:paraId="7A24BBC2" w14:textId="77777777" w:rsidR="00FE0040" w:rsidRPr="00311361" w:rsidRDefault="00FE0040" w:rsidP="00DF138A">
            <w:pPr>
              <w:widowControl w:val="0"/>
              <w:ind w:left="-426" w:right="140" w:firstLine="568"/>
              <w:jc w:val="both"/>
              <w:rPr>
                <w:color w:val="000000"/>
              </w:rPr>
            </w:pPr>
            <w:r w:rsidRPr="00311361">
              <w:rPr>
                <w:color w:val="000000"/>
              </w:rPr>
              <w:t>...................................................................</w:t>
            </w:r>
          </w:p>
          <w:p w14:paraId="6E43F77C" w14:textId="77777777" w:rsidR="00FE0040" w:rsidRPr="00311361" w:rsidRDefault="00FE0040" w:rsidP="00DF138A">
            <w:pPr>
              <w:widowControl w:val="0"/>
              <w:ind w:left="-426" w:right="140" w:firstLine="568"/>
              <w:jc w:val="both"/>
              <w:rPr>
                <w:color w:val="000000"/>
                <w:sz w:val="20"/>
              </w:rPr>
            </w:pPr>
            <w:r w:rsidRPr="00311361">
              <w:rPr>
                <w:color w:val="000000"/>
                <w:sz w:val="20"/>
              </w:rPr>
              <w:t>(A. s. Nr. , tel. el. paštas)</w:t>
            </w:r>
          </w:p>
        </w:tc>
      </w:tr>
      <w:tr w:rsidR="00FE0040" w:rsidRPr="00311361" w14:paraId="5F8BBB52" w14:textId="77777777" w:rsidTr="00495A4B">
        <w:tc>
          <w:tcPr>
            <w:tcW w:w="4928" w:type="dxa"/>
            <w:tcBorders>
              <w:top w:val="nil"/>
              <w:left w:val="nil"/>
              <w:bottom w:val="nil"/>
            </w:tcBorders>
          </w:tcPr>
          <w:p w14:paraId="2FE3F34F" w14:textId="77777777" w:rsidR="00FE0040" w:rsidRPr="00311361" w:rsidRDefault="00FE0040" w:rsidP="00DF138A">
            <w:pPr>
              <w:widowControl w:val="0"/>
              <w:ind w:left="-426" w:right="140" w:firstLine="568"/>
              <w:jc w:val="both"/>
              <w:rPr>
                <w:b/>
                <w:bCs/>
                <w:color w:val="000000"/>
              </w:rPr>
            </w:pPr>
          </w:p>
          <w:p w14:paraId="56F9E22F" w14:textId="77777777" w:rsidR="00FE0040" w:rsidRPr="00311361" w:rsidRDefault="00FE0040" w:rsidP="00DF138A">
            <w:pPr>
              <w:widowControl w:val="0"/>
              <w:ind w:left="-426" w:right="140" w:firstLine="568"/>
              <w:jc w:val="both"/>
              <w:rPr>
                <w:color w:val="000000"/>
              </w:rPr>
            </w:pPr>
            <w:r w:rsidRPr="00311361">
              <w:rPr>
                <w:color w:val="000000"/>
              </w:rPr>
              <w:t>Administracijos direktorius</w:t>
            </w:r>
          </w:p>
          <w:p w14:paraId="4B66FFAA" w14:textId="77777777" w:rsidR="00FE0040" w:rsidRPr="00311361" w:rsidRDefault="00FE0040" w:rsidP="00DF138A">
            <w:pPr>
              <w:widowControl w:val="0"/>
              <w:ind w:left="-426" w:right="140" w:firstLine="568"/>
              <w:jc w:val="both"/>
              <w:rPr>
                <w:color w:val="000000"/>
              </w:rPr>
            </w:pPr>
          </w:p>
          <w:p w14:paraId="496AE763" w14:textId="77777777" w:rsidR="00FE0040" w:rsidRPr="00311361" w:rsidRDefault="00FE0040" w:rsidP="00DF138A">
            <w:pPr>
              <w:widowControl w:val="0"/>
              <w:ind w:left="-426" w:right="140" w:firstLine="568"/>
              <w:jc w:val="both"/>
              <w:rPr>
                <w:color w:val="000000"/>
              </w:rPr>
            </w:pPr>
          </w:p>
          <w:p w14:paraId="253B9782" w14:textId="77777777" w:rsidR="00FE0040" w:rsidRPr="00311361" w:rsidRDefault="00FE0040" w:rsidP="00DF138A">
            <w:pPr>
              <w:widowControl w:val="0"/>
              <w:ind w:left="-426" w:right="140" w:firstLine="568"/>
              <w:jc w:val="both"/>
              <w:rPr>
                <w:color w:val="000000"/>
              </w:rPr>
            </w:pPr>
            <w:r w:rsidRPr="00311361">
              <w:rPr>
                <w:color w:val="000000"/>
              </w:rPr>
              <w:t xml:space="preserve">  ________________       </w:t>
            </w:r>
          </w:p>
          <w:p w14:paraId="7A302832" w14:textId="77777777" w:rsidR="00FE0040" w:rsidRDefault="00FE0040" w:rsidP="00DF138A">
            <w:pPr>
              <w:widowControl w:val="0"/>
              <w:ind w:left="-426" w:right="140" w:firstLine="568"/>
              <w:jc w:val="both"/>
              <w:rPr>
                <w:color w:val="000000"/>
              </w:rPr>
            </w:pPr>
            <w:r w:rsidRPr="00311361">
              <w:rPr>
                <w:color w:val="000000"/>
              </w:rPr>
              <w:t xml:space="preserve">    </w:t>
            </w:r>
          </w:p>
          <w:p w14:paraId="2482FB6E" w14:textId="77777777" w:rsidR="00FE0040" w:rsidRPr="00311361" w:rsidRDefault="00FE0040" w:rsidP="00DF138A">
            <w:pPr>
              <w:widowControl w:val="0"/>
              <w:ind w:left="-426" w:right="140" w:firstLine="568"/>
              <w:jc w:val="both"/>
              <w:rPr>
                <w:color w:val="000000"/>
              </w:rPr>
            </w:pPr>
          </w:p>
          <w:p w14:paraId="4FF468C7" w14:textId="77777777" w:rsidR="00FE0040" w:rsidRPr="00311361" w:rsidRDefault="00FE0040" w:rsidP="00DF138A">
            <w:pPr>
              <w:widowControl w:val="0"/>
              <w:ind w:left="-426" w:right="140" w:firstLine="568"/>
              <w:jc w:val="both"/>
              <w:rPr>
                <w:color w:val="000000"/>
              </w:rPr>
            </w:pPr>
            <w:r w:rsidRPr="00311361">
              <w:rPr>
                <w:color w:val="000000"/>
              </w:rPr>
              <w:t xml:space="preserve">                                             A.V.     </w:t>
            </w:r>
          </w:p>
          <w:p w14:paraId="6E646E83" w14:textId="77777777" w:rsidR="00FE0040" w:rsidRPr="00311361" w:rsidRDefault="00FE0040" w:rsidP="00DF138A">
            <w:pPr>
              <w:widowControl w:val="0"/>
              <w:ind w:left="-426" w:right="140" w:firstLine="568"/>
              <w:jc w:val="both"/>
              <w:rPr>
                <w:b/>
                <w:bCs/>
                <w:color w:val="000000"/>
              </w:rPr>
            </w:pPr>
          </w:p>
          <w:p w14:paraId="1DF077BA" w14:textId="77777777" w:rsidR="00FE0040" w:rsidRPr="00311361" w:rsidRDefault="00FE0040" w:rsidP="00DF138A">
            <w:pPr>
              <w:widowControl w:val="0"/>
              <w:ind w:left="-426" w:right="140" w:firstLine="568"/>
              <w:jc w:val="both"/>
              <w:rPr>
                <w:b/>
                <w:bCs/>
                <w:color w:val="000000"/>
              </w:rPr>
            </w:pPr>
          </w:p>
          <w:p w14:paraId="2D2DCFD9" w14:textId="77777777" w:rsidR="00FE0040" w:rsidRPr="00311361" w:rsidRDefault="00FE0040" w:rsidP="00DF138A">
            <w:pPr>
              <w:widowControl w:val="0"/>
              <w:ind w:left="-426" w:right="140" w:firstLine="568"/>
              <w:jc w:val="both"/>
              <w:rPr>
                <w:b/>
                <w:bCs/>
                <w:color w:val="000000"/>
              </w:rPr>
            </w:pPr>
          </w:p>
          <w:p w14:paraId="518B70ED" w14:textId="77777777" w:rsidR="00FE0040" w:rsidRPr="00311361" w:rsidRDefault="00FE0040" w:rsidP="00DF138A">
            <w:pPr>
              <w:widowControl w:val="0"/>
              <w:ind w:left="-426" w:right="140" w:firstLine="568"/>
              <w:jc w:val="both"/>
              <w:rPr>
                <w:b/>
                <w:bCs/>
                <w:color w:val="000000"/>
              </w:rPr>
            </w:pPr>
          </w:p>
          <w:p w14:paraId="6D781DAB" w14:textId="77777777" w:rsidR="00FE0040" w:rsidRPr="00311361" w:rsidRDefault="00FE0040" w:rsidP="00DF138A">
            <w:pPr>
              <w:widowControl w:val="0"/>
              <w:ind w:left="-426" w:right="140" w:firstLine="568"/>
              <w:jc w:val="both"/>
              <w:rPr>
                <w:b/>
                <w:bCs/>
                <w:color w:val="000000"/>
              </w:rPr>
            </w:pPr>
          </w:p>
          <w:p w14:paraId="341726B4" w14:textId="77777777" w:rsidR="00FE0040" w:rsidRPr="00311361" w:rsidRDefault="00FE0040" w:rsidP="00DF138A">
            <w:pPr>
              <w:widowControl w:val="0"/>
              <w:ind w:left="-426" w:right="140" w:firstLine="568"/>
              <w:jc w:val="both"/>
              <w:rPr>
                <w:b/>
                <w:bCs/>
                <w:color w:val="000000"/>
              </w:rPr>
            </w:pPr>
          </w:p>
        </w:tc>
        <w:tc>
          <w:tcPr>
            <w:tcW w:w="5103" w:type="dxa"/>
            <w:tcBorders>
              <w:top w:val="nil"/>
              <w:bottom w:val="nil"/>
              <w:right w:val="nil"/>
            </w:tcBorders>
          </w:tcPr>
          <w:p w14:paraId="77348B59" w14:textId="77777777" w:rsidR="00FE0040" w:rsidRPr="00311361" w:rsidRDefault="00FE0040" w:rsidP="00DF138A">
            <w:pPr>
              <w:widowControl w:val="0"/>
              <w:ind w:left="-426" w:right="140" w:firstLine="568"/>
              <w:rPr>
                <w:color w:val="000000"/>
              </w:rPr>
            </w:pPr>
          </w:p>
          <w:p w14:paraId="35D2CBDF" w14:textId="77777777" w:rsidR="00FE0040" w:rsidRPr="00311361" w:rsidRDefault="00FE0040" w:rsidP="00DF138A">
            <w:pPr>
              <w:widowControl w:val="0"/>
              <w:ind w:left="-426" w:right="140" w:firstLine="568"/>
              <w:rPr>
                <w:color w:val="000000"/>
              </w:rPr>
            </w:pPr>
            <w:r w:rsidRPr="00311361">
              <w:rPr>
                <w:color w:val="000000"/>
              </w:rPr>
              <w:t xml:space="preserve">Įstaigos vadovas </w:t>
            </w:r>
          </w:p>
          <w:p w14:paraId="72E3EB45" w14:textId="77777777" w:rsidR="00FE0040" w:rsidRPr="00311361" w:rsidRDefault="00FE0040" w:rsidP="00DF138A">
            <w:pPr>
              <w:widowControl w:val="0"/>
              <w:ind w:left="-426" w:right="140" w:firstLine="568"/>
              <w:rPr>
                <w:color w:val="000000"/>
              </w:rPr>
            </w:pPr>
          </w:p>
          <w:p w14:paraId="2CC5BE4A" w14:textId="77777777" w:rsidR="00FE0040" w:rsidRPr="00311361" w:rsidRDefault="00FE0040" w:rsidP="00DF138A">
            <w:pPr>
              <w:widowControl w:val="0"/>
              <w:ind w:left="-426" w:right="140" w:firstLine="568"/>
              <w:rPr>
                <w:color w:val="000000"/>
              </w:rPr>
            </w:pPr>
          </w:p>
          <w:p w14:paraId="3921D90D" w14:textId="77777777" w:rsidR="00FE0040" w:rsidRPr="00311361" w:rsidRDefault="00FE0040" w:rsidP="00DF138A">
            <w:pPr>
              <w:widowControl w:val="0"/>
              <w:ind w:left="-426" w:right="140" w:firstLine="568"/>
              <w:rPr>
                <w:color w:val="000000"/>
              </w:rPr>
            </w:pPr>
            <w:r w:rsidRPr="00311361">
              <w:rPr>
                <w:color w:val="000000"/>
              </w:rPr>
              <w:t xml:space="preserve">________________                              </w:t>
            </w:r>
          </w:p>
          <w:p w14:paraId="62909C17" w14:textId="77777777" w:rsidR="00FE0040" w:rsidRPr="00311361" w:rsidRDefault="00FE0040" w:rsidP="00DF138A">
            <w:pPr>
              <w:widowControl w:val="0"/>
              <w:ind w:left="-426" w:right="140" w:firstLine="568"/>
              <w:rPr>
                <w:color w:val="000000"/>
              </w:rPr>
            </w:pPr>
          </w:p>
          <w:p w14:paraId="60C10C6C" w14:textId="77777777" w:rsidR="00FE0040" w:rsidRPr="00311361" w:rsidRDefault="00FE0040" w:rsidP="00DF138A">
            <w:pPr>
              <w:widowControl w:val="0"/>
              <w:ind w:left="-426" w:right="140" w:firstLine="568"/>
              <w:rPr>
                <w:color w:val="000000"/>
              </w:rPr>
            </w:pPr>
            <w:r w:rsidRPr="00311361">
              <w:rPr>
                <w:color w:val="000000"/>
              </w:rPr>
              <w:t xml:space="preserve"> </w:t>
            </w:r>
          </w:p>
          <w:p w14:paraId="690684EA" w14:textId="77777777" w:rsidR="00FE0040" w:rsidRPr="00311361" w:rsidRDefault="00FE0040" w:rsidP="00DF138A">
            <w:pPr>
              <w:widowControl w:val="0"/>
              <w:ind w:left="-426" w:right="140" w:firstLine="568"/>
              <w:rPr>
                <w:color w:val="000000"/>
              </w:rPr>
            </w:pPr>
            <w:r w:rsidRPr="00311361">
              <w:rPr>
                <w:color w:val="000000"/>
              </w:rPr>
              <w:t xml:space="preserve">                                             A.V.</w:t>
            </w:r>
          </w:p>
          <w:p w14:paraId="3A26049D" w14:textId="77777777" w:rsidR="00FE0040" w:rsidRPr="00311361" w:rsidRDefault="00FE0040" w:rsidP="00DF138A">
            <w:pPr>
              <w:widowControl w:val="0"/>
              <w:ind w:left="-426" w:right="140" w:firstLine="568"/>
              <w:rPr>
                <w:b/>
                <w:bCs/>
                <w:color w:val="000000"/>
              </w:rPr>
            </w:pPr>
          </w:p>
        </w:tc>
      </w:tr>
    </w:tbl>
    <w:p w14:paraId="0E9E3326" w14:textId="77777777" w:rsidR="00FE0040" w:rsidRPr="00311361" w:rsidRDefault="00FE0040" w:rsidP="00DF138A">
      <w:pPr>
        <w:pStyle w:val="Linija"/>
        <w:ind w:left="-426" w:right="140" w:firstLine="568"/>
        <w:jc w:val="left"/>
        <w:rPr>
          <w:rFonts w:ascii="Times New Roman" w:hAnsi="Times New Roman" w:cs="Times New Roman"/>
          <w:sz w:val="24"/>
          <w:szCs w:val="24"/>
          <w:lang w:val="lt-LT"/>
        </w:rPr>
      </w:pPr>
    </w:p>
    <w:p w14:paraId="661D0408" w14:textId="77777777" w:rsidR="00FE0040" w:rsidRDefault="00FE0040" w:rsidP="00DF138A">
      <w:pPr>
        <w:tabs>
          <w:tab w:val="left" w:pos="5760"/>
        </w:tabs>
        <w:ind w:left="-426" w:right="140" w:firstLine="568"/>
        <w:jc w:val="both"/>
      </w:pPr>
      <w:r w:rsidRPr="00311361">
        <w:t xml:space="preserve">                                                   </w:t>
      </w:r>
      <w:r>
        <w:t xml:space="preserve">                            </w:t>
      </w:r>
    </w:p>
    <w:p w14:paraId="02308ED6" w14:textId="77777777" w:rsidR="00FE0040" w:rsidRDefault="00FE0040" w:rsidP="00DF138A">
      <w:pPr>
        <w:tabs>
          <w:tab w:val="left" w:pos="5760"/>
        </w:tabs>
        <w:ind w:left="-426" w:right="140" w:firstLine="568"/>
        <w:jc w:val="both"/>
      </w:pPr>
    </w:p>
    <w:p w14:paraId="1BE458BF" w14:textId="77777777" w:rsidR="00FE0040" w:rsidRDefault="00FE0040" w:rsidP="00DF138A">
      <w:pPr>
        <w:tabs>
          <w:tab w:val="left" w:pos="5760"/>
        </w:tabs>
        <w:ind w:left="-426" w:right="140" w:firstLine="568"/>
        <w:jc w:val="both"/>
      </w:pPr>
    </w:p>
    <w:p w14:paraId="222D694A" w14:textId="77777777" w:rsidR="00FE0040" w:rsidRDefault="00FE0040" w:rsidP="00DF138A">
      <w:pPr>
        <w:tabs>
          <w:tab w:val="left" w:pos="5760"/>
        </w:tabs>
        <w:ind w:left="-426" w:right="140" w:firstLine="568"/>
        <w:jc w:val="both"/>
      </w:pPr>
    </w:p>
    <w:p w14:paraId="432CF474" w14:textId="77777777" w:rsidR="00FE0040" w:rsidRDefault="00FE0040" w:rsidP="00DF138A">
      <w:pPr>
        <w:tabs>
          <w:tab w:val="left" w:pos="5760"/>
        </w:tabs>
        <w:ind w:left="-426" w:right="140" w:firstLine="568"/>
        <w:jc w:val="both"/>
      </w:pPr>
    </w:p>
    <w:p w14:paraId="2EAAE54D" w14:textId="77777777" w:rsidR="00FE0040" w:rsidRDefault="00FE0040" w:rsidP="00DF138A">
      <w:pPr>
        <w:tabs>
          <w:tab w:val="left" w:pos="5760"/>
        </w:tabs>
        <w:ind w:left="-426" w:right="140" w:firstLine="568"/>
        <w:jc w:val="both"/>
      </w:pPr>
    </w:p>
    <w:p w14:paraId="6D2B88AC" w14:textId="77777777" w:rsidR="00FE0040" w:rsidRDefault="00FE0040" w:rsidP="00DF138A">
      <w:pPr>
        <w:tabs>
          <w:tab w:val="left" w:pos="5760"/>
        </w:tabs>
        <w:ind w:left="-426" w:right="140" w:firstLine="568"/>
        <w:jc w:val="both"/>
      </w:pPr>
    </w:p>
    <w:p w14:paraId="3A271630" w14:textId="77777777" w:rsidR="00FE0040" w:rsidRDefault="00FE0040" w:rsidP="00DF138A">
      <w:pPr>
        <w:tabs>
          <w:tab w:val="left" w:pos="5760"/>
        </w:tabs>
        <w:ind w:left="-426" w:right="140" w:firstLine="568"/>
        <w:jc w:val="both"/>
      </w:pPr>
    </w:p>
    <w:p w14:paraId="088AF1E7" w14:textId="77777777" w:rsidR="00FE0040" w:rsidRDefault="00FE0040" w:rsidP="00DF138A">
      <w:pPr>
        <w:tabs>
          <w:tab w:val="left" w:pos="5760"/>
        </w:tabs>
        <w:ind w:left="-426" w:right="140" w:firstLine="568"/>
        <w:jc w:val="both"/>
      </w:pPr>
    </w:p>
    <w:p w14:paraId="556EE2D0" w14:textId="77777777" w:rsidR="00FE0040" w:rsidRDefault="00FE0040" w:rsidP="00DF138A">
      <w:pPr>
        <w:tabs>
          <w:tab w:val="left" w:pos="5760"/>
        </w:tabs>
        <w:ind w:left="-426" w:right="140" w:firstLine="568"/>
        <w:jc w:val="both"/>
      </w:pPr>
    </w:p>
    <w:p w14:paraId="1A0032BC" w14:textId="77777777" w:rsidR="00FE0040" w:rsidRDefault="00FE0040" w:rsidP="00DF138A">
      <w:pPr>
        <w:tabs>
          <w:tab w:val="left" w:pos="5760"/>
        </w:tabs>
        <w:ind w:left="-426" w:right="140" w:firstLine="568"/>
        <w:jc w:val="both"/>
      </w:pPr>
    </w:p>
    <w:p w14:paraId="14A722BA" w14:textId="77777777" w:rsidR="00FE0040" w:rsidRDefault="00FE0040" w:rsidP="00DF138A">
      <w:pPr>
        <w:tabs>
          <w:tab w:val="left" w:pos="5760"/>
        </w:tabs>
        <w:ind w:left="-426" w:right="140" w:firstLine="568"/>
        <w:jc w:val="both"/>
      </w:pPr>
    </w:p>
    <w:p w14:paraId="6AEBF789" w14:textId="77777777" w:rsidR="00FE0040" w:rsidRDefault="00FE0040" w:rsidP="00DF138A">
      <w:pPr>
        <w:tabs>
          <w:tab w:val="left" w:pos="5760"/>
        </w:tabs>
        <w:ind w:left="-426" w:right="140" w:firstLine="568"/>
        <w:jc w:val="both"/>
      </w:pPr>
    </w:p>
    <w:p w14:paraId="798424EC" w14:textId="77777777" w:rsidR="00F17966" w:rsidRDefault="00F17966" w:rsidP="00DF138A">
      <w:pPr>
        <w:tabs>
          <w:tab w:val="left" w:pos="5760"/>
        </w:tabs>
        <w:ind w:left="-426" w:right="140" w:firstLine="568"/>
        <w:jc w:val="both"/>
      </w:pPr>
    </w:p>
    <w:p w14:paraId="5D897023" w14:textId="77777777" w:rsidR="00F17966" w:rsidRDefault="00F17966" w:rsidP="00DF138A">
      <w:pPr>
        <w:tabs>
          <w:tab w:val="left" w:pos="5760"/>
        </w:tabs>
        <w:ind w:left="-426" w:right="140" w:firstLine="568"/>
        <w:jc w:val="both"/>
      </w:pPr>
    </w:p>
    <w:p w14:paraId="7C9FD909" w14:textId="77777777" w:rsidR="00F17966" w:rsidRDefault="00F17966" w:rsidP="00DF138A">
      <w:pPr>
        <w:tabs>
          <w:tab w:val="left" w:pos="5760"/>
        </w:tabs>
        <w:ind w:left="-426" w:right="140" w:firstLine="568"/>
        <w:jc w:val="both"/>
      </w:pPr>
    </w:p>
    <w:p w14:paraId="1B5624CF" w14:textId="77777777" w:rsidR="00F17966" w:rsidRDefault="00F17966" w:rsidP="00DF138A">
      <w:pPr>
        <w:tabs>
          <w:tab w:val="left" w:pos="5760"/>
        </w:tabs>
        <w:ind w:left="-426" w:right="140" w:firstLine="568"/>
        <w:jc w:val="both"/>
      </w:pPr>
    </w:p>
    <w:p w14:paraId="52CEDA76" w14:textId="77777777" w:rsidR="00F17966" w:rsidRDefault="00F17966" w:rsidP="00DF138A">
      <w:pPr>
        <w:tabs>
          <w:tab w:val="left" w:pos="5760"/>
        </w:tabs>
        <w:ind w:left="-426" w:right="140" w:firstLine="568"/>
        <w:jc w:val="both"/>
      </w:pPr>
    </w:p>
    <w:p w14:paraId="649FC2B9" w14:textId="77777777" w:rsidR="00556E55" w:rsidRDefault="00556E55" w:rsidP="00DF138A">
      <w:pPr>
        <w:tabs>
          <w:tab w:val="left" w:pos="5760"/>
        </w:tabs>
        <w:ind w:left="-426" w:right="140" w:firstLine="568"/>
        <w:jc w:val="both"/>
      </w:pPr>
    </w:p>
    <w:p w14:paraId="5FFE1596" w14:textId="77777777" w:rsidR="00556E55" w:rsidRDefault="00556E55" w:rsidP="00DF138A">
      <w:pPr>
        <w:tabs>
          <w:tab w:val="left" w:pos="5760"/>
        </w:tabs>
        <w:ind w:left="-426" w:right="140" w:firstLine="568"/>
        <w:jc w:val="both"/>
      </w:pPr>
    </w:p>
    <w:p w14:paraId="318F084A" w14:textId="77777777" w:rsidR="00F17966" w:rsidRDefault="00F17966" w:rsidP="000203FC">
      <w:pPr>
        <w:tabs>
          <w:tab w:val="left" w:pos="5760"/>
        </w:tabs>
        <w:ind w:right="140"/>
        <w:jc w:val="both"/>
      </w:pPr>
    </w:p>
    <w:p w14:paraId="573DCED5" w14:textId="77777777" w:rsidR="00FE0040" w:rsidRPr="00D235E5" w:rsidRDefault="00FE0040" w:rsidP="00DF138A">
      <w:pPr>
        <w:tabs>
          <w:tab w:val="left" w:pos="5760"/>
        </w:tabs>
        <w:ind w:left="-426" w:right="140" w:firstLine="568"/>
        <w:jc w:val="both"/>
      </w:pPr>
      <w:r>
        <w:lastRenderedPageBreak/>
        <w:t xml:space="preserve">                                                          </w:t>
      </w:r>
      <w:r w:rsidR="00775002">
        <w:t xml:space="preserve">                          </w:t>
      </w:r>
      <w:r w:rsidR="0031337E">
        <w:t xml:space="preserve">        </w:t>
      </w:r>
      <w:r w:rsidRPr="00D235E5">
        <w:t>Pagėgių savivaldybės nevyriausybinių</w:t>
      </w:r>
    </w:p>
    <w:p w14:paraId="793493F2" w14:textId="77777777" w:rsidR="00FE0040" w:rsidRPr="00D235E5" w:rsidRDefault="00FE0040" w:rsidP="00DF138A">
      <w:pPr>
        <w:tabs>
          <w:tab w:val="left" w:pos="5812"/>
          <w:tab w:val="left" w:pos="6237"/>
        </w:tabs>
        <w:ind w:left="-426" w:right="140" w:firstLine="568"/>
        <w:jc w:val="center"/>
      </w:pPr>
      <w:r w:rsidRPr="00D235E5">
        <w:t xml:space="preserve">                                             </w:t>
      </w:r>
      <w:r w:rsidR="000203FC">
        <w:t xml:space="preserve">                              </w:t>
      </w:r>
      <w:r w:rsidR="00556E55">
        <w:t xml:space="preserve">   </w:t>
      </w:r>
      <w:r w:rsidR="000203FC">
        <w:t xml:space="preserve"> </w:t>
      </w:r>
      <w:r w:rsidRPr="00D235E5">
        <w:t xml:space="preserve">organizacijų ir bendruomenių   </w:t>
      </w:r>
    </w:p>
    <w:p w14:paraId="711CB18F" w14:textId="77777777" w:rsidR="00FE0040" w:rsidRPr="00D235E5" w:rsidRDefault="00FE0040" w:rsidP="00DF138A">
      <w:pPr>
        <w:tabs>
          <w:tab w:val="left" w:pos="5812"/>
          <w:tab w:val="left" w:pos="6237"/>
        </w:tabs>
        <w:ind w:left="-426" w:right="140" w:firstLine="568"/>
        <w:jc w:val="center"/>
      </w:pPr>
      <w:r w:rsidRPr="00D235E5">
        <w:t xml:space="preserve">                                           </w:t>
      </w:r>
      <w:r w:rsidR="000203FC">
        <w:t xml:space="preserve">                          </w:t>
      </w:r>
      <w:r w:rsidR="00556E55">
        <w:t xml:space="preserve">    </w:t>
      </w:r>
      <w:r w:rsidR="000203FC">
        <w:t xml:space="preserve">   </w:t>
      </w:r>
      <w:r w:rsidRPr="00D235E5">
        <w:t>finansavimo tvarkos aprašo</w:t>
      </w:r>
    </w:p>
    <w:p w14:paraId="74D4A485" w14:textId="77777777" w:rsidR="00FE0040" w:rsidRPr="00311361" w:rsidRDefault="00FE0040" w:rsidP="00DF138A">
      <w:pPr>
        <w:tabs>
          <w:tab w:val="left" w:pos="5812"/>
        </w:tabs>
        <w:ind w:left="-426" w:right="140" w:firstLine="568"/>
        <w:jc w:val="both"/>
      </w:pPr>
      <w:r w:rsidRPr="00D235E5">
        <w:t xml:space="preserve">                                                                               </w:t>
      </w:r>
      <w:r>
        <w:t xml:space="preserve">        </w:t>
      </w:r>
      <w:r w:rsidR="0031337E">
        <w:t xml:space="preserve">     </w:t>
      </w:r>
      <w:r w:rsidRPr="00D235E5">
        <w:t>4 priedas</w:t>
      </w:r>
    </w:p>
    <w:p w14:paraId="1CB87FF9" w14:textId="77777777" w:rsidR="00FE0040" w:rsidRPr="00311361" w:rsidRDefault="00FE0040" w:rsidP="00DF138A">
      <w:pPr>
        <w:pStyle w:val="Linija"/>
        <w:ind w:left="-426" w:right="140" w:firstLine="568"/>
        <w:rPr>
          <w:rFonts w:ascii="Times New Roman" w:hAnsi="Times New Roman" w:cs="Times New Roman"/>
          <w:sz w:val="24"/>
          <w:szCs w:val="24"/>
          <w:lang w:val="lt-LT"/>
        </w:rPr>
      </w:pPr>
    </w:p>
    <w:p w14:paraId="6D123E75" w14:textId="77777777" w:rsidR="00FE0040" w:rsidRPr="00311361" w:rsidRDefault="00FE0040" w:rsidP="00DF138A">
      <w:pPr>
        <w:spacing w:after="120"/>
        <w:ind w:left="-426" w:right="140" w:firstLine="568"/>
        <w:jc w:val="center"/>
        <w:rPr>
          <w:b/>
          <w:caps/>
        </w:rPr>
      </w:pPr>
      <w:r w:rsidRPr="00311361">
        <w:rPr>
          <w:b/>
          <w:caps/>
        </w:rPr>
        <w:t>NVO Projekto paraiškos vertinimo ANKETA</w:t>
      </w:r>
    </w:p>
    <w:p w14:paraId="6FF307E3" w14:textId="77777777" w:rsidR="00FE0040" w:rsidRDefault="00FE0040" w:rsidP="00DF138A">
      <w:pPr>
        <w:ind w:left="-426" w:right="140" w:firstLine="568"/>
        <w:jc w:val="center"/>
        <w:rPr>
          <w:b/>
          <w:caps/>
        </w:rPr>
      </w:pPr>
      <w:r w:rsidRPr="00311361">
        <w:rPr>
          <w:b/>
          <w:caps/>
        </w:rPr>
        <w:t>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678"/>
      </w:tblGrid>
      <w:tr w:rsidR="00FE0040" w:rsidRPr="00311361" w14:paraId="587B4A8E" w14:textId="77777777" w:rsidTr="006508F6">
        <w:trPr>
          <w:trHeight w:val="352"/>
        </w:trPr>
        <w:tc>
          <w:tcPr>
            <w:tcW w:w="5211" w:type="dxa"/>
            <w:shd w:val="clear" w:color="auto" w:fill="C6D9F1"/>
            <w:vAlign w:val="center"/>
          </w:tcPr>
          <w:p w14:paraId="59827331"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pPr>
            <w:r>
              <w:t>Pareiškėjo pavadinimas</w:t>
            </w:r>
          </w:p>
        </w:tc>
        <w:tc>
          <w:tcPr>
            <w:tcW w:w="4678" w:type="dxa"/>
          </w:tcPr>
          <w:p w14:paraId="7C8A1602"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0256A891" w14:textId="77777777" w:rsidTr="006508F6">
        <w:tc>
          <w:tcPr>
            <w:tcW w:w="5211" w:type="dxa"/>
            <w:shd w:val="clear" w:color="auto" w:fill="C6D9F1"/>
            <w:vAlign w:val="center"/>
          </w:tcPr>
          <w:p w14:paraId="0CE7FEEF" w14:textId="77777777" w:rsidR="00FE004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pPr>
            <w:r>
              <w:t>Projekto pavadinimas</w:t>
            </w:r>
          </w:p>
          <w:p w14:paraId="3B2BC608"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pPr>
          </w:p>
        </w:tc>
        <w:tc>
          <w:tcPr>
            <w:tcW w:w="4678" w:type="dxa"/>
          </w:tcPr>
          <w:p w14:paraId="1958E505"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3C07FBA0" w14:textId="77777777" w:rsidTr="006508F6">
        <w:tc>
          <w:tcPr>
            <w:tcW w:w="5211" w:type="dxa"/>
            <w:shd w:val="clear" w:color="auto" w:fill="C6D9F1"/>
            <w:vAlign w:val="center"/>
          </w:tcPr>
          <w:p w14:paraId="518D7B8C"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pPr>
            <w:r>
              <w:t>Paraiškos numeris</w:t>
            </w:r>
          </w:p>
        </w:tc>
        <w:tc>
          <w:tcPr>
            <w:tcW w:w="4678" w:type="dxa"/>
          </w:tcPr>
          <w:p w14:paraId="3BC97E88"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46DFFA9F" w14:textId="77777777" w:rsidTr="006508F6">
        <w:tc>
          <w:tcPr>
            <w:tcW w:w="5211" w:type="dxa"/>
            <w:shd w:val="clear" w:color="auto" w:fill="C6D9F1"/>
            <w:vAlign w:val="center"/>
          </w:tcPr>
          <w:p w14:paraId="194D0943"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pPr>
            <w:r w:rsidRPr="00311361">
              <w:t>Prašo</w:t>
            </w:r>
            <w:r>
              <w:t>ma iš savivaldybės paramos suma</w:t>
            </w:r>
          </w:p>
        </w:tc>
        <w:tc>
          <w:tcPr>
            <w:tcW w:w="4678" w:type="dxa"/>
          </w:tcPr>
          <w:p w14:paraId="3B69048A"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54450BD0" w14:textId="77777777" w:rsidTr="006508F6">
        <w:tc>
          <w:tcPr>
            <w:tcW w:w="5211" w:type="dxa"/>
            <w:shd w:val="clear" w:color="auto" w:fill="C6D9F1"/>
            <w:vAlign w:val="center"/>
          </w:tcPr>
          <w:p w14:paraId="199E9376"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0"/>
            </w:pPr>
            <w:r w:rsidRPr="00311361">
              <w:t xml:space="preserve">Žyma apie nusišalinimą nuo NVO Projekto vertinimo </w:t>
            </w:r>
            <w:r w:rsidRPr="00311361">
              <w:rPr>
                <w:i/>
              </w:rPr>
              <w:t>(žymima X jei nusišalinama nuo vertinimo)</w:t>
            </w:r>
          </w:p>
        </w:tc>
        <w:tc>
          <w:tcPr>
            <w:tcW w:w="4678" w:type="dxa"/>
          </w:tcPr>
          <w:p w14:paraId="738BC658"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bl>
    <w:p w14:paraId="77E30F7D" w14:textId="77777777" w:rsidR="00FE0040" w:rsidRPr="00113421" w:rsidRDefault="00FE0040" w:rsidP="00DF138A">
      <w:pPr>
        <w:ind w:left="-426" w:right="140" w:firstLine="568"/>
        <w:rPr>
          <w:caps/>
          <w:sz w:val="20"/>
          <w:szCs w:val="20"/>
        </w:rPr>
      </w:pPr>
    </w:p>
    <w:p w14:paraId="5CD621F3" w14:textId="77777777" w:rsidR="00FE0040" w:rsidRPr="00311361" w:rsidRDefault="00FE0040" w:rsidP="00DF138A">
      <w:pPr>
        <w:ind w:left="-426" w:right="140" w:firstLine="568"/>
        <w:jc w:val="center"/>
        <w:rPr>
          <w:b/>
          <w:caps/>
        </w:rPr>
      </w:pPr>
      <w:r w:rsidRPr="00311361">
        <w:rPr>
          <w:b/>
          <w:caps/>
        </w:rPr>
        <w:t>II.</w:t>
      </w:r>
    </w:p>
    <w:p w14:paraId="1DE144B7" w14:textId="77777777" w:rsidR="00FE0040" w:rsidRPr="00113421" w:rsidRDefault="00FE0040" w:rsidP="00DF138A">
      <w:pPr>
        <w:ind w:left="-426" w:right="140" w:firstLine="568"/>
        <w:jc w:val="center"/>
        <w:rPr>
          <w:b/>
          <w:caps/>
          <w:strike/>
          <w:sz w:val="20"/>
          <w:szCs w:val="20"/>
        </w:rPr>
      </w:pPr>
    </w:p>
    <w:p w14:paraId="6615E75C" w14:textId="77777777" w:rsidR="00FE0040" w:rsidRPr="006574E8" w:rsidRDefault="00FE0040" w:rsidP="00DF138A">
      <w:pPr>
        <w:ind w:left="-426" w:right="140" w:firstLine="568"/>
        <w:jc w:val="both"/>
      </w:pPr>
      <w:r>
        <w:rPr>
          <w:spacing w:val="-4"/>
        </w:rPr>
        <w:t xml:space="preserve">Finansavimas </w:t>
      </w:r>
      <w:r w:rsidRPr="006574E8">
        <w:rPr>
          <w:spacing w:val="-4"/>
        </w:rPr>
        <w:t xml:space="preserve"> </w:t>
      </w:r>
      <w:r>
        <w:rPr>
          <w:spacing w:val="-4"/>
        </w:rPr>
        <w:t xml:space="preserve">Pareiškėjui </w:t>
      </w:r>
      <w:r w:rsidRPr="006574E8">
        <w:rPr>
          <w:spacing w:val="-4"/>
        </w:rPr>
        <w:t>neskiriama</w:t>
      </w:r>
      <w:r>
        <w:rPr>
          <w:spacing w:val="-4"/>
        </w:rPr>
        <w:t>s</w:t>
      </w:r>
      <w:r w:rsidRPr="006574E8">
        <w:rPr>
          <w:spacing w:val="-4"/>
        </w:rPr>
        <w:t xml:space="preserve"> ir toliau nevertinama</w:t>
      </w:r>
      <w:r>
        <w:rPr>
          <w:spacing w:val="-4"/>
        </w:rPr>
        <w:t>s</w:t>
      </w:r>
      <w:r w:rsidRPr="006574E8">
        <w:rPr>
          <w:spacing w:val="-4"/>
        </w:rPr>
        <w:t xml:space="preserve"> tuo atveju,</w:t>
      </w:r>
      <w:r w:rsidRPr="006574E8">
        <w:rPr>
          <w:spacing w:val="-3"/>
        </w:rPr>
        <w:t xml:space="preserve"> jeigu nustatoma bent viena iš </w:t>
      </w:r>
      <w:r w:rsidRPr="006508F6">
        <w:rPr>
          <w:b/>
          <w:color w:val="000000"/>
          <w:spacing w:val="-3"/>
        </w:rPr>
        <w:t>Aprašo 15 punkte</w:t>
      </w:r>
      <w:r w:rsidRPr="00D235E5">
        <w:rPr>
          <w:color w:val="000000"/>
          <w:spacing w:val="-3"/>
        </w:rPr>
        <w:t xml:space="preserve"> nurodytų </w:t>
      </w:r>
      <w:r w:rsidRPr="006574E8">
        <w:rPr>
          <w:spacing w:val="-3"/>
        </w:rPr>
        <w:t>aplinkybių.</w:t>
      </w:r>
    </w:p>
    <w:p w14:paraId="7159AE2D" w14:textId="77777777" w:rsidR="00FE0040" w:rsidRPr="006574E8" w:rsidRDefault="00FE0040" w:rsidP="00DF138A">
      <w:pPr>
        <w:ind w:left="-426" w:right="140" w:firstLine="568"/>
      </w:pPr>
    </w:p>
    <w:tbl>
      <w:tblPr>
        <w:tblpPr w:leftFromText="180" w:rightFromText="180" w:vertAnchor="text" w:tblpXSpec="center"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7"/>
        <w:gridCol w:w="3476"/>
      </w:tblGrid>
      <w:tr w:rsidR="00FE0040" w:rsidRPr="006574E8" w14:paraId="6647D149" w14:textId="77777777" w:rsidTr="004F7F9A">
        <w:trPr>
          <w:trHeight w:val="556"/>
        </w:trPr>
        <w:tc>
          <w:tcPr>
            <w:tcW w:w="6697" w:type="dxa"/>
            <w:shd w:val="clear" w:color="auto" w:fill="C6D9F1"/>
            <w:vAlign w:val="center"/>
          </w:tcPr>
          <w:p w14:paraId="187BFAEC" w14:textId="77777777" w:rsidR="00FE0040" w:rsidRPr="006574E8" w:rsidRDefault="00FE0040" w:rsidP="00F17966">
            <w:pPr>
              <w:ind w:right="140" w:firstLine="142"/>
            </w:pPr>
            <w:r w:rsidRPr="006574E8">
              <w:rPr>
                <w:u w:val="single"/>
              </w:rPr>
              <w:t>Nustatyti</w:t>
            </w:r>
            <w:r w:rsidRPr="006574E8">
              <w:t xml:space="preserve"> paramos neskyrimo pagrindai</w:t>
            </w:r>
            <w:r>
              <w:t xml:space="preserve">  pagal punktą (</w:t>
            </w:r>
            <w:r w:rsidRPr="006574E8">
              <w:rPr>
                <w:i/>
              </w:rPr>
              <w:t>įrašyti</w:t>
            </w:r>
            <w:r>
              <w:t>)</w:t>
            </w:r>
          </w:p>
        </w:tc>
        <w:tc>
          <w:tcPr>
            <w:tcW w:w="3476" w:type="dxa"/>
          </w:tcPr>
          <w:p w14:paraId="6755EBE6" w14:textId="77777777" w:rsidR="00FE0040" w:rsidRPr="006574E8" w:rsidRDefault="00FE0040" w:rsidP="00DF138A">
            <w:pPr>
              <w:ind w:left="-426" w:right="140" w:firstLine="568"/>
              <w:rPr>
                <w:caps/>
              </w:rPr>
            </w:pPr>
          </w:p>
        </w:tc>
      </w:tr>
      <w:tr w:rsidR="00FE0040" w:rsidRPr="00270654" w14:paraId="1E7F1E97" w14:textId="77777777" w:rsidTr="004F7F9A">
        <w:trPr>
          <w:trHeight w:val="551"/>
        </w:trPr>
        <w:tc>
          <w:tcPr>
            <w:tcW w:w="6697" w:type="dxa"/>
            <w:shd w:val="clear" w:color="auto" w:fill="C6D9F1"/>
            <w:vAlign w:val="center"/>
          </w:tcPr>
          <w:p w14:paraId="6C34CB96" w14:textId="77777777" w:rsidR="00FE0040" w:rsidRPr="00D235E5" w:rsidRDefault="00FE0040" w:rsidP="00DF138A">
            <w:pPr>
              <w:ind w:left="-426" w:right="140" w:firstLine="568"/>
            </w:pPr>
            <w:r w:rsidRPr="006574E8">
              <w:t>Paramos n</w:t>
            </w:r>
            <w:r>
              <w:t>eskyrimo pagrindai nenustatyti (žymima – X)</w:t>
            </w:r>
          </w:p>
        </w:tc>
        <w:tc>
          <w:tcPr>
            <w:tcW w:w="3476" w:type="dxa"/>
          </w:tcPr>
          <w:p w14:paraId="4073332D" w14:textId="77777777" w:rsidR="00FE0040" w:rsidRPr="00270654" w:rsidRDefault="00FE0040" w:rsidP="00DF138A">
            <w:pPr>
              <w:ind w:left="-426" w:right="140" w:firstLine="568"/>
              <w:rPr>
                <w:caps/>
                <w:strike/>
              </w:rPr>
            </w:pPr>
          </w:p>
        </w:tc>
      </w:tr>
    </w:tbl>
    <w:p w14:paraId="0DC54726" w14:textId="77777777" w:rsidR="00FE0040" w:rsidRPr="00113421" w:rsidRDefault="00FE0040" w:rsidP="00DF138A">
      <w:pPr>
        <w:ind w:left="-426" w:right="140" w:firstLine="568"/>
        <w:rPr>
          <w:b/>
          <w:caps/>
          <w:sz w:val="20"/>
          <w:szCs w:val="20"/>
        </w:rPr>
      </w:pPr>
    </w:p>
    <w:p w14:paraId="64472A6F" w14:textId="77777777" w:rsidR="00FE0040" w:rsidRPr="00311361" w:rsidRDefault="00FE0040" w:rsidP="00DF138A">
      <w:pPr>
        <w:ind w:left="-426" w:right="140" w:firstLine="568"/>
        <w:jc w:val="center"/>
        <w:rPr>
          <w:b/>
          <w:caps/>
        </w:rPr>
      </w:pPr>
      <w:r w:rsidRPr="00311361">
        <w:rPr>
          <w:b/>
          <w:caps/>
        </w:rPr>
        <w:t>III.</w:t>
      </w:r>
    </w:p>
    <w:p w14:paraId="1933D5EB" w14:textId="77777777" w:rsidR="00FE0040" w:rsidRPr="00113421" w:rsidRDefault="00FE0040" w:rsidP="00DF138A">
      <w:pPr>
        <w:ind w:left="-426" w:right="140" w:firstLine="568"/>
        <w:jc w:val="center"/>
        <w:rPr>
          <w:b/>
          <w:caps/>
          <w:sz w:val="20"/>
          <w:szCs w:val="20"/>
        </w:rPr>
      </w:pPr>
    </w:p>
    <w:tbl>
      <w:tblPr>
        <w:tblpPr w:leftFromText="180" w:rightFromText="180" w:vertAnchor="text" w:tblpXSpec="center" w:tblpY="1"/>
        <w:tblOverlap w:val="neve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984"/>
        <w:gridCol w:w="3686"/>
        <w:gridCol w:w="1417"/>
        <w:gridCol w:w="992"/>
        <w:gridCol w:w="1560"/>
      </w:tblGrid>
      <w:tr w:rsidR="00FE0040" w:rsidRPr="00311361" w14:paraId="37EED233" w14:textId="77777777" w:rsidTr="00113421">
        <w:trPr>
          <w:jc w:val="center"/>
        </w:trPr>
        <w:tc>
          <w:tcPr>
            <w:tcW w:w="534" w:type="dxa"/>
            <w:shd w:val="clear" w:color="auto" w:fill="C6D9F1"/>
            <w:vAlign w:val="center"/>
          </w:tcPr>
          <w:p w14:paraId="74A259EE"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 w:right="-74"/>
              <w:jc w:val="center"/>
              <w:rPr>
                <w:b/>
              </w:rPr>
            </w:pPr>
            <w:r w:rsidRPr="00826730">
              <w:rPr>
                <w:b/>
              </w:rPr>
              <w:t xml:space="preserve">Eil. </w:t>
            </w:r>
            <w:proofErr w:type="spellStart"/>
            <w:r w:rsidRPr="00826730">
              <w:rPr>
                <w:b/>
              </w:rPr>
              <w:t>nr.</w:t>
            </w:r>
            <w:proofErr w:type="spellEnd"/>
          </w:p>
        </w:tc>
        <w:tc>
          <w:tcPr>
            <w:tcW w:w="1984" w:type="dxa"/>
            <w:shd w:val="clear" w:color="auto" w:fill="C6D9F1"/>
            <w:vAlign w:val="center"/>
          </w:tcPr>
          <w:p w14:paraId="1360FD32" w14:textId="77777777" w:rsidR="00FE0040" w:rsidRPr="0082673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b/>
              </w:rPr>
            </w:pPr>
          </w:p>
          <w:p w14:paraId="0ADE12DA" w14:textId="77777777" w:rsidR="00FE0040" w:rsidRPr="00826730" w:rsidRDefault="00FE0040" w:rsidP="00F1796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b/>
              </w:rPr>
            </w:pPr>
            <w:r w:rsidRPr="00826730">
              <w:rPr>
                <w:b/>
              </w:rPr>
              <w:t>Vertinimo kriterijai</w:t>
            </w:r>
          </w:p>
        </w:tc>
        <w:tc>
          <w:tcPr>
            <w:tcW w:w="3686" w:type="dxa"/>
            <w:shd w:val="clear" w:color="auto" w:fill="C6D9F1"/>
            <w:vAlign w:val="center"/>
          </w:tcPr>
          <w:p w14:paraId="0485E4B4" w14:textId="77777777" w:rsidR="00FE0040" w:rsidRPr="0082673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b/>
              </w:rPr>
            </w:pPr>
          </w:p>
          <w:p w14:paraId="1FA38703" w14:textId="77777777" w:rsidR="00FE0040" w:rsidRPr="0082673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b/>
              </w:rPr>
            </w:pPr>
            <w:r w:rsidRPr="00826730">
              <w:rPr>
                <w:b/>
              </w:rPr>
              <w:t>Aplinkybės</w:t>
            </w:r>
          </w:p>
        </w:tc>
        <w:tc>
          <w:tcPr>
            <w:tcW w:w="1417" w:type="dxa"/>
            <w:shd w:val="clear" w:color="auto" w:fill="C6D9F1"/>
            <w:vAlign w:val="center"/>
          </w:tcPr>
          <w:p w14:paraId="5F7F4BB7"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3"/>
              <w:jc w:val="center"/>
              <w:rPr>
                <w:b/>
              </w:rPr>
            </w:pPr>
            <w:r w:rsidRPr="00826730">
              <w:rPr>
                <w:b/>
              </w:rPr>
              <w:t>Maksimalus balų skaičius</w:t>
            </w:r>
          </w:p>
        </w:tc>
        <w:tc>
          <w:tcPr>
            <w:tcW w:w="992" w:type="dxa"/>
            <w:shd w:val="clear" w:color="auto" w:fill="C6D9F1"/>
            <w:vAlign w:val="center"/>
          </w:tcPr>
          <w:p w14:paraId="31888C37"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ight="140"/>
              <w:jc w:val="center"/>
              <w:rPr>
                <w:b/>
              </w:rPr>
            </w:pPr>
            <w:r w:rsidRPr="00826730">
              <w:rPr>
                <w:b/>
              </w:rPr>
              <w:t>Balų ribos</w:t>
            </w:r>
          </w:p>
        </w:tc>
        <w:tc>
          <w:tcPr>
            <w:tcW w:w="1560" w:type="dxa"/>
            <w:shd w:val="clear" w:color="auto" w:fill="C6D9F1"/>
            <w:vAlign w:val="center"/>
          </w:tcPr>
          <w:p w14:paraId="5E77E090" w14:textId="77777777" w:rsidR="00FE0040" w:rsidRPr="00826730" w:rsidRDefault="00FE0040" w:rsidP="00F17966">
            <w:pPr>
              <w:tabs>
                <w:tab w:val="left" w:pos="991"/>
                <w:tab w:val="left" w:pos="10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firstLine="142"/>
              <w:jc w:val="center"/>
              <w:rPr>
                <w:b/>
              </w:rPr>
            </w:pPr>
            <w:r w:rsidRPr="00826730">
              <w:rPr>
                <w:b/>
              </w:rPr>
              <w:t>Skiriamų balų skaičius</w:t>
            </w:r>
          </w:p>
        </w:tc>
      </w:tr>
      <w:tr w:rsidR="00FE0040" w:rsidRPr="00311361" w14:paraId="383A0358" w14:textId="77777777" w:rsidTr="00113421">
        <w:trPr>
          <w:trHeight w:val="691"/>
          <w:jc w:val="center"/>
        </w:trPr>
        <w:tc>
          <w:tcPr>
            <w:tcW w:w="534" w:type="dxa"/>
            <w:vMerge w:val="restart"/>
            <w:shd w:val="clear" w:color="auto" w:fill="C6D9F1"/>
            <w:vAlign w:val="center"/>
          </w:tcPr>
          <w:p w14:paraId="6002B8DB" w14:textId="77777777" w:rsidR="00FE0040" w:rsidRPr="00311361" w:rsidRDefault="00FE0040" w:rsidP="0011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center"/>
              <w:rPr>
                <w:caps/>
              </w:rPr>
            </w:pPr>
            <w:r>
              <w:rPr>
                <w:caps/>
              </w:rPr>
              <w:t xml:space="preserve">1. </w:t>
            </w:r>
          </w:p>
        </w:tc>
        <w:tc>
          <w:tcPr>
            <w:tcW w:w="1984" w:type="dxa"/>
            <w:vMerge w:val="restart"/>
            <w:shd w:val="clear" w:color="auto" w:fill="C6D9F1"/>
            <w:vAlign w:val="center"/>
          </w:tcPr>
          <w:p w14:paraId="637A8A97" w14:textId="77777777" w:rsidR="00FE0040" w:rsidRPr="00311361" w:rsidRDefault="00FE0040" w:rsidP="0011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pPr>
            <w:r>
              <w:t>Paraiškos</w:t>
            </w:r>
            <w:r w:rsidRPr="000144F9">
              <w:t xml:space="preserve"> teikimas</w:t>
            </w:r>
          </w:p>
        </w:tc>
        <w:tc>
          <w:tcPr>
            <w:tcW w:w="3686" w:type="dxa"/>
            <w:vAlign w:val="center"/>
          </w:tcPr>
          <w:p w14:paraId="6F23A54F"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pPr>
            <w:r w:rsidRPr="00311361">
              <w:t xml:space="preserve">Paraiška </w:t>
            </w:r>
            <w:r>
              <w:t>teikiama pirmą kartą per einamųjų ir vienų praėjusių metų laikotarpį</w:t>
            </w:r>
          </w:p>
        </w:tc>
        <w:tc>
          <w:tcPr>
            <w:tcW w:w="1417" w:type="dxa"/>
            <w:vMerge w:val="restart"/>
            <w:vAlign w:val="center"/>
          </w:tcPr>
          <w:p w14:paraId="4589BB77" w14:textId="77777777" w:rsidR="00FE0040" w:rsidRPr="00005CD2"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pPr>
            <w:r w:rsidRPr="00005CD2">
              <w:t>20</w:t>
            </w:r>
          </w:p>
        </w:tc>
        <w:tc>
          <w:tcPr>
            <w:tcW w:w="992" w:type="dxa"/>
            <w:vAlign w:val="center"/>
          </w:tcPr>
          <w:p w14:paraId="4FE99022" w14:textId="77777777" w:rsidR="00FE0040" w:rsidRPr="001E40D3"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sidRPr="00005CD2">
              <w:rPr>
                <w:caps/>
              </w:rPr>
              <w:t>20</w:t>
            </w:r>
          </w:p>
        </w:tc>
        <w:tc>
          <w:tcPr>
            <w:tcW w:w="1560" w:type="dxa"/>
            <w:vMerge w:val="restart"/>
          </w:tcPr>
          <w:p w14:paraId="4E4B4244"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359EA30A" w14:textId="77777777" w:rsidTr="00113421">
        <w:trPr>
          <w:trHeight w:val="564"/>
          <w:jc w:val="center"/>
        </w:trPr>
        <w:tc>
          <w:tcPr>
            <w:tcW w:w="534" w:type="dxa"/>
            <w:vMerge/>
            <w:shd w:val="clear" w:color="auto" w:fill="C6D9F1"/>
            <w:vAlign w:val="center"/>
          </w:tcPr>
          <w:p w14:paraId="249F1C3D"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c>
          <w:tcPr>
            <w:tcW w:w="1984" w:type="dxa"/>
            <w:vMerge/>
            <w:shd w:val="clear" w:color="auto" w:fill="C6D9F1"/>
            <w:vAlign w:val="center"/>
          </w:tcPr>
          <w:p w14:paraId="070B1EC4"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pPr>
          </w:p>
        </w:tc>
        <w:tc>
          <w:tcPr>
            <w:tcW w:w="3686" w:type="dxa"/>
            <w:vAlign w:val="center"/>
          </w:tcPr>
          <w:p w14:paraId="50A7E712"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pPr>
            <w:r w:rsidRPr="00311361">
              <w:t xml:space="preserve">Paraiška </w:t>
            </w:r>
            <w:r>
              <w:t xml:space="preserve">teikiama </w:t>
            </w:r>
            <w:r w:rsidRPr="001955FE">
              <w:rPr>
                <w:b/>
              </w:rPr>
              <w:t xml:space="preserve">ne </w:t>
            </w:r>
            <w:r>
              <w:t xml:space="preserve"> pirmą kartą per einamųjų ir vienų praėjusių metų laikotarpį</w:t>
            </w:r>
            <w:r w:rsidRPr="00311361">
              <w:t xml:space="preserve"> </w:t>
            </w:r>
          </w:p>
        </w:tc>
        <w:tc>
          <w:tcPr>
            <w:tcW w:w="1417" w:type="dxa"/>
            <w:vMerge/>
            <w:vAlign w:val="center"/>
          </w:tcPr>
          <w:p w14:paraId="54587B46"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pPr>
          </w:p>
        </w:tc>
        <w:tc>
          <w:tcPr>
            <w:tcW w:w="992" w:type="dxa"/>
            <w:vAlign w:val="center"/>
          </w:tcPr>
          <w:p w14:paraId="617E0F2F"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sidRPr="00311361">
              <w:rPr>
                <w:caps/>
              </w:rPr>
              <w:t>0</w:t>
            </w:r>
          </w:p>
        </w:tc>
        <w:tc>
          <w:tcPr>
            <w:tcW w:w="1560" w:type="dxa"/>
            <w:vMerge/>
          </w:tcPr>
          <w:p w14:paraId="3C196759"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1D4368F2" w14:textId="77777777" w:rsidTr="00113421">
        <w:trPr>
          <w:trHeight w:val="564"/>
          <w:jc w:val="center"/>
        </w:trPr>
        <w:tc>
          <w:tcPr>
            <w:tcW w:w="534" w:type="dxa"/>
            <w:vMerge w:val="restart"/>
            <w:shd w:val="clear" w:color="auto" w:fill="C6D9F1"/>
            <w:vAlign w:val="center"/>
          </w:tcPr>
          <w:p w14:paraId="21E18B14" w14:textId="77777777" w:rsidR="00FE0040" w:rsidRPr="00311361" w:rsidRDefault="00FE0040" w:rsidP="0011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center"/>
              <w:rPr>
                <w:caps/>
              </w:rPr>
            </w:pPr>
            <w:r>
              <w:rPr>
                <w:caps/>
              </w:rPr>
              <w:t>2</w:t>
            </w:r>
            <w:r w:rsidRPr="00311361">
              <w:rPr>
                <w:caps/>
              </w:rPr>
              <w:t>.</w:t>
            </w:r>
          </w:p>
        </w:tc>
        <w:tc>
          <w:tcPr>
            <w:tcW w:w="1984" w:type="dxa"/>
            <w:vMerge w:val="restart"/>
            <w:shd w:val="clear" w:color="auto" w:fill="C6D9F1"/>
            <w:vAlign w:val="center"/>
          </w:tcPr>
          <w:p w14:paraId="64A14CF0" w14:textId="77777777" w:rsidR="00FE0040" w:rsidRPr="001E40D3"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rPr>
                <w:strike/>
              </w:rPr>
            </w:pPr>
            <w:r w:rsidRPr="00D235E5">
              <w:rPr>
                <w:color w:val="000000"/>
                <w:lang w:eastAsia="lt-LT"/>
              </w:rPr>
              <w:t>Paraiškoje numatytų tikslų, uždavinių, esamos padėties aprašymo aiškumas, konkretumas, detalizavimas, numatytų įgyvendinti tikslų ir uždavinių aprašymas</w:t>
            </w:r>
            <w:r w:rsidRPr="001E40D3">
              <w:rPr>
                <w:strike/>
              </w:rPr>
              <w:t xml:space="preserve"> </w:t>
            </w:r>
          </w:p>
        </w:tc>
        <w:tc>
          <w:tcPr>
            <w:tcW w:w="3686" w:type="dxa"/>
            <w:vAlign w:val="center"/>
          </w:tcPr>
          <w:p w14:paraId="1B1188C1" w14:textId="77777777" w:rsidR="00FE0040" w:rsidRPr="001E40D3"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rPr>
                <w:strike/>
              </w:rPr>
            </w:pPr>
            <w:r w:rsidRPr="00D235E5">
              <w:rPr>
                <w:color w:val="000000"/>
                <w:lang w:eastAsia="lt-LT"/>
              </w:rPr>
              <w:t>Aiškiai įvardinta, pagrįsta problema ir jos aktualumas, pasiūlyti sprendimo būdai, aprašyta ko siekiama projekto veiklomis, kaip įgyvendinamas numatytas tikslas ir uždaviniai</w:t>
            </w:r>
            <w:r w:rsidRPr="001E40D3">
              <w:rPr>
                <w:strike/>
              </w:rPr>
              <w:t xml:space="preserve"> </w:t>
            </w:r>
          </w:p>
        </w:tc>
        <w:tc>
          <w:tcPr>
            <w:tcW w:w="1417" w:type="dxa"/>
            <w:vMerge w:val="restart"/>
            <w:vAlign w:val="center"/>
          </w:tcPr>
          <w:p w14:paraId="0AB8075E"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pPr>
            <w:r w:rsidRPr="00311361">
              <w:t>10</w:t>
            </w:r>
          </w:p>
        </w:tc>
        <w:tc>
          <w:tcPr>
            <w:tcW w:w="992" w:type="dxa"/>
            <w:vAlign w:val="center"/>
          </w:tcPr>
          <w:p w14:paraId="50FF5DEA"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sidRPr="00311361">
              <w:rPr>
                <w:caps/>
              </w:rPr>
              <w:t>10</w:t>
            </w:r>
          </w:p>
        </w:tc>
        <w:tc>
          <w:tcPr>
            <w:tcW w:w="1560" w:type="dxa"/>
            <w:vMerge w:val="restart"/>
          </w:tcPr>
          <w:p w14:paraId="6FC2BFC2"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6B2EAE0D" w14:textId="77777777" w:rsidTr="00113421">
        <w:trPr>
          <w:trHeight w:val="564"/>
          <w:jc w:val="center"/>
        </w:trPr>
        <w:tc>
          <w:tcPr>
            <w:tcW w:w="534" w:type="dxa"/>
            <w:vMerge/>
            <w:shd w:val="clear" w:color="auto" w:fill="C6D9F1"/>
            <w:vAlign w:val="center"/>
          </w:tcPr>
          <w:p w14:paraId="3E1DBBF2"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c>
          <w:tcPr>
            <w:tcW w:w="1984" w:type="dxa"/>
            <w:vMerge/>
            <w:shd w:val="clear" w:color="auto" w:fill="C6D9F1"/>
            <w:vAlign w:val="center"/>
          </w:tcPr>
          <w:p w14:paraId="15BFF6F4"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pPr>
          </w:p>
        </w:tc>
        <w:tc>
          <w:tcPr>
            <w:tcW w:w="3686" w:type="dxa"/>
            <w:vAlign w:val="center"/>
          </w:tcPr>
          <w:p w14:paraId="00719F6C" w14:textId="77777777" w:rsidR="00FE0040" w:rsidRPr="00826730" w:rsidRDefault="00FE0040" w:rsidP="00F17966">
            <w:pPr>
              <w:pStyle w:val="Default"/>
              <w:ind w:right="140"/>
            </w:pPr>
            <w:r w:rsidRPr="00826730">
              <w:t>Iš dalies įvardinta, iš dalies pagrįsta problema ir jos aktualumas, iš dalies pasiūlyti sprendimo būdai, iš dalies aprašyta ko siekiama projekto veiklomis ir kaip įgyvendinamas numatytas tiksla</w:t>
            </w:r>
            <w:r w:rsidR="00113421">
              <w:t>s ir uždaviniai</w:t>
            </w:r>
          </w:p>
        </w:tc>
        <w:tc>
          <w:tcPr>
            <w:tcW w:w="1417" w:type="dxa"/>
            <w:vMerge/>
            <w:vAlign w:val="center"/>
          </w:tcPr>
          <w:p w14:paraId="21FDAF3A"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pPr>
          </w:p>
        </w:tc>
        <w:tc>
          <w:tcPr>
            <w:tcW w:w="992" w:type="dxa"/>
            <w:vAlign w:val="center"/>
          </w:tcPr>
          <w:p w14:paraId="1C38185E"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Pr>
                <w:caps/>
              </w:rPr>
              <w:t>5</w:t>
            </w:r>
          </w:p>
        </w:tc>
        <w:tc>
          <w:tcPr>
            <w:tcW w:w="1560" w:type="dxa"/>
            <w:vMerge/>
          </w:tcPr>
          <w:p w14:paraId="2F0B9A64"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4908EF0E" w14:textId="77777777" w:rsidTr="00113421">
        <w:trPr>
          <w:trHeight w:val="564"/>
          <w:jc w:val="center"/>
        </w:trPr>
        <w:tc>
          <w:tcPr>
            <w:tcW w:w="534" w:type="dxa"/>
            <w:vMerge/>
            <w:shd w:val="clear" w:color="auto" w:fill="C6D9F1"/>
            <w:vAlign w:val="center"/>
          </w:tcPr>
          <w:p w14:paraId="78D8285C"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c>
          <w:tcPr>
            <w:tcW w:w="1984" w:type="dxa"/>
            <w:vMerge/>
            <w:shd w:val="clear" w:color="auto" w:fill="C6D9F1"/>
            <w:vAlign w:val="center"/>
          </w:tcPr>
          <w:p w14:paraId="17914EC8"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pPr>
          </w:p>
        </w:tc>
        <w:tc>
          <w:tcPr>
            <w:tcW w:w="3686" w:type="dxa"/>
            <w:vAlign w:val="center"/>
          </w:tcPr>
          <w:p w14:paraId="3C87FDC9"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rPr>
                <w:strike/>
              </w:rPr>
            </w:pPr>
            <w:r w:rsidRPr="00826730">
              <w:rPr>
                <w:color w:val="000000"/>
                <w:lang w:eastAsia="lt-LT"/>
              </w:rPr>
              <w:t>Neatitinka nė vieno kriterijaus</w:t>
            </w:r>
          </w:p>
        </w:tc>
        <w:tc>
          <w:tcPr>
            <w:tcW w:w="1417" w:type="dxa"/>
            <w:vMerge/>
            <w:vAlign w:val="center"/>
          </w:tcPr>
          <w:p w14:paraId="481FEB86"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pPr>
          </w:p>
        </w:tc>
        <w:tc>
          <w:tcPr>
            <w:tcW w:w="992" w:type="dxa"/>
            <w:vAlign w:val="center"/>
          </w:tcPr>
          <w:p w14:paraId="0B9B55EA"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Pr>
                <w:caps/>
              </w:rPr>
              <w:t>0</w:t>
            </w:r>
          </w:p>
        </w:tc>
        <w:tc>
          <w:tcPr>
            <w:tcW w:w="1560" w:type="dxa"/>
            <w:vMerge/>
          </w:tcPr>
          <w:p w14:paraId="613BAA81"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5B3B733B" w14:textId="77777777" w:rsidTr="00113421">
        <w:trPr>
          <w:trHeight w:val="564"/>
          <w:jc w:val="center"/>
        </w:trPr>
        <w:tc>
          <w:tcPr>
            <w:tcW w:w="534" w:type="dxa"/>
            <w:vMerge w:val="restart"/>
            <w:shd w:val="clear" w:color="auto" w:fill="C6D9F1"/>
            <w:vAlign w:val="center"/>
          </w:tcPr>
          <w:p w14:paraId="76C7BDE8" w14:textId="77777777" w:rsidR="00FE0040" w:rsidRPr="00826730" w:rsidRDefault="00FE0040" w:rsidP="0011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08" w:firstLine="284"/>
              <w:jc w:val="center"/>
              <w:rPr>
                <w:caps/>
              </w:rPr>
            </w:pPr>
            <w:r>
              <w:rPr>
                <w:caps/>
              </w:rPr>
              <w:lastRenderedPageBreak/>
              <w:t>3.</w:t>
            </w:r>
          </w:p>
        </w:tc>
        <w:tc>
          <w:tcPr>
            <w:tcW w:w="1984" w:type="dxa"/>
            <w:vMerge w:val="restart"/>
            <w:shd w:val="clear" w:color="auto" w:fill="C6D9F1"/>
            <w:vAlign w:val="center"/>
          </w:tcPr>
          <w:p w14:paraId="67CD549B"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pPr>
            <w:r w:rsidRPr="00270654">
              <w:rPr>
                <w:color w:val="000000"/>
                <w:lang w:eastAsia="lt-LT"/>
              </w:rPr>
              <w:t xml:space="preserve">Projekto atitiktis remiamiems tikslams </w:t>
            </w:r>
            <w:r w:rsidRPr="001E40D3">
              <w:rPr>
                <w:color w:val="000000"/>
                <w:lang w:eastAsia="lt-LT"/>
              </w:rPr>
              <w:t xml:space="preserve"> </w:t>
            </w:r>
          </w:p>
        </w:tc>
        <w:tc>
          <w:tcPr>
            <w:tcW w:w="3686" w:type="dxa"/>
            <w:vAlign w:val="center"/>
          </w:tcPr>
          <w:p w14:paraId="4B33AABB"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rPr>
                <w:strike/>
              </w:rPr>
            </w:pPr>
            <w:r w:rsidRPr="00826730">
              <w:rPr>
                <w:color w:val="000000"/>
                <w:lang w:eastAsia="lt-LT"/>
              </w:rPr>
              <w:t>Visiškai atitinka ir pilnai išpildo bent vieną iš projektų finansavimo tikslų</w:t>
            </w:r>
          </w:p>
        </w:tc>
        <w:tc>
          <w:tcPr>
            <w:tcW w:w="1417" w:type="dxa"/>
            <w:vMerge w:val="restart"/>
            <w:vAlign w:val="center"/>
          </w:tcPr>
          <w:p w14:paraId="18299B68"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pPr>
            <w:r>
              <w:t>10</w:t>
            </w:r>
          </w:p>
        </w:tc>
        <w:tc>
          <w:tcPr>
            <w:tcW w:w="992" w:type="dxa"/>
            <w:vAlign w:val="center"/>
          </w:tcPr>
          <w:p w14:paraId="0F3BA599"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Pr>
                <w:caps/>
              </w:rPr>
              <w:t>10</w:t>
            </w:r>
          </w:p>
        </w:tc>
        <w:tc>
          <w:tcPr>
            <w:tcW w:w="1560" w:type="dxa"/>
            <w:vMerge w:val="restart"/>
            <w:vAlign w:val="center"/>
          </w:tcPr>
          <w:p w14:paraId="7E4C96A0"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5C2A19E2" w14:textId="77777777" w:rsidTr="00113421">
        <w:trPr>
          <w:trHeight w:val="1138"/>
          <w:jc w:val="center"/>
        </w:trPr>
        <w:tc>
          <w:tcPr>
            <w:tcW w:w="534" w:type="dxa"/>
            <w:vMerge/>
            <w:shd w:val="clear" w:color="auto" w:fill="C6D9F1"/>
            <w:vAlign w:val="center"/>
          </w:tcPr>
          <w:p w14:paraId="12C0890F"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c>
          <w:tcPr>
            <w:tcW w:w="1984" w:type="dxa"/>
            <w:vMerge/>
            <w:shd w:val="clear" w:color="auto" w:fill="C6D9F1"/>
            <w:vAlign w:val="center"/>
          </w:tcPr>
          <w:p w14:paraId="7F56CA21"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pPr>
          </w:p>
        </w:tc>
        <w:tc>
          <w:tcPr>
            <w:tcW w:w="3686" w:type="dxa"/>
            <w:vAlign w:val="center"/>
          </w:tcPr>
          <w:p w14:paraId="3F955158"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rPr>
                <w:strike/>
              </w:rPr>
            </w:pPr>
            <w:r w:rsidRPr="00826730">
              <w:t>Projektas visiškai neatitinka ir neišpildo nei vieno iš projektų finansavimo tikslų</w:t>
            </w:r>
          </w:p>
        </w:tc>
        <w:tc>
          <w:tcPr>
            <w:tcW w:w="1417" w:type="dxa"/>
            <w:vMerge/>
            <w:vAlign w:val="center"/>
          </w:tcPr>
          <w:p w14:paraId="5E5E7276"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pPr>
          </w:p>
        </w:tc>
        <w:tc>
          <w:tcPr>
            <w:tcW w:w="992" w:type="dxa"/>
            <w:vAlign w:val="center"/>
          </w:tcPr>
          <w:p w14:paraId="6859FC5F"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Pr>
                <w:caps/>
              </w:rPr>
              <w:t>0</w:t>
            </w:r>
          </w:p>
        </w:tc>
        <w:tc>
          <w:tcPr>
            <w:tcW w:w="1560" w:type="dxa"/>
            <w:vMerge/>
          </w:tcPr>
          <w:p w14:paraId="5F33AABE"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0B25BEB6" w14:textId="77777777" w:rsidTr="00113421">
        <w:trPr>
          <w:trHeight w:val="550"/>
          <w:jc w:val="center"/>
        </w:trPr>
        <w:tc>
          <w:tcPr>
            <w:tcW w:w="534" w:type="dxa"/>
            <w:vMerge w:val="restart"/>
            <w:shd w:val="clear" w:color="auto" w:fill="C6D9F1"/>
            <w:vAlign w:val="center"/>
          </w:tcPr>
          <w:p w14:paraId="562FCB4B" w14:textId="77777777" w:rsidR="00FE0040" w:rsidRPr="00311361" w:rsidRDefault="00FE0040" w:rsidP="0011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08" w:firstLine="284"/>
              <w:jc w:val="center"/>
              <w:rPr>
                <w:caps/>
              </w:rPr>
            </w:pPr>
            <w:r w:rsidRPr="00311361">
              <w:rPr>
                <w:caps/>
              </w:rPr>
              <w:t>4.</w:t>
            </w:r>
          </w:p>
        </w:tc>
        <w:tc>
          <w:tcPr>
            <w:tcW w:w="1984" w:type="dxa"/>
            <w:vMerge w:val="restart"/>
            <w:shd w:val="clear" w:color="auto" w:fill="C6D9F1"/>
            <w:vAlign w:val="center"/>
          </w:tcPr>
          <w:p w14:paraId="0296CE12"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pPr>
            <w:r w:rsidRPr="00311361">
              <w:t xml:space="preserve">Projekto atitiktis remiamoms veiklos sritims </w:t>
            </w:r>
          </w:p>
        </w:tc>
        <w:tc>
          <w:tcPr>
            <w:tcW w:w="3686" w:type="dxa"/>
            <w:vAlign w:val="center"/>
          </w:tcPr>
          <w:p w14:paraId="6E6C4980"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rPr>
                <w:strike/>
              </w:rPr>
            </w:pPr>
            <w:r w:rsidRPr="00826730">
              <w:rPr>
                <w:color w:val="000000"/>
                <w:lang w:eastAsia="lt-LT"/>
              </w:rPr>
              <w:t>Visiškai atitinka ir pilnai išpildo daugiau nei vieną projektų remiamų veiklos sričių</w:t>
            </w:r>
          </w:p>
        </w:tc>
        <w:tc>
          <w:tcPr>
            <w:tcW w:w="1417" w:type="dxa"/>
            <w:vMerge w:val="restart"/>
            <w:vAlign w:val="center"/>
          </w:tcPr>
          <w:p w14:paraId="4B4C9FD9"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pPr>
            <w:r w:rsidRPr="00826730">
              <w:t>20</w:t>
            </w:r>
          </w:p>
        </w:tc>
        <w:tc>
          <w:tcPr>
            <w:tcW w:w="992" w:type="dxa"/>
            <w:vAlign w:val="center"/>
          </w:tcPr>
          <w:p w14:paraId="559D2B69" w14:textId="77777777" w:rsidR="00FE0040" w:rsidRPr="0082673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sidRPr="00826730">
              <w:rPr>
                <w:caps/>
              </w:rPr>
              <w:t>20</w:t>
            </w:r>
          </w:p>
        </w:tc>
        <w:tc>
          <w:tcPr>
            <w:tcW w:w="1560" w:type="dxa"/>
            <w:vMerge w:val="restart"/>
          </w:tcPr>
          <w:p w14:paraId="09974459" w14:textId="77777777" w:rsidR="00FE0040" w:rsidRPr="0082673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7CD7BB76" w14:textId="77777777" w:rsidTr="00113421">
        <w:trPr>
          <w:trHeight w:val="550"/>
          <w:jc w:val="center"/>
        </w:trPr>
        <w:tc>
          <w:tcPr>
            <w:tcW w:w="534" w:type="dxa"/>
            <w:vMerge/>
            <w:shd w:val="clear" w:color="auto" w:fill="C6D9F1"/>
            <w:vAlign w:val="center"/>
          </w:tcPr>
          <w:p w14:paraId="4211FE52"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c>
          <w:tcPr>
            <w:tcW w:w="1984" w:type="dxa"/>
            <w:vMerge/>
            <w:shd w:val="clear" w:color="auto" w:fill="C6D9F1"/>
            <w:vAlign w:val="center"/>
          </w:tcPr>
          <w:p w14:paraId="47565E17"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pPr>
          </w:p>
        </w:tc>
        <w:tc>
          <w:tcPr>
            <w:tcW w:w="3686" w:type="dxa"/>
            <w:vAlign w:val="center"/>
          </w:tcPr>
          <w:p w14:paraId="57646B13"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rPr>
                <w:strike/>
              </w:rPr>
            </w:pPr>
            <w:r w:rsidRPr="00826730">
              <w:t>Iš dalies atitinka ir pilnai išpildo bent</w:t>
            </w:r>
            <w:r w:rsidRPr="00826730">
              <w:rPr>
                <w:color w:val="000000"/>
                <w:lang w:eastAsia="lt-LT"/>
              </w:rPr>
              <w:t xml:space="preserve"> vieną iš projektų remiamų veiklos sričių</w:t>
            </w:r>
          </w:p>
        </w:tc>
        <w:tc>
          <w:tcPr>
            <w:tcW w:w="1417" w:type="dxa"/>
            <w:vMerge/>
            <w:vAlign w:val="center"/>
          </w:tcPr>
          <w:p w14:paraId="426CA61F"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pPr>
          </w:p>
        </w:tc>
        <w:tc>
          <w:tcPr>
            <w:tcW w:w="992" w:type="dxa"/>
            <w:vAlign w:val="center"/>
          </w:tcPr>
          <w:p w14:paraId="5D2DD484" w14:textId="77777777" w:rsidR="00FE0040" w:rsidRPr="0082673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sidRPr="00826730">
              <w:rPr>
                <w:caps/>
              </w:rPr>
              <w:t>10</w:t>
            </w:r>
          </w:p>
        </w:tc>
        <w:tc>
          <w:tcPr>
            <w:tcW w:w="1560" w:type="dxa"/>
            <w:vMerge/>
          </w:tcPr>
          <w:p w14:paraId="423EC350" w14:textId="77777777" w:rsidR="00FE0040" w:rsidRPr="0082673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79E817B5" w14:textId="77777777" w:rsidTr="00113421">
        <w:trPr>
          <w:trHeight w:val="550"/>
          <w:jc w:val="center"/>
        </w:trPr>
        <w:tc>
          <w:tcPr>
            <w:tcW w:w="534" w:type="dxa"/>
            <w:vMerge/>
            <w:shd w:val="clear" w:color="auto" w:fill="C6D9F1"/>
            <w:vAlign w:val="center"/>
          </w:tcPr>
          <w:p w14:paraId="7B3F912E"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b/>
                <w:caps/>
              </w:rPr>
            </w:pPr>
          </w:p>
        </w:tc>
        <w:tc>
          <w:tcPr>
            <w:tcW w:w="1984" w:type="dxa"/>
            <w:vMerge/>
            <w:shd w:val="clear" w:color="auto" w:fill="C6D9F1"/>
            <w:vAlign w:val="center"/>
          </w:tcPr>
          <w:p w14:paraId="50B18087"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rPr>
                <w:b/>
              </w:rPr>
            </w:pPr>
          </w:p>
        </w:tc>
        <w:tc>
          <w:tcPr>
            <w:tcW w:w="3686" w:type="dxa"/>
            <w:vAlign w:val="center"/>
          </w:tcPr>
          <w:p w14:paraId="449CADC2"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pPr>
            <w:r w:rsidRPr="00826730">
              <w:t>Visiškai neatitinka ir neišpildo nei</w:t>
            </w:r>
            <w:r w:rsidRPr="00826730">
              <w:rPr>
                <w:color w:val="000000"/>
                <w:lang w:eastAsia="lt-LT"/>
              </w:rPr>
              <w:t xml:space="preserve"> vienos iš projektų remiamų veiklos sričių</w:t>
            </w:r>
          </w:p>
        </w:tc>
        <w:tc>
          <w:tcPr>
            <w:tcW w:w="1417" w:type="dxa"/>
            <w:vMerge/>
            <w:vAlign w:val="center"/>
          </w:tcPr>
          <w:p w14:paraId="49C2C8D6"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caps/>
              </w:rPr>
            </w:pPr>
          </w:p>
        </w:tc>
        <w:tc>
          <w:tcPr>
            <w:tcW w:w="992" w:type="dxa"/>
            <w:vAlign w:val="center"/>
          </w:tcPr>
          <w:p w14:paraId="509FA005" w14:textId="77777777" w:rsidR="00FE0040" w:rsidRPr="0082673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sidRPr="00826730">
              <w:rPr>
                <w:caps/>
              </w:rPr>
              <w:t>0</w:t>
            </w:r>
          </w:p>
        </w:tc>
        <w:tc>
          <w:tcPr>
            <w:tcW w:w="1560" w:type="dxa"/>
            <w:vMerge/>
          </w:tcPr>
          <w:p w14:paraId="16CAB756" w14:textId="77777777" w:rsidR="00FE0040" w:rsidRPr="0082673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5123F929" w14:textId="77777777" w:rsidTr="00113421">
        <w:trPr>
          <w:trHeight w:val="275"/>
          <w:jc w:val="center"/>
        </w:trPr>
        <w:tc>
          <w:tcPr>
            <w:tcW w:w="534" w:type="dxa"/>
            <w:vMerge w:val="restart"/>
            <w:shd w:val="clear" w:color="auto" w:fill="C6D9F1"/>
            <w:vAlign w:val="center"/>
          </w:tcPr>
          <w:p w14:paraId="57E2872B" w14:textId="77777777" w:rsidR="00FE0040" w:rsidRPr="00311361" w:rsidRDefault="00FE0040" w:rsidP="0011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08" w:firstLine="284"/>
              <w:jc w:val="center"/>
              <w:rPr>
                <w:caps/>
              </w:rPr>
            </w:pPr>
            <w:r w:rsidRPr="00311361">
              <w:rPr>
                <w:caps/>
              </w:rPr>
              <w:t>5.</w:t>
            </w:r>
          </w:p>
        </w:tc>
        <w:tc>
          <w:tcPr>
            <w:tcW w:w="1984" w:type="dxa"/>
            <w:vMerge w:val="restart"/>
            <w:shd w:val="clear" w:color="auto" w:fill="C6D9F1"/>
            <w:vAlign w:val="center"/>
          </w:tcPr>
          <w:p w14:paraId="286865BF" w14:textId="77777777" w:rsidR="00FE0040" w:rsidRPr="00270654" w:rsidRDefault="00FE0040" w:rsidP="00F17966">
            <w:pPr>
              <w:pStyle w:val="Default"/>
              <w:ind w:right="140"/>
            </w:pPr>
            <w:r w:rsidRPr="00270654">
              <w:t xml:space="preserve">Projekto įgyvendinimo sąmatos aiškumas, detalumas ir racionalumas, pagrįstumas, sąsaja su veiklomis </w:t>
            </w:r>
            <w:r>
              <w:t>(vertinamas paraiškos 2. punktas)</w:t>
            </w:r>
          </w:p>
        </w:tc>
        <w:tc>
          <w:tcPr>
            <w:tcW w:w="3686" w:type="dxa"/>
            <w:vAlign w:val="center"/>
          </w:tcPr>
          <w:p w14:paraId="48142428" w14:textId="77777777" w:rsidR="00FE0040" w:rsidRPr="00826730" w:rsidRDefault="00FE0040" w:rsidP="00F17966">
            <w:pPr>
              <w:pStyle w:val="Default"/>
              <w:ind w:right="140"/>
            </w:pPr>
            <w:r w:rsidRPr="00826730">
              <w:t xml:space="preserve">Sąmata aiški, detali, racionali, pagrįsta ir sietina su veiklomis, išlaidos atitinka rinkos kainas </w:t>
            </w:r>
          </w:p>
        </w:tc>
        <w:tc>
          <w:tcPr>
            <w:tcW w:w="1417" w:type="dxa"/>
            <w:vMerge w:val="restart"/>
            <w:vAlign w:val="center"/>
          </w:tcPr>
          <w:p w14:paraId="47BBEF38"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pPr>
            <w:r w:rsidRPr="00826730">
              <w:t>15</w:t>
            </w:r>
          </w:p>
        </w:tc>
        <w:tc>
          <w:tcPr>
            <w:tcW w:w="992" w:type="dxa"/>
            <w:vAlign w:val="center"/>
          </w:tcPr>
          <w:p w14:paraId="0FD50546" w14:textId="77777777" w:rsidR="00FE0040" w:rsidRPr="0082673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sidRPr="00826730">
              <w:rPr>
                <w:caps/>
              </w:rPr>
              <w:t>15</w:t>
            </w:r>
          </w:p>
        </w:tc>
        <w:tc>
          <w:tcPr>
            <w:tcW w:w="1560" w:type="dxa"/>
            <w:vMerge w:val="restart"/>
          </w:tcPr>
          <w:p w14:paraId="7A37FE4E"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42AFB740" w14:textId="77777777" w:rsidTr="00113421">
        <w:trPr>
          <w:trHeight w:val="275"/>
          <w:jc w:val="center"/>
        </w:trPr>
        <w:tc>
          <w:tcPr>
            <w:tcW w:w="534" w:type="dxa"/>
            <w:vMerge/>
            <w:shd w:val="clear" w:color="auto" w:fill="C6D9F1"/>
            <w:vAlign w:val="center"/>
          </w:tcPr>
          <w:p w14:paraId="6C1A796D"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c>
          <w:tcPr>
            <w:tcW w:w="1984" w:type="dxa"/>
            <w:vMerge/>
            <w:shd w:val="clear" w:color="auto" w:fill="C6D9F1"/>
            <w:vAlign w:val="center"/>
          </w:tcPr>
          <w:p w14:paraId="4EB13B24"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pPr>
          </w:p>
        </w:tc>
        <w:tc>
          <w:tcPr>
            <w:tcW w:w="3686" w:type="dxa"/>
            <w:vAlign w:val="center"/>
          </w:tcPr>
          <w:p w14:paraId="0036A754" w14:textId="77777777" w:rsidR="00FE0040" w:rsidRPr="00826730" w:rsidRDefault="00FE0040" w:rsidP="00F17966">
            <w:pPr>
              <w:pStyle w:val="Default"/>
              <w:ind w:right="140"/>
            </w:pPr>
            <w:r w:rsidRPr="00826730">
              <w:t xml:space="preserve">Sąmata iš dalies aiški, detali, racionali, pagrįsta ir sietina su veiklomis, išlaidos iš dalies atitinka rinkos kainas </w:t>
            </w:r>
          </w:p>
        </w:tc>
        <w:tc>
          <w:tcPr>
            <w:tcW w:w="1417" w:type="dxa"/>
            <w:vMerge/>
            <w:vAlign w:val="center"/>
          </w:tcPr>
          <w:p w14:paraId="4BBDED6C"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pPr>
          </w:p>
        </w:tc>
        <w:tc>
          <w:tcPr>
            <w:tcW w:w="992" w:type="dxa"/>
            <w:vAlign w:val="center"/>
          </w:tcPr>
          <w:p w14:paraId="504A3302" w14:textId="77777777" w:rsidR="00FE0040" w:rsidRPr="0082673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sidRPr="00826730">
              <w:rPr>
                <w:caps/>
              </w:rPr>
              <w:t>10</w:t>
            </w:r>
          </w:p>
        </w:tc>
        <w:tc>
          <w:tcPr>
            <w:tcW w:w="1560" w:type="dxa"/>
            <w:vMerge/>
          </w:tcPr>
          <w:p w14:paraId="4993B5BC"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17C63904" w14:textId="77777777" w:rsidTr="00113421">
        <w:trPr>
          <w:trHeight w:val="275"/>
          <w:jc w:val="center"/>
        </w:trPr>
        <w:tc>
          <w:tcPr>
            <w:tcW w:w="534" w:type="dxa"/>
            <w:vMerge/>
            <w:shd w:val="clear" w:color="auto" w:fill="C6D9F1"/>
            <w:vAlign w:val="center"/>
          </w:tcPr>
          <w:p w14:paraId="6A15F6CD"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c>
          <w:tcPr>
            <w:tcW w:w="1984" w:type="dxa"/>
            <w:vMerge/>
            <w:shd w:val="clear" w:color="auto" w:fill="C6D9F1"/>
            <w:vAlign w:val="center"/>
          </w:tcPr>
          <w:p w14:paraId="67AA0D88"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pPr>
          </w:p>
        </w:tc>
        <w:tc>
          <w:tcPr>
            <w:tcW w:w="3686" w:type="dxa"/>
            <w:vAlign w:val="center"/>
          </w:tcPr>
          <w:p w14:paraId="01D60C4D" w14:textId="77777777" w:rsidR="00FE0040" w:rsidRPr="00826730" w:rsidRDefault="00FE0040" w:rsidP="00F17966">
            <w:pPr>
              <w:pStyle w:val="Default"/>
              <w:ind w:right="140"/>
            </w:pPr>
            <w:r w:rsidRPr="00826730">
              <w:t xml:space="preserve">Sąmata neaiški, nedetali ir neracionali, nepagrįsta ir nesietina su veiklomis </w:t>
            </w:r>
          </w:p>
        </w:tc>
        <w:tc>
          <w:tcPr>
            <w:tcW w:w="1417" w:type="dxa"/>
            <w:vMerge/>
            <w:vAlign w:val="center"/>
          </w:tcPr>
          <w:p w14:paraId="0BA29D0C" w14:textId="77777777" w:rsidR="00FE0040" w:rsidRPr="0082673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pPr>
          </w:p>
        </w:tc>
        <w:tc>
          <w:tcPr>
            <w:tcW w:w="992" w:type="dxa"/>
            <w:vAlign w:val="center"/>
          </w:tcPr>
          <w:p w14:paraId="786F9C3E" w14:textId="77777777" w:rsidR="00FE0040" w:rsidRPr="0082673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sidRPr="00826730">
              <w:rPr>
                <w:caps/>
              </w:rPr>
              <w:t>0</w:t>
            </w:r>
          </w:p>
        </w:tc>
        <w:tc>
          <w:tcPr>
            <w:tcW w:w="1560" w:type="dxa"/>
            <w:vMerge/>
          </w:tcPr>
          <w:p w14:paraId="6CC9E0E9"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2BF71F83" w14:textId="77777777" w:rsidTr="00113421">
        <w:trPr>
          <w:trHeight w:val="825"/>
          <w:jc w:val="center"/>
        </w:trPr>
        <w:tc>
          <w:tcPr>
            <w:tcW w:w="534" w:type="dxa"/>
            <w:vMerge w:val="restart"/>
            <w:shd w:val="clear" w:color="auto" w:fill="C6D9F1"/>
            <w:vAlign w:val="center"/>
          </w:tcPr>
          <w:p w14:paraId="2A86175C" w14:textId="77777777" w:rsidR="00FE0040" w:rsidRPr="006508F6" w:rsidRDefault="00FE0040" w:rsidP="0011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08" w:firstLine="284"/>
              <w:jc w:val="center"/>
              <w:rPr>
                <w:caps/>
              </w:rPr>
            </w:pPr>
            <w:r w:rsidRPr="006508F6">
              <w:rPr>
                <w:caps/>
              </w:rPr>
              <w:t xml:space="preserve">6. </w:t>
            </w:r>
          </w:p>
        </w:tc>
        <w:tc>
          <w:tcPr>
            <w:tcW w:w="1984" w:type="dxa"/>
            <w:vMerge w:val="restart"/>
            <w:shd w:val="clear" w:color="auto" w:fill="C6D9F1"/>
            <w:vAlign w:val="center"/>
          </w:tcPr>
          <w:p w14:paraId="753AF425" w14:textId="77777777" w:rsidR="00FE0040" w:rsidRPr="006508F6" w:rsidRDefault="00FE0040" w:rsidP="00F17966">
            <w:pPr>
              <w:pStyle w:val="Default"/>
              <w:ind w:right="140"/>
              <w:rPr>
                <w:sz w:val="22"/>
                <w:szCs w:val="22"/>
              </w:rPr>
            </w:pPr>
            <w:r w:rsidRPr="006508F6">
              <w:t>Projekto veiklų tęstinumas, sklaida ir viešinimas</w:t>
            </w:r>
            <w:r w:rsidRPr="006508F6">
              <w:rPr>
                <w:sz w:val="22"/>
                <w:szCs w:val="22"/>
              </w:rPr>
              <w:t xml:space="preserve"> </w:t>
            </w:r>
            <w:r w:rsidRPr="006508F6">
              <w:t>(vertinami paraiškos 3.3.</w:t>
            </w:r>
            <w:r>
              <w:t xml:space="preserve"> </w:t>
            </w:r>
            <w:r w:rsidRPr="006508F6">
              <w:t>ir 3.4. papunkčiai)</w:t>
            </w:r>
          </w:p>
          <w:p w14:paraId="71B51378" w14:textId="77777777" w:rsidR="00FE0040" w:rsidRPr="006508F6"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rPr>
                <w:strike/>
              </w:rPr>
            </w:pPr>
          </w:p>
        </w:tc>
        <w:tc>
          <w:tcPr>
            <w:tcW w:w="3686" w:type="dxa"/>
            <w:vAlign w:val="center"/>
          </w:tcPr>
          <w:p w14:paraId="4AB8CF50" w14:textId="77777777" w:rsidR="00FE0040" w:rsidRPr="006A4D83"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pPr>
            <w:r w:rsidRPr="00CC152E">
              <w:t>Numatytos tolimesnės organizacijos veiklos perspektyvos</w:t>
            </w:r>
            <w:r w:rsidRPr="006508F6">
              <w:rPr>
                <w:color w:val="000000"/>
                <w:lang w:eastAsia="lt-LT"/>
              </w:rPr>
              <w:t xml:space="preserve">, taikoma </w:t>
            </w:r>
            <w:r w:rsidRPr="006508F6">
              <w:t>efektyvi informacijos sklaidos strategija, pasirinktos atitinkančios projekto tikslinę grupę ir veiklų planą viešinimo priemonės, būdai ir mastas</w:t>
            </w:r>
          </w:p>
        </w:tc>
        <w:tc>
          <w:tcPr>
            <w:tcW w:w="1417" w:type="dxa"/>
            <w:vMerge w:val="restart"/>
            <w:vAlign w:val="center"/>
          </w:tcPr>
          <w:p w14:paraId="2EF61F7B" w14:textId="77777777" w:rsidR="00FE0040" w:rsidRPr="00FA03AB"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strike/>
              </w:rPr>
            </w:pPr>
            <w:r w:rsidRPr="00FA03AB">
              <w:t>10</w:t>
            </w:r>
          </w:p>
        </w:tc>
        <w:tc>
          <w:tcPr>
            <w:tcW w:w="992" w:type="dxa"/>
            <w:vAlign w:val="center"/>
          </w:tcPr>
          <w:p w14:paraId="33228F58" w14:textId="77777777" w:rsidR="00FE0040" w:rsidRPr="00FA03AB"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sidRPr="00FA03AB">
              <w:rPr>
                <w:caps/>
              </w:rPr>
              <w:t>10</w:t>
            </w:r>
          </w:p>
        </w:tc>
        <w:tc>
          <w:tcPr>
            <w:tcW w:w="1560" w:type="dxa"/>
            <w:vMerge w:val="restart"/>
          </w:tcPr>
          <w:p w14:paraId="4FE1FEC1" w14:textId="77777777" w:rsidR="00FE0040" w:rsidRPr="00FA03AB"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1109721D" w14:textId="77777777" w:rsidTr="00113421">
        <w:trPr>
          <w:trHeight w:val="825"/>
          <w:jc w:val="center"/>
        </w:trPr>
        <w:tc>
          <w:tcPr>
            <w:tcW w:w="534" w:type="dxa"/>
            <w:vMerge/>
            <w:shd w:val="clear" w:color="auto" w:fill="C6D9F1"/>
            <w:vAlign w:val="center"/>
          </w:tcPr>
          <w:p w14:paraId="42809F8F"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c>
          <w:tcPr>
            <w:tcW w:w="1984" w:type="dxa"/>
            <w:vMerge/>
            <w:shd w:val="clear" w:color="auto" w:fill="C6D9F1"/>
            <w:vAlign w:val="center"/>
          </w:tcPr>
          <w:p w14:paraId="5B7608EA"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pPr>
          </w:p>
        </w:tc>
        <w:tc>
          <w:tcPr>
            <w:tcW w:w="3686" w:type="dxa"/>
            <w:vAlign w:val="center"/>
          </w:tcPr>
          <w:p w14:paraId="5A40DC49" w14:textId="77777777" w:rsidR="00FE0040" w:rsidRPr="00CC152E"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pPr>
            <w:r w:rsidRPr="00CC152E">
              <w:t>Nenumatytos tolimesnės organizacijos veiklos perspektyvos</w:t>
            </w:r>
            <w:r>
              <w:t>,</w:t>
            </w:r>
          </w:p>
          <w:p w14:paraId="054FD036" w14:textId="77777777" w:rsidR="00FE0040" w:rsidRPr="00311361" w:rsidRDefault="00FE0040" w:rsidP="00F17966">
            <w:pPr>
              <w:pStyle w:val="Default"/>
              <w:ind w:right="140"/>
            </w:pPr>
            <w:r w:rsidRPr="006508F6">
              <w:t>taikoma informacijos sklaidos strategija neefektyvi, pasirinktos netinkamos viešinimo priemonės, būdai ir mastas arba jos paraiškoje apskritai nenurodytos</w:t>
            </w:r>
          </w:p>
        </w:tc>
        <w:tc>
          <w:tcPr>
            <w:tcW w:w="1417" w:type="dxa"/>
            <w:vMerge/>
            <w:vAlign w:val="center"/>
          </w:tcPr>
          <w:p w14:paraId="61F36C79"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caps/>
              </w:rPr>
            </w:pPr>
          </w:p>
        </w:tc>
        <w:tc>
          <w:tcPr>
            <w:tcW w:w="992" w:type="dxa"/>
            <w:vAlign w:val="center"/>
          </w:tcPr>
          <w:p w14:paraId="52955B63"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sidRPr="00311361">
              <w:rPr>
                <w:caps/>
              </w:rPr>
              <w:t>0</w:t>
            </w:r>
          </w:p>
        </w:tc>
        <w:tc>
          <w:tcPr>
            <w:tcW w:w="1560" w:type="dxa"/>
            <w:vMerge/>
          </w:tcPr>
          <w:p w14:paraId="46DFC15A"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4DB4191B" w14:textId="77777777" w:rsidTr="00113421">
        <w:trPr>
          <w:trHeight w:val="555"/>
          <w:jc w:val="center"/>
        </w:trPr>
        <w:tc>
          <w:tcPr>
            <w:tcW w:w="534" w:type="dxa"/>
            <w:vMerge w:val="restart"/>
            <w:shd w:val="clear" w:color="auto" w:fill="C6D9F1"/>
            <w:vAlign w:val="center"/>
          </w:tcPr>
          <w:p w14:paraId="326B82E6" w14:textId="77777777" w:rsidR="00FE0040" w:rsidRPr="00311361" w:rsidRDefault="00FE0040" w:rsidP="0011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08" w:firstLine="284"/>
              <w:jc w:val="center"/>
              <w:rPr>
                <w:caps/>
              </w:rPr>
            </w:pPr>
            <w:r>
              <w:rPr>
                <w:caps/>
              </w:rPr>
              <w:t>7</w:t>
            </w:r>
            <w:r w:rsidRPr="00311361">
              <w:rPr>
                <w:caps/>
              </w:rPr>
              <w:t>.</w:t>
            </w:r>
          </w:p>
        </w:tc>
        <w:tc>
          <w:tcPr>
            <w:tcW w:w="1984" w:type="dxa"/>
            <w:vMerge w:val="restart"/>
            <w:shd w:val="clear" w:color="auto" w:fill="C6D9F1"/>
            <w:vAlign w:val="center"/>
          </w:tcPr>
          <w:p w14:paraId="61898C84" w14:textId="77777777" w:rsidR="00FE0040" w:rsidRPr="00CC152E" w:rsidRDefault="00FE0040" w:rsidP="00F17966">
            <w:pPr>
              <w:ind w:right="140"/>
            </w:pPr>
            <w:r w:rsidRPr="00FA03AB">
              <w:t xml:space="preserve">Projekto veiklų įgyvendinimo plano nuoseklumas, pagrįstumas, tinkamumas projekto tikslui ir uždaviniams pasiekti </w:t>
            </w:r>
            <w:r w:rsidRPr="00FA03AB">
              <w:lastRenderedPageBreak/>
              <w:t>(vertinamas paraiškos 3.5. punktas)</w:t>
            </w:r>
            <w:r w:rsidRPr="00CC152E">
              <w:t xml:space="preserve"> </w:t>
            </w:r>
          </w:p>
        </w:tc>
        <w:tc>
          <w:tcPr>
            <w:tcW w:w="3686" w:type="dxa"/>
            <w:vAlign w:val="center"/>
          </w:tcPr>
          <w:p w14:paraId="74E0916C" w14:textId="77777777" w:rsidR="00FE0040" w:rsidRPr="00FA03AB" w:rsidRDefault="00FE0040" w:rsidP="00F17966">
            <w:pPr>
              <w:pStyle w:val="Default"/>
              <w:ind w:right="140"/>
            </w:pPr>
            <w:r w:rsidRPr="00FA03AB">
              <w:lastRenderedPageBreak/>
              <w:t xml:space="preserve">Veiklų planas nuoseklus, pagrįstas, veiklų vykdymo vietos tinkamai parinktos, aprašyti planuojami pasiekti kiekybiniai ir kokybiniai rezultatai </w:t>
            </w:r>
          </w:p>
        </w:tc>
        <w:tc>
          <w:tcPr>
            <w:tcW w:w="1417" w:type="dxa"/>
            <w:vMerge w:val="restart"/>
            <w:vAlign w:val="center"/>
          </w:tcPr>
          <w:p w14:paraId="6637C488"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pPr>
            <w:r>
              <w:t>10</w:t>
            </w:r>
          </w:p>
        </w:tc>
        <w:tc>
          <w:tcPr>
            <w:tcW w:w="992" w:type="dxa"/>
            <w:vAlign w:val="center"/>
          </w:tcPr>
          <w:p w14:paraId="047B8F9E"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Pr>
                <w:caps/>
              </w:rPr>
              <w:t>10</w:t>
            </w:r>
          </w:p>
        </w:tc>
        <w:tc>
          <w:tcPr>
            <w:tcW w:w="1560" w:type="dxa"/>
            <w:vMerge w:val="restart"/>
            <w:vAlign w:val="center"/>
          </w:tcPr>
          <w:p w14:paraId="13415DB1"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579585B4" w14:textId="77777777" w:rsidTr="00113421">
        <w:trPr>
          <w:trHeight w:val="555"/>
          <w:jc w:val="center"/>
        </w:trPr>
        <w:tc>
          <w:tcPr>
            <w:tcW w:w="534" w:type="dxa"/>
            <w:vMerge/>
            <w:shd w:val="clear" w:color="auto" w:fill="C6D9F1"/>
            <w:vAlign w:val="center"/>
          </w:tcPr>
          <w:p w14:paraId="1133F76E"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c>
          <w:tcPr>
            <w:tcW w:w="1984" w:type="dxa"/>
            <w:vMerge/>
            <w:shd w:val="clear" w:color="auto" w:fill="C6D9F1"/>
            <w:vAlign w:val="center"/>
          </w:tcPr>
          <w:p w14:paraId="11A7E98A"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pPr>
          </w:p>
        </w:tc>
        <w:tc>
          <w:tcPr>
            <w:tcW w:w="3686" w:type="dxa"/>
            <w:vAlign w:val="center"/>
          </w:tcPr>
          <w:p w14:paraId="71B71DE9" w14:textId="77777777" w:rsidR="00FE0040" w:rsidRPr="00FA03AB" w:rsidRDefault="00FE0040" w:rsidP="00F17966">
            <w:pPr>
              <w:pStyle w:val="Default"/>
              <w:ind w:right="140"/>
            </w:pPr>
            <w:r w:rsidRPr="00FA03AB">
              <w:t xml:space="preserve">Veiklų planas iš dalies nuoseklus, iš dalies pagrįstas, veiklų vykdymo vietos iš dalies tinkamai parinktos, iš dalies aprašyti </w:t>
            </w:r>
            <w:r w:rsidRPr="00FA03AB">
              <w:lastRenderedPageBreak/>
              <w:t>planuojami pasiekti kiekybiniai ir kokybiniai re</w:t>
            </w:r>
            <w:r w:rsidR="00670B04">
              <w:t>zultatai;</w:t>
            </w:r>
          </w:p>
        </w:tc>
        <w:tc>
          <w:tcPr>
            <w:tcW w:w="1417" w:type="dxa"/>
            <w:vMerge/>
            <w:vAlign w:val="center"/>
          </w:tcPr>
          <w:p w14:paraId="19035820"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caps/>
              </w:rPr>
            </w:pPr>
          </w:p>
        </w:tc>
        <w:tc>
          <w:tcPr>
            <w:tcW w:w="992" w:type="dxa"/>
            <w:vAlign w:val="center"/>
          </w:tcPr>
          <w:p w14:paraId="30588D6E"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Pr>
                <w:caps/>
              </w:rPr>
              <w:t>5</w:t>
            </w:r>
          </w:p>
        </w:tc>
        <w:tc>
          <w:tcPr>
            <w:tcW w:w="1560" w:type="dxa"/>
            <w:vMerge/>
            <w:vAlign w:val="center"/>
          </w:tcPr>
          <w:p w14:paraId="50368B94"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37C85BEF" w14:textId="77777777" w:rsidTr="00113421">
        <w:trPr>
          <w:trHeight w:val="555"/>
          <w:jc w:val="center"/>
        </w:trPr>
        <w:tc>
          <w:tcPr>
            <w:tcW w:w="534" w:type="dxa"/>
            <w:vMerge/>
            <w:shd w:val="clear" w:color="auto" w:fill="C6D9F1"/>
            <w:vAlign w:val="center"/>
          </w:tcPr>
          <w:p w14:paraId="1E373B89" w14:textId="77777777" w:rsidR="00FE0040" w:rsidRPr="00EB64AC"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color w:val="FF0000"/>
              </w:rPr>
            </w:pPr>
          </w:p>
        </w:tc>
        <w:tc>
          <w:tcPr>
            <w:tcW w:w="1984" w:type="dxa"/>
            <w:vMerge/>
            <w:tcBorders>
              <w:top w:val="nil"/>
            </w:tcBorders>
            <w:shd w:val="clear" w:color="auto" w:fill="C6D9F1"/>
            <w:vAlign w:val="center"/>
          </w:tcPr>
          <w:p w14:paraId="47F3B4E3" w14:textId="77777777" w:rsidR="00FE0040" w:rsidRPr="00EB64AC"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rPr>
                <w:color w:val="FF0000"/>
              </w:rPr>
            </w:pPr>
          </w:p>
        </w:tc>
        <w:tc>
          <w:tcPr>
            <w:tcW w:w="3686" w:type="dxa"/>
            <w:tcBorders>
              <w:top w:val="nil"/>
            </w:tcBorders>
            <w:vAlign w:val="center"/>
          </w:tcPr>
          <w:p w14:paraId="6B6F3231" w14:textId="77777777" w:rsidR="00FE0040" w:rsidRPr="00FA03AB"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pPr>
            <w:r w:rsidRPr="00FA03AB">
              <w:t>Veiklų planas visiškai nenuoseklus, nepagrįstas, veiklų vykdymo vietos netinkamai parinktos, neaprašyti planuojami pasiekti kiekybiniai ir kokybiniai rezultatai</w:t>
            </w:r>
          </w:p>
        </w:tc>
        <w:tc>
          <w:tcPr>
            <w:tcW w:w="1417" w:type="dxa"/>
            <w:tcBorders>
              <w:top w:val="nil"/>
            </w:tcBorders>
            <w:vAlign w:val="center"/>
          </w:tcPr>
          <w:p w14:paraId="23E577D1"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caps/>
              </w:rPr>
            </w:pPr>
            <w:r>
              <w:rPr>
                <w:caps/>
              </w:rPr>
              <w:t>0</w:t>
            </w:r>
          </w:p>
        </w:tc>
        <w:tc>
          <w:tcPr>
            <w:tcW w:w="992" w:type="dxa"/>
            <w:tcBorders>
              <w:top w:val="nil"/>
            </w:tcBorders>
            <w:vAlign w:val="center"/>
          </w:tcPr>
          <w:p w14:paraId="353243B3"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Pr>
                <w:caps/>
              </w:rPr>
              <w:t>0</w:t>
            </w:r>
          </w:p>
        </w:tc>
        <w:tc>
          <w:tcPr>
            <w:tcW w:w="1560" w:type="dxa"/>
            <w:vAlign w:val="center"/>
          </w:tcPr>
          <w:p w14:paraId="645BFB66"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7C5CC659" w14:textId="77777777" w:rsidTr="00113421">
        <w:trPr>
          <w:trHeight w:val="1167"/>
          <w:jc w:val="center"/>
        </w:trPr>
        <w:tc>
          <w:tcPr>
            <w:tcW w:w="534" w:type="dxa"/>
            <w:vMerge w:val="restart"/>
            <w:shd w:val="clear" w:color="auto" w:fill="C6D9F1"/>
            <w:vAlign w:val="center"/>
          </w:tcPr>
          <w:p w14:paraId="1C7BBE89" w14:textId="77777777" w:rsidR="00FE0040" w:rsidRPr="00EB64AC" w:rsidRDefault="00FE0040" w:rsidP="0011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08"/>
              <w:jc w:val="center"/>
              <w:rPr>
                <w:caps/>
                <w:color w:val="FF0000"/>
              </w:rPr>
            </w:pPr>
            <w:r>
              <w:rPr>
                <w:caps/>
              </w:rPr>
              <w:t>8</w:t>
            </w:r>
            <w:r w:rsidRPr="00311361">
              <w:rPr>
                <w:caps/>
              </w:rPr>
              <w:t>.</w:t>
            </w:r>
          </w:p>
        </w:tc>
        <w:tc>
          <w:tcPr>
            <w:tcW w:w="1984" w:type="dxa"/>
            <w:vMerge w:val="restart"/>
            <w:shd w:val="clear" w:color="auto" w:fill="C6D9F1"/>
            <w:vAlign w:val="center"/>
          </w:tcPr>
          <w:p w14:paraId="52495806" w14:textId="77777777" w:rsidR="00FE0040" w:rsidRDefault="00FE0040" w:rsidP="00F17966">
            <w:pPr>
              <w:pStyle w:val="Default"/>
              <w:ind w:right="140"/>
            </w:pPr>
            <w:r w:rsidRPr="00CC152E">
              <w:t xml:space="preserve">Projekto vykdytojo, partnerių, rėmėjų indėlis (projekto įgyvendinimui pritraukiamos lėšos iš kitų projekto finansavimo šaltinių </w:t>
            </w:r>
          </w:p>
          <w:p w14:paraId="62C2B83E" w14:textId="77777777" w:rsidR="00FE0040" w:rsidRPr="00EB64AC"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rPr>
                <w:color w:val="FF0000"/>
              </w:rPr>
            </w:pPr>
            <w:r>
              <w:t>(vertinamas paraiškos 3.6. punktas)</w:t>
            </w:r>
          </w:p>
        </w:tc>
        <w:tc>
          <w:tcPr>
            <w:tcW w:w="3686" w:type="dxa"/>
            <w:vAlign w:val="center"/>
          </w:tcPr>
          <w:p w14:paraId="63230919" w14:textId="77777777" w:rsidR="00FE0040" w:rsidRPr="00FA03AB"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pPr>
            <w:r w:rsidRPr="00FA03AB">
              <w:t>Pateikta dokumento kopija, pagrindžianti indėlį apie prisidėjimą prie projekto</w:t>
            </w:r>
          </w:p>
        </w:tc>
        <w:tc>
          <w:tcPr>
            <w:tcW w:w="1417" w:type="dxa"/>
            <w:vMerge w:val="restart"/>
            <w:vAlign w:val="center"/>
          </w:tcPr>
          <w:p w14:paraId="5220F779" w14:textId="77777777" w:rsidR="00FE0040" w:rsidRPr="00311361"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caps/>
              </w:rPr>
            </w:pPr>
            <w:r w:rsidRPr="00311361">
              <w:t>5</w:t>
            </w:r>
          </w:p>
        </w:tc>
        <w:tc>
          <w:tcPr>
            <w:tcW w:w="992" w:type="dxa"/>
            <w:vAlign w:val="center"/>
          </w:tcPr>
          <w:p w14:paraId="55C2AC4E" w14:textId="77777777" w:rsidR="00FE004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sidRPr="00311361">
              <w:rPr>
                <w:caps/>
              </w:rPr>
              <w:t>5</w:t>
            </w:r>
          </w:p>
        </w:tc>
        <w:tc>
          <w:tcPr>
            <w:tcW w:w="1560" w:type="dxa"/>
            <w:vAlign w:val="center"/>
          </w:tcPr>
          <w:p w14:paraId="285913E3"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6E4AE3CD" w14:textId="77777777" w:rsidTr="00113421">
        <w:trPr>
          <w:trHeight w:val="555"/>
          <w:jc w:val="center"/>
        </w:trPr>
        <w:tc>
          <w:tcPr>
            <w:tcW w:w="534" w:type="dxa"/>
            <w:vMerge/>
            <w:shd w:val="clear" w:color="auto" w:fill="C6D9F1"/>
            <w:vAlign w:val="center"/>
          </w:tcPr>
          <w:p w14:paraId="0E325133" w14:textId="77777777" w:rsidR="00FE004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c>
          <w:tcPr>
            <w:tcW w:w="1984" w:type="dxa"/>
            <w:vMerge/>
            <w:shd w:val="clear" w:color="auto" w:fill="C6D9F1"/>
            <w:vAlign w:val="center"/>
          </w:tcPr>
          <w:p w14:paraId="3B61D796" w14:textId="77777777" w:rsidR="00FE0040" w:rsidRPr="002E3A7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rPr>
                <w:strike/>
              </w:rPr>
            </w:pPr>
          </w:p>
        </w:tc>
        <w:tc>
          <w:tcPr>
            <w:tcW w:w="3686" w:type="dxa"/>
            <w:vAlign w:val="center"/>
          </w:tcPr>
          <w:p w14:paraId="339868F7" w14:textId="77777777" w:rsidR="00FE0040" w:rsidRPr="00FA03AB"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rPr>
                <w:strike/>
              </w:rPr>
            </w:pPr>
            <w:r w:rsidRPr="00FA03AB">
              <w:t>Nepateikta dokumento kopija, pagrindžianti indėlį apie prisidėjimą prie projekto</w:t>
            </w:r>
          </w:p>
        </w:tc>
        <w:tc>
          <w:tcPr>
            <w:tcW w:w="1417" w:type="dxa"/>
            <w:vMerge/>
            <w:vAlign w:val="center"/>
          </w:tcPr>
          <w:p w14:paraId="78FF8C8A" w14:textId="77777777" w:rsidR="00FE0040" w:rsidRDefault="00FE0040" w:rsidP="00F1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pPr>
          </w:p>
        </w:tc>
        <w:tc>
          <w:tcPr>
            <w:tcW w:w="992" w:type="dxa"/>
            <w:vAlign w:val="center"/>
          </w:tcPr>
          <w:p w14:paraId="7EBF8EE7" w14:textId="77777777" w:rsidR="00FE004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r>
              <w:rPr>
                <w:caps/>
              </w:rPr>
              <w:t>0</w:t>
            </w:r>
          </w:p>
        </w:tc>
        <w:tc>
          <w:tcPr>
            <w:tcW w:w="1560" w:type="dxa"/>
            <w:vAlign w:val="center"/>
          </w:tcPr>
          <w:p w14:paraId="15DA2F07"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r w:rsidR="00FE0040" w:rsidRPr="00311361" w14:paraId="199B64F2" w14:textId="77777777" w:rsidTr="00113421">
        <w:trPr>
          <w:trHeight w:val="555"/>
          <w:jc w:val="center"/>
        </w:trPr>
        <w:tc>
          <w:tcPr>
            <w:tcW w:w="534" w:type="dxa"/>
            <w:shd w:val="clear" w:color="auto" w:fill="C6D9F1"/>
            <w:vAlign w:val="center"/>
          </w:tcPr>
          <w:p w14:paraId="4A121B85" w14:textId="77777777" w:rsidR="00FE0040"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c>
          <w:tcPr>
            <w:tcW w:w="5670" w:type="dxa"/>
            <w:gridSpan w:val="2"/>
            <w:shd w:val="clear" w:color="auto" w:fill="C6D9F1"/>
            <w:vAlign w:val="center"/>
          </w:tcPr>
          <w:p w14:paraId="33B69476" w14:textId="77777777" w:rsidR="00FE0040" w:rsidRPr="0052182A"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right"/>
              <w:rPr>
                <w:b/>
                <w:color w:val="4F81BD"/>
              </w:rPr>
            </w:pPr>
            <w:r w:rsidRPr="0052182A">
              <w:rPr>
                <w:b/>
                <w:color w:val="000000"/>
              </w:rPr>
              <w:t>Bendra balų suma:</w:t>
            </w:r>
          </w:p>
        </w:tc>
        <w:tc>
          <w:tcPr>
            <w:tcW w:w="1417" w:type="dxa"/>
            <w:vAlign w:val="center"/>
          </w:tcPr>
          <w:p w14:paraId="7E6A2FDB" w14:textId="77777777" w:rsidR="00FE0040" w:rsidRPr="0052182A"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b/>
              </w:rPr>
            </w:pPr>
            <w:r w:rsidRPr="0052182A">
              <w:rPr>
                <w:b/>
                <w:color w:val="000000"/>
              </w:rPr>
              <w:t>100</w:t>
            </w:r>
          </w:p>
        </w:tc>
        <w:tc>
          <w:tcPr>
            <w:tcW w:w="992" w:type="dxa"/>
            <w:shd w:val="clear" w:color="auto" w:fill="B8CCE4"/>
            <w:vAlign w:val="center"/>
          </w:tcPr>
          <w:p w14:paraId="4ABADF37" w14:textId="77777777" w:rsidR="00FE0040" w:rsidRPr="001844BB" w:rsidRDefault="00FE0040" w:rsidP="0011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caps/>
              </w:rPr>
            </w:pPr>
            <w:r>
              <w:rPr>
                <w:b/>
                <w:color w:val="000000"/>
              </w:rPr>
              <w:t>Surinko</w:t>
            </w:r>
            <w:r w:rsidRPr="001844BB">
              <w:rPr>
                <w:b/>
                <w:color w:val="000000"/>
              </w:rPr>
              <w:t>:</w:t>
            </w:r>
          </w:p>
        </w:tc>
        <w:tc>
          <w:tcPr>
            <w:tcW w:w="1560" w:type="dxa"/>
            <w:vAlign w:val="center"/>
          </w:tcPr>
          <w:p w14:paraId="7E122827" w14:textId="77777777" w:rsidR="00FE0040" w:rsidRPr="00311361" w:rsidRDefault="00FE0040" w:rsidP="00DF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firstLine="568"/>
              <w:jc w:val="center"/>
              <w:rPr>
                <w:caps/>
              </w:rPr>
            </w:pPr>
          </w:p>
        </w:tc>
      </w:tr>
    </w:tbl>
    <w:p w14:paraId="797C464B" w14:textId="77777777" w:rsidR="00FE0040" w:rsidRDefault="00FE0040" w:rsidP="00DF138A">
      <w:pPr>
        <w:tabs>
          <w:tab w:val="left" w:pos="1785"/>
        </w:tabs>
        <w:spacing w:after="120"/>
        <w:ind w:left="-426" w:right="140" w:firstLine="568"/>
        <w:rPr>
          <w:b/>
          <w:bCs/>
          <w:sz w:val="23"/>
          <w:szCs w:val="23"/>
        </w:rPr>
      </w:pPr>
      <w:r>
        <w:rPr>
          <w:b/>
          <w:bCs/>
          <w:sz w:val="23"/>
          <w:szCs w:val="23"/>
        </w:rPr>
        <w:br w:type="textWrapping" w:clear="all"/>
        <w:t>Projektai, surinkę mažiau nei 50 balų, nefinansuojami.</w:t>
      </w:r>
    </w:p>
    <w:p w14:paraId="2FA195CC" w14:textId="77777777" w:rsidR="00FE0040" w:rsidRPr="00311361" w:rsidRDefault="00FE0040" w:rsidP="00DF138A">
      <w:pPr>
        <w:tabs>
          <w:tab w:val="left" w:pos="1785"/>
        </w:tabs>
        <w:ind w:left="-426" w:right="140" w:firstLine="568"/>
        <w:jc w:val="center"/>
        <w:rPr>
          <w:b/>
        </w:rPr>
      </w:pPr>
      <w:r w:rsidRPr="00311361">
        <w:rPr>
          <w:b/>
        </w:rPr>
        <w:t>IV.</w:t>
      </w:r>
    </w:p>
    <w:p w14:paraId="64FC71F9" w14:textId="77777777" w:rsidR="00FE0040" w:rsidRPr="00311361" w:rsidRDefault="00FE0040" w:rsidP="00DF138A">
      <w:pPr>
        <w:tabs>
          <w:tab w:val="left" w:pos="1785"/>
        </w:tabs>
        <w:ind w:left="-426" w:right="140" w:firstLine="568"/>
        <w:jc w:val="center"/>
        <w:rPr>
          <w:b/>
        </w:rPr>
      </w:pPr>
    </w:p>
    <w:tbl>
      <w:tblPr>
        <w:tblpPr w:leftFromText="180" w:rightFromText="180" w:vertAnchor="text" w:tblpXSpec="center"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6"/>
        <w:gridCol w:w="6267"/>
      </w:tblGrid>
      <w:tr w:rsidR="00FE0040" w:rsidRPr="00311361" w14:paraId="3CEA493F" w14:textId="77777777" w:rsidTr="00113421">
        <w:tc>
          <w:tcPr>
            <w:tcW w:w="3906" w:type="dxa"/>
            <w:shd w:val="clear" w:color="auto" w:fill="C6D9F1"/>
            <w:vAlign w:val="center"/>
          </w:tcPr>
          <w:p w14:paraId="43AD4682" w14:textId="77777777" w:rsidR="00FE0040" w:rsidRDefault="00FE0040" w:rsidP="00F17966">
            <w:pPr>
              <w:tabs>
                <w:tab w:val="left" w:pos="1785"/>
              </w:tabs>
              <w:ind w:left="-426" w:right="140" w:firstLine="568"/>
              <w:jc w:val="both"/>
            </w:pPr>
            <w:r w:rsidRPr="00311361">
              <w:t>Projekto privalumai</w:t>
            </w:r>
          </w:p>
          <w:p w14:paraId="6976B607" w14:textId="77777777" w:rsidR="00D855DA" w:rsidRPr="00311361" w:rsidRDefault="00D855DA" w:rsidP="00F17966">
            <w:pPr>
              <w:tabs>
                <w:tab w:val="left" w:pos="1785"/>
              </w:tabs>
              <w:ind w:left="-426" w:right="140" w:firstLine="568"/>
              <w:jc w:val="both"/>
            </w:pPr>
          </w:p>
        </w:tc>
        <w:tc>
          <w:tcPr>
            <w:tcW w:w="6267" w:type="dxa"/>
            <w:vAlign w:val="center"/>
          </w:tcPr>
          <w:p w14:paraId="0A320B5B" w14:textId="77777777" w:rsidR="00FE0040" w:rsidRPr="00311361" w:rsidRDefault="00FE0040" w:rsidP="00DF138A">
            <w:pPr>
              <w:tabs>
                <w:tab w:val="left" w:pos="1785"/>
              </w:tabs>
              <w:ind w:left="-426" w:right="140" w:firstLine="568"/>
            </w:pPr>
          </w:p>
        </w:tc>
      </w:tr>
      <w:tr w:rsidR="00FE0040" w:rsidRPr="00311361" w14:paraId="32A46106" w14:textId="77777777" w:rsidTr="00113421">
        <w:tc>
          <w:tcPr>
            <w:tcW w:w="3906" w:type="dxa"/>
            <w:shd w:val="clear" w:color="auto" w:fill="C6D9F1"/>
            <w:vAlign w:val="center"/>
          </w:tcPr>
          <w:p w14:paraId="0308CFA8" w14:textId="77777777" w:rsidR="00FE0040" w:rsidRPr="00311361" w:rsidRDefault="00FE0040" w:rsidP="00F17966">
            <w:pPr>
              <w:tabs>
                <w:tab w:val="left" w:pos="1785"/>
              </w:tabs>
              <w:ind w:left="-426" w:right="140" w:firstLine="568"/>
              <w:jc w:val="both"/>
            </w:pPr>
            <w:r w:rsidRPr="00311361">
              <w:t>Projekto trūkumai</w:t>
            </w:r>
          </w:p>
          <w:p w14:paraId="04130460" w14:textId="77777777" w:rsidR="00FE0040" w:rsidRPr="00311361" w:rsidRDefault="00FE0040" w:rsidP="00F17966">
            <w:pPr>
              <w:tabs>
                <w:tab w:val="left" w:pos="1785"/>
              </w:tabs>
              <w:ind w:left="-426" w:right="140" w:firstLine="568"/>
              <w:jc w:val="both"/>
            </w:pPr>
          </w:p>
        </w:tc>
        <w:tc>
          <w:tcPr>
            <w:tcW w:w="6267" w:type="dxa"/>
            <w:vAlign w:val="center"/>
          </w:tcPr>
          <w:p w14:paraId="689B8E06" w14:textId="77777777" w:rsidR="00FE0040" w:rsidRPr="00311361" w:rsidRDefault="00FE0040" w:rsidP="00DF138A">
            <w:pPr>
              <w:tabs>
                <w:tab w:val="left" w:pos="1785"/>
              </w:tabs>
              <w:ind w:left="-426" w:right="140" w:firstLine="568"/>
            </w:pPr>
          </w:p>
        </w:tc>
      </w:tr>
      <w:tr w:rsidR="00FE0040" w:rsidRPr="00311361" w14:paraId="21044E39" w14:textId="77777777" w:rsidTr="00113421">
        <w:tc>
          <w:tcPr>
            <w:tcW w:w="3906" w:type="dxa"/>
            <w:shd w:val="clear" w:color="auto" w:fill="C6D9F1"/>
            <w:vAlign w:val="center"/>
          </w:tcPr>
          <w:p w14:paraId="672B0077" w14:textId="77777777" w:rsidR="00FE0040" w:rsidRPr="00311361" w:rsidRDefault="00FE0040" w:rsidP="00F17966">
            <w:pPr>
              <w:tabs>
                <w:tab w:val="left" w:pos="1785"/>
              </w:tabs>
              <w:ind w:left="-426" w:right="140" w:firstLine="568"/>
              <w:jc w:val="both"/>
            </w:pPr>
            <w:r w:rsidRPr="00311361">
              <w:t>Komisijos nario išvada:</w:t>
            </w:r>
          </w:p>
          <w:p w14:paraId="77BDB489" w14:textId="77777777" w:rsidR="00FE0040" w:rsidRPr="00311361" w:rsidRDefault="00FE0040" w:rsidP="00F17966">
            <w:pPr>
              <w:tabs>
                <w:tab w:val="left" w:pos="1785"/>
              </w:tabs>
              <w:ind w:left="-426" w:right="140" w:firstLine="568"/>
              <w:jc w:val="both"/>
            </w:pPr>
            <w:r w:rsidRPr="00311361">
              <w:t>-finansuoti (100 proc.)</w:t>
            </w:r>
          </w:p>
          <w:p w14:paraId="43C3EDC5" w14:textId="77777777" w:rsidR="00FE0040" w:rsidRPr="00311361" w:rsidRDefault="00FE0040" w:rsidP="00F17966">
            <w:pPr>
              <w:tabs>
                <w:tab w:val="left" w:pos="1785"/>
              </w:tabs>
              <w:ind w:left="-426" w:right="140" w:firstLine="568"/>
              <w:jc w:val="both"/>
            </w:pPr>
            <w:r w:rsidRPr="00311361">
              <w:t>-iš dalies finansuoti</w:t>
            </w:r>
          </w:p>
          <w:p w14:paraId="4E857E19" w14:textId="77777777" w:rsidR="00FE0040" w:rsidRPr="00311361" w:rsidRDefault="00FE0040" w:rsidP="00F17966">
            <w:pPr>
              <w:tabs>
                <w:tab w:val="left" w:pos="1785"/>
              </w:tabs>
              <w:ind w:left="-426" w:right="140" w:firstLine="568"/>
              <w:jc w:val="both"/>
            </w:pPr>
            <w:r w:rsidRPr="00311361">
              <w:t>-nefinansuoti</w:t>
            </w:r>
          </w:p>
        </w:tc>
        <w:tc>
          <w:tcPr>
            <w:tcW w:w="6267" w:type="dxa"/>
            <w:vAlign w:val="center"/>
          </w:tcPr>
          <w:p w14:paraId="7243759F" w14:textId="77777777" w:rsidR="00FE0040" w:rsidRPr="00311361" w:rsidRDefault="00FE0040" w:rsidP="00DF138A">
            <w:pPr>
              <w:tabs>
                <w:tab w:val="left" w:pos="1785"/>
              </w:tabs>
              <w:ind w:left="-426" w:right="140" w:firstLine="568"/>
            </w:pPr>
          </w:p>
        </w:tc>
      </w:tr>
      <w:tr w:rsidR="00FE0040" w:rsidRPr="00311361" w14:paraId="442DA658" w14:textId="77777777" w:rsidTr="00113421">
        <w:tc>
          <w:tcPr>
            <w:tcW w:w="3906" w:type="dxa"/>
            <w:shd w:val="clear" w:color="auto" w:fill="C6D9F1"/>
            <w:vAlign w:val="center"/>
          </w:tcPr>
          <w:p w14:paraId="3D39A51E" w14:textId="77777777" w:rsidR="00FE0040" w:rsidRPr="00311361" w:rsidRDefault="00FE0040" w:rsidP="00F17966">
            <w:pPr>
              <w:tabs>
                <w:tab w:val="left" w:pos="1785"/>
              </w:tabs>
              <w:ind w:left="-426" w:right="140" w:firstLine="568"/>
              <w:jc w:val="both"/>
            </w:pPr>
            <w:r w:rsidRPr="00311361">
              <w:t>Siūloma skirti suma (Eur)</w:t>
            </w:r>
          </w:p>
          <w:p w14:paraId="67804384" w14:textId="77777777" w:rsidR="00FE0040" w:rsidRPr="00311361" w:rsidRDefault="00FE0040" w:rsidP="00F17966">
            <w:pPr>
              <w:tabs>
                <w:tab w:val="left" w:pos="1785"/>
              </w:tabs>
              <w:ind w:left="-426" w:right="140" w:firstLine="568"/>
              <w:jc w:val="both"/>
            </w:pPr>
          </w:p>
        </w:tc>
        <w:tc>
          <w:tcPr>
            <w:tcW w:w="6267" w:type="dxa"/>
            <w:vAlign w:val="center"/>
          </w:tcPr>
          <w:p w14:paraId="3EAB1411" w14:textId="77777777" w:rsidR="00FE0040" w:rsidRPr="00311361" w:rsidRDefault="00FE0040" w:rsidP="00DF138A">
            <w:pPr>
              <w:tabs>
                <w:tab w:val="left" w:pos="1785"/>
              </w:tabs>
              <w:ind w:left="-426" w:right="140" w:firstLine="568"/>
            </w:pPr>
          </w:p>
        </w:tc>
      </w:tr>
    </w:tbl>
    <w:p w14:paraId="26535377" w14:textId="77777777" w:rsidR="00FE0040" w:rsidRPr="00311361" w:rsidRDefault="00FE0040" w:rsidP="00DF138A">
      <w:pPr>
        <w:tabs>
          <w:tab w:val="left" w:pos="1785"/>
        </w:tabs>
        <w:ind w:left="-426" w:right="140" w:firstLine="568"/>
      </w:pPr>
    </w:p>
    <w:p w14:paraId="65B5B95F" w14:textId="77777777" w:rsidR="00FE0040" w:rsidRPr="00311361" w:rsidRDefault="00FE0040" w:rsidP="00DF138A">
      <w:pPr>
        <w:tabs>
          <w:tab w:val="left" w:pos="1785"/>
        </w:tabs>
        <w:ind w:left="-426" w:right="140" w:firstLine="568"/>
      </w:pPr>
      <w:r w:rsidRPr="00311361">
        <w:t>Komisijos narys         ___________________                  _______________________________</w:t>
      </w:r>
    </w:p>
    <w:p w14:paraId="079553BF" w14:textId="77777777" w:rsidR="00FE0040" w:rsidRPr="00311361" w:rsidRDefault="00FE0040" w:rsidP="00DF138A">
      <w:pPr>
        <w:tabs>
          <w:tab w:val="left" w:pos="1785"/>
        </w:tabs>
        <w:ind w:left="-426" w:right="140" w:firstLine="568"/>
      </w:pPr>
      <w:r w:rsidRPr="00311361">
        <w:t xml:space="preserve">                                             (parašas)                                                       (vardas pavardė)</w:t>
      </w:r>
    </w:p>
    <w:p w14:paraId="06BA7EE3" w14:textId="77777777" w:rsidR="00FE0040" w:rsidRDefault="00FE0040" w:rsidP="00DF138A">
      <w:pPr>
        <w:tabs>
          <w:tab w:val="left" w:pos="-142"/>
          <w:tab w:val="left" w:pos="0"/>
          <w:tab w:val="left" w:pos="993"/>
        </w:tabs>
        <w:ind w:left="-426" w:right="140" w:firstLine="568"/>
        <w:jc w:val="both"/>
        <w:rPr>
          <w:color w:val="000000"/>
        </w:rPr>
      </w:pPr>
    </w:p>
    <w:p w14:paraId="3BA27C4B" w14:textId="77777777" w:rsidR="00FE0040" w:rsidRDefault="00FE0040" w:rsidP="00DF138A">
      <w:pPr>
        <w:tabs>
          <w:tab w:val="left" w:pos="-142"/>
          <w:tab w:val="left" w:pos="0"/>
          <w:tab w:val="left" w:pos="993"/>
        </w:tabs>
        <w:ind w:left="-426" w:right="140" w:firstLine="568"/>
        <w:jc w:val="both"/>
        <w:rPr>
          <w:color w:val="000000"/>
        </w:rPr>
      </w:pPr>
    </w:p>
    <w:p w14:paraId="65F1107D" w14:textId="72234D4F" w:rsidR="00FE0040" w:rsidRDefault="00FE0040" w:rsidP="007A774C">
      <w:pPr>
        <w:tabs>
          <w:tab w:val="left" w:pos="-142"/>
          <w:tab w:val="left" w:pos="0"/>
          <w:tab w:val="left" w:pos="993"/>
        </w:tabs>
        <w:jc w:val="both"/>
        <w:rPr>
          <w:color w:val="000000"/>
        </w:rPr>
      </w:pPr>
    </w:p>
    <w:p w14:paraId="6C126AF1" w14:textId="77777777" w:rsidR="00FE0040" w:rsidRDefault="00FE0040" w:rsidP="00DF138A">
      <w:pPr>
        <w:tabs>
          <w:tab w:val="left" w:pos="-142"/>
          <w:tab w:val="left" w:pos="0"/>
          <w:tab w:val="left" w:pos="993"/>
        </w:tabs>
        <w:ind w:left="-426" w:right="140" w:firstLine="568"/>
        <w:jc w:val="both"/>
        <w:rPr>
          <w:color w:val="000000"/>
        </w:rPr>
      </w:pPr>
    </w:p>
    <w:sectPr w:rsidR="00FE0040" w:rsidSect="007A774C">
      <w:headerReference w:type="even" r:id="rId11"/>
      <w:headerReference w:type="default" r:id="rId12"/>
      <w:footerReference w:type="even" r:id="rId13"/>
      <w:footerReference w:type="default" r:id="rId14"/>
      <w:headerReference w:type="first" r:id="rId15"/>
      <w:footerReference w:type="first" r:id="rId16"/>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ADC7" w14:textId="77777777" w:rsidR="009E4AC1" w:rsidRDefault="009E4AC1">
      <w:r>
        <w:separator/>
      </w:r>
    </w:p>
  </w:endnote>
  <w:endnote w:type="continuationSeparator" w:id="0">
    <w:p w14:paraId="285F7A5D" w14:textId="77777777" w:rsidR="009E4AC1" w:rsidRDefault="009E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MS Mincho"/>
    <w:panose1 w:val="00000000000000000000"/>
    <w:charset w:val="BA"/>
    <w:family w:val="roman"/>
    <w:notTrueType/>
    <w:pitch w:val="variable"/>
    <w:sig w:usb0="00000007" w:usb1="00000000" w:usb2="00000000" w:usb3="00000000" w:csb0="0000008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imSun;宋体">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A350" w14:textId="77777777" w:rsidR="00B055D6" w:rsidRDefault="00B055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6D0B" w14:textId="77777777" w:rsidR="00B055D6" w:rsidRDefault="00B055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7323" w14:textId="77777777" w:rsidR="00B055D6" w:rsidRDefault="00B055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976F5" w14:textId="77777777" w:rsidR="009E4AC1" w:rsidRDefault="009E4AC1">
      <w:r>
        <w:separator/>
      </w:r>
    </w:p>
  </w:footnote>
  <w:footnote w:type="continuationSeparator" w:id="0">
    <w:p w14:paraId="571472B3" w14:textId="77777777" w:rsidR="009E4AC1" w:rsidRDefault="009E4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20EB" w14:textId="77777777" w:rsidR="00B055D6" w:rsidRDefault="00B055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E760" w14:textId="77777777" w:rsidR="00B055D6" w:rsidRDefault="00B055D6">
    <w:pPr>
      <w:pStyle w:val="Antrats"/>
      <w:jc w:val="center"/>
    </w:pPr>
    <w:r>
      <w:fldChar w:fldCharType="begin"/>
    </w:r>
    <w:r>
      <w:instrText>PAGE   \* MERGEFORMAT</w:instrText>
    </w:r>
    <w:r>
      <w:fldChar w:fldCharType="separate"/>
    </w:r>
    <w:r w:rsidR="00292BA4">
      <w:rPr>
        <w:noProof/>
      </w:rPr>
      <w:t>4</w:t>
    </w:r>
    <w:r>
      <w:fldChar w:fldCharType="end"/>
    </w:r>
  </w:p>
  <w:p w14:paraId="544A34E7" w14:textId="77777777" w:rsidR="00B055D6" w:rsidRDefault="00B055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942C" w14:textId="77777777" w:rsidR="00B055D6" w:rsidRDefault="00B055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775"/>
    <w:multiLevelType w:val="hybridMultilevel"/>
    <w:tmpl w:val="79F4F36A"/>
    <w:lvl w:ilvl="0" w:tplc="B45EFDFE">
      <w:start w:val="4"/>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E13558"/>
    <w:multiLevelType w:val="hybridMultilevel"/>
    <w:tmpl w:val="5B60DF9A"/>
    <w:lvl w:ilvl="0" w:tplc="04270001">
      <w:start w:val="1"/>
      <w:numFmt w:val="bullet"/>
      <w:lvlText w:val=""/>
      <w:lvlJc w:val="left"/>
      <w:pPr>
        <w:ind w:left="992" w:hanging="360"/>
      </w:pPr>
      <w:rPr>
        <w:rFonts w:ascii="Symbol" w:hAnsi="Symbol" w:hint="default"/>
      </w:rPr>
    </w:lvl>
    <w:lvl w:ilvl="1" w:tplc="04270003" w:tentative="1">
      <w:start w:val="1"/>
      <w:numFmt w:val="bullet"/>
      <w:lvlText w:val="o"/>
      <w:lvlJc w:val="left"/>
      <w:pPr>
        <w:ind w:left="1712" w:hanging="360"/>
      </w:pPr>
      <w:rPr>
        <w:rFonts w:ascii="Courier New" w:hAnsi="Courier New" w:hint="default"/>
      </w:rPr>
    </w:lvl>
    <w:lvl w:ilvl="2" w:tplc="04270005" w:tentative="1">
      <w:start w:val="1"/>
      <w:numFmt w:val="bullet"/>
      <w:lvlText w:val=""/>
      <w:lvlJc w:val="left"/>
      <w:pPr>
        <w:ind w:left="2432" w:hanging="360"/>
      </w:pPr>
      <w:rPr>
        <w:rFonts w:ascii="Wingdings" w:hAnsi="Wingdings" w:hint="default"/>
      </w:rPr>
    </w:lvl>
    <w:lvl w:ilvl="3" w:tplc="04270001" w:tentative="1">
      <w:start w:val="1"/>
      <w:numFmt w:val="bullet"/>
      <w:lvlText w:val=""/>
      <w:lvlJc w:val="left"/>
      <w:pPr>
        <w:ind w:left="3152" w:hanging="360"/>
      </w:pPr>
      <w:rPr>
        <w:rFonts w:ascii="Symbol" w:hAnsi="Symbol" w:hint="default"/>
      </w:rPr>
    </w:lvl>
    <w:lvl w:ilvl="4" w:tplc="04270003" w:tentative="1">
      <w:start w:val="1"/>
      <w:numFmt w:val="bullet"/>
      <w:lvlText w:val="o"/>
      <w:lvlJc w:val="left"/>
      <w:pPr>
        <w:ind w:left="3872" w:hanging="360"/>
      </w:pPr>
      <w:rPr>
        <w:rFonts w:ascii="Courier New" w:hAnsi="Courier New" w:hint="default"/>
      </w:rPr>
    </w:lvl>
    <w:lvl w:ilvl="5" w:tplc="04270005" w:tentative="1">
      <w:start w:val="1"/>
      <w:numFmt w:val="bullet"/>
      <w:lvlText w:val=""/>
      <w:lvlJc w:val="left"/>
      <w:pPr>
        <w:ind w:left="4592" w:hanging="360"/>
      </w:pPr>
      <w:rPr>
        <w:rFonts w:ascii="Wingdings" w:hAnsi="Wingdings" w:hint="default"/>
      </w:rPr>
    </w:lvl>
    <w:lvl w:ilvl="6" w:tplc="04270001" w:tentative="1">
      <w:start w:val="1"/>
      <w:numFmt w:val="bullet"/>
      <w:lvlText w:val=""/>
      <w:lvlJc w:val="left"/>
      <w:pPr>
        <w:ind w:left="5312" w:hanging="360"/>
      </w:pPr>
      <w:rPr>
        <w:rFonts w:ascii="Symbol" w:hAnsi="Symbol" w:hint="default"/>
      </w:rPr>
    </w:lvl>
    <w:lvl w:ilvl="7" w:tplc="04270003" w:tentative="1">
      <w:start w:val="1"/>
      <w:numFmt w:val="bullet"/>
      <w:lvlText w:val="o"/>
      <w:lvlJc w:val="left"/>
      <w:pPr>
        <w:ind w:left="6032" w:hanging="360"/>
      </w:pPr>
      <w:rPr>
        <w:rFonts w:ascii="Courier New" w:hAnsi="Courier New" w:hint="default"/>
      </w:rPr>
    </w:lvl>
    <w:lvl w:ilvl="8" w:tplc="04270005" w:tentative="1">
      <w:start w:val="1"/>
      <w:numFmt w:val="bullet"/>
      <w:lvlText w:val=""/>
      <w:lvlJc w:val="left"/>
      <w:pPr>
        <w:ind w:left="6752" w:hanging="360"/>
      </w:pPr>
      <w:rPr>
        <w:rFonts w:ascii="Wingdings" w:hAnsi="Wingdings" w:hint="default"/>
      </w:rPr>
    </w:lvl>
  </w:abstractNum>
  <w:abstractNum w:abstractNumId="2" w15:restartNumberingAfterBreak="0">
    <w:nsid w:val="0B281D41"/>
    <w:multiLevelType w:val="hybridMultilevel"/>
    <w:tmpl w:val="F558CC80"/>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8C0860"/>
    <w:multiLevelType w:val="hybridMultilevel"/>
    <w:tmpl w:val="D48CB82E"/>
    <w:lvl w:ilvl="0" w:tplc="018A581C">
      <w:start w:val="12"/>
      <w:numFmt w:val="decimal"/>
      <w:lvlText w:val="%1."/>
      <w:lvlJc w:val="left"/>
      <w:pPr>
        <w:tabs>
          <w:tab w:val="num" w:pos="1296"/>
        </w:tabs>
        <w:ind w:left="2016"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195F0035"/>
    <w:multiLevelType w:val="multilevel"/>
    <w:tmpl w:val="AB267BE2"/>
    <w:lvl w:ilvl="0">
      <w:start w:val="1"/>
      <w:numFmt w:val="decimal"/>
      <w:lvlText w:val="%1."/>
      <w:lvlJc w:val="left"/>
      <w:pPr>
        <w:ind w:left="1437" w:hanging="870"/>
      </w:pPr>
      <w:rPr>
        <w:rFonts w:cs="Times New Roman" w:hint="default"/>
      </w:rPr>
    </w:lvl>
    <w:lvl w:ilvl="1">
      <w:start w:val="1"/>
      <w:numFmt w:val="decimal"/>
      <w:isLgl/>
      <w:lvlText w:val="%1.%2."/>
      <w:lvlJc w:val="left"/>
      <w:pPr>
        <w:ind w:left="1391" w:hanging="540"/>
      </w:pPr>
      <w:rPr>
        <w:rFonts w:cs="Times New Roman" w:hint="default"/>
        <w:color w:val="auto"/>
      </w:rPr>
    </w:lvl>
    <w:lvl w:ilvl="2">
      <w:start w:val="1"/>
      <w:numFmt w:val="decimal"/>
      <w:isLgl/>
      <w:lvlText w:val="%1.%2.%3."/>
      <w:lvlJc w:val="left"/>
      <w:pPr>
        <w:ind w:left="1855" w:hanging="720"/>
      </w:pPr>
      <w:rPr>
        <w:rFonts w:cs="Times New Roman" w:hint="default"/>
        <w:color w:val="auto"/>
      </w:rPr>
    </w:lvl>
    <w:lvl w:ilvl="3">
      <w:start w:val="1"/>
      <w:numFmt w:val="decimal"/>
      <w:isLgl/>
      <w:lvlText w:val="%1.%2.%3.%4."/>
      <w:lvlJc w:val="left"/>
      <w:pPr>
        <w:ind w:left="2139" w:hanging="720"/>
      </w:pPr>
      <w:rPr>
        <w:rFonts w:cs="Times New Roman" w:hint="default"/>
        <w:color w:val="auto"/>
      </w:rPr>
    </w:lvl>
    <w:lvl w:ilvl="4">
      <w:start w:val="1"/>
      <w:numFmt w:val="decimal"/>
      <w:isLgl/>
      <w:lvlText w:val="%1.%2.%3.%4.%5."/>
      <w:lvlJc w:val="left"/>
      <w:pPr>
        <w:ind w:left="2783" w:hanging="1080"/>
      </w:pPr>
      <w:rPr>
        <w:rFonts w:cs="Times New Roman" w:hint="default"/>
        <w:color w:val="auto"/>
      </w:rPr>
    </w:lvl>
    <w:lvl w:ilvl="5">
      <w:start w:val="1"/>
      <w:numFmt w:val="decimal"/>
      <w:isLgl/>
      <w:lvlText w:val="%1.%2.%3.%4.%5.%6."/>
      <w:lvlJc w:val="left"/>
      <w:pPr>
        <w:ind w:left="3067" w:hanging="1080"/>
      </w:pPr>
      <w:rPr>
        <w:rFonts w:cs="Times New Roman" w:hint="default"/>
        <w:color w:val="auto"/>
      </w:rPr>
    </w:lvl>
    <w:lvl w:ilvl="6">
      <w:start w:val="1"/>
      <w:numFmt w:val="decimal"/>
      <w:isLgl/>
      <w:lvlText w:val="%1.%2.%3.%4.%5.%6.%7."/>
      <w:lvlJc w:val="left"/>
      <w:pPr>
        <w:ind w:left="3711" w:hanging="1440"/>
      </w:pPr>
      <w:rPr>
        <w:rFonts w:cs="Times New Roman" w:hint="default"/>
        <w:color w:val="auto"/>
      </w:rPr>
    </w:lvl>
    <w:lvl w:ilvl="7">
      <w:start w:val="1"/>
      <w:numFmt w:val="decimal"/>
      <w:isLgl/>
      <w:lvlText w:val="%1.%2.%3.%4.%5.%6.%7.%8."/>
      <w:lvlJc w:val="left"/>
      <w:pPr>
        <w:ind w:left="3995" w:hanging="1440"/>
      </w:pPr>
      <w:rPr>
        <w:rFonts w:cs="Times New Roman" w:hint="default"/>
        <w:color w:val="auto"/>
      </w:rPr>
    </w:lvl>
    <w:lvl w:ilvl="8">
      <w:start w:val="1"/>
      <w:numFmt w:val="decimal"/>
      <w:isLgl/>
      <w:lvlText w:val="%1.%2.%3.%4.%5.%6.%7.%8.%9."/>
      <w:lvlJc w:val="left"/>
      <w:pPr>
        <w:ind w:left="4639" w:hanging="1800"/>
      </w:pPr>
      <w:rPr>
        <w:rFonts w:cs="Times New Roman" w:hint="default"/>
        <w:color w:val="auto"/>
      </w:rPr>
    </w:lvl>
  </w:abstractNum>
  <w:abstractNum w:abstractNumId="5" w15:restartNumberingAfterBreak="0">
    <w:nsid w:val="22FF5486"/>
    <w:multiLevelType w:val="hybridMultilevel"/>
    <w:tmpl w:val="20AE0D4C"/>
    <w:lvl w:ilvl="0" w:tplc="992E2070">
      <w:start w:val="1"/>
      <w:numFmt w:val="decimal"/>
      <w:lvlText w:val="%1."/>
      <w:lvlJc w:val="left"/>
      <w:pPr>
        <w:ind w:left="1211" w:hanging="360"/>
      </w:pPr>
      <w:rPr>
        <w:rFonts w:cs="Times New Roman"/>
        <w:b/>
        <w:color w:val="000000"/>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 w15:restartNumberingAfterBreak="0">
    <w:nsid w:val="346E30C2"/>
    <w:multiLevelType w:val="multilevel"/>
    <w:tmpl w:val="B8A65F0C"/>
    <w:lvl w:ilvl="0">
      <w:start w:val="1"/>
      <w:numFmt w:val="decimal"/>
      <w:lvlText w:val="%1."/>
      <w:lvlJc w:val="left"/>
      <w:pPr>
        <w:tabs>
          <w:tab w:val="num" w:pos="2220"/>
        </w:tabs>
        <w:ind w:left="2220" w:hanging="1080"/>
      </w:pPr>
      <w:rPr>
        <w:rFonts w:cs="Times New Roman" w:hint="default"/>
      </w:rPr>
    </w:lvl>
    <w:lvl w:ilvl="1">
      <w:start w:val="1"/>
      <w:numFmt w:val="decimal"/>
      <w:isLgl/>
      <w:lvlText w:val="%1.%2."/>
      <w:lvlJc w:val="left"/>
      <w:pPr>
        <w:tabs>
          <w:tab w:val="num" w:pos="2520"/>
        </w:tabs>
        <w:ind w:left="2520" w:hanging="1380"/>
      </w:pPr>
      <w:rPr>
        <w:rFonts w:cs="Times New Roman" w:hint="default"/>
        <w:color w:val="auto"/>
      </w:rPr>
    </w:lvl>
    <w:lvl w:ilvl="2">
      <w:start w:val="1"/>
      <w:numFmt w:val="decimal"/>
      <w:isLgl/>
      <w:lvlText w:val="%1.%2.%3."/>
      <w:lvlJc w:val="left"/>
      <w:pPr>
        <w:tabs>
          <w:tab w:val="num" w:pos="2520"/>
        </w:tabs>
        <w:ind w:left="2520" w:hanging="1380"/>
      </w:pPr>
      <w:rPr>
        <w:rFonts w:cs="Times New Roman" w:hint="default"/>
        <w:color w:val="auto"/>
      </w:rPr>
    </w:lvl>
    <w:lvl w:ilvl="3">
      <w:start w:val="1"/>
      <w:numFmt w:val="decimal"/>
      <w:isLgl/>
      <w:lvlText w:val="%1.%2.%3.%4."/>
      <w:lvlJc w:val="left"/>
      <w:pPr>
        <w:tabs>
          <w:tab w:val="num" w:pos="2520"/>
        </w:tabs>
        <w:ind w:left="2520" w:hanging="1380"/>
      </w:pPr>
      <w:rPr>
        <w:rFonts w:cs="Times New Roman" w:hint="default"/>
        <w:color w:val="auto"/>
      </w:rPr>
    </w:lvl>
    <w:lvl w:ilvl="4">
      <w:start w:val="1"/>
      <w:numFmt w:val="decimal"/>
      <w:isLgl/>
      <w:lvlText w:val="%1.%2.%3.%4.%5."/>
      <w:lvlJc w:val="left"/>
      <w:pPr>
        <w:tabs>
          <w:tab w:val="num" w:pos="2520"/>
        </w:tabs>
        <w:ind w:left="2520" w:hanging="1380"/>
      </w:pPr>
      <w:rPr>
        <w:rFonts w:cs="Times New Roman" w:hint="default"/>
        <w:color w:val="auto"/>
      </w:rPr>
    </w:lvl>
    <w:lvl w:ilvl="5">
      <w:start w:val="1"/>
      <w:numFmt w:val="decimal"/>
      <w:isLgl/>
      <w:lvlText w:val="%1.%2.%3.%4.%5.%6."/>
      <w:lvlJc w:val="left"/>
      <w:pPr>
        <w:tabs>
          <w:tab w:val="num" w:pos="2520"/>
        </w:tabs>
        <w:ind w:left="2520" w:hanging="1380"/>
      </w:pPr>
      <w:rPr>
        <w:rFonts w:cs="Times New Roman" w:hint="default"/>
        <w:color w:val="auto"/>
      </w:rPr>
    </w:lvl>
    <w:lvl w:ilvl="6">
      <w:start w:val="1"/>
      <w:numFmt w:val="decimal"/>
      <w:isLgl/>
      <w:lvlText w:val="%1.%2.%3.%4.%5.%6.%7."/>
      <w:lvlJc w:val="left"/>
      <w:pPr>
        <w:tabs>
          <w:tab w:val="num" w:pos="2580"/>
        </w:tabs>
        <w:ind w:left="2580" w:hanging="1440"/>
      </w:pPr>
      <w:rPr>
        <w:rFonts w:cs="Times New Roman" w:hint="default"/>
        <w:color w:val="auto"/>
      </w:rPr>
    </w:lvl>
    <w:lvl w:ilvl="7">
      <w:start w:val="1"/>
      <w:numFmt w:val="decimal"/>
      <w:isLgl/>
      <w:lvlText w:val="%1.%2.%3.%4.%5.%6.%7.%8."/>
      <w:lvlJc w:val="left"/>
      <w:pPr>
        <w:tabs>
          <w:tab w:val="num" w:pos="2580"/>
        </w:tabs>
        <w:ind w:left="2580" w:hanging="1440"/>
      </w:pPr>
      <w:rPr>
        <w:rFonts w:cs="Times New Roman" w:hint="default"/>
        <w:color w:val="auto"/>
      </w:rPr>
    </w:lvl>
    <w:lvl w:ilvl="8">
      <w:start w:val="1"/>
      <w:numFmt w:val="decimal"/>
      <w:isLgl/>
      <w:lvlText w:val="%1.%2.%3.%4.%5.%6.%7.%8.%9."/>
      <w:lvlJc w:val="left"/>
      <w:pPr>
        <w:tabs>
          <w:tab w:val="num" w:pos="2940"/>
        </w:tabs>
        <w:ind w:left="2940" w:hanging="1800"/>
      </w:pPr>
      <w:rPr>
        <w:rFonts w:cs="Times New Roman" w:hint="default"/>
        <w:color w:val="auto"/>
      </w:rPr>
    </w:lvl>
  </w:abstractNum>
  <w:abstractNum w:abstractNumId="7" w15:restartNumberingAfterBreak="0">
    <w:nsid w:val="36691376"/>
    <w:multiLevelType w:val="multilevel"/>
    <w:tmpl w:val="847CFE2E"/>
    <w:lvl w:ilvl="0">
      <w:start w:val="1"/>
      <w:numFmt w:val="decimal"/>
      <w:lvlText w:val="5.%1."/>
      <w:lvlJc w:val="left"/>
      <w:pPr>
        <w:ind w:left="1296" w:hanging="870"/>
      </w:pPr>
      <w:rPr>
        <w:rFonts w:cs="Times New Roman" w:hint="default"/>
        <w:b w:val="0"/>
        <w:i w:val="0"/>
        <w:color w:val="auto"/>
      </w:rPr>
    </w:lvl>
    <w:lvl w:ilvl="1">
      <w:start w:val="1"/>
      <w:numFmt w:val="decimal"/>
      <w:isLgl/>
      <w:lvlText w:val="%1.%2."/>
      <w:lvlJc w:val="left"/>
      <w:pPr>
        <w:ind w:left="1391" w:hanging="540"/>
      </w:pPr>
      <w:rPr>
        <w:rFonts w:cs="Times New Roman" w:hint="default"/>
        <w:color w:val="auto"/>
      </w:rPr>
    </w:lvl>
    <w:lvl w:ilvl="2">
      <w:start w:val="1"/>
      <w:numFmt w:val="decimal"/>
      <w:isLgl/>
      <w:lvlText w:val="%1.%2.%3."/>
      <w:lvlJc w:val="left"/>
      <w:pPr>
        <w:ind w:left="1855" w:hanging="720"/>
      </w:pPr>
      <w:rPr>
        <w:rFonts w:cs="Times New Roman" w:hint="default"/>
        <w:color w:val="auto"/>
      </w:rPr>
    </w:lvl>
    <w:lvl w:ilvl="3">
      <w:start w:val="1"/>
      <w:numFmt w:val="decimal"/>
      <w:isLgl/>
      <w:lvlText w:val="%1.%2.%3.%4."/>
      <w:lvlJc w:val="left"/>
      <w:pPr>
        <w:ind w:left="2139" w:hanging="720"/>
      </w:pPr>
      <w:rPr>
        <w:rFonts w:cs="Times New Roman" w:hint="default"/>
        <w:color w:val="auto"/>
      </w:rPr>
    </w:lvl>
    <w:lvl w:ilvl="4">
      <w:start w:val="1"/>
      <w:numFmt w:val="decimal"/>
      <w:isLgl/>
      <w:lvlText w:val="%1.%2.%3.%4.%5."/>
      <w:lvlJc w:val="left"/>
      <w:pPr>
        <w:ind w:left="2783" w:hanging="1080"/>
      </w:pPr>
      <w:rPr>
        <w:rFonts w:cs="Times New Roman" w:hint="default"/>
        <w:color w:val="auto"/>
      </w:rPr>
    </w:lvl>
    <w:lvl w:ilvl="5">
      <w:start w:val="1"/>
      <w:numFmt w:val="decimal"/>
      <w:isLgl/>
      <w:lvlText w:val="%1.%2.%3.%4.%5.%6."/>
      <w:lvlJc w:val="left"/>
      <w:pPr>
        <w:ind w:left="3067" w:hanging="1080"/>
      </w:pPr>
      <w:rPr>
        <w:rFonts w:cs="Times New Roman" w:hint="default"/>
        <w:color w:val="auto"/>
      </w:rPr>
    </w:lvl>
    <w:lvl w:ilvl="6">
      <w:start w:val="1"/>
      <w:numFmt w:val="decimal"/>
      <w:isLgl/>
      <w:lvlText w:val="%1.%2.%3.%4.%5.%6.%7."/>
      <w:lvlJc w:val="left"/>
      <w:pPr>
        <w:ind w:left="3711" w:hanging="1440"/>
      </w:pPr>
      <w:rPr>
        <w:rFonts w:cs="Times New Roman" w:hint="default"/>
        <w:color w:val="auto"/>
      </w:rPr>
    </w:lvl>
    <w:lvl w:ilvl="7">
      <w:start w:val="1"/>
      <w:numFmt w:val="decimal"/>
      <w:isLgl/>
      <w:lvlText w:val="%1.%2.%3.%4.%5.%6.%7.%8."/>
      <w:lvlJc w:val="left"/>
      <w:pPr>
        <w:ind w:left="3995" w:hanging="1440"/>
      </w:pPr>
      <w:rPr>
        <w:rFonts w:cs="Times New Roman" w:hint="default"/>
        <w:color w:val="auto"/>
      </w:rPr>
    </w:lvl>
    <w:lvl w:ilvl="8">
      <w:start w:val="1"/>
      <w:numFmt w:val="decimal"/>
      <w:isLgl/>
      <w:lvlText w:val="%1.%2.%3.%4.%5.%6.%7.%8.%9."/>
      <w:lvlJc w:val="left"/>
      <w:pPr>
        <w:ind w:left="4639" w:hanging="1800"/>
      </w:pPr>
      <w:rPr>
        <w:rFonts w:cs="Times New Roman" w:hint="default"/>
        <w:color w:val="auto"/>
      </w:rPr>
    </w:lvl>
  </w:abstractNum>
  <w:abstractNum w:abstractNumId="8" w15:restartNumberingAfterBreak="0">
    <w:nsid w:val="3B5279DE"/>
    <w:multiLevelType w:val="multilevel"/>
    <w:tmpl w:val="C4EC0DEC"/>
    <w:lvl w:ilvl="0">
      <w:start w:val="1"/>
      <w:numFmt w:val="decimal"/>
      <w:lvlText w:val="%1."/>
      <w:lvlJc w:val="left"/>
      <w:pPr>
        <w:ind w:left="1320" w:hanging="360"/>
      </w:pPr>
      <w:rPr>
        <w:rFonts w:cs="Times New Roman" w:hint="default"/>
      </w:rPr>
    </w:lvl>
    <w:lvl w:ilvl="1">
      <w:start w:val="1"/>
      <w:numFmt w:val="decimal"/>
      <w:lvlText w:val="3.%2."/>
      <w:lvlJc w:val="left"/>
      <w:pPr>
        <w:ind w:left="2771" w:hanging="360"/>
      </w:pPr>
      <w:rPr>
        <w:rFonts w:ascii="Times New Roman" w:hAnsi="Times New Roman" w:cs="Times New Roman" w:hint="default"/>
        <w:b w:val="0"/>
        <w:i w:val="0"/>
        <w:color w:val="auto"/>
        <w:sz w:val="24"/>
        <w:szCs w:val="24"/>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1680" w:hanging="720"/>
      </w:pPr>
      <w:rPr>
        <w:rFonts w:cs="Times New Roman" w:hint="default"/>
      </w:rPr>
    </w:lvl>
    <w:lvl w:ilvl="4">
      <w:start w:val="1"/>
      <w:numFmt w:val="decimal"/>
      <w:isLgl/>
      <w:lvlText w:val="%1.%2.%3.%4.%5."/>
      <w:lvlJc w:val="left"/>
      <w:pPr>
        <w:ind w:left="2040" w:hanging="1080"/>
      </w:pPr>
      <w:rPr>
        <w:rFonts w:cs="Times New Roman" w:hint="default"/>
      </w:rPr>
    </w:lvl>
    <w:lvl w:ilvl="5">
      <w:start w:val="1"/>
      <w:numFmt w:val="decimal"/>
      <w:isLgl/>
      <w:lvlText w:val="%1.%2.%3.%4.%5.%6."/>
      <w:lvlJc w:val="left"/>
      <w:pPr>
        <w:ind w:left="2040" w:hanging="1080"/>
      </w:pPr>
      <w:rPr>
        <w:rFonts w:cs="Times New Roman" w:hint="default"/>
      </w:rPr>
    </w:lvl>
    <w:lvl w:ilvl="6">
      <w:start w:val="1"/>
      <w:numFmt w:val="decimal"/>
      <w:isLgl/>
      <w:lvlText w:val="%1.%2.%3.%4.%5.%6.%7."/>
      <w:lvlJc w:val="left"/>
      <w:pPr>
        <w:ind w:left="2400" w:hanging="1440"/>
      </w:pPr>
      <w:rPr>
        <w:rFonts w:cs="Times New Roman" w:hint="default"/>
      </w:rPr>
    </w:lvl>
    <w:lvl w:ilvl="7">
      <w:start w:val="1"/>
      <w:numFmt w:val="decimal"/>
      <w:isLgl/>
      <w:lvlText w:val="%1.%2.%3.%4.%5.%6.%7.%8."/>
      <w:lvlJc w:val="left"/>
      <w:pPr>
        <w:ind w:left="2400" w:hanging="1440"/>
      </w:pPr>
      <w:rPr>
        <w:rFonts w:cs="Times New Roman" w:hint="default"/>
      </w:rPr>
    </w:lvl>
    <w:lvl w:ilvl="8">
      <w:start w:val="1"/>
      <w:numFmt w:val="decimal"/>
      <w:isLgl/>
      <w:lvlText w:val="%1.%2.%3.%4.%5.%6.%7.%8.%9."/>
      <w:lvlJc w:val="left"/>
      <w:pPr>
        <w:ind w:left="2760" w:hanging="1800"/>
      </w:pPr>
      <w:rPr>
        <w:rFonts w:cs="Times New Roman" w:hint="default"/>
      </w:rPr>
    </w:lvl>
  </w:abstractNum>
  <w:abstractNum w:abstractNumId="9" w15:restartNumberingAfterBreak="0">
    <w:nsid w:val="3C5556CB"/>
    <w:multiLevelType w:val="hybridMultilevel"/>
    <w:tmpl w:val="E8744D18"/>
    <w:lvl w:ilvl="0" w:tplc="D84A2C1C">
      <w:start w:val="1"/>
      <w:numFmt w:val="decimal"/>
      <w:lvlText w:val="10.%1."/>
      <w:lvlJc w:val="left"/>
      <w:pPr>
        <w:ind w:left="1571" w:hanging="360"/>
      </w:pPr>
      <w:rPr>
        <w:rFonts w:cs="Times New Roman" w:hint="default"/>
        <w:b w:val="0"/>
        <w:i w:val="0"/>
        <w:color w:val="auto"/>
      </w:rPr>
    </w:lvl>
    <w:lvl w:ilvl="1" w:tplc="04270019">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10" w15:restartNumberingAfterBreak="0">
    <w:nsid w:val="3C7C251D"/>
    <w:multiLevelType w:val="hybridMultilevel"/>
    <w:tmpl w:val="F836BA64"/>
    <w:lvl w:ilvl="0" w:tplc="0427000F">
      <w:start w:val="1"/>
      <w:numFmt w:val="decimal"/>
      <w:lvlText w:val="%1."/>
      <w:lvlJc w:val="left"/>
      <w:pPr>
        <w:tabs>
          <w:tab w:val="num" w:pos="2016"/>
        </w:tabs>
        <w:ind w:left="2016" w:hanging="360"/>
      </w:pPr>
      <w:rPr>
        <w:rFonts w:cs="Times New Roman"/>
      </w:rPr>
    </w:lvl>
    <w:lvl w:ilvl="1" w:tplc="04270019">
      <w:start w:val="1"/>
      <w:numFmt w:val="lowerLetter"/>
      <w:lvlText w:val="%2."/>
      <w:lvlJc w:val="left"/>
      <w:pPr>
        <w:tabs>
          <w:tab w:val="num" w:pos="2736"/>
        </w:tabs>
        <w:ind w:left="2736" w:hanging="360"/>
      </w:pPr>
      <w:rPr>
        <w:rFonts w:cs="Times New Roman"/>
      </w:rPr>
    </w:lvl>
    <w:lvl w:ilvl="2" w:tplc="0427001B">
      <w:start w:val="1"/>
      <w:numFmt w:val="lowerRoman"/>
      <w:lvlText w:val="%3."/>
      <w:lvlJc w:val="right"/>
      <w:pPr>
        <w:tabs>
          <w:tab w:val="num" w:pos="3456"/>
        </w:tabs>
        <w:ind w:left="3456" w:hanging="180"/>
      </w:pPr>
      <w:rPr>
        <w:rFonts w:cs="Times New Roman"/>
      </w:rPr>
    </w:lvl>
    <w:lvl w:ilvl="3" w:tplc="0427000F">
      <w:start w:val="1"/>
      <w:numFmt w:val="decimal"/>
      <w:lvlText w:val="%4."/>
      <w:lvlJc w:val="left"/>
      <w:pPr>
        <w:tabs>
          <w:tab w:val="num" w:pos="4176"/>
        </w:tabs>
        <w:ind w:left="4176" w:hanging="360"/>
      </w:pPr>
      <w:rPr>
        <w:rFonts w:cs="Times New Roman"/>
      </w:rPr>
    </w:lvl>
    <w:lvl w:ilvl="4" w:tplc="04270019">
      <w:start w:val="1"/>
      <w:numFmt w:val="lowerLetter"/>
      <w:lvlText w:val="%5."/>
      <w:lvlJc w:val="left"/>
      <w:pPr>
        <w:tabs>
          <w:tab w:val="num" w:pos="4896"/>
        </w:tabs>
        <w:ind w:left="4896" w:hanging="360"/>
      </w:pPr>
      <w:rPr>
        <w:rFonts w:cs="Times New Roman"/>
      </w:rPr>
    </w:lvl>
    <w:lvl w:ilvl="5" w:tplc="0427001B">
      <w:start w:val="1"/>
      <w:numFmt w:val="lowerRoman"/>
      <w:lvlText w:val="%6."/>
      <w:lvlJc w:val="right"/>
      <w:pPr>
        <w:tabs>
          <w:tab w:val="num" w:pos="5616"/>
        </w:tabs>
        <w:ind w:left="5616" w:hanging="180"/>
      </w:pPr>
      <w:rPr>
        <w:rFonts w:cs="Times New Roman"/>
      </w:rPr>
    </w:lvl>
    <w:lvl w:ilvl="6" w:tplc="0427000F">
      <w:start w:val="1"/>
      <w:numFmt w:val="decimal"/>
      <w:lvlText w:val="%7."/>
      <w:lvlJc w:val="left"/>
      <w:pPr>
        <w:tabs>
          <w:tab w:val="num" w:pos="6336"/>
        </w:tabs>
        <w:ind w:left="6336" w:hanging="360"/>
      </w:pPr>
      <w:rPr>
        <w:rFonts w:cs="Times New Roman"/>
      </w:rPr>
    </w:lvl>
    <w:lvl w:ilvl="7" w:tplc="04270019">
      <w:start w:val="1"/>
      <w:numFmt w:val="lowerLetter"/>
      <w:lvlText w:val="%8."/>
      <w:lvlJc w:val="left"/>
      <w:pPr>
        <w:tabs>
          <w:tab w:val="num" w:pos="7056"/>
        </w:tabs>
        <w:ind w:left="7056" w:hanging="360"/>
      </w:pPr>
      <w:rPr>
        <w:rFonts w:cs="Times New Roman"/>
      </w:rPr>
    </w:lvl>
    <w:lvl w:ilvl="8" w:tplc="0427001B">
      <w:start w:val="1"/>
      <w:numFmt w:val="lowerRoman"/>
      <w:lvlText w:val="%9."/>
      <w:lvlJc w:val="right"/>
      <w:pPr>
        <w:tabs>
          <w:tab w:val="num" w:pos="7776"/>
        </w:tabs>
        <w:ind w:left="7776" w:hanging="180"/>
      </w:pPr>
      <w:rPr>
        <w:rFonts w:cs="Times New Roman"/>
      </w:rPr>
    </w:lvl>
  </w:abstractNum>
  <w:abstractNum w:abstractNumId="11" w15:restartNumberingAfterBreak="0">
    <w:nsid w:val="3D3E45DF"/>
    <w:multiLevelType w:val="multilevel"/>
    <w:tmpl w:val="AB267BE2"/>
    <w:lvl w:ilvl="0">
      <w:start w:val="1"/>
      <w:numFmt w:val="decimal"/>
      <w:lvlText w:val="%1."/>
      <w:lvlJc w:val="left"/>
      <w:pPr>
        <w:ind w:left="870" w:hanging="870"/>
      </w:pPr>
      <w:rPr>
        <w:rFonts w:cs="Times New Roman" w:hint="default"/>
      </w:rPr>
    </w:lvl>
    <w:lvl w:ilvl="1">
      <w:start w:val="1"/>
      <w:numFmt w:val="decimal"/>
      <w:isLgl/>
      <w:lvlText w:val="%1.%2."/>
      <w:lvlJc w:val="left"/>
      <w:pPr>
        <w:ind w:left="824" w:hanging="540"/>
      </w:pPr>
      <w:rPr>
        <w:rFonts w:cs="Times New Roman" w:hint="default"/>
        <w:color w:val="auto"/>
      </w:rPr>
    </w:lvl>
    <w:lvl w:ilvl="2">
      <w:start w:val="1"/>
      <w:numFmt w:val="decimal"/>
      <w:isLgl/>
      <w:lvlText w:val="%1.%2.%3."/>
      <w:lvlJc w:val="left"/>
      <w:pPr>
        <w:ind w:left="1855" w:hanging="720"/>
      </w:pPr>
      <w:rPr>
        <w:rFonts w:cs="Times New Roman" w:hint="default"/>
        <w:color w:val="auto"/>
      </w:rPr>
    </w:lvl>
    <w:lvl w:ilvl="3">
      <w:start w:val="1"/>
      <w:numFmt w:val="decimal"/>
      <w:isLgl/>
      <w:lvlText w:val="%1.%2.%3.%4."/>
      <w:lvlJc w:val="left"/>
      <w:pPr>
        <w:ind w:left="2139" w:hanging="720"/>
      </w:pPr>
      <w:rPr>
        <w:rFonts w:cs="Times New Roman" w:hint="default"/>
        <w:color w:val="auto"/>
      </w:rPr>
    </w:lvl>
    <w:lvl w:ilvl="4">
      <w:start w:val="1"/>
      <w:numFmt w:val="decimal"/>
      <w:isLgl/>
      <w:lvlText w:val="%1.%2.%3.%4.%5."/>
      <w:lvlJc w:val="left"/>
      <w:pPr>
        <w:ind w:left="2783" w:hanging="1080"/>
      </w:pPr>
      <w:rPr>
        <w:rFonts w:cs="Times New Roman" w:hint="default"/>
        <w:color w:val="auto"/>
      </w:rPr>
    </w:lvl>
    <w:lvl w:ilvl="5">
      <w:start w:val="1"/>
      <w:numFmt w:val="decimal"/>
      <w:isLgl/>
      <w:lvlText w:val="%1.%2.%3.%4.%5.%6."/>
      <w:lvlJc w:val="left"/>
      <w:pPr>
        <w:ind w:left="3067" w:hanging="1080"/>
      </w:pPr>
      <w:rPr>
        <w:rFonts w:cs="Times New Roman" w:hint="default"/>
        <w:color w:val="auto"/>
      </w:rPr>
    </w:lvl>
    <w:lvl w:ilvl="6">
      <w:start w:val="1"/>
      <w:numFmt w:val="decimal"/>
      <w:isLgl/>
      <w:lvlText w:val="%1.%2.%3.%4.%5.%6.%7."/>
      <w:lvlJc w:val="left"/>
      <w:pPr>
        <w:ind w:left="3711" w:hanging="1440"/>
      </w:pPr>
      <w:rPr>
        <w:rFonts w:cs="Times New Roman" w:hint="default"/>
        <w:color w:val="auto"/>
      </w:rPr>
    </w:lvl>
    <w:lvl w:ilvl="7">
      <w:start w:val="1"/>
      <w:numFmt w:val="decimal"/>
      <w:isLgl/>
      <w:lvlText w:val="%1.%2.%3.%4.%5.%6.%7.%8."/>
      <w:lvlJc w:val="left"/>
      <w:pPr>
        <w:ind w:left="3995" w:hanging="1440"/>
      </w:pPr>
      <w:rPr>
        <w:rFonts w:cs="Times New Roman" w:hint="default"/>
        <w:color w:val="auto"/>
      </w:rPr>
    </w:lvl>
    <w:lvl w:ilvl="8">
      <w:start w:val="1"/>
      <w:numFmt w:val="decimal"/>
      <w:isLgl/>
      <w:lvlText w:val="%1.%2.%3.%4.%5.%6.%7.%8.%9."/>
      <w:lvlJc w:val="left"/>
      <w:pPr>
        <w:ind w:left="4639" w:hanging="1800"/>
      </w:pPr>
      <w:rPr>
        <w:rFonts w:cs="Times New Roman" w:hint="default"/>
        <w:color w:val="auto"/>
      </w:rPr>
    </w:lvl>
  </w:abstractNum>
  <w:abstractNum w:abstractNumId="12" w15:restartNumberingAfterBreak="0">
    <w:nsid w:val="417557ED"/>
    <w:multiLevelType w:val="multilevel"/>
    <w:tmpl w:val="7F9879F8"/>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710"/>
        </w:tabs>
        <w:ind w:left="1710" w:hanging="42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13" w15:restartNumberingAfterBreak="0">
    <w:nsid w:val="43944369"/>
    <w:multiLevelType w:val="multilevel"/>
    <w:tmpl w:val="D1E26D7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64"/>
        </w:tabs>
        <w:ind w:left="1664" w:hanging="360"/>
      </w:pPr>
      <w:rPr>
        <w:rFonts w:cs="Times New Roman" w:hint="default"/>
      </w:rPr>
    </w:lvl>
    <w:lvl w:ilvl="2">
      <w:start w:val="1"/>
      <w:numFmt w:val="decimal"/>
      <w:lvlText w:val="%1.%2.%3."/>
      <w:lvlJc w:val="left"/>
      <w:pPr>
        <w:tabs>
          <w:tab w:val="num" w:pos="3328"/>
        </w:tabs>
        <w:ind w:left="3328" w:hanging="720"/>
      </w:pPr>
      <w:rPr>
        <w:rFonts w:cs="Times New Roman" w:hint="default"/>
      </w:rPr>
    </w:lvl>
    <w:lvl w:ilvl="3">
      <w:start w:val="1"/>
      <w:numFmt w:val="decimal"/>
      <w:lvlText w:val="%1.%2.%3.%4."/>
      <w:lvlJc w:val="left"/>
      <w:pPr>
        <w:tabs>
          <w:tab w:val="num" w:pos="4632"/>
        </w:tabs>
        <w:ind w:left="4632" w:hanging="720"/>
      </w:pPr>
      <w:rPr>
        <w:rFonts w:cs="Times New Roman" w:hint="default"/>
      </w:rPr>
    </w:lvl>
    <w:lvl w:ilvl="4">
      <w:start w:val="1"/>
      <w:numFmt w:val="decimal"/>
      <w:lvlText w:val="%1.%2.%3.%4.%5."/>
      <w:lvlJc w:val="left"/>
      <w:pPr>
        <w:tabs>
          <w:tab w:val="num" w:pos="6296"/>
        </w:tabs>
        <w:ind w:left="6296" w:hanging="1080"/>
      </w:pPr>
      <w:rPr>
        <w:rFonts w:cs="Times New Roman" w:hint="default"/>
      </w:rPr>
    </w:lvl>
    <w:lvl w:ilvl="5">
      <w:start w:val="1"/>
      <w:numFmt w:val="decimal"/>
      <w:lvlText w:val="%1.%2.%3.%4.%5.%6."/>
      <w:lvlJc w:val="left"/>
      <w:pPr>
        <w:tabs>
          <w:tab w:val="num" w:pos="7600"/>
        </w:tabs>
        <w:ind w:left="7600" w:hanging="1080"/>
      </w:pPr>
      <w:rPr>
        <w:rFonts w:cs="Times New Roman" w:hint="default"/>
      </w:rPr>
    </w:lvl>
    <w:lvl w:ilvl="6">
      <w:start w:val="1"/>
      <w:numFmt w:val="decimal"/>
      <w:lvlText w:val="%1.%2.%3.%4.%5.%6.%7."/>
      <w:lvlJc w:val="left"/>
      <w:pPr>
        <w:tabs>
          <w:tab w:val="num" w:pos="9264"/>
        </w:tabs>
        <w:ind w:left="9264" w:hanging="1440"/>
      </w:pPr>
      <w:rPr>
        <w:rFonts w:cs="Times New Roman" w:hint="default"/>
      </w:rPr>
    </w:lvl>
    <w:lvl w:ilvl="7">
      <w:start w:val="1"/>
      <w:numFmt w:val="decimal"/>
      <w:lvlText w:val="%1.%2.%3.%4.%5.%6.%7.%8."/>
      <w:lvlJc w:val="left"/>
      <w:pPr>
        <w:tabs>
          <w:tab w:val="num" w:pos="10568"/>
        </w:tabs>
        <w:ind w:left="10568" w:hanging="1440"/>
      </w:pPr>
      <w:rPr>
        <w:rFonts w:cs="Times New Roman" w:hint="default"/>
      </w:rPr>
    </w:lvl>
    <w:lvl w:ilvl="8">
      <w:start w:val="1"/>
      <w:numFmt w:val="decimal"/>
      <w:lvlText w:val="%1.%2.%3.%4.%5.%6.%7.%8.%9."/>
      <w:lvlJc w:val="left"/>
      <w:pPr>
        <w:tabs>
          <w:tab w:val="num" w:pos="12232"/>
        </w:tabs>
        <w:ind w:left="12232" w:hanging="1800"/>
      </w:pPr>
      <w:rPr>
        <w:rFonts w:cs="Times New Roman" w:hint="default"/>
      </w:rPr>
    </w:lvl>
  </w:abstractNum>
  <w:abstractNum w:abstractNumId="14" w15:restartNumberingAfterBreak="0">
    <w:nsid w:val="447321DD"/>
    <w:multiLevelType w:val="hybridMultilevel"/>
    <w:tmpl w:val="EFAAE672"/>
    <w:lvl w:ilvl="0" w:tplc="0427000F">
      <w:start w:val="1"/>
      <w:numFmt w:val="decimal"/>
      <w:lvlText w:val="%1."/>
      <w:lvlJc w:val="left"/>
      <w:pPr>
        <w:tabs>
          <w:tab w:val="num" w:pos="360"/>
        </w:tabs>
        <w:ind w:left="360" w:hanging="360"/>
      </w:pPr>
      <w:rPr>
        <w:rFonts w:cs="Times New Roman" w:hint="default"/>
      </w:rPr>
    </w:lvl>
    <w:lvl w:ilvl="1" w:tplc="04270019">
      <w:start w:val="1"/>
      <w:numFmt w:val="lowerLetter"/>
      <w:lvlText w:val="%2."/>
      <w:lvlJc w:val="left"/>
      <w:pPr>
        <w:tabs>
          <w:tab w:val="num" w:pos="1080"/>
        </w:tabs>
        <w:ind w:left="1080" w:hanging="360"/>
      </w:pPr>
      <w:rPr>
        <w:rFonts w:cs="Times New Roman"/>
      </w:rPr>
    </w:lvl>
    <w:lvl w:ilvl="2" w:tplc="0427001B">
      <w:start w:val="1"/>
      <w:numFmt w:val="lowerRoman"/>
      <w:lvlText w:val="%3."/>
      <w:lvlJc w:val="right"/>
      <w:pPr>
        <w:tabs>
          <w:tab w:val="num" w:pos="1800"/>
        </w:tabs>
        <w:ind w:left="1800" w:hanging="180"/>
      </w:pPr>
      <w:rPr>
        <w:rFonts w:cs="Times New Roman"/>
      </w:rPr>
    </w:lvl>
    <w:lvl w:ilvl="3" w:tplc="0427000F">
      <w:start w:val="1"/>
      <w:numFmt w:val="decimal"/>
      <w:lvlText w:val="%4."/>
      <w:lvlJc w:val="left"/>
      <w:pPr>
        <w:tabs>
          <w:tab w:val="num" w:pos="2520"/>
        </w:tabs>
        <w:ind w:left="2520" w:hanging="360"/>
      </w:pPr>
      <w:rPr>
        <w:rFonts w:cs="Times New Roman"/>
      </w:rPr>
    </w:lvl>
    <w:lvl w:ilvl="4" w:tplc="04270019">
      <w:start w:val="1"/>
      <w:numFmt w:val="lowerLetter"/>
      <w:lvlText w:val="%5."/>
      <w:lvlJc w:val="left"/>
      <w:pPr>
        <w:tabs>
          <w:tab w:val="num" w:pos="3240"/>
        </w:tabs>
        <w:ind w:left="3240" w:hanging="360"/>
      </w:pPr>
      <w:rPr>
        <w:rFonts w:cs="Times New Roman"/>
      </w:rPr>
    </w:lvl>
    <w:lvl w:ilvl="5" w:tplc="0427001B">
      <w:start w:val="1"/>
      <w:numFmt w:val="lowerRoman"/>
      <w:lvlText w:val="%6."/>
      <w:lvlJc w:val="right"/>
      <w:pPr>
        <w:tabs>
          <w:tab w:val="num" w:pos="3960"/>
        </w:tabs>
        <w:ind w:left="3960" w:hanging="180"/>
      </w:pPr>
      <w:rPr>
        <w:rFonts w:cs="Times New Roman"/>
      </w:rPr>
    </w:lvl>
    <w:lvl w:ilvl="6" w:tplc="0427000F">
      <w:start w:val="1"/>
      <w:numFmt w:val="decimal"/>
      <w:lvlText w:val="%7."/>
      <w:lvlJc w:val="left"/>
      <w:pPr>
        <w:tabs>
          <w:tab w:val="num" w:pos="4680"/>
        </w:tabs>
        <w:ind w:left="4680" w:hanging="360"/>
      </w:pPr>
      <w:rPr>
        <w:rFonts w:cs="Times New Roman"/>
      </w:rPr>
    </w:lvl>
    <w:lvl w:ilvl="7" w:tplc="04270019">
      <w:start w:val="1"/>
      <w:numFmt w:val="lowerLetter"/>
      <w:lvlText w:val="%8."/>
      <w:lvlJc w:val="left"/>
      <w:pPr>
        <w:tabs>
          <w:tab w:val="num" w:pos="5400"/>
        </w:tabs>
        <w:ind w:left="5400" w:hanging="360"/>
      </w:pPr>
      <w:rPr>
        <w:rFonts w:cs="Times New Roman"/>
      </w:rPr>
    </w:lvl>
    <w:lvl w:ilvl="8" w:tplc="0427001B">
      <w:start w:val="1"/>
      <w:numFmt w:val="lowerRoman"/>
      <w:lvlText w:val="%9."/>
      <w:lvlJc w:val="right"/>
      <w:pPr>
        <w:tabs>
          <w:tab w:val="num" w:pos="6120"/>
        </w:tabs>
        <w:ind w:left="6120" w:hanging="180"/>
      </w:pPr>
      <w:rPr>
        <w:rFonts w:cs="Times New Roman"/>
      </w:rPr>
    </w:lvl>
  </w:abstractNum>
  <w:abstractNum w:abstractNumId="15" w15:restartNumberingAfterBreak="0">
    <w:nsid w:val="46920424"/>
    <w:multiLevelType w:val="multilevel"/>
    <w:tmpl w:val="AB267BE2"/>
    <w:lvl w:ilvl="0">
      <w:start w:val="1"/>
      <w:numFmt w:val="decimal"/>
      <w:lvlText w:val="%1."/>
      <w:lvlJc w:val="left"/>
      <w:pPr>
        <w:ind w:left="1437" w:hanging="870"/>
      </w:pPr>
      <w:rPr>
        <w:rFonts w:cs="Times New Roman" w:hint="default"/>
      </w:rPr>
    </w:lvl>
    <w:lvl w:ilvl="1">
      <w:start w:val="1"/>
      <w:numFmt w:val="decimal"/>
      <w:isLgl/>
      <w:lvlText w:val="%1.%2."/>
      <w:lvlJc w:val="left"/>
      <w:pPr>
        <w:ind w:left="1391" w:hanging="540"/>
      </w:pPr>
      <w:rPr>
        <w:rFonts w:cs="Times New Roman" w:hint="default"/>
        <w:color w:val="auto"/>
      </w:rPr>
    </w:lvl>
    <w:lvl w:ilvl="2">
      <w:start w:val="1"/>
      <w:numFmt w:val="decimal"/>
      <w:isLgl/>
      <w:lvlText w:val="%1.%2.%3."/>
      <w:lvlJc w:val="left"/>
      <w:pPr>
        <w:ind w:left="1855" w:hanging="720"/>
      </w:pPr>
      <w:rPr>
        <w:rFonts w:cs="Times New Roman" w:hint="default"/>
        <w:color w:val="auto"/>
      </w:rPr>
    </w:lvl>
    <w:lvl w:ilvl="3">
      <w:start w:val="1"/>
      <w:numFmt w:val="decimal"/>
      <w:isLgl/>
      <w:lvlText w:val="%1.%2.%3.%4."/>
      <w:lvlJc w:val="left"/>
      <w:pPr>
        <w:ind w:left="2139" w:hanging="720"/>
      </w:pPr>
      <w:rPr>
        <w:rFonts w:cs="Times New Roman" w:hint="default"/>
        <w:color w:val="auto"/>
      </w:rPr>
    </w:lvl>
    <w:lvl w:ilvl="4">
      <w:start w:val="1"/>
      <w:numFmt w:val="decimal"/>
      <w:isLgl/>
      <w:lvlText w:val="%1.%2.%3.%4.%5."/>
      <w:lvlJc w:val="left"/>
      <w:pPr>
        <w:ind w:left="2783" w:hanging="1080"/>
      </w:pPr>
      <w:rPr>
        <w:rFonts w:cs="Times New Roman" w:hint="default"/>
        <w:color w:val="auto"/>
      </w:rPr>
    </w:lvl>
    <w:lvl w:ilvl="5">
      <w:start w:val="1"/>
      <w:numFmt w:val="decimal"/>
      <w:isLgl/>
      <w:lvlText w:val="%1.%2.%3.%4.%5.%6."/>
      <w:lvlJc w:val="left"/>
      <w:pPr>
        <w:ind w:left="3067" w:hanging="1080"/>
      </w:pPr>
      <w:rPr>
        <w:rFonts w:cs="Times New Roman" w:hint="default"/>
        <w:color w:val="auto"/>
      </w:rPr>
    </w:lvl>
    <w:lvl w:ilvl="6">
      <w:start w:val="1"/>
      <w:numFmt w:val="decimal"/>
      <w:isLgl/>
      <w:lvlText w:val="%1.%2.%3.%4.%5.%6.%7."/>
      <w:lvlJc w:val="left"/>
      <w:pPr>
        <w:ind w:left="3711" w:hanging="1440"/>
      </w:pPr>
      <w:rPr>
        <w:rFonts w:cs="Times New Roman" w:hint="default"/>
        <w:color w:val="auto"/>
      </w:rPr>
    </w:lvl>
    <w:lvl w:ilvl="7">
      <w:start w:val="1"/>
      <w:numFmt w:val="decimal"/>
      <w:isLgl/>
      <w:lvlText w:val="%1.%2.%3.%4.%5.%6.%7.%8."/>
      <w:lvlJc w:val="left"/>
      <w:pPr>
        <w:ind w:left="3995" w:hanging="1440"/>
      </w:pPr>
      <w:rPr>
        <w:rFonts w:cs="Times New Roman" w:hint="default"/>
        <w:color w:val="auto"/>
      </w:rPr>
    </w:lvl>
    <w:lvl w:ilvl="8">
      <w:start w:val="1"/>
      <w:numFmt w:val="decimal"/>
      <w:isLgl/>
      <w:lvlText w:val="%1.%2.%3.%4.%5.%6.%7.%8.%9."/>
      <w:lvlJc w:val="left"/>
      <w:pPr>
        <w:ind w:left="4639" w:hanging="1800"/>
      </w:pPr>
      <w:rPr>
        <w:rFonts w:cs="Times New Roman" w:hint="default"/>
        <w:color w:val="auto"/>
      </w:rPr>
    </w:lvl>
  </w:abstractNum>
  <w:abstractNum w:abstractNumId="16" w15:restartNumberingAfterBreak="0">
    <w:nsid w:val="4C6216A3"/>
    <w:multiLevelType w:val="hybridMultilevel"/>
    <w:tmpl w:val="CFBCFC2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4A61B24"/>
    <w:multiLevelType w:val="hybridMultilevel"/>
    <w:tmpl w:val="D46CD3F0"/>
    <w:lvl w:ilvl="0" w:tplc="A96AC476">
      <w:start w:val="4"/>
      <w:numFmt w:val="decimal"/>
      <w:lvlText w:val="%1."/>
      <w:lvlJc w:val="left"/>
      <w:pPr>
        <w:ind w:left="1211" w:hanging="360"/>
      </w:pPr>
      <w:rPr>
        <w:rFonts w:cs="Times New Roman"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0307DF"/>
    <w:multiLevelType w:val="multilevel"/>
    <w:tmpl w:val="AB267BE2"/>
    <w:lvl w:ilvl="0">
      <w:start w:val="1"/>
      <w:numFmt w:val="decimal"/>
      <w:lvlText w:val="%1."/>
      <w:lvlJc w:val="left"/>
      <w:pPr>
        <w:ind w:left="1437" w:hanging="870"/>
      </w:pPr>
      <w:rPr>
        <w:rFonts w:cs="Times New Roman" w:hint="default"/>
      </w:rPr>
    </w:lvl>
    <w:lvl w:ilvl="1">
      <w:start w:val="1"/>
      <w:numFmt w:val="decimal"/>
      <w:isLgl/>
      <w:lvlText w:val="%1.%2."/>
      <w:lvlJc w:val="left"/>
      <w:pPr>
        <w:ind w:left="1391" w:hanging="540"/>
      </w:pPr>
      <w:rPr>
        <w:rFonts w:cs="Times New Roman" w:hint="default"/>
        <w:color w:val="auto"/>
      </w:rPr>
    </w:lvl>
    <w:lvl w:ilvl="2">
      <w:start w:val="1"/>
      <w:numFmt w:val="decimal"/>
      <w:isLgl/>
      <w:lvlText w:val="%1.%2.%3."/>
      <w:lvlJc w:val="left"/>
      <w:pPr>
        <w:ind w:left="1855" w:hanging="720"/>
      </w:pPr>
      <w:rPr>
        <w:rFonts w:cs="Times New Roman" w:hint="default"/>
        <w:color w:val="auto"/>
      </w:rPr>
    </w:lvl>
    <w:lvl w:ilvl="3">
      <w:start w:val="1"/>
      <w:numFmt w:val="decimal"/>
      <w:isLgl/>
      <w:lvlText w:val="%1.%2.%3.%4."/>
      <w:lvlJc w:val="left"/>
      <w:pPr>
        <w:ind w:left="2139" w:hanging="720"/>
      </w:pPr>
      <w:rPr>
        <w:rFonts w:cs="Times New Roman" w:hint="default"/>
        <w:color w:val="auto"/>
      </w:rPr>
    </w:lvl>
    <w:lvl w:ilvl="4">
      <w:start w:val="1"/>
      <w:numFmt w:val="decimal"/>
      <w:isLgl/>
      <w:lvlText w:val="%1.%2.%3.%4.%5."/>
      <w:lvlJc w:val="left"/>
      <w:pPr>
        <w:ind w:left="2783" w:hanging="1080"/>
      </w:pPr>
      <w:rPr>
        <w:rFonts w:cs="Times New Roman" w:hint="default"/>
        <w:color w:val="auto"/>
      </w:rPr>
    </w:lvl>
    <w:lvl w:ilvl="5">
      <w:start w:val="1"/>
      <w:numFmt w:val="decimal"/>
      <w:isLgl/>
      <w:lvlText w:val="%1.%2.%3.%4.%5.%6."/>
      <w:lvlJc w:val="left"/>
      <w:pPr>
        <w:ind w:left="3067" w:hanging="1080"/>
      </w:pPr>
      <w:rPr>
        <w:rFonts w:cs="Times New Roman" w:hint="default"/>
        <w:color w:val="auto"/>
      </w:rPr>
    </w:lvl>
    <w:lvl w:ilvl="6">
      <w:start w:val="1"/>
      <w:numFmt w:val="decimal"/>
      <w:isLgl/>
      <w:lvlText w:val="%1.%2.%3.%4.%5.%6.%7."/>
      <w:lvlJc w:val="left"/>
      <w:pPr>
        <w:ind w:left="3711" w:hanging="1440"/>
      </w:pPr>
      <w:rPr>
        <w:rFonts w:cs="Times New Roman" w:hint="default"/>
        <w:color w:val="auto"/>
      </w:rPr>
    </w:lvl>
    <w:lvl w:ilvl="7">
      <w:start w:val="1"/>
      <w:numFmt w:val="decimal"/>
      <w:isLgl/>
      <w:lvlText w:val="%1.%2.%3.%4.%5.%6.%7.%8."/>
      <w:lvlJc w:val="left"/>
      <w:pPr>
        <w:ind w:left="3995" w:hanging="1440"/>
      </w:pPr>
      <w:rPr>
        <w:rFonts w:cs="Times New Roman" w:hint="default"/>
        <w:color w:val="auto"/>
      </w:rPr>
    </w:lvl>
    <w:lvl w:ilvl="8">
      <w:start w:val="1"/>
      <w:numFmt w:val="decimal"/>
      <w:isLgl/>
      <w:lvlText w:val="%1.%2.%3.%4.%5.%6.%7.%8.%9."/>
      <w:lvlJc w:val="left"/>
      <w:pPr>
        <w:ind w:left="4639" w:hanging="1800"/>
      </w:pPr>
      <w:rPr>
        <w:rFonts w:cs="Times New Roman" w:hint="default"/>
        <w:color w:val="auto"/>
      </w:rPr>
    </w:lvl>
  </w:abstractNum>
  <w:abstractNum w:abstractNumId="19" w15:restartNumberingAfterBreak="0">
    <w:nsid w:val="565E1045"/>
    <w:multiLevelType w:val="hybridMultilevel"/>
    <w:tmpl w:val="CFAEFA10"/>
    <w:lvl w:ilvl="0" w:tplc="ABB00012">
      <w:start w:val="1"/>
      <w:numFmt w:val="decimal"/>
      <w:lvlText w:val="5.%1."/>
      <w:lvlJc w:val="left"/>
      <w:pPr>
        <w:ind w:left="1287" w:hanging="360"/>
      </w:pPr>
      <w:rPr>
        <w:rFonts w:cs="Times New Roman" w:hint="default"/>
        <w:b w:val="0"/>
        <w:i w:val="0"/>
        <w:color w:val="auto"/>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0" w15:restartNumberingAfterBreak="0">
    <w:nsid w:val="624C5C6D"/>
    <w:multiLevelType w:val="multilevel"/>
    <w:tmpl w:val="1AAA634E"/>
    <w:lvl w:ilvl="0">
      <w:start w:val="13"/>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1F3456"/>
    <w:multiLevelType w:val="hybridMultilevel"/>
    <w:tmpl w:val="06B816D2"/>
    <w:lvl w:ilvl="0" w:tplc="6D68D06C">
      <w:start w:val="1"/>
      <w:numFmt w:val="decimal"/>
      <w:lvlText w:val="14.%1."/>
      <w:lvlJc w:val="left"/>
      <w:pPr>
        <w:ind w:left="2157" w:hanging="360"/>
      </w:pPr>
      <w:rPr>
        <w:rFonts w:cs="Times New Roman" w:hint="default"/>
        <w:b w:val="0"/>
        <w:i w:val="0"/>
        <w:color w:val="auto"/>
      </w:rPr>
    </w:lvl>
    <w:lvl w:ilvl="1" w:tplc="04270019" w:tentative="1">
      <w:start w:val="1"/>
      <w:numFmt w:val="lowerLetter"/>
      <w:lvlText w:val="%2."/>
      <w:lvlJc w:val="left"/>
      <w:pPr>
        <w:ind w:left="2877" w:hanging="360"/>
      </w:pPr>
      <w:rPr>
        <w:rFonts w:cs="Times New Roman"/>
      </w:rPr>
    </w:lvl>
    <w:lvl w:ilvl="2" w:tplc="0427001B" w:tentative="1">
      <w:start w:val="1"/>
      <w:numFmt w:val="lowerRoman"/>
      <w:lvlText w:val="%3."/>
      <w:lvlJc w:val="right"/>
      <w:pPr>
        <w:ind w:left="3597" w:hanging="180"/>
      </w:pPr>
      <w:rPr>
        <w:rFonts w:cs="Times New Roman"/>
      </w:rPr>
    </w:lvl>
    <w:lvl w:ilvl="3" w:tplc="0427000F" w:tentative="1">
      <w:start w:val="1"/>
      <w:numFmt w:val="decimal"/>
      <w:lvlText w:val="%4."/>
      <w:lvlJc w:val="left"/>
      <w:pPr>
        <w:ind w:left="4317" w:hanging="360"/>
      </w:pPr>
      <w:rPr>
        <w:rFonts w:cs="Times New Roman"/>
      </w:rPr>
    </w:lvl>
    <w:lvl w:ilvl="4" w:tplc="04270019" w:tentative="1">
      <w:start w:val="1"/>
      <w:numFmt w:val="lowerLetter"/>
      <w:lvlText w:val="%5."/>
      <w:lvlJc w:val="left"/>
      <w:pPr>
        <w:ind w:left="5037" w:hanging="360"/>
      </w:pPr>
      <w:rPr>
        <w:rFonts w:cs="Times New Roman"/>
      </w:rPr>
    </w:lvl>
    <w:lvl w:ilvl="5" w:tplc="0427001B" w:tentative="1">
      <w:start w:val="1"/>
      <w:numFmt w:val="lowerRoman"/>
      <w:lvlText w:val="%6."/>
      <w:lvlJc w:val="right"/>
      <w:pPr>
        <w:ind w:left="5757" w:hanging="180"/>
      </w:pPr>
      <w:rPr>
        <w:rFonts w:cs="Times New Roman"/>
      </w:rPr>
    </w:lvl>
    <w:lvl w:ilvl="6" w:tplc="0427000F" w:tentative="1">
      <w:start w:val="1"/>
      <w:numFmt w:val="decimal"/>
      <w:lvlText w:val="%7."/>
      <w:lvlJc w:val="left"/>
      <w:pPr>
        <w:ind w:left="6477" w:hanging="360"/>
      </w:pPr>
      <w:rPr>
        <w:rFonts w:cs="Times New Roman"/>
      </w:rPr>
    </w:lvl>
    <w:lvl w:ilvl="7" w:tplc="04270019" w:tentative="1">
      <w:start w:val="1"/>
      <w:numFmt w:val="lowerLetter"/>
      <w:lvlText w:val="%8."/>
      <w:lvlJc w:val="left"/>
      <w:pPr>
        <w:ind w:left="7197" w:hanging="360"/>
      </w:pPr>
      <w:rPr>
        <w:rFonts w:cs="Times New Roman"/>
      </w:rPr>
    </w:lvl>
    <w:lvl w:ilvl="8" w:tplc="0427001B" w:tentative="1">
      <w:start w:val="1"/>
      <w:numFmt w:val="lowerRoman"/>
      <w:lvlText w:val="%9."/>
      <w:lvlJc w:val="right"/>
      <w:pPr>
        <w:ind w:left="7917" w:hanging="180"/>
      </w:pPr>
      <w:rPr>
        <w:rFonts w:cs="Times New Roman"/>
      </w:rPr>
    </w:lvl>
  </w:abstractNum>
  <w:abstractNum w:abstractNumId="22" w15:restartNumberingAfterBreak="0">
    <w:nsid w:val="682E009C"/>
    <w:multiLevelType w:val="hybridMultilevel"/>
    <w:tmpl w:val="095C5B8A"/>
    <w:lvl w:ilvl="0" w:tplc="6D68D06C">
      <w:start w:val="1"/>
      <w:numFmt w:val="decimal"/>
      <w:lvlText w:val="14.%1."/>
      <w:lvlJc w:val="left"/>
      <w:pPr>
        <w:ind w:left="2157" w:hanging="360"/>
      </w:pPr>
      <w:rPr>
        <w:rFonts w:cs="Times New Roman" w:hint="default"/>
        <w:b w:val="0"/>
        <w:i w:val="0"/>
        <w:color w:val="auto"/>
      </w:rPr>
    </w:lvl>
    <w:lvl w:ilvl="1" w:tplc="04270019" w:tentative="1">
      <w:start w:val="1"/>
      <w:numFmt w:val="lowerLetter"/>
      <w:lvlText w:val="%2."/>
      <w:lvlJc w:val="left"/>
      <w:pPr>
        <w:ind w:left="2877" w:hanging="360"/>
      </w:pPr>
      <w:rPr>
        <w:rFonts w:cs="Times New Roman"/>
      </w:rPr>
    </w:lvl>
    <w:lvl w:ilvl="2" w:tplc="0427001B" w:tentative="1">
      <w:start w:val="1"/>
      <w:numFmt w:val="lowerRoman"/>
      <w:lvlText w:val="%3."/>
      <w:lvlJc w:val="right"/>
      <w:pPr>
        <w:ind w:left="3597" w:hanging="180"/>
      </w:pPr>
      <w:rPr>
        <w:rFonts w:cs="Times New Roman"/>
      </w:rPr>
    </w:lvl>
    <w:lvl w:ilvl="3" w:tplc="0427000F" w:tentative="1">
      <w:start w:val="1"/>
      <w:numFmt w:val="decimal"/>
      <w:lvlText w:val="%4."/>
      <w:lvlJc w:val="left"/>
      <w:pPr>
        <w:ind w:left="4317" w:hanging="360"/>
      </w:pPr>
      <w:rPr>
        <w:rFonts w:cs="Times New Roman"/>
      </w:rPr>
    </w:lvl>
    <w:lvl w:ilvl="4" w:tplc="04270019" w:tentative="1">
      <w:start w:val="1"/>
      <w:numFmt w:val="lowerLetter"/>
      <w:lvlText w:val="%5."/>
      <w:lvlJc w:val="left"/>
      <w:pPr>
        <w:ind w:left="5037" w:hanging="360"/>
      </w:pPr>
      <w:rPr>
        <w:rFonts w:cs="Times New Roman"/>
      </w:rPr>
    </w:lvl>
    <w:lvl w:ilvl="5" w:tplc="0427001B" w:tentative="1">
      <w:start w:val="1"/>
      <w:numFmt w:val="lowerRoman"/>
      <w:lvlText w:val="%6."/>
      <w:lvlJc w:val="right"/>
      <w:pPr>
        <w:ind w:left="5757" w:hanging="180"/>
      </w:pPr>
      <w:rPr>
        <w:rFonts w:cs="Times New Roman"/>
      </w:rPr>
    </w:lvl>
    <w:lvl w:ilvl="6" w:tplc="0427000F" w:tentative="1">
      <w:start w:val="1"/>
      <w:numFmt w:val="decimal"/>
      <w:lvlText w:val="%7."/>
      <w:lvlJc w:val="left"/>
      <w:pPr>
        <w:ind w:left="6477" w:hanging="360"/>
      </w:pPr>
      <w:rPr>
        <w:rFonts w:cs="Times New Roman"/>
      </w:rPr>
    </w:lvl>
    <w:lvl w:ilvl="7" w:tplc="04270019" w:tentative="1">
      <w:start w:val="1"/>
      <w:numFmt w:val="lowerLetter"/>
      <w:lvlText w:val="%8."/>
      <w:lvlJc w:val="left"/>
      <w:pPr>
        <w:ind w:left="7197" w:hanging="360"/>
      </w:pPr>
      <w:rPr>
        <w:rFonts w:cs="Times New Roman"/>
      </w:rPr>
    </w:lvl>
    <w:lvl w:ilvl="8" w:tplc="0427001B" w:tentative="1">
      <w:start w:val="1"/>
      <w:numFmt w:val="lowerRoman"/>
      <w:lvlText w:val="%9."/>
      <w:lvlJc w:val="right"/>
      <w:pPr>
        <w:ind w:left="7917" w:hanging="180"/>
      </w:pPr>
      <w:rPr>
        <w:rFonts w:cs="Times New Roman"/>
      </w:rPr>
    </w:lvl>
  </w:abstractNum>
  <w:abstractNum w:abstractNumId="23" w15:restartNumberingAfterBreak="0">
    <w:nsid w:val="69DE2F46"/>
    <w:multiLevelType w:val="hybridMultilevel"/>
    <w:tmpl w:val="9C8049B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6E7F573E"/>
    <w:multiLevelType w:val="multilevel"/>
    <w:tmpl w:val="7EC24A84"/>
    <w:lvl w:ilvl="0">
      <w:start w:val="1"/>
      <w:numFmt w:val="decimal"/>
      <w:lvlText w:val="13.%1."/>
      <w:lvlJc w:val="left"/>
      <w:pPr>
        <w:ind w:left="1437" w:hanging="870"/>
      </w:pPr>
      <w:rPr>
        <w:rFonts w:cs="Times New Roman" w:hint="default"/>
        <w:b w:val="0"/>
        <w:i w:val="0"/>
        <w:color w:val="auto"/>
      </w:rPr>
    </w:lvl>
    <w:lvl w:ilvl="1">
      <w:start w:val="1"/>
      <w:numFmt w:val="decimal"/>
      <w:isLgl/>
      <w:lvlText w:val="%1.%2."/>
      <w:lvlJc w:val="left"/>
      <w:pPr>
        <w:ind w:left="1391" w:hanging="540"/>
      </w:pPr>
      <w:rPr>
        <w:rFonts w:cs="Times New Roman" w:hint="default"/>
        <w:color w:val="auto"/>
      </w:rPr>
    </w:lvl>
    <w:lvl w:ilvl="2">
      <w:start w:val="1"/>
      <w:numFmt w:val="decimal"/>
      <w:isLgl/>
      <w:lvlText w:val="%1.%2.%3."/>
      <w:lvlJc w:val="left"/>
      <w:pPr>
        <w:ind w:left="1855" w:hanging="720"/>
      </w:pPr>
      <w:rPr>
        <w:rFonts w:cs="Times New Roman" w:hint="default"/>
        <w:color w:val="auto"/>
      </w:rPr>
    </w:lvl>
    <w:lvl w:ilvl="3">
      <w:start w:val="1"/>
      <w:numFmt w:val="decimal"/>
      <w:isLgl/>
      <w:lvlText w:val="%1.%2.%3.%4."/>
      <w:lvlJc w:val="left"/>
      <w:pPr>
        <w:ind w:left="2139" w:hanging="720"/>
      </w:pPr>
      <w:rPr>
        <w:rFonts w:cs="Times New Roman" w:hint="default"/>
        <w:color w:val="auto"/>
      </w:rPr>
    </w:lvl>
    <w:lvl w:ilvl="4">
      <w:start w:val="1"/>
      <w:numFmt w:val="decimal"/>
      <w:isLgl/>
      <w:lvlText w:val="%1.%2.%3.%4.%5."/>
      <w:lvlJc w:val="left"/>
      <w:pPr>
        <w:ind w:left="2783" w:hanging="1080"/>
      </w:pPr>
      <w:rPr>
        <w:rFonts w:cs="Times New Roman" w:hint="default"/>
        <w:color w:val="auto"/>
      </w:rPr>
    </w:lvl>
    <w:lvl w:ilvl="5">
      <w:start w:val="1"/>
      <w:numFmt w:val="decimal"/>
      <w:isLgl/>
      <w:lvlText w:val="%1.%2.%3.%4.%5.%6."/>
      <w:lvlJc w:val="left"/>
      <w:pPr>
        <w:ind w:left="3067" w:hanging="1080"/>
      </w:pPr>
      <w:rPr>
        <w:rFonts w:cs="Times New Roman" w:hint="default"/>
        <w:color w:val="auto"/>
      </w:rPr>
    </w:lvl>
    <w:lvl w:ilvl="6">
      <w:start w:val="1"/>
      <w:numFmt w:val="decimal"/>
      <w:isLgl/>
      <w:lvlText w:val="%1.%2.%3.%4.%5.%6.%7."/>
      <w:lvlJc w:val="left"/>
      <w:pPr>
        <w:ind w:left="3711" w:hanging="1440"/>
      </w:pPr>
      <w:rPr>
        <w:rFonts w:cs="Times New Roman" w:hint="default"/>
        <w:color w:val="auto"/>
      </w:rPr>
    </w:lvl>
    <w:lvl w:ilvl="7">
      <w:start w:val="1"/>
      <w:numFmt w:val="decimal"/>
      <w:isLgl/>
      <w:lvlText w:val="%1.%2.%3.%4.%5.%6.%7.%8."/>
      <w:lvlJc w:val="left"/>
      <w:pPr>
        <w:ind w:left="3995" w:hanging="1440"/>
      </w:pPr>
      <w:rPr>
        <w:rFonts w:cs="Times New Roman" w:hint="default"/>
        <w:color w:val="auto"/>
      </w:rPr>
    </w:lvl>
    <w:lvl w:ilvl="8">
      <w:start w:val="1"/>
      <w:numFmt w:val="decimal"/>
      <w:isLgl/>
      <w:lvlText w:val="%1.%2.%3.%4.%5.%6.%7.%8.%9."/>
      <w:lvlJc w:val="left"/>
      <w:pPr>
        <w:ind w:left="4639" w:hanging="1800"/>
      </w:pPr>
      <w:rPr>
        <w:rFonts w:cs="Times New Roman" w:hint="default"/>
        <w:color w:val="auto"/>
      </w:rPr>
    </w:lvl>
  </w:abstractNum>
  <w:abstractNum w:abstractNumId="25" w15:restartNumberingAfterBreak="0">
    <w:nsid w:val="717D254B"/>
    <w:multiLevelType w:val="hybridMultilevel"/>
    <w:tmpl w:val="C228E9E2"/>
    <w:lvl w:ilvl="0" w:tplc="62EEACC0">
      <w:start w:val="1"/>
      <w:numFmt w:val="decimal"/>
      <w:lvlText w:val="%1."/>
      <w:lvlJc w:val="left"/>
      <w:pPr>
        <w:tabs>
          <w:tab w:val="num" w:pos="720"/>
        </w:tabs>
        <w:ind w:left="720" w:hanging="360"/>
      </w:pPr>
      <w:rPr>
        <w:rFonts w:cs="Times New Roman" w:hint="default"/>
        <w:b w:val="0"/>
        <w:bCs w:val="0"/>
        <w:sz w:val="24"/>
        <w:szCs w:val="24"/>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74467926"/>
    <w:multiLevelType w:val="hybridMultilevel"/>
    <w:tmpl w:val="2CF2A3BE"/>
    <w:lvl w:ilvl="0" w:tplc="4DDC5C24">
      <w:start w:val="10"/>
      <w:numFmt w:val="decimal"/>
      <w:lvlText w:val="%1."/>
      <w:lvlJc w:val="left"/>
      <w:pPr>
        <w:ind w:left="660" w:hanging="360"/>
      </w:pPr>
      <w:rPr>
        <w:rFonts w:cs="Times New Roman" w:hint="default"/>
      </w:rPr>
    </w:lvl>
    <w:lvl w:ilvl="1" w:tplc="04270019">
      <w:start w:val="1"/>
      <w:numFmt w:val="lowerLetter"/>
      <w:lvlText w:val="%2."/>
      <w:lvlJc w:val="left"/>
      <w:pPr>
        <w:ind w:left="1380" w:hanging="360"/>
      </w:pPr>
      <w:rPr>
        <w:rFonts w:cs="Times New Roman"/>
      </w:rPr>
    </w:lvl>
    <w:lvl w:ilvl="2" w:tplc="0427001B">
      <w:start w:val="1"/>
      <w:numFmt w:val="lowerRoman"/>
      <w:lvlText w:val="%3."/>
      <w:lvlJc w:val="right"/>
      <w:pPr>
        <w:ind w:left="2100" w:hanging="180"/>
      </w:pPr>
      <w:rPr>
        <w:rFonts w:cs="Times New Roman"/>
      </w:rPr>
    </w:lvl>
    <w:lvl w:ilvl="3" w:tplc="0427000F">
      <w:start w:val="1"/>
      <w:numFmt w:val="decimal"/>
      <w:lvlText w:val="%4."/>
      <w:lvlJc w:val="left"/>
      <w:pPr>
        <w:ind w:left="2820" w:hanging="360"/>
      </w:pPr>
      <w:rPr>
        <w:rFonts w:cs="Times New Roman"/>
      </w:rPr>
    </w:lvl>
    <w:lvl w:ilvl="4" w:tplc="04270019">
      <w:start w:val="1"/>
      <w:numFmt w:val="lowerLetter"/>
      <w:lvlText w:val="%5."/>
      <w:lvlJc w:val="left"/>
      <w:pPr>
        <w:ind w:left="3540" w:hanging="360"/>
      </w:pPr>
      <w:rPr>
        <w:rFonts w:cs="Times New Roman"/>
      </w:rPr>
    </w:lvl>
    <w:lvl w:ilvl="5" w:tplc="0427001B">
      <w:start w:val="1"/>
      <w:numFmt w:val="lowerRoman"/>
      <w:lvlText w:val="%6."/>
      <w:lvlJc w:val="right"/>
      <w:pPr>
        <w:ind w:left="4260" w:hanging="180"/>
      </w:pPr>
      <w:rPr>
        <w:rFonts w:cs="Times New Roman"/>
      </w:rPr>
    </w:lvl>
    <w:lvl w:ilvl="6" w:tplc="0427000F">
      <w:start w:val="1"/>
      <w:numFmt w:val="decimal"/>
      <w:lvlText w:val="%7."/>
      <w:lvlJc w:val="left"/>
      <w:pPr>
        <w:ind w:left="4980" w:hanging="360"/>
      </w:pPr>
      <w:rPr>
        <w:rFonts w:cs="Times New Roman"/>
      </w:rPr>
    </w:lvl>
    <w:lvl w:ilvl="7" w:tplc="04270019">
      <w:start w:val="1"/>
      <w:numFmt w:val="lowerLetter"/>
      <w:lvlText w:val="%8."/>
      <w:lvlJc w:val="left"/>
      <w:pPr>
        <w:ind w:left="5700" w:hanging="360"/>
      </w:pPr>
      <w:rPr>
        <w:rFonts w:cs="Times New Roman"/>
      </w:rPr>
    </w:lvl>
    <w:lvl w:ilvl="8" w:tplc="0427001B">
      <w:start w:val="1"/>
      <w:numFmt w:val="lowerRoman"/>
      <w:lvlText w:val="%9."/>
      <w:lvlJc w:val="right"/>
      <w:pPr>
        <w:ind w:left="6420" w:hanging="180"/>
      </w:pPr>
      <w:rPr>
        <w:rFonts w:cs="Times New Roman"/>
      </w:rPr>
    </w:lvl>
  </w:abstractNum>
  <w:abstractNum w:abstractNumId="27" w15:restartNumberingAfterBreak="0">
    <w:nsid w:val="76A97E11"/>
    <w:multiLevelType w:val="multilevel"/>
    <w:tmpl w:val="31C0EBD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6E46D2E"/>
    <w:multiLevelType w:val="hybridMultilevel"/>
    <w:tmpl w:val="AB929B0E"/>
    <w:lvl w:ilvl="0" w:tplc="92D68420">
      <w:start w:val="10"/>
      <w:numFmt w:val="decimal"/>
      <w:lvlText w:val="%1."/>
      <w:lvlJc w:val="left"/>
      <w:pPr>
        <w:tabs>
          <w:tab w:val="num" w:pos="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9" w15:restartNumberingAfterBreak="0">
    <w:nsid w:val="771B181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9881EC9"/>
    <w:multiLevelType w:val="hybridMultilevel"/>
    <w:tmpl w:val="1AAA634E"/>
    <w:lvl w:ilvl="0" w:tplc="0427000F">
      <w:start w:val="13"/>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7C3309B0"/>
    <w:multiLevelType w:val="multilevel"/>
    <w:tmpl w:val="D186B1E2"/>
    <w:lvl w:ilvl="0">
      <w:start w:val="1"/>
      <w:numFmt w:val="decimal"/>
      <w:lvlText w:val="%1."/>
      <w:lvlJc w:val="left"/>
      <w:pPr>
        <w:ind w:left="1429" w:hanging="360"/>
      </w:pPr>
      <w:rPr>
        <w:rFonts w:cs="Times New Roman"/>
      </w:rPr>
    </w:lvl>
    <w:lvl w:ilvl="1">
      <w:start w:val="1"/>
      <w:numFmt w:val="decimal"/>
      <w:isLgl/>
      <w:lvlText w:val="%1.%2."/>
      <w:lvlJc w:val="left"/>
      <w:pPr>
        <w:ind w:left="1429" w:hanging="36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32" w15:restartNumberingAfterBreak="0">
    <w:nsid w:val="7D8D6500"/>
    <w:multiLevelType w:val="hybridMultilevel"/>
    <w:tmpl w:val="0DB6630C"/>
    <w:lvl w:ilvl="0" w:tplc="98BA9AA8">
      <w:start w:val="1"/>
      <w:numFmt w:val="decimal"/>
      <w:lvlText w:val="%1."/>
      <w:lvlJc w:val="left"/>
      <w:pPr>
        <w:tabs>
          <w:tab w:val="num" w:pos="1815"/>
        </w:tabs>
        <w:ind w:left="1815" w:hanging="1095"/>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33" w15:restartNumberingAfterBreak="0">
    <w:nsid w:val="7E2D5B2C"/>
    <w:multiLevelType w:val="multilevel"/>
    <w:tmpl w:val="26DAD402"/>
    <w:lvl w:ilvl="0">
      <w:start w:val="1"/>
      <w:numFmt w:val="decimal"/>
      <w:lvlText w:val="%1."/>
      <w:lvlJc w:val="left"/>
      <w:pPr>
        <w:ind w:left="1320" w:hanging="360"/>
      </w:pPr>
      <w:rPr>
        <w:rFonts w:cs="Times New Roman" w:hint="default"/>
      </w:rPr>
    </w:lvl>
    <w:lvl w:ilvl="1">
      <w:start w:val="1"/>
      <w:numFmt w:val="decimal"/>
      <w:isLgl/>
      <w:lvlText w:val="%1.%2."/>
      <w:lvlJc w:val="left"/>
      <w:pPr>
        <w:ind w:left="2771" w:hanging="36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1680" w:hanging="720"/>
      </w:pPr>
      <w:rPr>
        <w:rFonts w:cs="Times New Roman" w:hint="default"/>
      </w:rPr>
    </w:lvl>
    <w:lvl w:ilvl="4">
      <w:start w:val="1"/>
      <w:numFmt w:val="decimal"/>
      <w:isLgl/>
      <w:lvlText w:val="%1.%2.%3.%4.%5."/>
      <w:lvlJc w:val="left"/>
      <w:pPr>
        <w:ind w:left="2040" w:hanging="1080"/>
      </w:pPr>
      <w:rPr>
        <w:rFonts w:cs="Times New Roman" w:hint="default"/>
      </w:rPr>
    </w:lvl>
    <w:lvl w:ilvl="5">
      <w:start w:val="1"/>
      <w:numFmt w:val="decimal"/>
      <w:isLgl/>
      <w:lvlText w:val="%1.%2.%3.%4.%5.%6."/>
      <w:lvlJc w:val="left"/>
      <w:pPr>
        <w:ind w:left="2040" w:hanging="1080"/>
      </w:pPr>
      <w:rPr>
        <w:rFonts w:cs="Times New Roman" w:hint="default"/>
      </w:rPr>
    </w:lvl>
    <w:lvl w:ilvl="6">
      <w:start w:val="1"/>
      <w:numFmt w:val="decimal"/>
      <w:isLgl/>
      <w:lvlText w:val="%1.%2.%3.%4.%5.%6.%7."/>
      <w:lvlJc w:val="left"/>
      <w:pPr>
        <w:ind w:left="2400" w:hanging="1440"/>
      </w:pPr>
      <w:rPr>
        <w:rFonts w:cs="Times New Roman" w:hint="default"/>
      </w:rPr>
    </w:lvl>
    <w:lvl w:ilvl="7">
      <w:start w:val="1"/>
      <w:numFmt w:val="decimal"/>
      <w:isLgl/>
      <w:lvlText w:val="%1.%2.%3.%4.%5.%6.%7.%8."/>
      <w:lvlJc w:val="left"/>
      <w:pPr>
        <w:ind w:left="2400" w:hanging="1440"/>
      </w:pPr>
      <w:rPr>
        <w:rFonts w:cs="Times New Roman" w:hint="default"/>
      </w:rPr>
    </w:lvl>
    <w:lvl w:ilvl="8">
      <w:start w:val="1"/>
      <w:numFmt w:val="decimal"/>
      <w:isLgl/>
      <w:lvlText w:val="%1.%2.%3.%4.%5.%6.%7.%8.%9."/>
      <w:lvlJc w:val="left"/>
      <w:pPr>
        <w:ind w:left="2760" w:hanging="1800"/>
      </w:pPr>
      <w:rPr>
        <w:rFonts w:cs="Times New Roman" w:hint="default"/>
      </w:rPr>
    </w:lvl>
  </w:abstractNum>
  <w:num w:numId="1" w16cid:durableId="253511996">
    <w:abstractNumId w:val="13"/>
  </w:num>
  <w:num w:numId="2" w16cid:durableId="1469008689">
    <w:abstractNumId w:val="10"/>
  </w:num>
  <w:num w:numId="3" w16cid:durableId="381634203">
    <w:abstractNumId w:val="12"/>
  </w:num>
  <w:num w:numId="4" w16cid:durableId="1472793006">
    <w:abstractNumId w:val="25"/>
  </w:num>
  <w:num w:numId="5" w16cid:durableId="2076319165">
    <w:abstractNumId w:val="14"/>
  </w:num>
  <w:num w:numId="6" w16cid:durableId="418256588">
    <w:abstractNumId w:val="27"/>
  </w:num>
  <w:num w:numId="7" w16cid:durableId="564071912">
    <w:abstractNumId w:val="6"/>
  </w:num>
  <w:num w:numId="8" w16cid:durableId="1197962343">
    <w:abstractNumId w:val="32"/>
  </w:num>
  <w:num w:numId="9" w16cid:durableId="1092243927">
    <w:abstractNumId w:val="5"/>
  </w:num>
  <w:num w:numId="10" w16cid:durableId="1842428860">
    <w:abstractNumId w:val="30"/>
  </w:num>
  <w:num w:numId="11" w16cid:durableId="1140734639">
    <w:abstractNumId w:val="26"/>
  </w:num>
  <w:num w:numId="12" w16cid:durableId="2018999198">
    <w:abstractNumId w:val="23"/>
  </w:num>
  <w:num w:numId="13" w16cid:durableId="604263589">
    <w:abstractNumId w:val="28"/>
  </w:num>
  <w:num w:numId="14" w16cid:durableId="360981168">
    <w:abstractNumId w:val="20"/>
  </w:num>
  <w:num w:numId="15" w16cid:durableId="2134866625">
    <w:abstractNumId w:val="3"/>
  </w:num>
  <w:num w:numId="16" w16cid:durableId="141391870">
    <w:abstractNumId w:val="8"/>
  </w:num>
  <w:num w:numId="17" w16cid:durableId="20035779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5850547">
    <w:abstractNumId w:val="33"/>
  </w:num>
  <w:num w:numId="19" w16cid:durableId="262953817">
    <w:abstractNumId w:val="11"/>
  </w:num>
  <w:num w:numId="20" w16cid:durableId="708266635">
    <w:abstractNumId w:val="9"/>
  </w:num>
  <w:num w:numId="21" w16cid:durableId="1950042971">
    <w:abstractNumId w:val="24"/>
  </w:num>
  <w:num w:numId="22" w16cid:durableId="536432301">
    <w:abstractNumId w:val="4"/>
  </w:num>
  <w:num w:numId="23" w16cid:durableId="1102335795">
    <w:abstractNumId w:val="15"/>
  </w:num>
  <w:num w:numId="24" w16cid:durableId="199902302">
    <w:abstractNumId w:val="21"/>
  </w:num>
  <w:num w:numId="25" w16cid:durableId="1668439410">
    <w:abstractNumId w:val="22"/>
  </w:num>
  <w:num w:numId="26" w16cid:durableId="1803838084">
    <w:abstractNumId w:val="18"/>
  </w:num>
  <w:num w:numId="27" w16cid:durableId="2114982330">
    <w:abstractNumId w:val="2"/>
  </w:num>
  <w:num w:numId="28" w16cid:durableId="1874151505">
    <w:abstractNumId w:val="7"/>
  </w:num>
  <w:num w:numId="29" w16cid:durableId="645626393">
    <w:abstractNumId w:val="19"/>
  </w:num>
  <w:num w:numId="30" w16cid:durableId="1910537461">
    <w:abstractNumId w:val="29"/>
  </w:num>
  <w:num w:numId="31" w16cid:durableId="754326582">
    <w:abstractNumId w:val="1"/>
  </w:num>
  <w:num w:numId="32" w16cid:durableId="1009137391">
    <w:abstractNumId w:val="16"/>
  </w:num>
  <w:num w:numId="33" w16cid:durableId="2046363029">
    <w:abstractNumId w:val="31"/>
  </w:num>
  <w:num w:numId="34" w16cid:durableId="14768055">
    <w:abstractNumId w:val="0"/>
  </w:num>
  <w:num w:numId="35" w16cid:durableId="4686703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doNotTrackMove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508"/>
    <w:rsid w:val="000028AA"/>
    <w:rsid w:val="000032A6"/>
    <w:rsid w:val="00005CD2"/>
    <w:rsid w:val="000061CD"/>
    <w:rsid w:val="0001215A"/>
    <w:rsid w:val="000122B2"/>
    <w:rsid w:val="000144F9"/>
    <w:rsid w:val="00015938"/>
    <w:rsid w:val="00015F50"/>
    <w:rsid w:val="00016900"/>
    <w:rsid w:val="000203FC"/>
    <w:rsid w:val="000208A1"/>
    <w:rsid w:val="000252D7"/>
    <w:rsid w:val="00026390"/>
    <w:rsid w:val="00032427"/>
    <w:rsid w:val="00034837"/>
    <w:rsid w:val="00034E8E"/>
    <w:rsid w:val="00042DCF"/>
    <w:rsid w:val="00046AC2"/>
    <w:rsid w:val="00050AA1"/>
    <w:rsid w:val="000554E0"/>
    <w:rsid w:val="000562F1"/>
    <w:rsid w:val="00060ECE"/>
    <w:rsid w:val="00062E35"/>
    <w:rsid w:val="000674E3"/>
    <w:rsid w:val="00070F8F"/>
    <w:rsid w:val="00071C82"/>
    <w:rsid w:val="00071D2B"/>
    <w:rsid w:val="000721D2"/>
    <w:rsid w:val="00074D03"/>
    <w:rsid w:val="000811CA"/>
    <w:rsid w:val="000844DD"/>
    <w:rsid w:val="00085847"/>
    <w:rsid w:val="000873C1"/>
    <w:rsid w:val="00093499"/>
    <w:rsid w:val="000A171D"/>
    <w:rsid w:val="000A7126"/>
    <w:rsid w:val="000A719E"/>
    <w:rsid w:val="000B14CE"/>
    <w:rsid w:val="000B280E"/>
    <w:rsid w:val="000B396C"/>
    <w:rsid w:val="000B3AD4"/>
    <w:rsid w:val="000C37B0"/>
    <w:rsid w:val="000C7508"/>
    <w:rsid w:val="000D04EF"/>
    <w:rsid w:val="000D2032"/>
    <w:rsid w:val="000D29A0"/>
    <w:rsid w:val="000D2B88"/>
    <w:rsid w:val="000D794E"/>
    <w:rsid w:val="000E5C60"/>
    <w:rsid w:val="000E7E78"/>
    <w:rsid w:val="000F1449"/>
    <w:rsid w:val="000F7E88"/>
    <w:rsid w:val="001100A4"/>
    <w:rsid w:val="00112E55"/>
    <w:rsid w:val="00113421"/>
    <w:rsid w:val="001221C0"/>
    <w:rsid w:val="00122E93"/>
    <w:rsid w:val="001306CD"/>
    <w:rsid w:val="00131CFF"/>
    <w:rsid w:val="00141F24"/>
    <w:rsid w:val="0014218F"/>
    <w:rsid w:val="0014291E"/>
    <w:rsid w:val="0015055A"/>
    <w:rsid w:val="00155BE2"/>
    <w:rsid w:val="00164686"/>
    <w:rsid w:val="001660CA"/>
    <w:rsid w:val="001664DA"/>
    <w:rsid w:val="0017257D"/>
    <w:rsid w:val="00176D82"/>
    <w:rsid w:val="0018031C"/>
    <w:rsid w:val="00181924"/>
    <w:rsid w:val="00181D13"/>
    <w:rsid w:val="00181EE1"/>
    <w:rsid w:val="00182277"/>
    <w:rsid w:val="00183283"/>
    <w:rsid w:val="001844BB"/>
    <w:rsid w:val="00185269"/>
    <w:rsid w:val="001877E4"/>
    <w:rsid w:val="00194CE5"/>
    <w:rsid w:val="001955FE"/>
    <w:rsid w:val="001966A8"/>
    <w:rsid w:val="00196D43"/>
    <w:rsid w:val="001A3BC5"/>
    <w:rsid w:val="001B05E8"/>
    <w:rsid w:val="001B0F52"/>
    <w:rsid w:val="001B4945"/>
    <w:rsid w:val="001B7DBB"/>
    <w:rsid w:val="001D0A07"/>
    <w:rsid w:val="001D1638"/>
    <w:rsid w:val="001D396D"/>
    <w:rsid w:val="001D5964"/>
    <w:rsid w:val="001D5A9A"/>
    <w:rsid w:val="001D7256"/>
    <w:rsid w:val="001E40D3"/>
    <w:rsid w:val="001E70CD"/>
    <w:rsid w:val="001F0E99"/>
    <w:rsid w:val="001F5936"/>
    <w:rsid w:val="00203BD8"/>
    <w:rsid w:val="0020710E"/>
    <w:rsid w:val="00224A9A"/>
    <w:rsid w:val="0023254A"/>
    <w:rsid w:val="0023682E"/>
    <w:rsid w:val="00236D91"/>
    <w:rsid w:val="00242B48"/>
    <w:rsid w:val="0024628C"/>
    <w:rsid w:val="00250B1F"/>
    <w:rsid w:val="00250E75"/>
    <w:rsid w:val="00251B5C"/>
    <w:rsid w:val="002520DC"/>
    <w:rsid w:val="00252DCE"/>
    <w:rsid w:val="00252FE5"/>
    <w:rsid w:val="00257EF8"/>
    <w:rsid w:val="00265FA3"/>
    <w:rsid w:val="002660FF"/>
    <w:rsid w:val="00270654"/>
    <w:rsid w:val="002723BB"/>
    <w:rsid w:val="00276E82"/>
    <w:rsid w:val="00281B77"/>
    <w:rsid w:val="002823D7"/>
    <w:rsid w:val="00286535"/>
    <w:rsid w:val="00292BA4"/>
    <w:rsid w:val="00296AC2"/>
    <w:rsid w:val="00297B12"/>
    <w:rsid w:val="002A4D26"/>
    <w:rsid w:val="002A5F65"/>
    <w:rsid w:val="002A66A8"/>
    <w:rsid w:val="002A6A6E"/>
    <w:rsid w:val="002B52AB"/>
    <w:rsid w:val="002B6E6C"/>
    <w:rsid w:val="002C0A2E"/>
    <w:rsid w:val="002C1C7E"/>
    <w:rsid w:val="002C200D"/>
    <w:rsid w:val="002D6637"/>
    <w:rsid w:val="002D69DA"/>
    <w:rsid w:val="002E3A71"/>
    <w:rsid w:val="002E3CDF"/>
    <w:rsid w:val="002E3E3F"/>
    <w:rsid w:val="002E53F2"/>
    <w:rsid w:val="002F3FDF"/>
    <w:rsid w:val="002F4638"/>
    <w:rsid w:val="002F6029"/>
    <w:rsid w:val="0030593F"/>
    <w:rsid w:val="00311361"/>
    <w:rsid w:val="0031337E"/>
    <w:rsid w:val="00314F90"/>
    <w:rsid w:val="0032057F"/>
    <w:rsid w:val="00325D77"/>
    <w:rsid w:val="0032764F"/>
    <w:rsid w:val="00333095"/>
    <w:rsid w:val="0033424F"/>
    <w:rsid w:val="00335788"/>
    <w:rsid w:val="00344467"/>
    <w:rsid w:val="003504F1"/>
    <w:rsid w:val="00352154"/>
    <w:rsid w:val="0035459B"/>
    <w:rsid w:val="00365CBF"/>
    <w:rsid w:val="00367295"/>
    <w:rsid w:val="00370A5F"/>
    <w:rsid w:val="00373041"/>
    <w:rsid w:val="00375D2F"/>
    <w:rsid w:val="00381426"/>
    <w:rsid w:val="00382DCC"/>
    <w:rsid w:val="003841A5"/>
    <w:rsid w:val="00385875"/>
    <w:rsid w:val="00390E1D"/>
    <w:rsid w:val="00390F58"/>
    <w:rsid w:val="00393AF6"/>
    <w:rsid w:val="003967B9"/>
    <w:rsid w:val="003B27A1"/>
    <w:rsid w:val="003B4A49"/>
    <w:rsid w:val="003B4ABE"/>
    <w:rsid w:val="003B5838"/>
    <w:rsid w:val="003C15BA"/>
    <w:rsid w:val="003C3684"/>
    <w:rsid w:val="003C5E7E"/>
    <w:rsid w:val="003C6EED"/>
    <w:rsid w:val="003C7E26"/>
    <w:rsid w:val="003D1B9F"/>
    <w:rsid w:val="003D45E8"/>
    <w:rsid w:val="003D4E18"/>
    <w:rsid w:val="003E1C03"/>
    <w:rsid w:val="003E40E1"/>
    <w:rsid w:val="003E47F3"/>
    <w:rsid w:val="003E57D4"/>
    <w:rsid w:val="003E5A0E"/>
    <w:rsid w:val="003F7914"/>
    <w:rsid w:val="00404895"/>
    <w:rsid w:val="00404E6E"/>
    <w:rsid w:val="00413228"/>
    <w:rsid w:val="0041643D"/>
    <w:rsid w:val="00421946"/>
    <w:rsid w:val="00423B81"/>
    <w:rsid w:val="00430A04"/>
    <w:rsid w:val="0043148F"/>
    <w:rsid w:val="00447F40"/>
    <w:rsid w:val="00454E80"/>
    <w:rsid w:val="004551CC"/>
    <w:rsid w:val="004600F2"/>
    <w:rsid w:val="0046742E"/>
    <w:rsid w:val="00472E72"/>
    <w:rsid w:val="004760C5"/>
    <w:rsid w:val="00481A38"/>
    <w:rsid w:val="00483D1E"/>
    <w:rsid w:val="00485555"/>
    <w:rsid w:val="00491D40"/>
    <w:rsid w:val="00495A4B"/>
    <w:rsid w:val="00495D24"/>
    <w:rsid w:val="004A165D"/>
    <w:rsid w:val="004A2B2C"/>
    <w:rsid w:val="004A2E49"/>
    <w:rsid w:val="004A5A55"/>
    <w:rsid w:val="004D3098"/>
    <w:rsid w:val="004E0F8B"/>
    <w:rsid w:val="004E4119"/>
    <w:rsid w:val="004E4401"/>
    <w:rsid w:val="004F5147"/>
    <w:rsid w:val="004F717B"/>
    <w:rsid w:val="004F71D6"/>
    <w:rsid w:val="004F7F9A"/>
    <w:rsid w:val="005053B6"/>
    <w:rsid w:val="0052182A"/>
    <w:rsid w:val="005309C0"/>
    <w:rsid w:val="00530B39"/>
    <w:rsid w:val="005345C8"/>
    <w:rsid w:val="00536C67"/>
    <w:rsid w:val="00537964"/>
    <w:rsid w:val="0054379C"/>
    <w:rsid w:val="00554640"/>
    <w:rsid w:val="00556E55"/>
    <w:rsid w:val="005604CD"/>
    <w:rsid w:val="005621E2"/>
    <w:rsid w:val="00566DFD"/>
    <w:rsid w:val="005709B6"/>
    <w:rsid w:val="0057529E"/>
    <w:rsid w:val="00576A5A"/>
    <w:rsid w:val="00582E3C"/>
    <w:rsid w:val="00590F52"/>
    <w:rsid w:val="00593FD8"/>
    <w:rsid w:val="005A10ED"/>
    <w:rsid w:val="005A7122"/>
    <w:rsid w:val="005B2DE6"/>
    <w:rsid w:val="005B49F8"/>
    <w:rsid w:val="005C25D0"/>
    <w:rsid w:val="005C3844"/>
    <w:rsid w:val="005D020B"/>
    <w:rsid w:val="005D225A"/>
    <w:rsid w:val="005D4F96"/>
    <w:rsid w:val="005E167F"/>
    <w:rsid w:val="005E17A3"/>
    <w:rsid w:val="005E3682"/>
    <w:rsid w:val="005E39E1"/>
    <w:rsid w:val="005F28B8"/>
    <w:rsid w:val="005F6E88"/>
    <w:rsid w:val="00601B6C"/>
    <w:rsid w:val="00607DC4"/>
    <w:rsid w:val="00610C98"/>
    <w:rsid w:val="00610D0E"/>
    <w:rsid w:val="0061426C"/>
    <w:rsid w:val="00617E8A"/>
    <w:rsid w:val="00622B5C"/>
    <w:rsid w:val="0062360C"/>
    <w:rsid w:val="00632803"/>
    <w:rsid w:val="00641555"/>
    <w:rsid w:val="00647069"/>
    <w:rsid w:val="006508F6"/>
    <w:rsid w:val="00654046"/>
    <w:rsid w:val="00654F4D"/>
    <w:rsid w:val="006560B4"/>
    <w:rsid w:val="006574E8"/>
    <w:rsid w:val="00662A7A"/>
    <w:rsid w:val="0066448A"/>
    <w:rsid w:val="00670B04"/>
    <w:rsid w:val="00674047"/>
    <w:rsid w:val="006758AB"/>
    <w:rsid w:val="006820B8"/>
    <w:rsid w:val="00685A3C"/>
    <w:rsid w:val="006918B2"/>
    <w:rsid w:val="006923B4"/>
    <w:rsid w:val="00693230"/>
    <w:rsid w:val="0069365B"/>
    <w:rsid w:val="00694B47"/>
    <w:rsid w:val="006A4BF0"/>
    <w:rsid w:val="006A4D83"/>
    <w:rsid w:val="006A7FCD"/>
    <w:rsid w:val="006B0C0F"/>
    <w:rsid w:val="006B10B2"/>
    <w:rsid w:val="006B7AE6"/>
    <w:rsid w:val="006C1C6B"/>
    <w:rsid w:val="006C1D63"/>
    <w:rsid w:val="006D1C13"/>
    <w:rsid w:val="006D4C02"/>
    <w:rsid w:val="006D5581"/>
    <w:rsid w:val="006D6D56"/>
    <w:rsid w:val="006E0C42"/>
    <w:rsid w:val="006E4380"/>
    <w:rsid w:val="00701B47"/>
    <w:rsid w:val="00702A7D"/>
    <w:rsid w:val="00705AF4"/>
    <w:rsid w:val="00710590"/>
    <w:rsid w:val="0071104F"/>
    <w:rsid w:val="00721536"/>
    <w:rsid w:val="00725D01"/>
    <w:rsid w:val="00727685"/>
    <w:rsid w:val="00730ABE"/>
    <w:rsid w:val="00731E2B"/>
    <w:rsid w:val="00732F10"/>
    <w:rsid w:val="00733266"/>
    <w:rsid w:val="007505C0"/>
    <w:rsid w:val="00750D2F"/>
    <w:rsid w:val="00754B7F"/>
    <w:rsid w:val="00770CE4"/>
    <w:rsid w:val="00775002"/>
    <w:rsid w:val="0078432B"/>
    <w:rsid w:val="007845D4"/>
    <w:rsid w:val="00790504"/>
    <w:rsid w:val="007925FF"/>
    <w:rsid w:val="00796FD4"/>
    <w:rsid w:val="007A774C"/>
    <w:rsid w:val="007B270D"/>
    <w:rsid w:val="007C0FFC"/>
    <w:rsid w:val="007C1153"/>
    <w:rsid w:val="007C1C7D"/>
    <w:rsid w:val="007C2CD6"/>
    <w:rsid w:val="007C364D"/>
    <w:rsid w:val="007C4FB2"/>
    <w:rsid w:val="007D36D4"/>
    <w:rsid w:val="007D3B70"/>
    <w:rsid w:val="007E0C0A"/>
    <w:rsid w:val="007E2C6F"/>
    <w:rsid w:val="007E3F57"/>
    <w:rsid w:val="007F01F5"/>
    <w:rsid w:val="007F5B60"/>
    <w:rsid w:val="00800732"/>
    <w:rsid w:val="00801CF7"/>
    <w:rsid w:val="00812EE7"/>
    <w:rsid w:val="008136C2"/>
    <w:rsid w:val="00821B56"/>
    <w:rsid w:val="0082357B"/>
    <w:rsid w:val="00826730"/>
    <w:rsid w:val="00830472"/>
    <w:rsid w:val="00831F6E"/>
    <w:rsid w:val="00831FF6"/>
    <w:rsid w:val="00832BCE"/>
    <w:rsid w:val="00850DC5"/>
    <w:rsid w:val="00852A3A"/>
    <w:rsid w:val="008535EB"/>
    <w:rsid w:val="008537BE"/>
    <w:rsid w:val="008637A2"/>
    <w:rsid w:val="0086765C"/>
    <w:rsid w:val="0087392F"/>
    <w:rsid w:val="00874998"/>
    <w:rsid w:val="00875BDD"/>
    <w:rsid w:val="0088243B"/>
    <w:rsid w:val="0088307B"/>
    <w:rsid w:val="00883494"/>
    <w:rsid w:val="0088381E"/>
    <w:rsid w:val="008842DB"/>
    <w:rsid w:val="00890018"/>
    <w:rsid w:val="008A57BB"/>
    <w:rsid w:val="008A6533"/>
    <w:rsid w:val="008B0E01"/>
    <w:rsid w:val="008B2DEB"/>
    <w:rsid w:val="008C0496"/>
    <w:rsid w:val="008C149A"/>
    <w:rsid w:val="008C1865"/>
    <w:rsid w:val="008C1A36"/>
    <w:rsid w:val="008D1540"/>
    <w:rsid w:val="008D2349"/>
    <w:rsid w:val="008E278A"/>
    <w:rsid w:val="008E2A0B"/>
    <w:rsid w:val="008E6CB8"/>
    <w:rsid w:val="008F21A4"/>
    <w:rsid w:val="008F2C43"/>
    <w:rsid w:val="008F5C49"/>
    <w:rsid w:val="0091190E"/>
    <w:rsid w:val="009131A9"/>
    <w:rsid w:val="00920DA3"/>
    <w:rsid w:val="009224B6"/>
    <w:rsid w:val="00922B26"/>
    <w:rsid w:val="00925E87"/>
    <w:rsid w:val="009306C8"/>
    <w:rsid w:val="00931C22"/>
    <w:rsid w:val="009345AC"/>
    <w:rsid w:val="009357D6"/>
    <w:rsid w:val="00942DEE"/>
    <w:rsid w:val="00951511"/>
    <w:rsid w:val="00952FC6"/>
    <w:rsid w:val="00954829"/>
    <w:rsid w:val="009617A4"/>
    <w:rsid w:val="0096316B"/>
    <w:rsid w:val="009632CE"/>
    <w:rsid w:val="00967B31"/>
    <w:rsid w:val="009706BE"/>
    <w:rsid w:val="00974550"/>
    <w:rsid w:val="00974BA0"/>
    <w:rsid w:val="00975A94"/>
    <w:rsid w:val="00975D1A"/>
    <w:rsid w:val="009822D1"/>
    <w:rsid w:val="00991145"/>
    <w:rsid w:val="00991ECB"/>
    <w:rsid w:val="00993369"/>
    <w:rsid w:val="009A2F05"/>
    <w:rsid w:val="009A6D9D"/>
    <w:rsid w:val="009B0DF2"/>
    <w:rsid w:val="009B5943"/>
    <w:rsid w:val="009C25C5"/>
    <w:rsid w:val="009D1389"/>
    <w:rsid w:val="009D2E6A"/>
    <w:rsid w:val="009D5279"/>
    <w:rsid w:val="009D60CD"/>
    <w:rsid w:val="009D63C9"/>
    <w:rsid w:val="009E4AC1"/>
    <w:rsid w:val="009E635B"/>
    <w:rsid w:val="009E6CA0"/>
    <w:rsid w:val="009E70DD"/>
    <w:rsid w:val="009F091E"/>
    <w:rsid w:val="009F578C"/>
    <w:rsid w:val="009F7456"/>
    <w:rsid w:val="00A031E9"/>
    <w:rsid w:val="00A037F7"/>
    <w:rsid w:val="00A0597C"/>
    <w:rsid w:val="00A05E00"/>
    <w:rsid w:val="00A105C9"/>
    <w:rsid w:val="00A1379F"/>
    <w:rsid w:val="00A15AD6"/>
    <w:rsid w:val="00A16E32"/>
    <w:rsid w:val="00A17A74"/>
    <w:rsid w:val="00A24149"/>
    <w:rsid w:val="00A26428"/>
    <w:rsid w:val="00A30089"/>
    <w:rsid w:val="00A302AB"/>
    <w:rsid w:val="00A30A85"/>
    <w:rsid w:val="00A3635C"/>
    <w:rsid w:val="00A373B2"/>
    <w:rsid w:val="00A42E8D"/>
    <w:rsid w:val="00A432BE"/>
    <w:rsid w:val="00A46578"/>
    <w:rsid w:val="00A47818"/>
    <w:rsid w:val="00A53A4D"/>
    <w:rsid w:val="00A6165F"/>
    <w:rsid w:val="00A64516"/>
    <w:rsid w:val="00A72496"/>
    <w:rsid w:val="00A75370"/>
    <w:rsid w:val="00A76D15"/>
    <w:rsid w:val="00A772C4"/>
    <w:rsid w:val="00A826C9"/>
    <w:rsid w:val="00A84BD1"/>
    <w:rsid w:val="00AA33C1"/>
    <w:rsid w:val="00AA43BB"/>
    <w:rsid w:val="00AC1EA6"/>
    <w:rsid w:val="00AC3231"/>
    <w:rsid w:val="00AC4277"/>
    <w:rsid w:val="00AD062D"/>
    <w:rsid w:val="00AD1BFD"/>
    <w:rsid w:val="00AF0A68"/>
    <w:rsid w:val="00AF2A68"/>
    <w:rsid w:val="00AF2D06"/>
    <w:rsid w:val="00AF6B0E"/>
    <w:rsid w:val="00AF6F56"/>
    <w:rsid w:val="00B055D6"/>
    <w:rsid w:val="00B126B7"/>
    <w:rsid w:val="00B2081B"/>
    <w:rsid w:val="00B22438"/>
    <w:rsid w:val="00B23625"/>
    <w:rsid w:val="00B318D5"/>
    <w:rsid w:val="00B45776"/>
    <w:rsid w:val="00B45995"/>
    <w:rsid w:val="00B51309"/>
    <w:rsid w:val="00B51A80"/>
    <w:rsid w:val="00B55CBF"/>
    <w:rsid w:val="00B60084"/>
    <w:rsid w:val="00B63A69"/>
    <w:rsid w:val="00B659A7"/>
    <w:rsid w:val="00B75659"/>
    <w:rsid w:val="00B77103"/>
    <w:rsid w:val="00B827AD"/>
    <w:rsid w:val="00B868B0"/>
    <w:rsid w:val="00B9215D"/>
    <w:rsid w:val="00B9419E"/>
    <w:rsid w:val="00B958E0"/>
    <w:rsid w:val="00B970A5"/>
    <w:rsid w:val="00B9778E"/>
    <w:rsid w:val="00B97D36"/>
    <w:rsid w:val="00BA0351"/>
    <w:rsid w:val="00BA1ED0"/>
    <w:rsid w:val="00BA3A31"/>
    <w:rsid w:val="00BA4531"/>
    <w:rsid w:val="00BA7782"/>
    <w:rsid w:val="00BB18A0"/>
    <w:rsid w:val="00BB41C1"/>
    <w:rsid w:val="00BB6517"/>
    <w:rsid w:val="00BB7778"/>
    <w:rsid w:val="00BC6005"/>
    <w:rsid w:val="00BD0B65"/>
    <w:rsid w:val="00BD187C"/>
    <w:rsid w:val="00BD5C24"/>
    <w:rsid w:val="00BE28BF"/>
    <w:rsid w:val="00BE46FB"/>
    <w:rsid w:val="00BF3B81"/>
    <w:rsid w:val="00BF519E"/>
    <w:rsid w:val="00BF5C01"/>
    <w:rsid w:val="00BF66EA"/>
    <w:rsid w:val="00C04781"/>
    <w:rsid w:val="00C10287"/>
    <w:rsid w:val="00C120B2"/>
    <w:rsid w:val="00C126CD"/>
    <w:rsid w:val="00C14153"/>
    <w:rsid w:val="00C1752F"/>
    <w:rsid w:val="00C17826"/>
    <w:rsid w:val="00C21C17"/>
    <w:rsid w:val="00C27E5A"/>
    <w:rsid w:val="00C32A2B"/>
    <w:rsid w:val="00C36F58"/>
    <w:rsid w:val="00C40822"/>
    <w:rsid w:val="00C44F95"/>
    <w:rsid w:val="00C53C85"/>
    <w:rsid w:val="00C55595"/>
    <w:rsid w:val="00C57AB3"/>
    <w:rsid w:val="00C6096F"/>
    <w:rsid w:val="00C61001"/>
    <w:rsid w:val="00C627EF"/>
    <w:rsid w:val="00C62ADC"/>
    <w:rsid w:val="00C74668"/>
    <w:rsid w:val="00C77B81"/>
    <w:rsid w:val="00C82613"/>
    <w:rsid w:val="00C97521"/>
    <w:rsid w:val="00CA7BFB"/>
    <w:rsid w:val="00CA7F13"/>
    <w:rsid w:val="00CB0B45"/>
    <w:rsid w:val="00CB215D"/>
    <w:rsid w:val="00CB3A9A"/>
    <w:rsid w:val="00CB4BAA"/>
    <w:rsid w:val="00CB5F26"/>
    <w:rsid w:val="00CB7DF2"/>
    <w:rsid w:val="00CC152E"/>
    <w:rsid w:val="00CC73D0"/>
    <w:rsid w:val="00CD075E"/>
    <w:rsid w:val="00CD1C0E"/>
    <w:rsid w:val="00CD3248"/>
    <w:rsid w:val="00CD37B0"/>
    <w:rsid w:val="00CD4BA5"/>
    <w:rsid w:val="00CD70DA"/>
    <w:rsid w:val="00CD7F9E"/>
    <w:rsid w:val="00CE7DDC"/>
    <w:rsid w:val="00D02E89"/>
    <w:rsid w:val="00D1435F"/>
    <w:rsid w:val="00D1603F"/>
    <w:rsid w:val="00D16718"/>
    <w:rsid w:val="00D235E5"/>
    <w:rsid w:val="00D3502C"/>
    <w:rsid w:val="00D47A9C"/>
    <w:rsid w:val="00D537B4"/>
    <w:rsid w:val="00D538D4"/>
    <w:rsid w:val="00D66667"/>
    <w:rsid w:val="00D757D9"/>
    <w:rsid w:val="00D763AD"/>
    <w:rsid w:val="00D765D3"/>
    <w:rsid w:val="00D808C7"/>
    <w:rsid w:val="00D8487C"/>
    <w:rsid w:val="00D855DA"/>
    <w:rsid w:val="00D86CCB"/>
    <w:rsid w:val="00D93C9F"/>
    <w:rsid w:val="00DA02EE"/>
    <w:rsid w:val="00DA3D3A"/>
    <w:rsid w:val="00DB605A"/>
    <w:rsid w:val="00DC22C6"/>
    <w:rsid w:val="00DC2A38"/>
    <w:rsid w:val="00DD30A8"/>
    <w:rsid w:val="00DD535D"/>
    <w:rsid w:val="00DE0D35"/>
    <w:rsid w:val="00DE1B41"/>
    <w:rsid w:val="00DE2034"/>
    <w:rsid w:val="00DE224A"/>
    <w:rsid w:val="00DE31B8"/>
    <w:rsid w:val="00DE7077"/>
    <w:rsid w:val="00DF138A"/>
    <w:rsid w:val="00DF4FEF"/>
    <w:rsid w:val="00E01B5C"/>
    <w:rsid w:val="00E07465"/>
    <w:rsid w:val="00E11ACC"/>
    <w:rsid w:val="00E12B56"/>
    <w:rsid w:val="00E1462F"/>
    <w:rsid w:val="00E15BFE"/>
    <w:rsid w:val="00E15F6F"/>
    <w:rsid w:val="00E235AF"/>
    <w:rsid w:val="00E2468B"/>
    <w:rsid w:val="00E24E3A"/>
    <w:rsid w:val="00E24EB4"/>
    <w:rsid w:val="00E2670D"/>
    <w:rsid w:val="00E272BD"/>
    <w:rsid w:val="00E27B3B"/>
    <w:rsid w:val="00E32FE6"/>
    <w:rsid w:val="00E37828"/>
    <w:rsid w:val="00E4316E"/>
    <w:rsid w:val="00E436CA"/>
    <w:rsid w:val="00E52D59"/>
    <w:rsid w:val="00E709A0"/>
    <w:rsid w:val="00E749DE"/>
    <w:rsid w:val="00E75757"/>
    <w:rsid w:val="00E80367"/>
    <w:rsid w:val="00E80C7A"/>
    <w:rsid w:val="00E85561"/>
    <w:rsid w:val="00E855E0"/>
    <w:rsid w:val="00E900DE"/>
    <w:rsid w:val="00E906C6"/>
    <w:rsid w:val="00E94688"/>
    <w:rsid w:val="00EA4D5D"/>
    <w:rsid w:val="00EA6027"/>
    <w:rsid w:val="00EA75BF"/>
    <w:rsid w:val="00EB18A4"/>
    <w:rsid w:val="00EB64AC"/>
    <w:rsid w:val="00EC21C6"/>
    <w:rsid w:val="00EC37AE"/>
    <w:rsid w:val="00EC4A3C"/>
    <w:rsid w:val="00ED09D5"/>
    <w:rsid w:val="00ED61CE"/>
    <w:rsid w:val="00ED715E"/>
    <w:rsid w:val="00ED71DC"/>
    <w:rsid w:val="00ED76EB"/>
    <w:rsid w:val="00EE13A5"/>
    <w:rsid w:val="00EE61E9"/>
    <w:rsid w:val="00EE6659"/>
    <w:rsid w:val="00EF238A"/>
    <w:rsid w:val="00EF3839"/>
    <w:rsid w:val="00F04241"/>
    <w:rsid w:val="00F077B9"/>
    <w:rsid w:val="00F11227"/>
    <w:rsid w:val="00F12001"/>
    <w:rsid w:val="00F14E07"/>
    <w:rsid w:val="00F150AA"/>
    <w:rsid w:val="00F17966"/>
    <w:rsid w:val="00F2357A"/>
    <w:rsid w:val="00F25CF7"/>
    <w:rsid w:val="00F25E4E"/>
    <w:rsid w:val="00F3092F"/>
    <w:rsid w:val="00F35FC4"/>
    <w:rsid w:val="00F366CA"/>
    <w:rsid w:val="00F37A3C"/>
    <w:rsid w:val="00F422A3"/>
    <w:rsid w:val="00F44232"/>
    <w:rsid w:val="00F53628"/>
    <w:rsid w:val="00F53902"/>
    <w:rsid w:val="00F60E0A"/>
    <w:rsid w:val="00F670B4"/>
    <w:rsid w:val="00F70E8E"/>
    <w:rsid w:val="00F726CE"/>
    <w:rsid w:val="00F733DB"/>
    <w:rsid w:val="00F75B3F"/>
    <w:rsid w:val="00F77310"/>
    <w:rsid w:val="00F77C4C"/>
    <w:rsid w:val="00F816B0"/>
    <w:rsid w:val="00F87A51"/>
    <w:rsid w:val="00F904C6"/>
    <w:rsid w:val="00FA03AB"/>
    <w:rsid w:val="00FA645A"/>
    <w:rsid w:val="00FB0975"/>
    <w:rsid w:val="00FB36C2"/>
    <w:rsid w:val="00FB3C92"/>
    <w:rsid w:val="00FB4871"/>
    <w:rsid w:val="00FC10E7"/>
    <w:rsid w:val="00FC24A8"/>
    <w:rsid w:val="00FC4409"/>
    <w:rsid w:val="00FC7E24"/>
    <w:rsid w:val="00FD0189"/>
    <w:rsid w:val="00FD09E1"/>
    <w:rsid w:val="00FD6D8B"/>
    <w:rsid w:val="00FE0040"/>
    <w:rsid w:val="00FE2F31"/>
    <w:rsid w:val="00FE460B"/>
    <w:rsid w:val="00FF58EF"/>
    <w:rsid w:val="00FF6D3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B14BB"/>
  <w15:docId w15:val="{8FAA22FD-F8BB-42A5-95FE-70959625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7508"/>
    <w:pPr>
      <w:overflowPunct w:val="0"/>
      <w:autoSpaceDE w:val="0"/>
      <w:autoSpaceDN w:val="0"/>
      <w:adjustRightInd w:val="0"/>
      <w:textAlignment w:val="baseline"/>
    </w:pPr>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locked/>
    <w:rsid w:val="00495A4B"/>
    <w:pPr>
      <w:keepNext/>
      <w:keepLines/>
      <w:spacing w:before="480"/>
      <w:outlineLvl w:val="0"/>
    </w:pPr>
    <w:rPr>
      <w:rFonts w:ascii="Cambria" w:eastAsia="Calibri" w:hAnsi="Cambria"/>
      <w:b/>
      <w:bCs/>
      <w:color w:val="365F91"/>
      <w:sz w:val="28"/>
      <w:szCs w:val="28"/>
    </w:rPr>
  </w:style>
  <w:style w:type="paragraph" w:styleId="Antrat2">
    <w:name w:val="heading 2"/>
    <w:basedOn w:val="prastasis"/>
    <w:next w:val="prastasis"/>
    <w:link w:val="Antrat2Diagrama"/>
    <w:uiPriority w:val="99"/>
    <w:qFormat/>
    <w:rsid w:val="000C7508"/>
    <w:pPr>
      <w:keepNext/>
      <w:spacing w:before="120"/>
      <w:jc w:val="center"/>
      <w:outlineLvl w:val="1"/>
    </w:pPr>
    <w:rPr>
      <w:rFonts w:eastAsia="Calibri"/>
      <w:b/>
      <w:bCs/>
      <w:caps/>
      <w:color w:val="000000"/>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95A4B"/>
    <w:rPr>
      <w:rFonts w:ascii="Cambria" w:hAnsi="Cambria"/>
      <w:b/>
      <w:color w:val="365F91"/>
      <w:sz w:val="28"/>
      <w:lang w:eastAsia="en-US"/>
    </w:rPr>
  </w:style>
  <w:style w:type="character" w:customStyle="1" w:styleId="Antrat2Diagrama">
    <w:name w:val="Antraštė 2 Diagrama"/>
    <w:link w:val="Antrat2"/>
    <w:uiPriority w:val="99"/>
    <w:locked/>
    <w:rsid w:val="000C7508"/>
    <w:rPr>
      <w:rFonts w:ascii="Times New Roman" w:hAnsi="Times New Roman"/>
      <w:b/>
      <w:caps/>
      <w:color w:val="000000"/>
      <w:sz w:val="20"/>
    </w:rPr>
  </w:style>
  <w:style w:type="character" w:styleId="Hipersaitas">
    <w:name w:val="Hyperlink"/>
    <w:uiPriority w:val="99"/>
    <w:rsid w:val="000C7508"/>
    <w:rPr>
      <w:rFonts w:cs="Times New Roman"/>
      <w:color w:val="0000FF"/>
      <w:u w:val="single"/>
    </w:rPr>
  </w:style>
  <w:style w:type="paragraph" w:styleId="HTMLiankstoformatuotas">
    <w:name w:val="HTML Preformatted"/>
    <w:basedOn w:val="prastasis"/>
    <w:link w:val="HTMLiankstoformatuotasDiagrama"/>
    <w:uiPriority w:val="99"/>
    <w:rsid w:val="000C7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Calibri" w:hAnsi="Arial Unicode MS"/>
      <w:sz w:val="20"/>
      <w:szCs w:val="20"/>
      <w:lang w:val="en-US" w:eastAsia="lt-LT"/>
    </w:rPr>
  </w:style>
  <w:style w:type="character" w:customStyle="1" w:styleId="HTMLiankstoformatuotasDiagrama">
    <w:name w:val="HTML iš anksto formatuotas Diagrama"/>
    <w:link w:val="HTMLiankstoformatuotas"/>
    <w:uiPriority w:val="99"/>
    <w:locked/>
    <w:rsid w:val="000C7508"/>
    <w:rPr>
      <w:rFonts w:ascii="Arial Unicode MS" w:hAnsi="Arial Unicode MS"/>
      <w:sz w:val="20"/>
      <w:lang w:val="en-US"/>
    </w:rPr>
  </w:style>
  <w:style w:type="paragraph" w:styleId="Debesliotekstas">
    <w:name w:val="Balloon Text"/>
    <w:basedOn w:val="prastasis"/>
    <w:link w:val="DebesliotekstasDiagrama"/>
    <w:uiPriority w:val="99"/>
    <w:semiHidden/>
    <w:rsid w:val="003C6EED"/>
    <w:rPr>
      <w:rFonts w:ascii="Tahoma" w:eastAsia="Calibri" w:hAnsi="Tahoma"/>
      <w:sz w:val="16"/>
      <w:szCs w:val="16"/>
      <w:lang w:eastAsia="lt-LT"/>
    </w:rPr>
  </w:style>
  <w:style w:type="character" w:customStyle="1" w:styleId="DebesliotekstasDiagrama">
    <w:name w:val="Debesėlio tekstas Diagrama"/>
    <w:link w:val="Debesliotekstas"/>
    <w:uiPriority w:val="99"/>
    <w:semiHidden/>
    <w:locked/>
    <w:rsid w:val="003C6EED"/>
    <w:rPr>
      <w:rFonts w:ascii="Tahoma" w:hAnsi="Tahoma"/>
      <w:sz w:val="16"/>
    </w:rPr>
  </w:style>
  <w:style w:type="paragraph" w:styleId="Antrats">
    <w:name w:val="header"/>
    <w:basedOn w:val="prastasis"/>
    <w:link w:val="AntratsDiagrama"/>
    <w:uiPriority w:val="99"/>
    <w:rsid w:val="007E0C0A"/>
    <w:pPr>
      <w:tabs>
        <w:tab w:val="center" w:pos="4153"/>
        <w:tab w:val="right" w:pos="8306"/>
      </w:tabs>
      <w:overflowPunct/>
      <w:autoSpaceDE/>
      <w:autoSpaceDN/>
      <w:adjustRightInd/>
      <w:textAlignment w:val="auto"/>
    </w:pPr>
    <w:rPr>
      <w:rFonts w:ascii="Calibri" w:eastAsia="Calibri" w:hAnsi="Calibri"/>
      <w:szCs w:val="20"/>
      <w:lang w:val="en-GB"/>
    </w:rPr>
  </w:style>
  <w:style w:type="character" w:customStyle="1" w:styleId="HeaderChar">
    <w:name w:val="Header Char"/>
    <w:uiPriority w:val="99"/>
    <w:semiHidden/>
    <w:locked/>
    <w:rsid w:val="00BB18A0"/>
    <w:rPr>
      <w:rFonts w:ascii="Times New Roman" w:hAnsi="Times New Roman"/>
      <w:sz w:val="24"/>
      <w:lang w:eastAsia="en-US"/>
    </w:rPr>
  </w:style>
  <w:style w:type="paragraph" w:styleId="Pavadinimas">
    <w:name w:val="Title"/>
    <w:basedOn w:val="prastasis"/>
    <w:link w:val="PavadinimasDiagrama"/>
    <w:uiPriority w:val="99"/>
    <w:qFormat/>
    <w:locked/>
    <w:rsid w:val="007E0C0A"/>
    <w:pPr>
      <w:overflowPunct/>
      <w:autoSpaceDE/>
      <w:autoSpaceDN/>
      <w:adjustRightInd/>
      <w:jc w:val="center"/>
      <w:textAlignment w:val="auto"/>
    </w:pPr>
    <w:rPr>
      <w:rFonts w:ascii="Cambria" w:eastAsia="Calibri" w:hAnsi="Cambria"/>
      <w:b/>
      <w:bCs/>
      <w:kern w:val="28"/>
      <w:sz w:val="32"/>
      <w:szCs w:val="32"/>
    </w:rPr>
  </w:style>
  <w:style w:type="character" w:customStyle="1" w:styleId="PavadinimasDiagrama">
    <w:name w:val="Pavadinimas Diagrama"/>
    <w:link w:val="Pavadinimas"/>
    <w:uiPriority w:val="99"/>
    <w:locked/>
    <w:rsid w:val="00BB18A0"/>
    <w:rPr>
      <w:rFonts w:ascii="Cambria" w:hAnsi="Cambria"/>
      <w:b/>
      <w:kern w:val="28"/>
      <w:sz w:val="32"/>
      <w:lang w:eastAsia="en-US"/>
    </w:rPr>
  </w:style>
  <w:style w:type="character" w:customStyle="1" w:styleId="AntratsDiagrama">
    <w:name w:val="Antraštės Diagrama"/>
    <w:link w:val="Antrats"/>
    <w:uiPriority w:val="99"/>
    <w:locked/>
    <w:rsid w:val="007E0C0A"/>
    <w:rPr>
      <w:sz w:val="24"/>
      <w:lang w:val="en-GB" w:eastAsia="en-US"/>
    </w:rPr>
  </w:style>
  <w:style w:type="paragraph" w:customStyle="1" w:styleId="Style1">
    <w:name w:val="Style1"/>
    <w:basedOn w:val="prastasis"/>
    <w:uiPriority w:val="99"/>
    <w:rsid w:val="007E0C0A"/>
    <w:pPr>
      <w:suppressAutoHyphens/>
      <w:overflowPunct/>
      <w:autoSpaceDE/>
      <w:autoSpaceDN/>
      <w:adjustRightInd/>
      <w:textAlignment w:val="auto"/>
    </w:pPr>
    <w:rPr>
      <w:rFonts w:eastAsia="Calibri"/>
      <w:lang w:eastAsia="ar-SA"/>
    </w:rPr>
  </w:style>
  <w:style w:type="paragraph" w:customStyle="1" w:styleId="NormalWeb1">
    <w:name w:val="Normal (Web)1"/>
    <w:basedOn w:val="prastasis"/>
    <w:uiPriority w:val="99"/>
    <w:rsid w:val="007E0C0A"/>
    <w:pPr>
      <w:suppressAutoHyphens/>
      <w:overflowPunct/>
      <w:autoSpaceDN/>
      <w:adjustRightInd/>
      <w:spacing w:before="100" w:after="100"/>
      <w:textAlignment w:val="auto"/>
    </w:pPr>
    <w:rPr>
      <w:rFonts w:eastAsia="Calibri"/>
      <w:lang w:val="en-GB" w:eastAsia="ar-SA"/>
    </w:rPr>
  </w:style>
  <w:style w:type="paragraph" w:styleId="Paantrat">
    <w:name w:val="Subtitle"/>
    <w:basedOn w:val="prastasis"/>
    <w:link w:val="PaantratDiagrama"/>
    <w:uiPriority w:val="99"/>
    <w:qFormat/>
    <w:locked/>
    <w:rsid w:val="007E0C0A"/>
    <w:pPr>
      <w:suppressAutoHyphens/>
      <w:overflowPunct/>
      <w:autoSpaceDE/>
      <w:autoSpaceDN/>
      <w:adjustRightInd/>
      <w:spacing w:after="60"/>
      <w:jc w:val="center"/>
      <w:textAlignment w:val="auto"/>
      <w:outlineLvl w:val="1"/>
    </w:pPr>
    <w:rPr>
      <w:rFonts w:ascii="Cambria" w:eastAsia="Calibri" w:hAnsi="Cambria"/>
    </w:rPr>
  </w:style>
  <w:style w:type="character" w:customStyle="1" w:styleId="PaantratDiagrama">
    <w:name w:val="Paantraštė Diagrama"/>
    <w:link w:val="Paantrat"/>
    <w:uiPriority w:val="99"/>
    <w:locked/>
    <w:rsid w:val="00BB18A0"/>
    <w:rPr>
      <w:rFonts w:ascii="Cambria" w:hAnsi="Cambria"/>
      <w:sz w:val="24"/>
      <w:lang w:eastAsia="en-US"/>
    </w:rPr>
  </w:style>
  <w:style w:type="paragraph" w:customStyle="1" w:styleId="Style4">
    <w:name w:val="Style 4"/>
    <w:basedOn w:val="prastasis"/>
    <w:uiPriority w:val="99"/>
    <w:rsid w:val="007E0C0A"/>
    <w:pPr>
      <w:widowControl w:val="0"/>
      <w:overflowPunct/>
      <w:autoSpaceDE/>
      <w:autoSpaceDN/>
      <w:adjustRightInd/>
      <w:jc w:val="both"/>
      <w:textAlignment w:val="auto"/>
    </w:pPr>
    <w:rPr>
      <w:rFonts w:eastAsia="Calibri"/>
      <w:noProof/>
      <w:color w:val="000000"/>
      <w:sz w:val="20"/>
      <w:szCs w:val="20"/>
      <w:lang w:eastAsia="lt-LT"/>
    </w:rPr>
  </w:style>
  <w:style w:type="paragraph" w:styleId="Pagrindinistekstas3">
    <w:name w:val="Body Text 3"/>
    <w:basedOn w:val="prastasis"/>
    <w:link w:val="Pagrindinistekstas3Diagrama"/>
    <w:uiPriority w:val="99"/>
    <w:rsid w:val="007E0C0A"/>
    <w:pPr>
      <w:overflowPunct/>
      <w:autoSpaceDE/>
      <w:autoSpaceDN/>
      <w:adjustRightInd/>
      <w:spacing w:after="120"/>
      <w:textAlignment w:val="auto"/>
    </w:pPr>
    <w:rPr>
      <w:rFonts w:eastAsia="Calibri"/>
      <w:sz w:val="16"/>
      <w:szCs w:val="16"/>
    </w:rPr>
  </w:style>
  <w:style w:type="character" w:customStyle="1" w:styleId="Pagrindinistekstas3Diagrama">
    <w:name w:val="Pagrindinis tekstas 3 Diagrama"/>
    <w:link w:val="Pagrindinistekstas3"/>
    <w:uiPriority w:val="99"/>
    <w:semiHidden/>
    <w:locked/>
    <w:rsid w:val="00BB18A0"/>
    <w:rPr>
      <w:rFonts w:ascii="Times New Roman" w:hAnsi="Times New Roman"/>
      <w:sz w:val="16"/>
      <w:lang w:eastAsia="en-US"/>
    </w:rPr>
  </w:style>
  <w:style w:type="paragraph" w:styleId="Sraopastraipa">
    <w:name w:val="List Paragraph"/>
    <w:basedOn w:val="prastasis"/>
    <w:uiPriority w:val="99"/>
    <w:qFormat/>
    <w:rsid w:val="00385875"/>
    <w:pPr>
      <w:overflowPunct/>
      <w:autoSpaceDE/>
      <w:autoSpaceDN/>
      <w:adjustRightInd/>
      <w:ind w:left="1296"/>
      <w:textAlignment w:val="auto"/>
    </w:pPr>
    <w:rPr>
      <w:rFonts w:eastAsia="SimSun"/>
      <w:lang w:val="en-US" w:eastAsia="zh-CN"/>
    </w:rPr>
  </w:style>
  <w:style w:type="paragraph" w:customStyle="1" w:styleId="BodyText1">
    <w:name w:val="Body Text1"/>
    <w:uiPriority w:val="99"/>
    <w:rsid w:val="005A7122"/>
    <w:pPr>
      <w:autoSpaceDE w:val="0"/>
      <w:autoSpaceDN w:val="0"/>
      <w:adjustRightInd w:val="0"/>
      <w:ind w:firstLine="312"/>
      <w:jc w:val="both"/>
    </w:pPr>
    <w:rPr>
      <w:rFonts w:ascii="TimesLT" w:eastAsia="Times New Roman" w:hAnsi="TimesLT" w:cs="TimesLT"/>
      <w:lang w:val="en-US" w:eastAsia="en-US"/>
    </w:rPr>
  </w:style>
  <w:style w:type="paragraph" w:customStyle="1" w:styleId="CentrBoldm">
    <w:name w:val="CentrBoldm"/>
    <w:basedOn w:val="prastasis"/>
    <w:uiPriority w:val="99"/>
    <w:rsid w:val="005A7122"/>
    <w:pPr>
      <w:overflowPunct/>
      <w:jc w:val="center"/>
      <w:textAlignment w:val="auto"/>
    </w:pPr>
    <w:rPr>
      <w:rFonts w:ascii="TimesLT" w:hAnsi="TimesLT" w:cs="TimesLT"/>
      <w:b/>
      <w:bCs/>
      <w:sz w:val="20"/>
      <w:szCs w:val="20"/>
      <w:lang w:val="en-US"/>
    </w:rPr>
  </w:style>
  <w:style w:type="paragraph" w:customStyle="1" w:styleId="Linija">
    <w:name w:val="Linija"/>
    <w:basedOn w:val="prastasis"/>
    <w:uiPriority w:val="99"/>
    <w:rsid w:val="005A7122"/>
    <w:pPr>
      <w:overflowPunct/>
      <w:jc w:val="center"/>
      <w:textAlignment w:val="auto"/>
    </w:pPr>
    <w:rPr>
      <w:rFonts w:ascii="TimesLT" w:hAnsi="TimesLT" w:cs="TimesLT"/>
      <w:sz w:val="12"/>
      <w:szCs w:val="12"/>
      <w:lang w:val="en-US"/>
    </w:rPr>
  </w:style>
  <w:style w:type="paragraph" w:customStyle="1" w:styleId="CentrBold">
    <w:name w:val="CentrBold"/>
    <w:uiPriority w:val="99"/>
    <w:rsid w:val="005A7122"/>
    <w:pPr>
      <w:autoSpaceDE w:val="0"/>
      <w:autoSpaceDN w:val="0"/>
      <w:adjustRightInd w:val="0"/>
      <w:jc w:val="center"/>
    </w:pPr>
    <w:rPr>
      <w:rFonts w:ascii="TimesLT" w:eastAsia="Times New Roman" w:hAnsi="TimesLT" w:cs="TimesLT"/>
      <w:b/>
      <w:bCs/>
      <w:caps/>
      <w:lang w:val="en-US" w:eastAsia="en-US"/>
    </w:rPr>
  </w:style>
  <w:style w:type="paragraph" w:customStyle="1" w:styleId="statymopavad">
    <w:name w:val="?statymo pavad."/>
    <w:basedOn w:val="prastasis"/>
    <w:uiPriority w:val="99"/>
    <w:rsid w:val="00DE0D35"/>
    <w:pPr>
      <w:overflowPunct/>
      <w:autoSpaceDE/>
      <w:autoSpaceDN/>
      <w:adjustRightInd/>
      <w:spacing w:line="360" w:lineRule="auto"/>
      <w:ind w:firstLine="720"/>
      <w:jc w:val="center"/>
      <w:textAlignment w:val="auto"/>
    </w:pPr>
    <w:rPr>
      <w:rFonts w:ascii="TimesLT" w:hAnsi="TimesLT"/>
      <w:caps/>
      <w:szCs w:val="20"/>
    </w:rPr>
  </w:style>
  <w:style w:type="paragraph" w:customStyle="1" w:styleId="Sraopastraipa1">
    <w:name w:val="Sąrašo pastraipa1"/>
    <w:basedOn w:val="prastasis"/>
    <w:uiPriority w:val="99"/>
    <w:rsid w:val="008C1A36"/>
    <w:pPr>
      <w:overflowPunct/>
      <w:autoSpaceDE/>
      <w:autoSpaceDN/>
      <w:adjustRightInd/>
      <w:ind w:left="1296"/>
      <w:textAlignment w:val="auto"/>
    </w:pPr>
    <w:rPr>
      <w:rFonts w:eastAsia="SimSun"/>
      <w:lang w:val="en-US" w:eastAsia="zh-CN"/>
    </w:rPr>
  </w:style>
  <w:style w:type="character" w:styleId="Komentaronuoroda">
    <w:name w:val="annotation reference"/>
    <w:uiPriority w:val="99"/>
    <w:semiHidden/>
    <w:rsid w:val="001B4945"/>
    <w:rPr>
      <w:rFonts w:cs="Times New Roman"/>
      <w:sz w:val="16"/>
      <w:szCs w:val="16"/>
    </w:rPr>
  </w:style>
  <w:style w:type="paragraph" w:styleId="Komentarotekstas">
    <w:name w:val="annotation text"/>
    <w:basedOn w:val="prastasis"/>
    <w:link w:val="KomentarotekstasDiagrama"/>
    <w:uiPriority w:val="99"/>
    <w:semiHidden/>
    <w:rsid w:val="001B4945"/>
    <w:rPr>
      <w:sz w:val="20"/>
      <w:szCs w:val="20"/>
    </w:rPr>
  </w:style>
  <w:style w:type="character" w:customStyle="1" w:styleId="KomentarotekstasDiagrama">
    <w:name w:val="Komentaro tekstas Diagrama"/>
    <w:link w:val="Komentarotekstas"/>
    <w:uiPriority w:val="99"/>
    <w:semiHidden/>
    <w:locked/>
    <w:rsid w:val="001B4945"/>
    <w:rPr>
      <w:rFonts w:ascii="Times New Roman" w:hAnsi="Times New Roman" w:cs="Times New Roman"/>
      <w:lang w:eastAsia="en-US"/>
    </w:rPr>
  </w:style>
  <w:style w:type="paragraph" w:styleId="Komentarotema">
    <w:name w:val="annotation subject"/>
    <w:basedOn w:val="Komentarotekstas"/>
    <w:next w:val="Komentarotekstas"/>
    <w:link w:val="KomentarotemaDiagrama"/>
    <w:uiPriority w:val="99"/>
    <w:semiHidden/>
    <w:rsid w:val="001B4945"/>
    <w:rPr>
      <w:b/>
      <w:bCs/>
    </w:rPr>
  </w:style>
  <w:style w:type="character" w:customStyle="1" w:styleId="KomentarotemaDiagrama">
    <w:name w:val="Komentaro tema Diagrama"/>
    <w:link w:val="Komentarotema"/>
    <w:uiPriority w:val="99"/>
    <w:semiHidden/>
    <w:locked/>
    <w:rsid w:val="001B4945"/>
    <w:rPr>
      <w:rFonts w:ascii="Times New Roman" w:hAnsi="Times New Roman" w:cs="Times New Roman"/>
      <w:b/>
      <w:bCs/>
      <w:lang w:eastAsia="en-US"/>
    </w:rPr>
  </w:style>
  <w:style w:type="table" w:styleId="Lentelstinklelis">
    <w:name w:val="Table Grid"/>
    <w:basedOn w:val="prastojilentel"/>
    <w:uiPriority w:val="99"/>
    <w:locked/>
    <w:rsid w:val="00EE6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A57BB"/>
    <w:pPr>
      <w:autoSpaceDE w:val="0"/>
      <w:autoSpaceDN w:val="0"/>
      <w:adjustRightInd w:val="0"/>
    </w:pPr>
    <w:rPr>
      <w:rFonts w:ascii="Times New Roman" w:hAnsi="Times New Roman"/>
      <w:color w:val="000000"/>
      <w:sz w:val="24"/>
      <w:szCs w:val="24"/>
    </w:rPr>
  </w:style>
  <w:style w:type="paragraph" w:styleId="Porat">
    <w:name w:val="footer"/>
    <w:basedOn w:val="prastasis"/>
    <w:link w:val="PoratDiagrama"/>
    <w:uiPriority w:val="99"/>
    <w:semiHidden/>
    <w:unhideWhenUsed/>
    <w:rsid w:val="000554E0"/>
    <w:pPr>
      <w:tabs>
        <w:tab w:val="center" w:pos="4819"/>
        <w:tab w:val="right" w:pos="9638"/>
      </w:tabs>
    </w:pPr>
  </w:style>
  <w:style w:type="character" w:customStyle="1" w:styleId="PoratDiagrama">
    <w:name w:val="Poraštė Diagrama"/>
    <w:link w:val="Porat"/>
    <w:uiPriority w:val="99"/>
    <w:semiHidden/>
    <w:rsid w:val="000554E0"/>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2059">
      <w:bodyDiv w:val="1"/>
      <w:marLeft w:val="0"/>
      <w:marRight w:val="0"/>
      <w:marTop w:val="0"/>
      <w:marBottom w:val="0"/>
      <w:divBdr>
        <w:top w:val="none" w:sz="0" w:space="0" w:color="auto"/>
        <w:left w:val="none" w:sz="0" w:space="0" w:color="auto"/>
        <w:bottom w:val="none" w:sz="0" w:space="0" w:color="auto"/>
        <w:right w:val="none" w:sz="0" w:space="0" w:color="auto"/>
      </w:divBdr>
    </w:div>
    <w:div w:id="1271550759">
      <w:marLeft w:val="0"/>
      <w:marRight w:val="0"/>
      <w:marTop w:val="0"/>
      <w:marBottom w:val="0"/>
      <w:divBdr>
        <w:top w:val="none" w:sz="0" w:space="0" w:color="auto"/>
        <w:left w:val="none" w:sz="0" w:space="0" w:color="auto"/>
        <w:bottom w:val="none" w:sz="0" w:space="0" w:color="auto"/>
        <w:right w:val="none" w:sz="0" w:space="0" w:color="auto"/>
      </w:divBdr>
      <w:divsChild>
        <w:div w:id="1271550752">
          <w:marLeft w:val="0"/>
          <w:marRight w:val="0"/>
          <w:marTop w:val="0"/>
          <w:marBottom w:val="0"/>
          <w:divBdr>
            <w:top w:val="none" w:sz="0" w:space="0" w:color="auto"/>
            <w:left w:val="none" w:sz="0" w:space="0" w:color="auto"/>
            <w:bottom w:val="none" w:sz="0" w:space="0" w:color="auto"/>
            <w:right w:val="none" w:sz="0" w:space="0" w:color="auto"/>
          </w:divBdr>
          <w:divsChild>
            <w:div w:id="1271550749">
              <w:marLeft w:val="0"/>
              <w:marRight w:val="0"/>
              <w:marTop w:val="0"/>
              <w:marBottom w:val="0"/>
              <w:divBdr>
                <w:top w:val="none" w:sz="0" w:space="0" w:color="auto"/>
                <w:left w:val="none" w:sz="0" w:space="0" w:color="auto"/>
                <w:bottom w:val="none" w:sz="0" w:space="0" w:color="auto"/>
                <w:right w:val="none" w:sz="0" w:space="0" w:color="auto"/>
              </w:divBdr>
            </w:div>
            <w:div w:id="1271550750">
              <w:marLeft w:val="0"/>
              <w:marRight w:val="0"/>
              <w:marTop w:val="0"/>
              <w:marBottom w:val="0"/>
              <w:divBdr>
                <w:top w:val="none" w:sz="0" w:space="0" w:color="auto"/>
                <w:left w:val="none" w:sz="0" w:space="0" w:color="auto"/>
                <w:bottom w:val="none" w:sz="0" w:space="0" w:color="auto"/>
                <w:right w:val="none" w:sz="0" w:space="0" w:color="auto"/>
              </w:divBdr>
            </w:div>
            <w:div w:id="1271550756">
              <w:marLeft w:val="0"/>
              <w:marRight w:val="0"/>
              <w:marTop w:val="0"/>
              <w:marBottom w:val="0"/>
              <w:divBdr>
                <w:top w:val="none" w:sz="0" w:space="0" w:color="auto"/>
                <w:left w:val="none" w:sz="0" w:space="0" w:color="auto"/>
                <w:bottom w:val="none" w:sz="0" w:space="0" w:color="auto"/>
                <w:right w:val="none" w:sz="0" w:space="0" w:color="auto"/>
              </w:divBdr>
            </w:div>
            <w:div w:id="1271550760">
              <w:marLeft w:val="0"/>
              <w:marRight w:val="0"/>
              <w:marTop w:val="0"/>
              <w:marBottom w:val="0"/>
              <w:divBdr>
                <w:top w:val="none" w:sz="0" w:space="0" w:color="auto"/>
                <w:left w:val="none" w:sz="0" w:space="0" w:color="auto"/>
                <w:bottom w:val="none" w:sz="0" w:space="0" w:color="auto"/>
                <w:right w:val="none" w:sz="0" w:space="0" w:color="auto"/>
              </w:divBdr>
            </w:div>
            <w:div w:id="1271550761">
              <w:marLeft w:val="0"/>
              <w:marRight w:val="0"/>
              <w:marTop w:val="0"/>
              <w:marBottom w:val="0"/>
              <w:divBdr>
                <w:top w:val="none" w:sz="0" w:space="0" w:color="auto"/>
                <w:left w:val="none" w:sz="0" w:space="0" w:color="auto"/>
                <w:bottom w:val="none" w:sz="0" w:space="0" w:color="auto"/>
                <w:right w:val="none" w:sz="0" w:space="0" w:color="auto"/>
              </w:divBdr>
            </w:div>
            <w:div w:id="1271550791">
              <w:marLeft w:val="0"/>
              <w:marRight w:val="0"/>
              <w:marTop w:val="0"/>
              <w:marBottom w:val="0"/>
              <w:divBdr>
                <w:top w:val="none" w:sz="0" w:space="0" w:color="auto"/>
                <w:left w:val="none" w:sz="0" w:space="0" w:color="auto"/>
                <w:bottom w:val="none" w:sz="0" w:space="0" w:color="auto"/>
                <w:right w:val="none" w:sz="0" w:space="0" w:color="auto"/>
              </w:divBdr>
            </w:div>
          </w:divsChild>
        </w:div>
        <w:div w:id="1271550790">
          <w:marLeft w:val="0"/>
          <w:marRight w:val="0"/>
          <w:marTop w:val="0"/>
          <w:marBottom w:val="0"/>
          <w:divBdr>
            <w:top w:val="none" w:sz="0" w:space="0" w:color="auto"/>
            <w:left w:val="none" w:sz="0" w:space="0" w:color="auto"/>
            <w:bottom w:val="none" w:sz="0" w:space="0" w:color="auto"/>
            <w:right w:val="none" w:sz="0" w:space="0" w:color="auto"/>
          </w:divBdr>
        </w:div>
      </w:divsChild>
    </w:div>
    <w:div w:id="1271550767">
      <w:marLeft w:val="0"/>
      <w:marRight w:val="0"/>
      <w:marTop w:val="0"/>
      <w:marBottom w:val="0"/>
      <w:divBdr>
        <w:top w:val="none" w:sz="0" w:space="0" w:color="auto"/>
        <w:left w:val="none" w:sz="0" w:space="0" w:color="auto"/>
        <w:bottom w:val="none" w:sz="0" w:space="0" w:color="auto"/>
        <w:right w:val="none" w:sz="0" w:space="0" w:color="auto"/>
      </w:divBdr>
      <w:divsChild>
        <w:div w:id="1271550768">
          <w:marLeft w:val="0"/>
          <w:marRight w:val="0"/>
          <w:marTop w:val="0"/>
          <w:marBottom w:val="0"/>
          <w:divBdr>
            <w:top w:val="none" w:sz="0" w:space="0" w:color="auto"/>
            <w:left w:val="none" w:sz="0" w:space="0" w:color="auto"/>
            <w:bottom w:val="none" w:sz="0" w:space="0" w:color="auto"/>
            <w:right w:val="none" w:sz="0" w:space="0" w:color="auto"/>
          </w:divBdr>
        </w:div>
        <w:div w:id="1271550792">
          <w:marLeft w:val="0"/>
          <w:marRight w:val="0"/>
          <w:marTop w:val="0"/>
          <w:marBottom w:val="0"/>
          <w:divBdr>
            <w:top w:val="none" w:sz="0" w:space="0" w:color="auto"/>
            <w:left w:val="none" w:sz="0" w:space="0" w:color="auto"/>
            <w:bottom w:val="none" w:sz="0" w:space="0" w:color="auto"/>
            <w:right w:val="none" w:sz="0" w:space="0" w:color="auto"/>
          </w:divBdr>
          <w:divsChild>
            <w:div w:id="1271550789">
              <w:marLeft w:val="0"/>
              <w:marRight w:val="0"/>
              <w:marTop w:val="0"/>
              <w:marBottom w:val="0"/>
              <w:divBdr>
                <w:top w:val="none" w:sz="0" w:space="0" w:color="auto"/>
                <w:left w:val="none" w:sz="0" w:space="0" w:color="auto"/>
                <w:bottom w:val="none" w:sz="0" w:space="0" w:color="auto"/>
                <w:right w:val="none" w:sz="0" w:space="0" w:color="auto"/>
              </w:divBdr>
            </w:div>
            <w:div w:id="1271550795">
              <w:marLeft w:val="0"/>
              <w:marRight w:val="0"/>
              <w:marTop w:val="0"/>
              <w:marBottom w:val="0"/>
              <w:divBdr>
                <w:top w:val="none" w:sz="0" w:space="0" w:color="auto"/>
                <w:left w:val="none" w:sz="0" w:space="0" w:color="auto"/>
                <w:bottom w:val="none" w:sz="0" w:space="0" w:color="auto"/>
                <w:right w:val="none" w:sz="0" w:space="0" w:color="auto"/>
              </w:divBdr>
            </w:div>
            <w:div w:id="12715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50772">
      <w:marLeft w:val="0"/>
      <w:marRight w:val="0"/>
      <w:marTop w:val="0"/>
      <w:marBottom w:val="0"/>
      <w:divBdr>
        <w:top w:val="none" w:sz="0" w:space="0" w:color="auto"/>
        <w:left w:val="none" w:sz="0" w:space="0" w:color="auto"/>
        <w:bottom w:val="none" w:sz="0" w:space="0" w:color="auto"/>
        <w:right w:val="none" w:sz="0" w:space="0" w:color="auto"/>
      </w:divBdr>
    </w:div>
    <w:div w:id="1271550780">
      <w:marLeft w:val="0"/>
      <w:marRight w:val="0"/>
      <w:marTop w:val="0"/>
      <w:marBottom w:val="0"/>
      <w:divBdr>
        <w:top w:val="none" w:sz="0" w:space="0" w:color="auto"/>
        <w:left w:val="none" w:sz="0" w:space="0" w:color="auto"/>
        <w:bottom w:val="none" w:sz="0" w:space="0" w:color="auto"/>
        <w:right w:val="none" w:sz="0" w:space="0" w:color="auto"/>
      </w:divBdr>
      <w:divsChild>
        <w:div w:id="1271550770">
          <w:marLeft w:val="0"/>
          <w:marRight w:val="0"/>
          <w:marTop w:val="0"/>
          <w:marBottom w:val="0"/>
          <w:divBdr>
            <w:top w:val="none" w:sz="0" w:space="0" w:color="auto"/>
            <w:left w:val="none" w:sz="0" w:space="0" w:color="auto"/>
            <w:bottom w:val="none" w:sz="0" w:space="0" w:color="auto"/>
            <w:right w:val="none" w:sz="0" w:space="0" w:color="auto"/>
          </w:divBdr>
        </w:div>
        <w:div w:id="1271550773">
          <w:marLeft w:val="0"/>
          <w:marRight w:val="0"/>
          <w:marTop w:val="0"/>
          <w:marBottom w:val="0"/>
          <w:divBdr>
            <w:top w:val="none" w:sz="0" w:space="0" w:color="auto"/>
            <w:left w:val="none" w:sz="0" w:space="0" w:color="auto"/>
            <w:bottom w:val="none" w:sz="0" w:space="0" w:color="auto"/>
            <w:right w:val="none" w:sz="0" w:space="0" w:color="auto"/>
          </w:divBdr>
        </w:div>
        <w:div w:id="1271550777">
          <w:marLeft w:val="0"/>
          <w:marRight w:val="0"/>
          <w:marTop w:val="0"/>
          <w:marBottom w:val="0"/>
          <w:divBdr>
            <w:top w:val="none" w:sz="0" w:space="0" w:color="auto"/>
            <w:left w:val="none" w:sz="0" w:space="0" w:color="auto"/>
            <w:bottom w:val="none" w:sz="0" w:space="0" w:color="auto"/>
            <w:right w:val="none" w:sz="0" w:space="0" w:color="auto"/>
          </w:divBdr>
        </w:div>
        <w:div w:id="1271550783">
          <w:marLeft w:val="0"/>
          <w:marRight w:val="0"/>
          <w:marTop w:val="0"/>
          <w:marBottom w:val="0"/>
          <w:divBdr>
            <w:top w:val="none" w:sz="0" w:space="0" w:color="auto"/>
            <w:left w:val="none" w:sz="0" w:space="0" w:color="auto"/>
            <w:bottom w:val="none" w:sz="0" w:space="0" w:color="auto"/>
            <w:right w:val="none" w:sz="0" w:space="0" w:color="auto"/>
          </w:divBdr>
        </w:div>
        <w:div w:id="1271550785">
          <w:marLeft w:val="0"/>
          <w:marRight w:val="0"/>
          <w:marTop w:val="0"/>
          <w:marBottom w:val="0"/>
          <w:divBdr>
            <w:top w:val="none" w:sz="0" w:space="0" w:color="auto"/>
            <w:left w:val="none" w:sz="0" w:space="0" w:color="auto"/>
            <w:bottom w:val="none" w:sz="0" w:space="0" w:color="auto"/>
            <w:right w:val="none" w:sz="0" w:space="0" w:color="auto"/>
          </w:divBdr>
        </w:div>
        <w:div w:id="1271550787">
          <w:marLeft w:val="0"/>
          <w:marRight w:val="0"/>
          <w:marTop w:val="0"/>
          <w:marBottom w:val="0"/>
          <w:divBdr>
            <w:top w:val="none" w:sz="0" w:space="0" w:color="auto"/>
            <w:left w:val="none" w:sz="0" w:space="0" w:color="auto"/>
            <w:bottom w:val="none" w:sz="0" w:space="0" w:color="auto"/>
            <w:right w:val="none" w:sz="0" w:space="0" w:color="auto"/>
          </w:divBdr>
        </w:div>
      </w:divsChild>
    </w:div>
    <w:div w:id="1271550782">
      <w:marLeft w:val="0"/>
      <w:marRight w:val="0"/>
      <w:marTop w:val="0"/>
      <w:marBottom w:val="0"/>
      <w:divBdr>
        <w:top w:val="none" w:sz="0" w:space="0" w:color="auto"/>
        <w:left w:val="none" w:sz="0" w:space="0" w:color="auto"/>
        <w:bottom w:val="none" w:sz="0" w:space="0" w:color="auto"/>
        <w:right w:val="none" w:sz="0" w:space="0" w:color="auto"/>
      </w:divBdr>
    </w:div>
    <w:div w:id="1271550784">
      <w:marLeft w:val="0"/>
      <w:marRight w:val="0"/>
      <w:marTop w:val="0"/>
      <w:marBottom w:val="0"/>
      <w:divBdr>
        <w:top w:val="none" w:sz="0" w:space="0" w:color="auto"/>
        <w:left w:val="none" w:sz="0" w:space="0" w:color="auto"/>
        <w:bottom w:val="none" w:sz="0" w:space="0" w:color="auto"/>
        <w:right w:val="none" w:sz="0" w:space="0" w:color="auto"/>
      </w:divBdr>
      <w:divsChild>
        <w:div w:id="1271550774">
          <w:marLeft w:val="0"/>
          <w:marRight w:val="0"/>
          <w:marTop w:val="0"/>
          <w:marBottom w:val="0"/>
          <w:divBdr>
            <w:top w:val="none" w:sz="0" w:space="0" w:color="auto"/>
            <w:left w:val="none" w:sz="0" w:space="0" w:color="auto"/>
            <w:bottom w:val="none" w:sz="0" w:space="0" w:color="auto"/>
            <w:right w:val="none" w:sz="0" w:space="0" w:color="auto"/>
          </w:divBdr>
        </w:div>
        <w:div w:id="1271550776">
          <w:marLeft w:val="0"/>
          <w:marRight w:val="0"/>
          <w:marTop w:val="0"/>
          <w:marBottom w:val="0"/>
          <w:divBdr>
            <w:top w:val="none" w:sz="0" w:space="0" w:color="auto"/>
            <w:left w:val="none" w:sz="0" w:space="0" w:color="auto"/>
            <w:bottom w:val="none" w:sz="0" w:space="0" w:color="auto"/>
            <w:right w:val="none" w:sz="0" w:space="0" w:color="auto"/>
          </w:divBdr>
        </w:div>
        <w:div w:id="1271550778">
          <w:marLeft w:val="0"/>
          <w:marRight w:val="0"/>
          <w:marTop w:val="0"/>
          <w:marBottom w:val="0"/>
          <w:divBdr>
            <w:top w:val="none" w:sz="0" w:space="0" w:color="auto"/>
            <w:left w:val="none" w:sz="0" w:space="0" w:color="auto"/>
            <w:bottom w:val="none" w:sz="0" w:space="0" w:color="auto"/>
            <w:right w:val="none" w:sz="0" w:space="0" w:color="auto"/>
          </w:divBdr>
        </w:div>
        <w:div w:id="1271550779">
          <w:marLeft w:val="0"/>
          <w:marRight w:val="0"/>
          <w:marTop w:val="0"/>
          <w:marBottom w:val="0"/>
          <w:divBdr>
            <w:top w:val="none" w:sz="0" w:space="0" w:color="auto"/>
            <w:left w:val="none" w:sz="0" w:space="0" w:color="auto"/>
            <w:bottom w:val="none" w:sz="0" w:space="0" w:color="auto"/>
            <w:right w:val="none" w:sz="0" w:space="0" w:color="auto"/>
          </w:divBdr>
          <w:divsChild>
            <w:div w:id="1271550771">
              <w:marLeft w:val="0"/>
              <w:marRight w:val="0"/>
              <w:marTop w:val="0"/>
              <w:marBottom w:val="0"/>
              <w:divBdr>
                <w:top w:val="none" w:sz="0" w:space="0" w:color="auto"/>
                <w:left w:val="none" w:sz="0" w:space="0" w:color="auto"/>
                <w:bottom w:val="none" w:sz="0" w:space="0" w:color="auto"/>
                <w:right w:val="none" w:sz="0" w:space="0" w:color="auto"/>
              </w:divBdr>
            </w:div>
            <w:div w:id="1271550775">
              <w:marLeft w:val="0"/>
              <w:marRight w:val="0"/>
              <w:marTop w:val="0"/>
              <w:marBottom w:val="0"/>
              <w:divBdr>
                <w:top w:val="none" w:sz="0" w:space="0" w:color="auto"/>
                <w:left w:val="none" w:sz="0" w:space="0" w:color="auto"/>
                <w:bottom w:val="none" w:sz="0" w:space="0" w:color="auto"/>
                <w:right w:val="none" w:sz="0" w:space="0" w:color="auto"/>
              </w:divBdr>
            </w:div>
            <w:div w:id="1271550786">
              <w:marLeft w:val="0"/>
              <w:marRight w:val="0"/>
              <w:marTop w:val="0"/>
              <w:marBottom w:val="0"/>
              <w:divBdr>
                <w:top w:val="none" w:sz="0" w:space="0" w:color="auto"/>
                <w:left w:val="none" w:sz="0" w:space="0" w:color="auto"/>
                <w:bottom w:val="none" w:sz="0" w:space="0" w:color="auto"/>
                <w:right w:val="none" w:sz="0" w:space="0" w:color="auto"/>
              </w:divBdr>
            </w:div>
          </w:divsChild>
        </w:div>
        <w:div w:id="1271550781">
          <w:marLeft w:val="0"/>
          <w:marRight w:val="0"/>
          <w:marTop w:val="0"/>
          <w:marBottom w:val="0"/>
          <w:divBdr>
            <w:top w:val="none" w:sz="0" w:space="0" w:color="auto"/>
            <w:left w:val="none" w:sz="0" w:space="0" w:color="auto"/>
            <w:bottom w:val="none" w:sz="0" w:space="0" w:color="auto"/>
            <w:right w:val="none" w:sz="0" w:space="0" w:color="auto"/>
          </w:divBdr>
        </w:div>
      </w:divsChild>
    </w:div>
    <w:div w:id="1271550797">
      <w:marLeft w:val="0"/>
      <w:marRight w:val="0"/>
      <w:marTop w:val="0"/>
      <w:marBottom w:val="0"/>
      <w:divBdr>
        <w:top w:val="none" w:sz="0" w:space="0" w:color="auto"/>
        <w:left w:val="none" w:sz="0" w:space="0" w:color="auto"/>
        <w:bottom w:val="none" w:sz="0" w:space="0" w:color="auto"/>
        <w:right w:val="none" w:sz="0" w:space="0" w:color="auto"/>
      </w:divBdr>
      <w:divsChild>
        <w:div w:id="1271550755">
          <w:marLeft w:val="0"/>
          <w:marRight w:val="0"/>
          <w:marTop w:val="0"/>
          <w:marBottom w:val="0"/>
          <w:divBdr>
            <w:top w:val="none" w:sz="0" w:space="0" w:color="auto"/>
            <w:left w:val="none" w:sz="0" w:space="0" w:color="auto"/>
            <w:bottom w:val="none" w:sz="0" w:space="0" w:color="auto"/>
            <w:right w:val="none" w:sz="0" w:space="0" w:color="auto"/>
          </w:divBdr>
        </w:div>
        <w:div w:id="1271550757">
          <w:marLeft w:val="0"/>
          <w:marRight w:val="0"/>
          <w:marTop w:val="0"/>
          <w:marBottom w:val="0"/>
          <w:divBdr>
            <w:top w:val="none" w:sz="0" w:space="0" w:color="auto"/>
            <w:left w:val="none" w:sz="0" w:space="0" w:color="auto"/>
            <w:bottom w:val="none" w:sz="0" w:space="0" w:color="auto"/>
            <w:right w:val="none" w:sz="0" w:space="0" w:color="auto"/>
          </w:divBdr>
        </w:div>
        <w:div w:id="1271550758">
          <w:marLeft w:val="0"/>
          <w:marRight w:val="0"/>
          <w:marTop w:val="0"/>
          <w:marBottom w:val="0"/>
          <w:divBdr>
            <w:top w:val="none" w:sz="0" w:space="0" w:color="auto"/>
            <w:left w:val="none" w:sz="0" w:space="0" w:color="auto"/>
            <w:bottom w:val="none" w:sz="0" w:space="0" w:color="auto"/>
            <w:right w:val="none" w:sz="0" w:space="0" w:color="auto"/>
          </w:divBdr>
        </w:div>
        <w:div w:id="1271550762">
          <w:marLeft w:val="0"/>
          <w:marRight w:val="0"/>
          <w:marTop w:val="0"/>
          <w:marBottom w:val="0"/>
          <w:divBdr>
            <w:top w:val="none" w:sz="0" w:space="0" w:color="auto"/>
            <w:left w:val="none" w:sz="0" w:space="0" w:color="auto"/>
            <w:bottom w:val="none" w:sz="0" w:space="0" w:color="auto"/>
            <w:right w:val="none" w:sz="0" w:space="0" w:color="auto"/>
          </w:divBdr>
        </w:div>
        <w:div w:id="1271550794">
          <w:marLeft w:val="0"/>
          <w:marRight w:val="0"/>
          <w:marTop w:val="0"/>
          <w:marBottom w:val="0"/>
          <w:divBdr>
            <w:top w:val="none" w:sz="0" w:space="0" w:color="auto"/>
            <w:left w:val="none" w:sz="0" w:space="0" w:color="auto"/>
            <w:bottom w:val="none" w:sz="0" w:space="0" w:color="auto"/>
            <w:right w:val="none" w:sz="0" w:space="0" w:color="auto"/>
          </w:divBdr>
        </w:div>
        <w:div w:id="1271550798">
          <w:marLeft w:val="0"/>
          <w:marRight w:val="0"/>
          <w:marTop w:val="0"/>
          <w:marBottom w:val="0"/>
          <w:divBdr>
            <w:top w:val="none" w:sz="0" w:space="0" w:color="auto"/>
            <w:left w:val="none" w:sz="0" w:space="0" w:color="auto"/>
            <w:bottom w:val="none" w:sz="0" w:space="0" w:color="auto"/>
            <w:right w:val="none" w:sz="0" w:space="0" w:color="auto"/>
          </w:divBdr>
        </w:div>
      </w:divsChild>
    </w:div>
    <w:div w:id="1271550799">
      <w:marLeft w:val="0"/>
      <w:marRight w:val="0"/>
      <w:marTop w:val="0"/>
      <w:marBottom w:val="0"/>
      <w:divBdr>
        <w:top w:val="none" w:sz="0" w:space="0" w:color="auto"/>
        <w:left w:val="none" w:sz="0" w:space="0" w:color="auto"/>
        <w:bottom w:val="none" w:sz="0" w:space="0" w:color="auto"/>
        <w:right w:val="none" w:sz="0" w:space="0" w:color="auto"/>
      </w:divBdr>
      <w:divsChild>
        <w:div w:id="1271550751">
          <w:marLeft w:val="0"/>
          <w:marRight w:val="0"/>
          <w:marTop w:val="0"/>
          <w:marBottom w:val="0"/>
          <w:divBdr>
            <w:top w:val="none" w:sz="0" w:space="0" w:color="auto"/>
            <w:left w:val="none" w:sz="0" w:space="0" w:color="auto"/>
            <w:bottom w:val="none" w:sz="0" w:space="0" w:color="auto"/>
            <w:right w:val="none" w:sz="0" w:space="0" w:color="auto"/>
          </w:divBdr>
        </w:div>
        <w:div w:id="1271550753">
          <w:marLeft w:val="0"/>
          <w:marRight w:val="0"/>
          <w:marTop w:val="0"/>
          <w:marBottom w:val="0"/>
          <w:divBdr>
            <w:top w:val="none" w:sz="0" w:space="0" w:color="auto"/>
            <w:left w:val="none" w:sz="0" w:space="0" w:color="auto"/>
            <w:bottom w:val="none" w:sz="0" w:space="0" w:color="auto"/>
            <w:right w:val="none" w:sz="0" w:space="0" w:color="auto"/>
          </w:divBdr>
        </w:div>
        <w:div w:id="1271550769">
          <w:marLeft w:val="0"/>
          <w:marRight w:val="0"/>
          <w:marTop w:val="0"/>
          <w:marBottom w:val="0"/>
          <w:divBdr>
            <w:top w:val="none" w:sz="0" w:space="0" w:color="auto"/>
            <w:left w:val="none" w:sz="0" w:space="0" w:color="auto"/>
            <w:bottom w:val="none" w:sz="0" w:space="0" w:color="auto"/>
            <w:right w:val="none" w:sz="0" w:space="0" w:color="auto"/>
          </w:divBdr>
        </w:div>
        <w:div w:id="1271550788">
          <w:marLeft w:val="0"/>
          <w:marRight w:val="0"/>
          <w:marTop w:val="0"/>
          <w:marBottom w:val="0"/>
          <w:divBdr>
            <w:top w:val="none" w:sz="0" w:space="0" w:color="auto"/>
            <w:left w:val="none" w:sz="0" w:space="0" w:color="auto"/>
            <w:bottom w:val="none" w:sz="0" w:space="0" w:color="auto"/>
            <w:right w:val="none" w:sz="0" w:space="0" w:color="auto"/>
          </w:divBdr>
        </w:div>
        <w:div w:id="1271550793">
          <w:marLeft w:val="0"/>
          <w:marRight w:val="0"/>
          <w:marTop w:val="0"/>
          <w:marBottom w:val="0"/>
          <w:divBdr>
            <w:top w:val="none" w:sz="0" w:space="0" w:color="auto"/>
            <w:left w:val="none" w:sz="0" w:space="0" w:color="auto"/>
            <w:bottom w:val="none" w:sz="0" w:space="0" w:color="auto"/>
            <w:right w:val="none" w:sz="0" w:space="0" w:color="auto"/>
          </w:divBdr>
        </w:div>
        <w:div w:id="1271550801">
          <w:marLeft w:val="0"/>
          <w:marRight w:val="0"/>
          <w:marTop w:val="0"/>
          <w:marBottom w:val="0"/>
          <w:divBdr>
            <w:top w:val="none" w:sz="0" w:space="0" w:color="auto"/>
            <w:left w:val="none" w:sz="0" w:space="0" w:color="auto"/>
            <w:bottom w:val="none" w:sz="0" w:space="0" w:color="auto"/>
            <w:right w:val="none" w:sz="0" w:space="0" w:color="auto"/>
          </w:divBdr>
        </w:div>
      </w:divsChild>
    </w:div>
    <w:div w:id="1271550802">
      <w:marLeft w:val="0"/>
      <w:marRight w:val="0"/>
      <w:marTop w:val="0"/>
      <w:marBottom w:val="0"/>
      <w:divBdr>
        <w:top w:val="none" w:sz="0" w:space="0" w:color="auto"/>
        <w:left w:val="none" w:sz="0" w:space="0" w:color="auto"/>
        <w:bottom w:val="none" w:sz="0" w:space="0" w:color="auto"/>
        <w:right w:val="none" w:sz="0" w:space="0" w:color="auto"/>
      </w:divBdr>
      <w:divsChild>
        <w:div w:id="1271550754">
          <w:marLeft w:val="0"/>
          <w:marRight w:val="0"/>
          <w:marTop w:val="0"/>
          <w:marBottom w:val="0"/>
          <w:divBdr>
            <w:top w:val="none" w:sz="0" w:space="0" w:color="auto"/>
            <w:left w:val="none" w:sz="0" w:space="0" w:color="auto"/>
            <w:bottom w:val="none" w:sz="0" w:space="0" w:color="auto"/>
            <w:right w:val="none" w:sz="0" w:space="0" w:color="auto"/>
          </w:divBdr>
        </w:div>
        <w:div w:id="1271550763">
          <w:marLeft w:val="0"/>
          <w:marRight w:val="0"/>
          <w:marTop w:val="0"/>
          <w:marBottom w:val="0"/>
          <w:divBdr>
            <w:top w:val="none" w:sz="0" w:space="0" w:color="auto"/>
            <w:left w:val="none" w:sz="0" w:space="0" w:color="auto"/>
            <w:bottom w:val="none" w:sz="0" w:space="0" w:color="auto"/>
            <w:right w:val="none" w:sz="0" w:space="0" w:color="auto"/>
          </w:divBdr>
        </w:div>
        <w:div w:id="1271550764">
          <w:marLeft w:val="0"/>
          <w:marRight w:val="0"/>
          <w:marTop w:val="0"/>
          <w:marBottom w:val="0"/>
          <w:divBdr>
            <w:top w:val="none" w:sz="0" w:space="0" w:color="auto"/>
            <w:left w:val="none" w:sz="0" w:space="0" w:color="auto"/>
            <w:bottom w:val="none" w:sz="0" w:space="0" w:color="auto"/>
            <w:right w:val="none" w:sz="0" w:space="0" w:color="auto"/>
          </w:divBdr>
        </w:div>
        <w:div w:id="1271550765">
          <w:marLeft w:val="0"/>
          <w:marRight w:val="0"/>
          <w:marTop w:val="0"/>
          <w:marBottom w:val="0"/>
          <w:divBdr>
            <w:top w:val="none" w:sz="0" w:space="0" w:color="auto"/>
            <w:left w:val="none" w:sz="0" w:space="0" w:color="auto"/>
            <w:bottom w:val="none" w:sz="0" w:space="0" w:color="auto"/>
            <w:right w:val="none" w:sz="0" w:space="0" w:color="auto"/>
          </w:divBdr>
        </w:div>
        <w:div w:id="1271550766">
          <w:marLeft w:val="0"/>
          <w:marRight w:val="0"/>
          <w:marTop w:val="0"/>
          <w:marBottom w:val="0"/>
          <w:divBdr>
            <w:top w:val="none" w:sz="0" w:space="0" w:color="auto"/>
            <w:left w:val="none" w:sz="0" w:space="0" w:color="auto"/>
            <w:bottom w:val="none" w:sz="0" w:space="0" w:color="auto"/>
            <w:right w:val="none" w:sz="0" w:space="0" w:color="auto"/>
          </w:divBdr>
        </w:div>
        <w:div w:id="1271550796">
          <w:marLeft w:val="0"/>
          <w:marRight w:val="0"/>
          <w:marTop w:val="0"/>
          <w:marBottom w:val="0"/>
          <w:divBdr>
            <w:top w:val="none" w:sz="0" w:space="0" w:color="auto"/>
            <w:left w:val="none" w:sz="0" w:space="0" w:color="auto"/>
            <w:bottom w:val="none" w:sz="0" w:space="0" w:color="auto"/>
            <w:right w:val="none" w:sz="0" w:space="0" w:color="auto"/>
          </w:divBdr>
        </w:div>
      </w:divsChild>
    </w:div>
    <w:div w:id="186038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gegi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agegiai.lt" TargetMode="External"/><Relationship Id="rId4" Type="http://schemas.openxmlformats.org/officeDocument/2006/relationships/webSettings" Target="webSettings.xml"/><Relationship Id="rId9" Type="http://schemas.openxmlformats.org/officeDocument/2006/relationships/hyperlink" Target="http://www.pagegi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3322</TotalTime>
  <Pages>1</Pages>
  <Words>23693</Words>
  <Characters>13506</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Bluestone Lodge Pty Ltd</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PC</cp:lastModifiedBy>
  <cp:revision>194</cp:revision>
  <cp:lastPrinted>2023-08-02T07:26:00Z</cp:lastPrinted>
  <dcterms:created xsi:type="dcterms:W3CDTF">2023-07-03T13:11:00Z</dcterms:created>
  <dcterms:modified xsi:type="dcterms:W3CDTF">2023-09-27T10:42:00Z</dcterms:modified>
</cp:coreProperties>
</file>